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64"/>
        <w:gridCol w:w="8239"/>
      </w:tblGrid>
      <w:tr w:rsidR="005C2B13" w:rsidRPr="00BA4479" w14:paraId="1A98CDCD" w14:textId="77777777" w:rsidTr="001F2737">
        <w:tc>
          <w:tcPr>
            <w:tcW w:w="1364" w:type="dxa"/>
          </w:tcPr>
          <w:p w14:paraId="0E92DBB3" w14:textId="4CB947D4" w:rsidR="005C2B13" w:rsidRPr="00BA4479" w:rsidRDefault="005C2B13" w:rsidP="0049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
              </w:tabs>
              <w:ind w:right="29"/>
              <w:jc w:val="both"/>
              <w:rPr>
                <w:rFonts w:ascii="Times New Roman" w:hAnsi="Times New Roman" w:cs="Times New Roman"/>
                <w:b/>
                <w:bCs/>
                <w:sz w:val="22"/>
                <w:szCs w:val="22"/>
              </w:rPr>
            </w:pPr>
            <w:r w:rsidRPr="00BA4479">
              <w:rPr>
                <w:rFonts w:ascii="Times New Roman" w:hAnsi="Times New Roman" w:cs="Times New Roman"/>
                <w:b/>
                <w:bCs/>
                <w:sz w:val="22"/>
                <w:szCs w:val="22"/>
              </w:rPr>
              <w:t>Note</w:t>
            </w:r>
          </w:p>
        </w:tc>
        <w:tc>
          <w:tcPr>
            <w:tcW w:w="8239" w:type="dxa"/>
          </w:tcPr>
          <w:p w14:paraId="3303246A" w14:textId="77777777" w:rsidR="005C2B13" w:rsidRPr="00BA4479"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BA4479">
              <w:rPr>
                <w:rFonts w:ascii="Times New Roman" w:hAnsi="Times New Roman" w:cs="Times New Roman"/>
                <w:b/>
                <w:bCs/>
                <w:sz w:val="22"/>
                <w:szCs w:val="22"/>
              </w:rPr>
              <w:t>Contents</w:t>
            </w:r>
          </w:p>
        </w:tc>
      </w:tr>
      <w:tr w:rsidR="005C2B13" w:rsidRPr="00BA4479" w14:paraId="33272E85" w14:textId="77777777" w:rsidTr="001F2737">
        <w:tc>
          <w:tcPr>
            <w:tcW w:w="1364" w:type="dxa"/>
          </w:tcPr>
          <w:p w14:paraId="731BFC66" w14:textId="77777777" w:rsidR="005C2B13" w:rsidRPr="00BA4479"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006834"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p>
        </w:tc>
      </w:tr>
      <w:tr w:rsidR="00051614" w:rsidRPr="00BA4479" w14:paraId="42CF7BE4" w14:textId="77777777" w:rsidTr="001F2737">
        <w:trPr>
          <w:trHeight w:val="146"/>
        </w:trPr>
        <w:tc>
          <w:tcPr>
            <w:tcW w:w="1364" w:type="dxa"/>
          </w:tcPr>
          <w:p w14:paraId="01307BB0" w14:textId="6C2E642F" w:rsidR="00051614" w:rsidRPr="00BA4479" w:rsidRDefault="00051614" w:rsidP="00B76E19">
            <w:pPr>
              <w:pStyle w:val="ListParagraph"/>
              <w:numPr>
                <w:ilvl w:val="0"/>
                <w:numId w:val="20"/>
              </w:numPr>
              <w:ind w:right="29" w:hanging="738"/>
              <w:jc w:val="both"/>
              <w:rPr>
                <w:rFonts w:cs="Times New Roman"/>
                <w:szCs w:val="22"/>
              </w:rPr>
            </w:pPr>
          </w:p>
        </w:tc>
        <w:tc>
          <w:tcPr>
            <w:tcW w:w="8239" w:type="dxa"/>
          </w:tcPr>
          <w:p w14:paraId="3C05BA79" w14:textId="61692D4C" w:rsidR="00051614" w:rsidRPr="00BA4479"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Basis of preparation of the interim financial statements</w:t>
            </w:r>
          </w:p>
        </w:tc>
      </w:tr>
      <w:tr w:rsidR="00051614" w:rsidRPr="00BA4479" w14:paraId="27DCED5D" w14:textId="77777777" w:rsidTr="001F2737">
        <w:tc>
          <w:tcPr>
            <w:tcW w:w="1364" w:type="dxa"/>
          </w:tcPr>
          <w:p w14:paraId="794702E6" w14:textId="77777777" w:rsidR="00051614" w:rsidRPr="00BA4479" w:rsidRDefault="00051614" w:rsidP="00B76E19">
            <w:pPr>
              <w:pStyle w:val="ListParagraph"/>
              <w:numPr>
                <w:ilvl w:val="0"/>
                <w:numId w:val="20"/>
              </w:numPr>
              <w:ind w:right="29" w:hanging="738"/>
              <w:jc w:val="both"/>
              <w:rPr>
                <w:rFonts w:cs="Times New Roman"/>
                <w:szCs w:val="22"/>
              </w:rPr>
            </w:pPr>
          </w:p>
        </w:tc>
        <w:tc>
          <w:tcPr>
            <w:tcW w:w="8239" w:type="dxa"/>
          </w:tcPr>
          <w:p w14:paraId="34472180" w14:textId="455C56AF" w:rsidR="00051614" w:rsidRPr="00BA4479"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Related parties</w:t>
            </w:r>
          </w:p>
        </w:tc>
      </w:tr>
      <w:tr w:rsidR="008908D0" w:rsidRPr="00BA4479" w14:paraId="7BC2E28B" w14:textId="77777777" w:rsidTr="001F2737">
        <w:tc>
          <w:tcPr>
            <w:tcW w:w="1364" w:type="dxa"/>
          </w:tcPr>
          <w:p w14:paraId="6F7D2A26" w14:textId="352590DB"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2FC6E16D" w14:textId="664E9689"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r w:rsidRPr="00BA4479">
              <w:rPr>
                <w:rFonts w:ascii="Times New Roman" w:hAnsi="Times New Roman" w:cs="Times New Roman"/>
                <w:sz w:val="22"/>
                <w:szCs w:val="22"/>
              </w:rPr>
              <w:t>Real estate development for sale</w:t>
            </w:r>
          </w:p>
        </w:tc>
      </w:tr>
      <w:tr w:rsidR="008908D0" w:rsidRPr="00BA4479" w14:paraId="4199778F" w14:textId="77777777" w:rsidTr="001F2737">
        <w:tc>
          <w:tcPr>
            <w:tcW w:w="1364" w:type="dxa"/>
          </w:tcPr>
          <w:p w14:paraId="7F3378DE" w14:textId="7D32E30B"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74B0E6F7" w14:textId="03C302CF"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Investments in associate and joint ventures</w:t>
            </w:r>
          </w:p>
        </w:tc>
      </w:tr>
      <w:tr w:rsidR="008908D0" w:rsidRPr="00BA4479" w14:paraId="76AFBED6" w14:textId="77777777" w:rsidTr="001F2737">
        <w:tc>
          <w:tcPr>
            <w:tcW w:w="1364" w:type="dxa"/>
          </w:tcPr>
          <w:p w14:paraId="7E79E76D" w14:textId="243D13C2"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25B04765" w14:textId="0E884F1B"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Investment properties</w:t>
            </w:r>
          </w:p>
        </w:tc>
      </w:tr>
      <w:tr w:rsidR="008908D0" w:rsidRPr="00BA4479" w14:paraId="5207C97A" w14:textId="77777777" w:rsidTr="001F2737">
        <w:tc>
          <w:tcPr>
            <w:tcW w:w="1364" w:type="dxa"/>
          </w:tcPr>
          <w:p w14:paraId="4F390D14" w14:textId="562BCF91"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5AB7A37D" w14:textId="6BF9887F"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BA4479">
              <w:rPr>
                <w:rFonts w:ascii="Times New Roman" w:hAnsi="Times New Roman" w:cs="Times New Roman"/>
                <w:sz w:val="22"/>
                <w:szCs w:val="22"/>
              </w:rPr>
              <w:t>Property, plant and equipment</w:t>
            </w:r>
          </w:p>
        </w:tc>
      </w:tr>
      <w:tr w:rsidR="008908D0" w:rsidRPr="00BA4479" w14:paraId="669EA159" w14:textId="77777777" w:rsidTr="001F2737">
        <w:tc>
          <w:tcPr>
            <w:tcW w:w="1364" w:type="dxa"/>
          </w:tcPr>
          <w:p w14:paraId="0FC929B6" w14:textId="69C6E290"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3351DD2C" w14:textId="2B74F711"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Interest-bearing liabilities</w:t>
            </w:r>
          </w:p>
        </w:tc>
      </w:tr>
      <w:tr w:rsidR="008908D0" w:rsidRPr="00BA4479" w14:paraId="57CA34DB" w14:textId="77777777" w:rsidTr="001F2737">
        <w:tc>
          <w:tcPr>
            <w:tcW w:w="1364" w:type="dxa"/>
          </w:tcPr>
          <w:p w14:paraId="6EA0AE4B" w14:textId="0DEE95F1"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254B60B8" w14:textId="77FAEAA7"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Segment information and disaggregation of revenue</w:t>
            </w:r>
          </w:p>
        </w:tc>
      </w:tr>
      <w:tr w:rsidR="008908D0" w:rsidRPr="00BA4479" w14:paraId="687AD289" w14:textId="77777777" w:rsidTr="001F2737">
        <w:tc>
          <w:tcPr>
            <w:tcW w:w="1364" w:type="dxa"/>
          </w:tcPr>
          <w:p w14:paraId="035A9060" w14:textId="14FAFA0C" w:rsidR="008908D0" w:rsidRPr="00BA4479" w:rsidRDefault="008908D0" w:rsidP="00B76E19">
            <w:pPr>
              <w:pStyle w:val="ListParagraph"/>
              <w:numPr>
                <w:ilvl w:val="0"/>
                <w:numId w:val="20"/>
              </w:numPr>
              <w:ind w:right="29" w:hanging="738"/>
              <w:jc w:val="both"/>
              <w:rPr>
                <w:rFonts w:cs="Times New Roman"/>
                <w:szCs w:val="22"/>
              </w:rPr>
            </w:pPr>
          </w:p>
        </w:tc>
        <w:tc>
          <w:tcPr>
            <w:tcW w:w="8239" w:type="dxa"/>
          </w:tcPr>
          <w:p w14:paraId="44616C0C" w14:textId="23C05AB1" w:rsidR="008908D0" w:rsidRPr="00BA4479"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Income tax</w:t>
            </w:r>
          </w:p>
        </w:tc>
      </w:tr>
      <w:tr w:rsidR="00EC2549" w:rsidRPr="00BA4479" w14:paraId="51140E16" w14:textId="77777777" w:rsidTr="001F2737">
        <w:tc>
          <w:tcPr>
            <w:tcW w:w="1364" w:type="dxa"/>
          </w:tcPr>
          <w:p w14:paraId="13559958" w14:textId="77777777" w:rsidR="00EC2549" w:rsidRPr="00BA4479" w:rsidRDefault="00EC2549" w:rsidP="00B76E19">
            <w:pPr>
              <w:pStyle w:val="ListParagraph"/>
              <w:numPr>
                <w:ilvl w:val="0"/>
                <w:numId w:val="20"/>
              </w:numPr>
              <w:ind w:right="29" w:hanging="738"/>
              <w:jc w:val="both"/>
              <w:rPr>
                <w:rFonts w:cs="Times New Roman"/>
                <w:szCs w:val="22"/>
              </w:rPr>
            </w:pPr>
          </w:p>
        </w:tc>
        <w:tc>
          <w:tcPr>
            <w:tcW w:w="8239" w:type="dxa"/>
          </w:tcPr>
          <w:p w14:paraId="55E86FC0" w14:textId="4D134F57" w:rsidR="00EC2549" w:rsidRPr="00BA4479"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Financial instruments</w:t>
            </w:r>
          </w:p>
        </w:tc>
      </w:tr>
      <w:tr w:rsidR="00EC2549" w:rsidRPr="00BA4479" w14:paraId="0931C242" w14:textId="77777777" w:rsidTr="001F2737">
        <w:tc>
          <w:tcPr>
            <w:tcW w:w="1364" w:type="dxa"/>
          </w:tcPr>
          <w:p w14:paraId="3E72CE8F" w14:textId="77777777" w:rsidR="00EC2549" w:rsidRPr="00BA4479" w:rsidRDefault="00EC2549" w:rsidP="00B76E19">
            <w:pPr>
              <w:pStyle w:val="ListParagraph"/>
              <w:numPr>
                <w:ilvl w:val="0"/>
                <w:numId w:val="20"/>
              </w:numPr>
              <w:ind w:right="29" w:hanging="738"/>
              <w:jc w:val="both"/>
              <w:rPr>
                <w:rFonts w:cs="Times New Roman"/>
                <w:szCs w:val="22"/>
              </w:rPr>
            </w:pPr>
          </w:p>
        </w:tc>
        <w:tc>
          <w:tcPr>
            <w:tcW w:w="8239" w:type="dxa"/>
          </w:tcPr>
          <w:p w14:paraId="556B1C83" w14:textId="78D793D2" w:rsidR="00EC2549" w:rsidRPr="00BA4479"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BA4479">
              <w:rPr>
                <w:rFonts w:ascii="Times New Roman" w:hAnsi="Times New Roman" w:cs="Times New Roman"/>
                <w:sz w:val="22"/>
                <w:szCs w:val="22"/>
              </w:rPr>
              <w:t>Commitments with non-related parties</w:t>
            </w:r>
          </w:p>
        </w:tc>
      </w:tr>
      <w:tr w:rsidR="00D013BD" w:rsidRPr="00BA4479" w14:paraId="136C9ECF" w14:textId="77777777" w:rsidTr="001F2737">
        <w:tc>
          <w:tcPr>
            <w:tcW w:w="1364" w:type="dxa"/>
          </w:tcPr>
          <w:p w14:paraId="04F6BD08"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D013BD" w:rsidRPr="00BA4479" w14:paraId="092372F6" w14:textId="77777777" w:rsidTr="001F2737">
        <w:tc>
          <w:tcPr>
            <w:tcW w:w="1364" w:type="dxa"/>
          </w:tcPr>
          <w:p w14:paraId="491524AB"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D013BD" w:rsidRPr="00BA4479" w:rsidRDefault="00D013BD" w:rsidP="00D0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BA4479"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BA4479" w:rsidRDefault="001A7683" w:rsidP="001A7683">
      <w:pPr>
        <w:rPr>
          <w:rFonts w:ascii="Times New Roman" w:hAnsi="Times New Roman" w:cs="Times New Roman"/>
          <w:sz w:val="22"/>
          <w:szCs w:val="22"/>
        </w:rPr>
      </w:pPr>
    </w:p>
    <w:p w14:paraId="6EFB4FAD" w14:textId="77777777" w:rsidR="001A7683" w:rsidRPr="00BA4479" w:rsidRDefault="001A7683" w:rsidP="001A7683">
      <w:pPr>
        <w:rPr>
          <w:rFonts w:ascii="Times New Roman" w:hAnsi="Times New Roman" w:cs="Times New Roman"/>
          <w:sz w:val="22"/>
          <w:szCs w:val="22"/>
        </w:rPr>
      </w:pPr>
    </w:p>
    <w:p w14:paraId="3A2CA37F" w14:textId="77777777" w:rsidR="001A7683" w:rsidRPr="00BA4479" w:rsidRDefault="001A7683" w:rsidP="001A7683">
      <w:pPr>
        <w:rPr>
          <w:rFonts w:ascii="Times New Roman" w:hAnsi="Times New Roman" w:cs="Times New Roman"/>
          <w:sz w:val="22"/>
          <w:szCs w:val="22"/>
        </w:rPr>
      </w:pPr>
    </w:p>
    <w:p w14:paraId="5D891E85" w14:textId="77777777" w:rsidR="001A7683" w:rsidRPr="00BA4479" w:rsidRDefault="001A7683" w:rsidP="001A7683">
      <w:pPr>
        <w:rPr>
          <w:rFonts w:ascii="Times New Roman" w:hAnsi="Times New Roman" w:cs="Times New Roman"/>
          <w:sz w:val="22"/>
          <w:szCs w:val="22"/>
        </w:rPr>
      </w:pPr>
    </w:p>
    <w:p w14:paraId="7064B6EB" w14:textId="77777777" w:rsidR="00D26791" w:rsidRPr="00BA4479" w:rsidRDefault="00D26791" w:rsidP="00D26791">
      <w:pPr>
        <w:rPr>
          <w:rFonts w:ascii="Times New Roman" w:hAnsi="Times New Roman" w:cs="Times New Roman"/>
          <w:sz w:val="22"/>
          <w:szCs w:val="22"/>
        </w:rPr>
      </w:pPr>
    </w:p>
    <w:p w14:paraId="62CA5712" w14:textId="77777777" w:rsidR="00D26791" w:rsidRPr="00BA4479" w:rsidRDefault="00D26791" w:rsidP="00D26791">
      <w:pPr>
        <w:rPr>
          <w:rFonts w:ascii="Times New Roman" w:hAnsi="Times New Roman" w:cs="Times New Roman"/>
          <w:sz w:val="22"/>
          <w:szCs w:val="22"/>
        </w:rPr>
      </w:pPr>
    </w:p>
    <w:p w14:paraId="077B3791" w14:textId="77777777" w:rsidR="00D26791" w:rsidRPr="00BA4479" w:rsidRDefault="00D26791" w:rsidP="00D26791">
      <w:pPr>
        <w:rPr>
          <w:rFonts w:ascii="Times New Roman" w:hAnsi="Times New Roman" w:cs="Times New Roman"/>
          <w:sz w:val="22"/>
          <w:szCs w:val="22"/>
        </w:rPr>
      </w:pPr>
    </w:p>
    <w:p w14:paraId="1D0F69FA" w14:textId="77777777" w:rsidR="00D26791" w:rsidRPr="00BA4479" w:rsidRDefault="00D26791" w:rsidP="00D26791">
      <w:pPr>
        <w:rPr>
          <w:rFonts w:ascii="Times New Roman" w:hAnsi="Times New Roman" w:cs="Times New Roman"/>
          <w:sz w:val="22"/>
          <w:szCs w:val="22"/>
        </w:rPr>
      </w:pPr>
    </w:p>
    <w:p w14:paraId="73616D6A" w14:textId="77777777" w:rsidR="00D26791" w:rsidRPr="00BA4479" w:rsidRDefault="00D26791" w:rsidP="00D26791">
      <w:pPr>
        <w:rPr>
          <w:rFonts w:ascii="Times New Roman" w:hAnsi="Times New Roman" w:cs="Times New Roman"/>
          <w:sz w:val="22"/>
          <w:szCs w:val="22"/>
        </w:rPr>
      </w:pPr>
    </w:p>
    <w:p w14:paraId="5E70DAD9" w14:textId="77777777" w:rsidR="00090CA8" w:rsidRPr="00BA4479"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BA4479">
        <w:rPr>
          <w:rFonts w:ascii="Times New Roman" w:hAnsi="Times New Roman" w:cs="Times New Roman"/>
          <w:sz w:val="22"/>
          <w:szCs w:val="22"/>
        </w:rPr>
        <w:br w:type="page"/>
      </w:r>
    </w:p>
    <w:p w14:paraId="7BAF744A" w14:textId="2A888E6D" w:rsidR="005C2B13" w:rsidRPr="00BA4479"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r w:rsidRPr="00BA4479">
        <w:rPr>
          <w:rFonts w:ascii="Times New Roman" w:hAnsi="Times New Roman" w:cs="Times New Roman"/>
          <w:sz w:val="22"/>
          <w:szCs w:val="22"/>
        </w:rPr>
        <w:lastRenderedPageBreak/>
        <w:t>These notes form an integral part of the interim financial statements.</w:t>
      </w:r>
    </w:p>
    <w:p w14:paraId="150D3398" w14:textId="77777777" w:rsidR="005C2B13" w:rsidRPr="00BA4479"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476AE0" w14:textId="15DD7DEB" w:rsidR="0071736A" w:rsidRPr="00BA4479" w:rsidRDefault="0071736A" w:rsidP="0071736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A4479">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w:t>
      </w:r>
      <w:r w:rsidRPr="00BA4479">
        <w:rPr>
          <w:rFonts w:ascii="Times New Roman" w:hAnsi="Times New Roman" w:cs="Times New Roman"/>
          <w:sz w:val="22"/>
          <w:szCs w:val="22"/>
          <w:lang w:val="en-US"/>
        </w:rPr>
        <w:t xml:space="preserve"> </w:t>
      </w:r>
      <w:r w:rsidRPr="00BA4479">
        <w:rPr>
          <w:rFonts w:ascii="Times New Roman" w:hAnsi="Times New Roman" w:cs="Times New Roman"/>
          <w:sz w:val="22"/>
          <w:szCs w:val="22"/>
        </w:rPr>
        <w:t xml:space="preserve">financial statements, and were approved and authorised for issue by the </w:t>
      </w:r>
      <w:r w:rsidRPr="00BA4479">
        <w:rPr>
          <w:rFonts w:ascii="Times New Roman" w:hAnsi="Times New Roman" w:cs="Times New Roman"/>
          <w:sz w:val="22"/>
          <w:szCs w:val="22"/>
          <w:lang w:val="en-US"/>
        </w:rPr>
        <w:t>Board of</w:t>
      </w:r>
      <w:r w:rsidR="00CC6244" w:rsidRPr="00BA4479">
        <w:rPr>
          <w:rFonts w:ascii="Times New Roman" w:hAnsi="Times New Roman" w:cs="Times New Roman"/>
          <w:sz w:val="22"/>
          <w:szCs w:val="22"/>
          <w:lang w:val="en-US"/>
        </w:rPr>
        <w:t xml:space="preserve"> </w:t>
      </w:r>
      <w:r w:rsidRPr="00BA4479">
        <w:rPr>
          <w:rFonts w:ascii="Times New Roman" w:hAnsi="Times New Roman" w:cs="Times New Roman"/>
          <w:sz w:val="22"/>
          <w:szCs w:val="22"/>
        </w:rPr>
        <w:t>Director</w:t>
      </w:r>
      <w:r w:rsidRPr="00BA4479">
        <w:rPr>
          <w:rFonts w:ascii="Times New Roman" w:hAnsi="Times New Roman" w:cs="Times New Roman"/>
          <w:sz w:val="22"/>
          <w:szCs w:val="22"/>
          <w:lang w:val="en-US"/>
        </w:rPr>
        <w:t xml:space="preserve">s </w:t>
      </w:r>
      <w:r w:rsidRPr="00BA4479">
        <w:rPr>
          <w:rFonts w:ascii="Times New Roman" w:hAnsi="Times New Roman" w:cs="Times New Roman"/>
          <w:sz w:val="22"/>
          <w:szCs w:val="22"/>
        </w:rPr>
        <w:t>o</w:t>
      </w:r>
      <w:r w:rsidRPr="00BA4479">
        <w:rPr>
          <w:rFonts w:ascii="Times New Roman" w:hAnsi="Times New Roman" w:cs="Times New Roman"/>
          <w:sz w:val="22"/>
          <w:szCs w:val="22"/>
          <w:lang w:val="en-US"/>
        </w:rPr>
        <w:t>n</w:t>
      </w:r>
      <w:r w:rsidR="00952503" w:rsidRPr="00BA4479">
        <w:rPr>
          <w:rFonts w:ascii="Times New Roman" w:hAnsi="Times New Roman" w:cs="Times New Roman"/>
          <w:sz w:val="22"/>
          <w:szCs w:val="22"/>
          <w:lang w:val="en-US"/>
        </w:rPr>
        <w:t xml:space="preserve"> </w:t>
      </w:r>
      <w:r w:rsidR="003A4641" w:rsidRPr="00BA4479">
        <w:rPr>
          <w:rFonts w:ascii="Times New Roman" w:hAnsi="Times New Roman" w:cs="Times New Roman"/>
          <w:sz w:val="22"/>
          <w:szCs w:val="22"/>
          <w:lang w:val="en-US"/>
        </w:rPr>
        <w:t xml:space="preserve"> </w:t>
      </w:r>
      <w:r w:rsidR="00B87457">
        <w:rPr>
          <w:rFonts w:ascii="Times New Roman" w:hAnsi="Times New Roman" w:cs="Times New Roman"/>
          <w:sz w:val="22"/>
          <w:szCs w:val="22"/>
          <w:lang w:val="en-US"/>
        </w:rPr>
        <w:t xml:space="preserve">14 </w:t>
      </w:r>
      <w:r w:rsidR="00FF1BF9">
        <w:rPr>
          <w:rFonts w:ascii="Times New Roman" w:hAnsi="Times New Roman" w:cs="Times New Roman"/>
          <w:sz w:val="22"/>
          <w:szCs w:val="22"/>
          <w:lang w:val="en-US"/>
        </w:rPr>
        <w:t>May 2026</w:t>
      </w:r>
      <w:r w:rsidRPr="00BA4479">
        <w:rPr>
          <w:rFonts w:ascii="Times New Roman" w:hAnsi="Times New Roman" w:cs="Times New Roman"/>
          <w:sz w:val="22"/>
          <w:szCs w:val="22"/>
          <w:lang w:val="en-US"/>
        </w:rPr>
        <w:t>.</w:t>
      </w:r>
    </w:p>
    <w:p w14:paraId="11C2B1F4" w14:textId="77777777" w:rsidR="00EA0A73" w:rsidRPr="00BA4479"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BA4479">
        <w:rPr>
          <w:rFonts w:ascii="Times New Roman" w:hAnsi="Times New Roman" w:cs="Times New Roman"/>
          <w:sz w:val="22"/>
          <w:szCs w:val="22"/>
        </w:rPr>
        <w:tab/>
      </w:r>
    </w:p>
    <w:p w14:paraId="279C44AD" w14:textId="77777777" w:rsidR="005C2B13" w:rsidRPr="00BA4479" w:rsidRDefault="005C2B13" w:rsidP="00B76E1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BA4479">
        <w:rPr>
          <w:rFonts w:ascii="Times New Roman" w:hAnsi="Times New Roman" w:cs="Times New Roman"/>
          <w:b/>
          <w:bCs/>
          <w:sz w:val="24"/>
          <w:szCs w:val="24"/>
        </w:rPr>
        <w:t>Basis of preparation of the interim financial statements</w:t>
      </w:r>
    </w:p>
    <w:p w14:paraId="11DECD9B" w14:textId="77777777" w:rsidR="005C2B13" w:rsidRPr="00BA4479"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14:paraId="270F9F3E" w14:textId="1941C66F" w:rsidR="00D24997" w:rsidRPr="00BA4479" w:rsidRDefault="00D24997" w:rsidP="00D24997">
      <w:pPr>
        <w:pStyle w:val="BodyText"/>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The condensed interim financial statements are presented in the same format as the annual financial statements</w:t>
      </w:r>
      <w:r w:rsidRPr="00BA4479">
        <w:rPr>
          <w:rFonts w:ascii="Times New Roman" w:hAnsi="Times New Roman" w:cs="Cordia New" w:hint="cs"/>
          <w:sz w:val="22"/>
          <w:szCs w:val="22"/>
          <w:cs/>
        </w:rPr>
        <w:t xml:space="preserve"> </w:t>
      </w:r>
      <w:r w:rsidRPr="00BA4479">
        <w:rPr>
          <w:rFonts w:ascii="Times New Roman" w:hAnsi="Times New Roman" w:cs="Cordia New"/>
          <w:sz w:val="22"/>
          <w:szCs w:val="22"/>
        </w:rPr>
        <w:t>together with</w:t>
      </w:r>
      <w:r w:rsidRPr="00BA4479">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0C38BD" w:rsidRPr="00BA4479">
        <w:rPr>
          <w:rFonts w:ascii="Times New Roman" w:hAnsi="Times New Roman" w:cs="Times New Roman"/>
          <w:sz w:val="22"/>
          <w:szCs w:val="22"/>
        </w:rPr>
        <w:t>34</w:t>
      </w:r>
      <w:r w:rsidRPr="00BA4479">
        <w:rPr>
          <w:rFonts w:ascii="Times New Roman" w:hAnsi="Times New Roman" w:cs="Times New Roman"/>
          <w:sz w:val="22"/>
          <w:szCs w:val="22"/>
        </w:rPr>
        <w:t xml:space="preserve"> </w:t>
      </w:r>
      <w:r w:rsidRPr="00BA4479">
        <w:rPr>
          <w:rFonts w:ascii="Times New Roman" w:hAnsi="Times New Roman" w:cs="Times New Roman"/>
          <w:i/>
          <w:iCs/>
          <w:sz w:val="22"/>
          <w:szCs w:val="22"/>
        </w:rPr>
        <w:t>Interim Financial Reporting</w:t>
      </w:r>
      <w:r w:rsidRPr="00BA4479">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sidRPr="00BA4479">
        <w:rPr>
          <w:rFonts w:ascii="Times New Roman" w:hAnsi="Times New Roman" w:cstheme="minorBidi"/>
          <w:sz w:val="22"/>
          <w:szCs w:val="22"/>
          <w:cs/>
        </w:rPr>
        <w:br/>
      </w:r>
      <w:r w:rsidRPr="00BA4479">
        <w:rPr>
          <w:rFonts w:ascii="Times New Roman" w:hAnsi="Times New Roman" w:cs="Times New Roman"/>
          <w:sz w:val="22"/>
          <w:szCs w:val="22"/>
        </w:rPr>
        <w:t>in annual financial statements.</w:t>
      </w:r>
      <w:r w:rsidRPr="00BA4479">
        <w:rPr>
          <w:rFonts w:ascii="Times New Roman" w:hAnsi="Times New Roman" w:cstheme="minorBidi" w:hint="cs"/>
          <w:sz w:val="22"/>
          <w:szCs w:val="22"/>
          <w:cs/>
        </w:rPr>
        <w:t xml:space="preserve"> </w:t>
      </w:r>
      <w:r w:rsidRPr="00BA4479">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Pr="00BA4479">
        <w:rPr>
          <w:rFonts w:ascii="Times New Roman" w:hAnsi="Times New Roman" w:cstheme="minorBidi"/>
          <w:sz w:val="22"/>
          <w:szCs w:val="22"/>
          <w:cs/>
        </w:rPr>
        <w:br/>
      </w:r>
      <w:r w:rsidR="000C38BD" w:rsidRPr="00BA4479">
        <w:rPr>
          <w:rFonts w:ascii="Times New Roman" w:hAnsi="Times New Roman" w:cs="Times New Roman"/>
          <w:sz w:val="22"/>
          <w:szCs w:val="22"/>
        </w:rPr>
        <w:t>31</w:t>
      </w:r>
      <w:r w:rsidRPr="00BA4479">
        <w:rPr>
          <w:rFonts w:ascii="Times New Roman" w:hAnsi="Times New Roman" w:cs="Times New Roman"/>
          <w:sz w:val="22"/>
          <w:szCs w:val="22"/>
        </w:rPr>
        <w:t xml:space="preserve"> December </w:t>
      </w:r>
      <w:r w:rsidR="000C38BD" w:rsidRPr="00BA4479">
        <w:rPr>
          <w:rFonts w:ascii="Times New Roman" w:hAnsi="Times New Roman" w:cs="Times New Roman"/>
          <w:sz w:val="22"/>
          <w:szCs w:val="22"/>
        </w:rPr>
        <w:t>202</w:t>
      </w:r>
      <w:r w:rsidR="00FF1BF9">
        <w:rPr>
          <w:rFonts w:ascii="Times New Roman" w:hAnsi="Times New Roman" w:cs="Times New Roman"/>
          <w:sz w:val="22"/>
          <w:szCs w:val="22"/>
        </w:rPr>
        <w:t>5</w:t>
      </w:r>
      <w:r w:rsidRPr="00BA4479">
        <w:rPr>
          <w:rFonts w:ascii="Times New Roman" w:hAnsi="Times New Roman" w:cs="Times New Roman"/>
          <w:sz w:val="22"/>
          <w:szCs w:val="22"/>
        </w:rPr>
        <w:t>.</w:t>
      </w:r>
    </w:p>
    <w:p w14:paraId="243AD81A" w14:textId="77777777" w:rsidR="00D42BE2" w:rsidRPr="00BA4479" w:rsidRDefault="00D42BE2" w:rsidP="00D42BE2">
      <w:pPr>
        <w:pStyle w:val="BodyText"/>
        <w:spacing w:after="0"/>
        <w:jc w:val="both"/>
        <w:rPr>
          <w:rFonts w:ascii="Times New Roman" w:hAnsi="Times New Roman" w:cs="Times New Roman"/>
          <w:sz w:val="22"/>
          <w:szCs w:val="22"/>
        </w:rPr>
      </w:pPr>
    </w:p>
    <w:p w14:paraId="3AB6568C" w14:textId="76FE14FC" w:rsidR="002A05F4" w:rsidRPr="00BA4479" w:rsidRDefault="002E1D96" w:rsidP="00762288">
      <w:pPr>
        <w:pStyle w:val="BodyText"/>
        <w:tabs>
          <w:tab w:val="clear" w:pos="680"/>
          <w:tab w:val="left" w:pos="540"/>
          <w:tab w:val="left" w:pos="4590"/>
        </w:tabs>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 xml:space="preserve">In preparing these interim financial statements, judgements and estimates are made by management </w:t>
      </w:r>
      <w:r w:rsidRPr="00BA4479">
        <w:rPr>
          <w:rFonts w:ascii="Times New Roman" w:hAnsi="Times New Roman" w:cs="Times New Roman"/>
          <w:sz w:val="22"/>
          <w:szCs w:val="22"/>
        </w:rPr>
        <w:br/>
        <w:t xml:space="preserve">in applying the Group’s accounting policies. Actual results may differ from these estimates. </w:t>
      </w:r>
      <w:r w:rsidRPr="00BA4479">
        <w:rPr>
          <w:rFonts w:ascii="Times New Roman" w:hAnsi="Times New Roman" w:cs="Times New Roman"/>
          <w:sz w:val="22"/>
          <w:szCs w:val="22"/>
        </w:rPr>
        <w:br/>
        <w:t xml:space="preserve">The accounting policies, methods of computation and the key sources of estimation uncertainty were the same as those that described in the financial statements for the year ended </w:t>
      </w:r>
      <w:r w:rsidR="000C38BD" w:rsidRPr="00BA4479">
        <w:rPr>
          <w:rFonts w:ascii="Times New Roman" w:hAnsi="Times New Roman" w:cs="Times New Roman"/>
          <w:sz w:val="22"/>
          <w:szCs w:val="22"/>
        </w:rPr>
        <w:t>31</w:t>
      </w:r>
      <w:r w:rsidRPr="00BA4479">
        <w:rPr>
          <w:rFonts w:ascii="Times New Roman" w:hAnsi="Times New Roman" w:cs="Times New Roman"/>
          <w:sz w:val="22"/>
          <w:szCs w:val="22"/>
        </w:rPr>
        <w:t xml:space="preserve"> December </w:t>
      </w:r>
      <w:r w:rsidR="000C38BD" w:rsidRPr="00BA4479">
        <w:rPr>
          <w:rFonts w:ascii="Times New Roman" w:hAnsi="Times New Roman" w:cs="Times New Roman"/>
          <w:sz w:val="22"/>
          <w:szCs w:val="22"/>
        </w:rPr>
        <w:t>202</w:t>
      </w:r>
      <w:r w:rsidR="00FF1BF9">
        <w:rPr>
          <w:rFonts w:ascii="Times New Roman" w:hAnsi="Times New Roman" w:cs="Times New Roman"/>
          <w:sz w:val="22"/>
          <w:szCs w:val="22"/>
        </w:rPr>
        <w:t>5</w:t>
      </w:r>
      <w:r w:rsidR="00E336DE" w:rsidRPr="00BA4479">
        <w:rPr>
          <w:rFonts w:ascii="Times New Roman" w:hAnsi="Times New Roman" w:cs="Times New Roman"/>
          <w:sz w:val="22"/>
          <w:szCs w:val="22"/>
        </w:rPr>
        <w:t>.</w:t>
      </w:r>
    </w:p>
    <w:p w14:paraId="5CEC60E6" w14:textId="734E3A62" w:rsidR="003C32E9" w:rsidRPr="00BA4479" w:rsidRDefault="003C32E9" w:rsidP="00762288">
      <w:pPr>
        <w:pStyle w:val="BodyText"/>
        <w:tabs>
          <w:tab w:val="clear" w:pos="680"/>
          <w:tab w:val="left" w:pos="540"/>
          <w:tab w:val="left" w:pos="4590"/>
        </w:tabs>
        <w:spacing w:after="0"/>
        <w:ind w:left="540"/>
        <w:jc w:val="both"/>
        <w:rPr>
          <w:rFonts w:ascii="Times New Roman" w:hAnsi="Times New Roman" w:cs="Times New Roman"/>
          <w:sz w:val="22"/>
          <w:szCs w:val="22"/>
        </w:rPr>
      </w:pPr>
    </w:p>
    <w:p w14:paraId="3733D8B0" w14:textId="77777777" w:rsidR="003C32E9" w:rsidRPr="00BA4479" w:rsidRDefault="003C32E9" w:rsidP="003C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40"/>
        <w:rPr>
          <w:rFonts w:ascii="Times New Roman" w:hAnsi="Times New Roman" w:cs="Times New Roman"/>
          <w:i/>
          <w:iCs/>
          <w:color w:val="000000"/>
          <w:sz w:val="22"/>
          <w:szCs w:val="22"/>
          <w:lang w:bidi="ar-SA"/>
        </w:rPr>
      </w:pPr>
      <w:r w:rsidRPr="00BA4479">
        <w:rPr>
          <w:rFonts w:ascii="Times New Roman" w:hAnsi="Times New Roman" w:cs="Times New Roman"/>
          <w:i/>
          <w:iCs/>
          <w:color w:val="000000"/>
          <w:sz w:val="22"/>
          <w:szCs w:val="22"/>
          <w:lang w:bidi="ar-SA"/>
        </w:rPr>
        <w:t xml:space="preserve">Going concern basis </w:t>
      </w:r>
    </w:p>
    <w:p w14:paraId="63B055F0" w14:textId="77777777" w:rsidR="003151D6" w:rsidRPr="00BA4479" w:rsidRDefault="003151D6" w:rsidP="003151D6">
      <w:pPr>
        <w:pStyle w:val="BodyText"/>
        <w:tabs>
          <w:tab w:val="clear" w:pos="680"/>
          <w:tab w:val="left" w:pos="540"/>
          <w:tab w:val="left" w:pos="4590"/>
        </w:tabs>
        <w:spacing w:after="0"/>
        <w:jc w:val="both"/>
        <w:rPr>
          <w:rFonts w:ascii="Times New Roman" w:hAnsi="Times New Roman" w:cs="Times New Roman"/>
          <w:sz w:val="22"/>
          <w:szCs w:val="22"/>
        </w:rPr>
      </w:pPr>
    </w:p>
    <w:p w14:paraId="033D5A69" w14:textId="0277B650" w:rsidR="002017B4" w:rsidRDefault="001331CE" w:rsidP="000F3F00">
      <w:pPr>
        <w:pStyle w:val="BodyText"/>
        <w:tabs>
          <w:tab w:val="left" w:pos="540"/>
          <w:tab w:val="left" w:pos="4590"/>
        </w:tabs>
        <w:ind w:left="540"/>
        <w:jc w:val="both"/>
        <w:rPr>
          <w:rFonts w:ascii="Times New Roman" w:hAnsi="Times New Roman" w:cs="Times New Roman"/>
          <w:sz w:val="22"/>
          <w:szCs w:val="22"/>
        </w:rPr>
      </w:pPr>
      <w:r>
        <w:rPr>
          <w:rFonts w:ascii="Times New Roman" w:hAnsi="Times New Roman" w:cs="Times New Roman"/>
          <w:sz w:val="22"/>
          <w:szCs w:val="22"/>
        </w:rPr>
        <w:t>F</w:t>
      </w:r>
      <w:r w:rsidR="00984484" w:rsidRPr="00984484">
        <w:rPr>
          <w:rFonts w:ascii="Times New Roman" w:hAnsi="Times New Roman" w:cs="Times New Roman"/>
          <w:sz w:val="22"/>
          <w:szCs w:val="22"/>
        </w:rPr>
        <w:t xml:space="preserve">or the three-month period ended </w:t>
      </w:r>
      <w:r w:rsidR="00FF1BF9">
        <w:rPr>
          <w:rFonts w:ascii="Times New Roman" w:hAnsi="Times New Roman" w:cs="Times New Roman"/>
          <w:sz w:val="22"/>
          <w:szCs w:val="22"/>
        </w:rPr>
        <w:t>31 March 2026</w:t>
      </w:r>
      <w:r w:rsidR="00007C16">
        <w:rPr>
          <w:rFonts w:ascii="Times New Roman" w:hAnsi="Times New Roman" w:cs="Times New Roman"/>
          <w:sz w:val="22"/>
          <w:szCs w:val="22"/>
        </w:rPr>
        <w:t>, t</w:t>
      </w:r>
      <w:r w:rsidR="00984484" w:rsidRPr="00984484">
        <w:rPr>
          <w:rFonts w:ascii="Times New Roman" w:hAnsi="Times New Roman" w:cs="Times New Roman"/>
          <w:sz w:val="22"/>
          <w:szCs w:val="22"/>
        </w:rPr>
        <w:t xml:space="preserve">he Group and the Company incurred a net loss of Baht </w:t>
      </w:r>
      <w:r w:rsidR="0083626F">
        <w:rPr>
          <w:rFonts w:ascii="Times New Roman" w:hAnsi="Times New Roman" w:cs="Times New Roman"/>
          <w:sz w:val="22"/>
          <w:szCs w:val="22"/>
        </w:rPr>
        <w:t>1</w:t>
      </w:r>
      <w:r w:rsidR="00455055">
        <w:rPr>
          <w:rFonts w:ascii="Times New Roman" w:hAnsi="Times New Roman" w:cs="Times New Roman"/>
          <w:sz w:val="22"/>
          <w:szCs w:val="22"/>
        </w:rPr>
        <w:t>57</w:t>
      </w:r>
      <w:r w:rsidR="00984484" w:rsidRPr="00984484">
        <w:rPr>
          <w:rFonts w:ascii="Times New Roman" w:hAnsi="Times New Roman" w:cs="Times New Roman"/>
          <w:sz w:val="22"/>
          <w:szCs w:val="22"/>
        </w:rPr>
        <w:t xml:space="preserve"> million</w:t>
      </w:r>
      <w:r w:rsidR="00393690">
        <w:rPr>
          <w:rFonts w:ascii="Times New Roman" w:hAnsi="Times New Roman" w:cs="Times New Roman"/>
          <w:sz w:val="22"/>
          <w:szCs w:val="22"/>
        </w:rPr>
        <w:t xml:space="preserve"> </w:t>
      </w:r>
      <w:r w:rsidR="00984484" w:rsidRPr="00984484">
        <w:rPr>
          <w:rFonts w:ascii="Times New Roman" w:hAnsi="Times New Roman" w:cs="Times New Roman"/>
          <w:sz w:val="22"/>
          <w:szCs w:val="22"/>
        </w:rPr>
        <w:t xml:space="preserve">and Baht </w:t>
      </w:r>
      <w:r w:rsidR="00FF1BF9" w:rsidRPr="00984484">
        <w:rPr>
          <w:rFonts w:ascii="Times New Roman" w:hAnsi="Times New Roman" w:cs="Times New Roman"/>
          <w:sz w:val="22"/>
          <w:szCs w:val="22"/>
        </w:rPr>
        <w:t xml:space="preserve"> </w:t>
      </w:r>
      <w:r w:rsidR="0083626F">
        <w:rPr>
          <w:rFonts w:ascii="Times New Roman" w:hAnsi="Times New Roman" w:cs="Times New Roman"/>
          <w:sz w:val="22"/>
          <w:szCs w:val="22"/>
        </w:rPr>
        <w:t>164</w:t>
      </w:r>
      <w:r w:rsidR="00FF1BF9" w:rsidRPr="00984484">
        <w:rPr>
          <w:rFonts w:ascii="Times New Roman" w:hAnsi="Times New Roman" w:cs="Times New Roman"/>
          <w:sz w:val="22"/>
          <w:szCs w:val="22"/>
        </w:rPr>
        <w:t xml:space="preserve"> </w:t>
      </w:r>
      <w:r w:rsidR="00984484" w:rsidRPr="00984484">
        <w:rPr>
          <w:rFonts w:ascii="Times New Roman" w:hAnsi="Times New Roman" w:cs="Times New Roman"/>
          <w:sz w:val="22"/>
          <w:szCs w:val="22"/>
        </w:rPr>
        <w:t xml:space="preserve"> million, respectively </w:t>
      </w:r>
      <w:r w:rsidR="00984484" w:rsidRPr="003035D5">
        <w:rPr>
          <w:rFonts w:ascii="Times New Roman" w:hAnsi="Times New Roman" w:cs="Times New Roman"/>
          <w:i/>
          <w:iCs/>
          <w:sz w:val="22"/>
          <w:szCs w:val="22"/>
        </w:rPr>
        <w:t>(</w:t>
      </w:r>
      <w:r w:rsidR="00FF1BF9" w:rsidRPr="00FF1BF9">
        <w:rPr>
          <w:rFonts w:ascii="Times New Roman" w:hAnsi="Times New Roman" w:cs="Times New Roman"/>
          <w:i/>
          <w:iCs/>
          <w:sz w:val="22"/>
          <w:szCs w:val="22"/>
        </w:rPr>
        <w:t>31 March 202</w:t>
      </w:r>
      <w:r w:rsidR="00FF1BF9">
        <w:rPr>
          <w:rFonts w:ascii="Times New Roman" w:hAnsi="Times New Roman" w:cs="Times New Roman"/>
          <w:i/>
          <w:iCs/>
          <w:sz w:val="22"/>
          <w:szCs w:val="22"/>
        </w:rPr>
        <w:t>5</w:t>
      </w:r>
      <w:r w:rsidR="00984484" w:rsidRPr="003035D5">
        <w:rPr>
          <w:rFonts w:ascii="Times New Roman" w:hAnsi="Times New Roman" w:cs="Times New Roman"/>
          <w:i/>
          <w:iCs/>
          <w:sz w:val="22"/>
          <w:szCs w:val="22"/>
        </w:rPr>
        <w:t xml:space="preserve">: Baht </w:t>
      </w:r>
      <w:r w:rsidR="00FF1BF9" w:rsidRPr="00FF1BF9">
        <w:rPr>
          <w:rFonts w:ascii="Times New Roman" w:hAnsi="Times New Roman" w:cs="Times New Roman"/>
          <w:i/>
          <w:iCs/>
          <w:sz w:val="22"/>
          <w:szCs w:val="22"/>
        </w:rPr>
        <w:t>128</w:t>
      </w:r>
      <w:r w:rsidR="00391313" w:rsidRPr="003035D5">
        <w:rPr>
          <w:rFonts w:ascii="Times New Roman" w:hAnsi="Times New Roman" w:cs="Times New Roman"/>
          <w:i/>
          <w:iCs/>
          <w:sz w:val="22"/>
          <w:szCs w:val="22"/>
        </w:rPr>
        <w:t xml:space="preserve"> million</w:t>
      </w:r>
      <w:r w:rsidR="00AD7B74">
        <w:rPr>
          <w:rFonts w:ascii="Times New Roman" w:hAnsi="Times New Roman" w:cs="Times New Roman"/>
          <w:i/>
          <w:iCs/>
          <w:sz w:val="22"/>
          <w:szCs w:val="22"/>
        </w:rPr>
        <w:t xml:space="preserve"> and Baht </w:t>
      </w:r>
      <w:r w:rsidR="005968C1">
        <w:rPr>
          <w:rFonts w:ascii="Times New Roman" w:hAnsi="Times New Roman" w:cs="Times New Roman"/>
          <w:i/>
          <w:iCs/>
          <w:sz w:val="22"/>
          <w:szCs w:val="22"/>
        </w:rPr>
        <w:t>95 million, respectively</w:t>
      </w:r>
      <w:r w:rsidR="00984484" w:rsidRPr="003035D5">
        <w:rPr>
          <w:rFonts w:ascii="Times New Roman" w:hAnsi="Times New Roman" w:cs="Times New Roman"/>
          <w:i/>
          <w:iCs/>
          <w:sz w:val="22"/>
          <w:szCs w:val="22"/>
        </w:rPr>
        <w:t>)</w:t>
      </w:r>
      <w:r w:rsidR="00984484">
        <w:rPr>
          <w:rFonts w:ascii="Times New Roman" w:hAnsi="Times New Roman" w:cs="Times New Roman"/>
          <w:sz w:val="22"/>
          <w:szCs w:val="22"/>
        </w:rPr>
        <w:t xml:space="preserve"> </w:t>
      </w:r>
      <w:r w:rsidR="00984484" w:rsidRPr="00984484">
        <w:rPr>
          <w:rFonts w:ascii="Times New Roman" w:hAnsi="Times New Roman" w:cs="Times New Roman"/>
          <w:sz w:val="22"/>
          <w:szCs w:val="22"/>
        </w:rPr>
        <w:t xml:space="preserve">and, as of that date, the Group’s and the Company’s total current liabilities exceeded total current assets by Baht </w:t>
      </w:r>
      <w:r w:rsidR="0083626F">
        <w:rPr>
          <w:rFonts w:ascii="Times New Roman" w:hAnsi="Times New Roman" w:cs="Times New Roman"/>
          <w:sz w:val="22"/>
          <w:szCs w:val="22"/>
        </w:rPr>
        <w:t>2,</w:t>
      </w:r>
      <w:r w:rsidR="00AF15AA">
        <w:rPr>
          <w:rFonts w:ascii="Times New Roman" w:hAnsi="Times New Roman" w:cs="Times New Roman"/>
          <w:sz w:val="22"/>
          <w:szCs w:val="22"/>
        </w:rPr>
        <w:t>803</w:t>
      </w:r>
      <w:r w:rsidR="00FF1BF9">
        <w:rPr>
          <w:rFonts w:ascii="Times New Roman" w:hAnsi="Times New Roman" w:cs="Times New Roman"/>
          <w:sz w:val="22"/>
          <w:szCs w:val="22"/>
        </w:rPr>
        <w:t xml:space="preserve"> </w:t>
      </w:r>
      <w:r w:rsidR="00984484" w:rsidRPr="00984484">
        <w:rPr>
          <w:rFonts w:ascii="Times New Roman" w:hAnsi="Times New Roman" w:cs="Times New Roman"/>
          <w:sz w:val="22"/>
          <w:szCs w:val="22"/>
        </w:rPr>
        <w:t xml:space="preserve">million and Baht </w:t>
      </w:r>
      <w:r w:rsidR="0083626F">
        <w:rPr>
          <w:rFonts w:ascii="Times New Roman" w:hAnsi="Times New Roman" w:cs="Times New Roman"/>
          <w:sz w:val="22"/>
          <w:szCs w:val="22"/>
        </w:rPr>
        <w:t>2,</w:t>
      </w:r>
      <w:r w:rsidR="00A95804">
        <w:rPr>
          <w:rFonts w:ascii="Times New Roman" w:hAnsi="Times New Roman" w:cs="Times New Roman"/>
          <w:sz w:val="22"/>
          <w:szCs w:val="22"/>
        </w:rPr>
        <w:t>986</w:t>
      </w:r>
      <w:r w:rsidR="00FF1BF9">
        <w:rPr>
          <w:rFonts w:ascii="Times New Roman" w:hAnsi="Times New Roman" w:cs="Times New Roman"/>
          <w:sz w:val="22"/>
          <w:szCs w:val="22"/>
        </w:rPr>
        <w:t xml:space="preserve"> </w:t>
      </w:r>
      <w:r w:rsidR="00984484" w:rsidRPr="00984484">
        <w:rPr>
          <w:rFonts w:ascii="Times New Roman" w:hAnsi="Times New Roman" w:cs="Times New Roman"/>
          <w:sz w:val="22"/>
          <w:szCs w:val="22"/>
        </w:rPr>
        <w:t xml:space="preserve">million, respectively </w:t>
      </w:r>
      <w:r w:rsidR="00984484" w:rsidRPr="002013D2">
        <w:rPr>
          <w:rFonts w:ascii="Times New Roman" w:hAnsi="Times New Roman" w:cs="Times New Roman"/>
          <w:i/>
          <w:iCs/>
          <w:sz w:val="22"/>
          <w:szCs w:val="22"/>
        </w:rPr>
        <w:t>(31 December 202</w:t>
      </w:r>
      <w:r w:rsidR="00FF1BF9">
        <w:rPr>
          <w:rFonts w:ascii="Times New Roman" w:hAnsi="Times New Roman" w:cs="Times New Roman"/>
          <w:i/>
          <w:iCs/>
          <w:sz w:val="22"/>
          <w:szCs w:val="22"/>
        </w:rPr>
        <w:t>5</w:t>
      </w:r>
      <w:r w:rsidR="00984484" w:rsidRPr="002013D2">
        <w:rPr>
          <w:rFonts w:ascii="Times New Roman" w:hAnsi="Times New Roman" w:cs="Times New Roman"/>
          <w:i/>
          <w:iCs/>
          <w:sz w:val="22"/>
          <w:szCs w:val="22"/>
        </w:rPr>
        <w:t>:</w:t>
      </w:r>
      <w:r w:rsidR="002444B6">
        <w:rPr>
          <w:rFonts w:ascii="Times New Roman" w:hAnsi="Times New Roman" w:cs="Times New Roman"/>
          <w:i/>
          <w:iCs/>
          <w:sz w:val="22"/>
          <w:szCs w:val="22"/>
        </w:rPr>
        <w:t xml:space="preserve"> </w:t>
      </w:r>
      <w:r w:rsidR="00984484" w:rsidRPr="002013D2">
        <w:rPr>
          <w:rFonts w:ascii="Times New Roman" w:hAnsi="Times New Roman" w:cs="Times New Roman"/>
          <w:i/>
          <w:iCs/>
          <w:sz w:val="22"/>
          <w:szCs w:val="22"/>
        </w:rPr>
        <w:t xml:space="preserve">Baht </w:t>
      </w:r>
      <w:r w:rsidR="00FF1BF9" w:rsidRPr="00FF1BF9">
        <w:rPr>
          <w:rFonts w:ascii="Times New Roman" w:hAnsi="Times New Roman" w:cs="Times New Roman"/>
          <w:i/>
          <w:iCs/>
          <w:sz w:val="22"/>
          <w:szCs w:val="22"/>
        </w:rPr>
        <w:t>1,758 million and Baht 2,804 million, respectively</w:t>
      </w:r>
      <w:r w:rsidR="00984484" w:rsidRPr="002013D2">
        <w:rPr>
          <w:rFonts w:ascii="Times New Roman" w:hAnsi="Times New Roman" w:cs="Times New Roman"/>
          <w:i/>
          <w:iCs/>
          <w:sz w:val="22"/>
          <w:szCs w:val="22"/>
        </w:rPr>
        <w:t>)</w:t>
      </w:r>
      <w:r w:rsidR="00984484" w:rsidRPr="00984484">
        <w:rPr>
          <w:rFonts w:ascii="Times New Roman" w:hAnsi="Times New Roman" w:cs="Times New Roman"/>
          <w:sz w:val="22"/>
          <w:szCs w:val="22"/>
        </w:rPr>
        <w:t>. This situation indicates that a material uncertainty exist that may cast significant doubts on the Group’s and the Company’s ability to continue its operations as a going concern.</w:t>
      </w:r>
    </w:p>
    <w:p w14:paraId="42889183" w14:textId="77777777" w:rsidR="00984484" w:rsidRPr="00BA4479" w:rsidRDefault="00984484" w:rsidP="000F3F00">
      <w:pPr>
        <w:pStyle w:val="BodyText"/>
        <w:tabs>
          <w:tab w:val="left" w:pos="540"/>
          <w:tab w:val="left" w:pos="4590"/>
        </w:tabs>
        <w:ind w:left="540"/>
        <w:jc w:val="both"/>
        <w:rPr>
          <w:rFonts w:ascii="Times New Roman" w:hAnsi="Times New Roman" w:cs="Times New Roman"/>
          <w:sz w:val="22"/>
          <w:szCs w:val="22"/>
        </w:rPr>
      </w:pPr>
    </w:p>
    <w:p w14:paraId="57103C9C" w14:textId="68A16865" w:rsidR="007426F8" w:rsidRDefault="00661E58" w:rsidP="00661E58">
      <w:pPr>
        <w:pStyle w:val="BodyText"/>
        <w:tabs>
          <w:tab w:val="left" w:pos="540"/>
          <w:tab w:val="left" w:pos="4590"/>
        </w:tabs>
        <w:ind w:left="540"/>
        <w:jc w:val="both"/>
        <w:rPr>
          <w:rFonts w:ascii="Times New Roman" w:hAnsi="Times New Roman" w:cs="Times New Roman"/>
          <w:sz w:val="22"/>
          <w:szCs w:val="22"/>
        </w:rPr>
      </w:pPr>
      <w:r w:rsidRPr="00661E58">
        <w:rPr>
          <w:rFonts w:ascii="Times New Roman" w:hAnsi="Times New Roman" w:cs="Times New Roman"/>
          <w:sz w:val="22"/>
          <w:szCs w:val="22"/>
        </w:rPr>
        <w:t>However, the management of the Group and the Company believe that the Group</w:t>
      </w:r>
      <w:r w:rsidR="0012320F">
        <w:rPr>
          <w:rFonts w:ascii="Times New Roman" w:hAnsi="Times New Roman" w:cs="Times New Roman"/>
          <w:sz w:val="22"/>
          <w:szCs w:val="22"/>
        </w:rPr>
        <w:t xml:space="preserve"> and the Company</w:t>
      </w:r>
      <w:r w:rsidRPr="00661E58">
        <w:rPr>
          <w:rFonts w:ascii="Times New Roman" w:hAnsi="Times New Roman" w:cs="Times New Roman"/>
          <w:sz w:val="22"/>
          <w:szCs w:val="22"/>
        </w:rPr>
        <w:t xml:space="preserve"> will improve its performance and liquidity. The Group and the Company </w:t>
      </w:r>
      <w:r w:rsidR="00530B16" w:rsidRPr="00391313">
        <w:rPr>
          <w:rFonts w:ascii="Times New Roman" w:hAnsi="Times New Roman"/>
          <w:sz w:val="22"/>
          <w:szCs w:val="28"/>
        </w:rPr>
        <w:t xml:space="preserve">are </w:t>
      </w:r>
      <w:r w:rsidR="00530B16" w:rsidRPr="00391313">
        <w:rPr>
          <w:rFonts w:ascii="Times New Roman" w:hAnsi="Times New Roman" w:cs="Times New Roman"/>
          <w:sz w:val="22"/>
          <w:szCs w:val="22"/>
        </w:rPr>
        <w:t>in the process of undertaking actions</w:t>
      </w:r>
      <w:r w:rsidRPr="00391313">
        <w:rPr>
          <w:rFonts w:ascii="Times New Roman" w:hAnsi="Times New Roman" w:cs="Times New Roman"/>
          <w:sz w:val="22"/>
          <w:szCs w:val="22"/>
        </w:rPr>
        <w:t xml:space="preserve"> to implement </w:t>
      </w:r>
      <w:r w:rsidR="002C2AD2" w:rsidRPr="00391313">
        <w:rPr>
          <w:rFonts w:ascii="Times New Roman" w:hAnsi="Times New Roman" w:cs="Times New Roman"/>
          <w:sz w:val="22"/>
          <w:szCs w:val="22"/>
        </w:rPr>
        <w:t>plans to improve liquidity issues</w:t>
      </w:r>
      <w:r w:rsidRPr="00391313">
        <w:rPr>
          <w:rFonts w:ascii="Times New Roman" w:hAnsi="Times New Roman" w:cs="Times New Roman"/>
          <w:sz w:val="22"/>
          <w:szCs w:val="22"/>
        </w:rPr>
        <w:t>. These include requesting credit lines from financial institutions and other parties, issuing additional debentures, consideri</w:t>
      </w:r>
      <w:r w:rsidRPr="00661E58">
        <w:rPr>
          <w:rFonts w:ascii="Times New Roman" w:hAnsi="Times New Roman" w:cs="Times New Roman"/>
          <w:sz w:val="22"/>
          <w:szCs w:val="22"/>
        </w:rPr>
        <w:t>ng the sale of investments and real estate development projects of the Group and the Company, which is in line with the normal business operations of the Group and the Company. The ability to repay debts of the Group and the Company depend on the aforementioned future scenarios.</w:t>
      </w:r>
    </w:p>
    <w:p w14:paraId="4A4FD008" w14:textId="77777777" w:rsidR="00E25494" w:rsidRDefault="00E25494" w:rsidP="00661E58">
      <w:pPr>
        <w:pStyle w:val="BodyText"/>
        <w:tabs>
          <w:tab w:val="left" w:pos="540"/>
          <w:tab w:val="left" w:pos="4590"/>
        </w:tabs>
        <w:ind w:left="540"/>
        <w:jc w:val="both"/>
        <w:rPr>
          <w:rFonts w:ascii="Times New Roman" w:hAnsi="Times New Roman" w:cs="Times New Roman"/>
          <w:sz w:val="22"/>
          <w:szCs w:val="22"/>
        </w:rPr>
      </w:pPr>
    </w:p>
    <w:p w14:paraId="4AD2BFEF" w14:textId="3854E545" w:rsidR="00661E58" w:rsidRDefault="00E25494" w:rsidP="00E25494">
      <w:pPr>
        <w:pStyle w:val="BodyText"/>
        <w:tabs>
          <w:tab w:val="left" w:pos="540"/>
          <w:tab w:val="left" w:pos="4590"/>
        </w:tabs>
        <w:ind w:left="540"/>
        <w:jc w:val="both"/>
        <w:rPr>
          <w:rFonts w:ascii="Times New Roman" w:hAnsi="Times New Roman" w:cstheme="minorBidi"/>
          <w:sz w:val="22"/>
          <w:szCs w:val="22"/>
        </w:rPr>
      </w:pPr>
      <w:r w:rsidRPr="00E25494">
        <w:rPr>
          <w:rFonts w:ascii="Times New Roman" w:hAnsi="Times New Roman" w:cstheme="minorBidi"/>
          <w:sz w:val="22"/>
          <w:szCs w:val="22"/>
        </w:rPr>
        <w:t>Management of the Group and the Company believe that success of the actions will enable the Group and the Company to have sufficient liquidity to continue its business and repay debts when due. These interim financial statements have been prepared by the management of the Group and the Company based on going concern basis, assuming that the operations have sufficient working capital and credit facilities for the Group and the Company desired operations. Therefore, the financial statements do not include adjustments to asset amounts and the reclassification of assets and liabilities.</w:t>
      </w:r>
    </w:p>
    <w:p w14:paraId="08FE18C9" w14:textId="77777777" w:rsidR="00FF1BF9" w:rsidRDefault="00FF1BF9" w:rsidP="00E25494">
      <w:pPr>
        <w:pStyle w:val="BodyText"/>
        <w:tabs>
          <w:tab w:val="left" w:pos="540"/>
          <w:tab w:val="left" w:pos="4590"/>
        </w:tabs>
        <w:ind w:left="540"/>
        <w:jc w:val="both"/>
        <w:rPr>
          <w:rFonts w:ascii="Times New Roman" w:hAnsi="Times New Roman" w:cstheme="minorBidi"/>
          <w:i/>
          <w:iCs/>
          <w:sz w:val="22"/>
          <w:szCs w:val="22"/>
        </w:rPr>
      </w:pPr>
    </w:p>
    <w:p w14:paraId="44D2457A" w14:textId="77777777" w:rsidR="00F00170" w:rsidRPr="00E25494" w:rsidRDefault="00F00170" w:rsidP="00E25494">
      <w:pPr>
        <w:pStyle w:val="BodyText"/>
        <w:tabs>
          <w:tab w:val="left" w:pos="540"/>
          <w:tab w:val="left" w:pos="4590"/>
        </w:tabs>
        <w:ind w:left="540"/>
        <w:jc w:val="both"/>
        <w:rPr>
          <w:rFonts w:ascii="Times New Roman" w:hAnsi="Times New Roman" w:cstheme="minorBidi"/>
          <w:i/>
          <w:iCs/>
          <w:sz w:val="22"/>
          <w:szCs w:val="22"/>
        </w:rPr>
      </w:pPr>
    </w:p>
    <w:p w14:paraId="1128B5A0" w14:textId="0AD87BDA" w:rsidR="00430FDE" w:rsidRPr="00BA4479" w:rsidRDefault="00430FDE" w:rsidP="000F7D77">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880"/>
        <w:jc w:val="both"/>
        <w:rPr>
          <w:rFonts w:ascii="Times New Roman" w:hAnsi="Times New Roman" w:cs="Times New Roman"/>
          <w:b/>
          <w:bCs/>
          <w:sz w:val="24"/>
          <w:szCs w:val="24"/>
        </w:rPr>
      </w:pPr>
      <w:r w:rsidRPr="00BA4479">
        <w:rPr>
          <w:rFonts w:ascii="Times New Roman" w:hAnsi="Times New Roman" w:cs="Times New Roman"/>
          <w:b/>
          <w:bCs/>
          <w:sz w:val="24"/>
          <w:szCs w:val="24"/>
        </w:rPr>
        <w:lastRenderedPageBreak/>
        <w:t>Related parties</w:t>
      </w:r>
    </w:p>
    <w:p w14:paraId="02DCBB32" w14:textId="69062DC0" w:rsidR="00376F1E" w:rsidRPr="00BA4479" w:rsidRDefault="00376F1E" w:rsidP="0037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96176E6" w14:textId="515BA877" w:rsidR="0044610A" w:rsidRPr="0044610A" w:rsidRDefault="0044610A" w:rsidP="0044610A">
      <w:pPr>
        <w:pStyle w:val="BodyText"/>
        <w:tabs>
          <w:tab w:val="left" w:pos="540"/>
          <w:tab w:val="left" w:pos="4590"/>
        </w:tabs>
        <w:ind w:left="540"/>
        <w:jc w:val="both"/>
        <w:rPr>
          <w:rFonts w:ascii="Times New Roman" w:hAnsi="Times New Roman" w:cstheme="minorBidi"/>
          <w:sz w:val="22"/>
          <w:szCs w:val="22"/>
        </w:rPr>
      </w:pPr>
      <w:r>
        <w:rPr>
          <w:rFonts w:ascii="Times New Roman" w:hAnsi="Times New Roman" w:cstheme="minorBidi"/>
          <w:sz w:val="22"/>
          <w:szCs w:val="22"/>
        </w:rPr>
        <w:t>R</w:t>
      </w:r>
      <w:r w:rsidRPr="0044610A">
        <w:rPr>
          <w:rFonts w:ascii="Times New Roman" w:hAnsi="Times New Roman" w:cstheme="minorBidi"/>
          <w:sz w:val="22"/>
          <w:szCs w:val="22"/>
        </w:rPr>
        <w:t xml:space="preserve">elationships with subsidiaries and other related </w:t>
      </w:r>
      <w:r>
        <w:rPr>
          <w:rFonts w:ascii="Times New Roman" w:hAnsi="Times New Roman" w:cstheme="minorBidi"/>
          <w:sz w:val="22"/>
          <w:szCs w:val="22"/>
        </w:rPr>
        <w:t>parties</w:t>
      </w:r>
      <w:r w:rsidRPr="0044610A">
        <w:rPr>
          <w:rFonts w:ascii="Times New Roman" w:hAnsi="Times New Roman" w:cstheme="minorBidi"/>
          <w:sz w:val="22"/>
          <w:szCs w:val="22"/>
        </w:rPr>
        <w:t xml:space="preserve"> have </w:t>
      </w:r>
      <w:r w:rsidR="00EA0B01">
        <w:rPr>
          <w:rFonts w:ascii="Times New Roman" w:hAnsi="Times New Roman" w:cstheme="minorBidi"/>
          <w:sz w:val="22"/>
          <w:szCs w:val="22"/>
        </w:rPr>
        <w:t>no material changes</w:t>
      </w:r>
      <w:r w:rsidRPr="0044610A">
        <w:rPr>
          <w:rFonts w:ascii="Times New Roman" w:hAnsi="Times New Roman" w:cstheme="minorBidi"/>
          <w:sz w:val="22"/>
          <w:szCs w:val="22"/>
        </w:rPr>
        <w:t xml:space="preserve"> during the </w:t>
      </w:r>
      <w:r w:rsidR="00DB7CA0">
        <w:rPr>
          <w:rFonts w:ascii="Times New Roman" w:hAnsi="Times New Roman" w:cstheme="minorBidi"/>
          <w:sz w:val="22"/>
          <w:szCs w:val="22"/>
        </w:rPr>
        <w:br/>
      </w:r>
      <w:r w:rsidRPr="0044610A">
        <w:rPr>
          <w:rFonts w:ascii="Times New Roman" w:hAnsi="Times New Roman" w:cstheme="minorBidi"/>
          <w:sz w:val="22"/>
          <w:szCs w:val="22"/>
        </w:rPr>
        <w:t>three-month period ended 31 March 2026.</w:t>
      </w:r>
    </w:p>
    <w:p w14:paraId="5230B26F" w14:textId="77777777" w:rsidR="008E59CD" w:rsidRDefault="008E59CD" w:rsidP="009C5740">
      <w:pPr>
        <w:pStyle w:val="BodyText"/>
        <w:tabs>
          <w:tab w:val="clear" w:pos="680"/>
          <w:tab w:val="left" w:pos="540"/>
          <w:tab w:val="left" w:pos="4590"/>
        </w:tabs>
        <w:spacing w:after="0"/>
        <w:jc w:val="both"/>
        <w:rPr>
          <w:rFonts w:ascii="Times New Roman" w:hAnsi="Times New Roman" w:cs="Times New Roman"/>
          <w:sz w:val="22"/>
          <w:szCs w:val="22"/>
        </w:rPr>
      </w:pPr>
    </w:p>
    <w:p w14:paraId="75E2AEE7" w14:textId="1B8927A8" w:rsidR="00B25737" w:rsidRDefault="008E59CD" w:rsidP="00B25737">
      <w:pPr>
        <w:pStyle w:val="BodyText"/>
        <w:tabs>
          <w:tab w:val="clear" w:pos="680"/>
          <w:tab w:val="left" w:pos="540"/>
          <w:tab w:val="left" w:pos="4590"/>
        </w:tabs>
        <w:spacing w:after="0"/>
        <w:ind w:left="540"/>
        <w:jc w:val="both"/>
        <w:rPr>
          <w:rFonts w:ascii="Times New Roman" w:hAnsi="Times New Roman" w:cs="Times New Roman"/>
          <w:sz w:val="22"/>
          <w:szCs w:val="22"/>
        </w:rPr>
      </w:pPr>
      <w:r w:rsidRPr="00BA4479">
        <w:rPr>
          <w:rFonts w:ascii="Times New Roman" w:hAnsi="Times New Roman" w:cs="Times New Roman"/>
          <w:sz w:val="22"/>
          <w:szCs w:val="22"/>
        </w:rPr>
        <w:t xml:space="preserve">Relationships with associates and joint ventures that have material changes are described in note </w:t>
      </w:r>
      <w:r w:rsidRPr="00BA4479">
        <w:rPr>
          <w:rFonts w:ascii="Times New Roman" w:hAnsi="Times New Roman"/>
          <w:sz w:val="22"/>
          <w:szCs w:val="28"/>
        </w:rPr>
        <w:t>4</w:t>
      </w:r>
      <w:r w:rsidRPr="00BA4479">
        <w:rPr>
          <w:rFonts w:ascii="Times New Roman" w:hAnsi="Times New Roman" w:cs="Times New Roman"/>
          <w:sz w:val="22"/>
          <w:szCs w:val="22"/>
        </w:rPr>
        <w:t>.</w:t>
      </w:r>
    </w:p>
    <w:p w14:paraId="1DD156B3" w14:textId="77777777" w:rsidR="008E59CD" w:rsidRPr="00BA4479" w:rsidRDefault="008E59CD" w:rsidP="00B25737">
      <w:pPr>
        <w:pStyle w:val="BodyText"/>
        <w:tabs>
          <w:tab w:val="clear" w:pos="680"/>
          <w:tab w:val="left" w:pos="540"/>
          <w:tab w:val="left" w:pos="4590"/>
        </w:tabs>
        <w:spacing w:after="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270"/>
        <w:gridCol w:w="1080"/>
        <w:gridCol w:w="180"/>
        <w:gridCol w:w="1170"/>
      </w:tblGrid>
      <w:tr w:rsidR="00376F1E" w:rsidRPr="00BA4479" w14:paraId="05E5DE40" w14:textId="77777777" w:rsidTr="00B509B1">
        <w:trPr>
          <w:cantSplit/>
          <w:trHeight w:val="294"/>
          <w:tblHeader/>
        </w:trPr>
        <w:tc>
          <w:tcPr>
            <w:tcW w:w="4050" w:type="dxa"/>
          </w:tcPr>
          <w:p w14:paraId="258393C0"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cs="Times New Roman"/>
                <w:i/>
                <w:iCs/>
                <w:spacing w:val="-6"/>
                <w:sz w:val="22"/>
                <w:szCs w:val="22"/>
              </w:rPr>
            </w:pPr>
          </w:p>
        </w:tc>
        <w:tc>
          <w:tcPr>
            <w:tcW w:w="2430" w:type="dxa"/>
            <w:gridSpan w:val="3"/>
          </w:tcPr>
          <w:p w14:paraId="43C7FE59"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 xml:space="preserve">Consolidated </w:t>
            </w:r>
          </w:p>
        </w:tc>
        <w:tc>
          <w:tcPr>
            <w:tcW w:w="270" w:type="dxa"/>
          </w:tcPr>
          <w:p w14:paraId="6A756EC0" w14:textId="77777777" w:rsidR="00376F1E" w:rsidRPr="00BA4479" w:rsidRDefault="00376F1E" w:rsidP="00A732A4">
            <w:pPr>
              <w:pStyle w:val="acctmergecolhdg"/>
              <w:spacing w:line="240" w:lineRule="atLeast"/>
              <w:rPr>
                <w:rFonts w:cs="Times New Roman"/>
                <w:szCs w:val="22"/>
              </w:rPr>
            </w:pPr>
          </w:p>
        </w:tc>
        <w:tc>
          <w:tcPr>
            <w:tcW w:w="2430" w:type="dxa"/>
            <w:gridSpan w:val="3"/>
          </w:tcPr>
          <w:p w14:paraId="3626B476"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Separate</w:t>
            </w:r>
          </w:p>
        </w:tc>
      </w:tr>
      <w:tr w:rsidR="00376F1E" w:rsidRPr="00BA4479" w14:paraId="6FFA93A0" w14:textId="77777777" w:rsidTr="00B509B1">
        <w:trPr>
          <w:cantSplit/>
          <w:trHeight w:val="271"/>
          <w:tblHeader/>
        </w:trPr>
        <w:tc>
          <w:tcPr>
            <w:tcW w:w="4050" w:type="dxa"/>
          </w:tcPr>
          <w:p w14:paraId="5E8BE662" w14:textId="77777777" w:rsidR="00376F1E" w:rsidRPr="00BA4479"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cs="Times New Roman"/>
                <w:i/>
                <w:iCs/>
                <w:spacing w:val="-4"/>
                <w:sz w:val="22"/>
                <w:szCs w:val="22"/>
              </w:rPr>
            </w:pPr>
            <w:r w:rsidRPr="00BA4479">
              <w:rPr>
                <w:rFonts w:ascii="Times New Roman" w:hAnsi="Times New Roman" w:cs="Times New Roman"/>
                <w:b/>
                <w:bCs/>
                <w:i/>
                <w:iCs/>
                <w:spacing w:val="-4"/>
                <w:sz w:val="22"/>
                <w:szCs w:val="22"/>
                <w:lang w:val="en-GB" w:bidi="ar-SA"/>
              </w:rPr>
              <w:t>Significant transactions with related parties</w:t>
            </w:r>
          </w:p>
        </w:tc>
        <w:tc>
          <w:tcPr>
            <w:tcW w:w="2430" w:type="dxa"/>
            <w:gridSpan w:val="3"/>
          </w:tcPr>
          <w:p w14:paraId="38123317"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financial statements</w:t>
            </w:r>
          </w:p>
        </w:tc>
        <w:tc>
          <w:tcPr>
            <w:tcW w:w="270" w:type="dxa"/>
          </w:tcPr>
          <w:p w14:paraId="2D3ECC01" w14:textId="77777777" w:rsidR="00376F1E" w:rsidRPr="00BA4479" w:rsidRDefault="00376F1E" w:rsidP="00A732A4">
            <w:pPr>
              <w:pStyle w:val="acctmergecolhdg"/>
              <w:spacing w:line="240" w:lineRule="atLeast"/>
              <w:rPr>
                <w:rFonts w:cs="Times New Roman"/>
                <w:szCs w:val="22"/>
              </w:rPr>
            </w:pPr>
          </w:p>
        </w:tc>
        <w:tc>
          <w:tcPr>
            <w:tcW w:w="2430" w:type="dxa"/>
            <w:gridSpan w:val="3"/>
          </w:tcPr>
          <w:p w14:paraId="5D250340" w14:textId="77777777" w:rsidR="00376F1E" w:rsidRPr="00BA4479" w:rsidRDefault="00376F1E" w:rsidP="00A732A4">
            <w:pPr>
              <w:pStyle w:val="acctmergecolhdg"/>
              <w:spacing w:line="240" w:lineRule="atLeast"/>
              <w:rPr>
                <w:rFonts w:cs="Times New Roman"/>
                <w:szCs w:val="22"/>
              </w:rPr>
            </w:pPr>
            <w:r w:rsidRPr="00BA4479">
              <w:rPr>
                <w:rFonts w:cs="Times New Roman"/>
                <w:szCs w:val="22"/>
              </w:rPr>
              <w:t>financial statements</w:t>
            </w:r>
          </w:p>
        </w:tc>
      </w:tr>
      <w:tr w:rsidR="00FF1BF9" w:rsidRPr="00BA4479" w14:paraId="400CE003" w14:textId="77777777" w:rsidTr="00B509B1">
        <w:trPr>
          <w:cantSplit/>
          <w:trHeight w:val="294"/>
          <w:tblHeader/>
        </w:trPr>
        <w:tc>
          <w:tcPr>
            <w:tcW w:w="4050" w:type="dxa"/>
          </w:tcPr>
          <w:p w14:paraId="7AFE581C" w14:textId="55E7498B" w:rsidR="00FF1BF9" w:rsidRPr="00BA4479" w:rsidRDefault="00FF1BF9" w:rsidP="00FF1BF9">
            <w:pPr>
              <w:pStyle w:val="acctfourfigures"/>
              <w:tabs>
                <w:tab w:val="clear" w:pos="765"/>
              </w:tabs>
              <w:spacing w:line="240" w:lineRule="atLeast"/>
              <w:ind w:firstLine="20"/>
              <w:rPr>
                <w:rFonts w:cs="Times New Roman"/>
                <w:b/>
                <w:bCs/>
                <w:i/>
                <w:iCs/>
                <w:szCs w:val="22"/>
              </w:rPr>
            </w:pPr>
            <w:r w:rsidRPr="00FF1BF9">
              <w:rPr>
                <w:b/>
                <w:bCs/>
                <w:i/>
                <w:iCs/>
                <w:szCs w:val="28"/>
                <w:lang w:val="en-US" w:bidi="th-TH"/>
              </w:rPr>
              <w:t>Three-month period ended 31 March</w:t>
            </w:r>
          </w:p>
        </w:tc>
        <w:tc>
          <w:tcPr>
            <w:tcW w:w="1170" w:type="dxa"/>
          </w:tcPr>
          <w:p w14:paraId="0A871519" w14:textId="20F4EE46" w:rsidR="00FF1BF9" w:rsidRPr="00BA4479" w:rsidRDefault="00FF1BF9" w:rsidP="00FF1BF9">
            <w:pPr>
              <w:pStyle w:val="acctmergecolhdg"/>
              <w:spacing w:line="240" w:lineRule="atLeast"/>
              <w:rPr>
                <w:rFonts w:cstheme="minorBidi"/>
                <w:b w:val="0"/>
                <w:bCs/>
                <w:szCs w:val="28"/>
                <w:lang w:val="en-US" w:bidi="th-TH"/>
              </w:rPr>
            </w:pPr>
            <w:r w:rsidRPr="00BA4479">
              <w:rPr>
                <w:rFonts w:cstheme="minorBidi"/>
                <w:b w:val="0"/>
                <w:bCs/>
                <w:szCs w:val="28"/>
                <w:lang w:val="en-US" w:bidi="th-TH"/>
              </w:rPr>
              <w:t>202</w:t>
            </w:r>
            <w:r>
              <w:rPr>
                <w:rFonts w:cstheme="minorBidi"/>
                <w:b w:val="0"/>
                <w:bCs/>
                <w:szCs w:val="28"/>
                <w:lang w:val="en-US" w:bidi="th-TH"/>
              </w:rPr>
              <w:t>6</w:t>
            </w:r>
          </w:p>
        </w:tc>
        <w:tc>
          <w:tcPr>
            <w:tcW w:w="180" w:type="dxa"/>
          </w:tcPr>
          <w:p w14:paraId="7B411B59" w14:textId="77777777" w:rsidR="00FF1BF9" w:rsidRPr="00BA4479" w:rsidRDefault="00FF1BF9" w:rsidP="00FF1BF9">
            <w:pPr>
              <w:pStyle w:val="acctmergecolhdg"/>
              <w:spacing w:line="240" w:lineRule="atLeast"/>
              <w:rPr>
                <w:rFonts w:cs="Times New Roman"/>
                <w:b w:val="0"/>
                <w:bCs/>
                <w:szCs w:val="22"/>
              </w:rPr>
            </w:pPr>
          </w:p>
        </w:tc>
        <w:tc>
          <w:tcPr>
            <w:tcW w:w="1080" w:type="dxa"/>
          </w:tcPr>
          <w:p w14:paraId="0BC3192D" w14:textId="60659DC6" w:rsidR="00FF1BF9" w:rsidRPr="00BA4479" w:rsidRDefault="00FF1BF9" w:rsidP="00FF1BF9">
            <w:pPr>
              <w:pStyle w:val="acctmergecolhdg"/>
              <w:spacing w:line="240" w:lineRule="atLeast"/>
              <w:rPr>
                <w:rFonts w:cs="Times New Roman"/>
                <w:b w:val="0"/>
                <w:bCs/>
                <w:szCs w:val="22"/>
              </w:rPr>
            </w:pPr>
            <w:r w:rsidRPr="00BA4479">
              <w:rPr>
                <w:rFonts w:cstheme="minorBidi"/>
                <w:b w:val="0"/>
                <w:bCs/>
                <w:szCs w:val="28"/>
                <w:lang w:val="en-US" w:bidi="th-TH"/>
              </w:rPr>
              <w:t>2025</w:t>
            </w:r>
          </w:p>
        </w:tc>
        <w:tc>
          <w:tcPr>
            <w:tcW w:w="270" w:type="dxa"/>
          </w:tcPr>
          <w:p w14:paraId="56A97FEE" w14:textId="77777777" w:rsidR="00FF1BF9" w:rsidRPr="00BA4479" w:rsidRDefault="00FF1BF9" w:rsidP="00FF1BF9">
            <w:pPr>
              <w:pStyle w:val="acctmergecolhdg"/>
              <w:spacing w:line="240" w:lineRule="atLeast"/>
              <w:rPr>
                <w:rFonts w:cs="Times New Roman"/>
                <w:b w:val="0"/>
                <w:bCs/>
                <w:szCs w:val="22"/>
              </w:rPr>
            </w:pPr>
          </w:p>
        </w:tc>
        <w:tc>
          <w:tcPr>
            <w:tcW w:w="1080" w:type="dxa"/>
          </w:tcPr>
          <w:p w14:paraId="3F9DAA39" w14:textId="10B5CAAF" w:rsidR="00FF1BF9" w:rsidRPr="00BA4479" w:rsidRDefault="00FF1BF9" w:rsidP="00FF1BF9">
            <w:pPr>
              <w:pStyle w:val="acctmergecolhdg"/>
              <w:spacing w:line="240" w:lineRule="atLeast"/>
              <w:rPr>
                <w:rFonts w:cs="Times New Roman"/>
                <w:b w:val="0"/>
                <w:bCs/>
                <w:szCs w:val="22"/>
              </w:rPr>
            </w:pPr>
            <w:r w:rsidRPr="00BA4479">
              <w:rPr>
                <w:rFonts w:cstheme="minorBidi"/>
                <w:b w:val="0"/>
                <w:bCs/>
                <w:szCs w:val="28"/>
                <w:lang w:val="en-US" w:bidi="th-TH"/>
              </w:rPr>
              <w:t>202</w:t>
            </w:r>
            <w:r>
              <w:rPr>
                <w:rFonts w:cstheme="minorBidi"/>
                <w:b w:val="0"/>
                <w:bCs/>
                <w:szCs w:val="28"/>
                <w:lang w:val="en-US" w:bidi="th-TH"/>
              </w:rPr>
              <w:t>6</w:t>
            </w:r>
          </w:p>
        </w:tc>
        <w:tc>
          <w:tcPr>
            <w:tcW w:w="180" w:type="dxa"/>
          </w:tcPr>
          <w:p w14:paraId="1E98219A" w14:textId="77777777" w:rsidR="00FF1BF9" w:rsidRPr="00BA4479" w:rsidRDefault="00FF1BF9" w:rsidP="00FF1BF9">
            <w:pPr>
              <w:pStyle w:val="acctmergecolhdg"/>
              <w:spacing w:line="240" w:lineRule="atLeast"/>
              <w:rPr>
                <w:rFonts w:cs="Times New Roman"/>
                <w:b w:val="0"/>
                <w:bCs/>
                <w:szCs w:val="22"/>
              </w:rPr>
            </w:pPr>
          </w:p>
        </w:tc>
        <w:tc>
          <w:tcPr>
            <w:tcW w:w="1170" w:type="dxa"/>
          </w:tcPr>
          <w:p w14:paraId="4D4DE311" w14:textId="495881BE" w:rsidR="00FF1BF9" w:rsidRPr="00BA4479" w:rsidRDefault="00FF1BF9" w:rsidP="00FF1BF9">
            <w:pPr>
              <w:pStyle w:val="acctmergecolhdg"/>
              <w:spacing w:line="240" w:lineRule="atLeast"/>
              <w:rPr>
                <w:rFonts w:cs="Times New Roman"/>
                <w:b w:val="0"/>
                <w:bCs/>
                <w:szCs w:val="22"/>
              </w:rPr>
            </w:pPr>
            <w:r w:rsidRPr="00BA4479">
              <w:rPr>
                <w:rFonts w:cstheme="minorBidi"/>
                <w:b w:val="0"/>
                <w:bCs/>
                <w:szCs w:val="28"/>
                <w:lang w:val="en-US" w:bidi="th-TH"/>
              </w:rPr>
              <w:t>2025</w:t>
            </w:r>
          </w:p>
        </w:tc>
      </w:tr>
      <w:tr w:rsidR="00FF1BF9" w:rsidRPr="00BA4479" w14:paraId="015134CB" w14:textId="77777777" w:rsidTr="00B509B1">
        <w:trPr>
          <w:cantSplit/>
          <w:trHeight w:val="294"/>
          <w:tblHeader/>
        </w:trPr>
        <w:tc>
          <w:tcPr>
            <w:tcW w:w="4050" w:type="dxa"/>
          </w:tcPr>
          <w:p w14:paraId="48FAAEF4"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i/>
                <w:iCs/>
                <w:sz w:val="22"/>
                <w:szCs w:val="22"/>
              </w:rPr>
            </w:pPr>
          </w:p>
        </w:tc>
        <w:tc>
          <w:tcPr>
            <w:tcW w:w="5130" w:type="dxa"/>
            <w:gridSpan w:val="7"/>
          </w:tcPr>
          <w:p w14:paraId="541694A4" w14:textId="77777777" w:rsidR="00FF1BF9" w:rsidRPr="00BA4479" w:rsidRDefault="00FF1BF9" w:rsidP="00FF1BF9">
            <w:pPr>
              <w:pStyle w:val="acctfourfigures"/>
              <w:spacing w:line="240" w:lineRule="atLeast"/>
              <w:jc w:val="center"/>
              <w:rPr>
                <w:rFonts w:cs="Times New Roman"/>
                <w:i/>
                <w:iCs/>
                <w:szCs w:val="22"/>
              </w:rPr>
            </w:pPr>
            <w:r w:rsidRPr="00BA4479">
              <w:rPr>
                <w:rFonts w:cs="Times New Roman"/>
                <w:i/>
                <w:iCs/>
                <w:szCs w:val="22"/>
              </w:rPr>
              <w:t>(in thousand Baht)</w:t>
            </w:r>
          </w:p>
        </w:tc>
      </w:tr>
      <w:tr w:rsidR="00FF1BF9" w:rsidRPr="00BA4479" w14:paraId="6A7A9F54" w14:textId="77777777" w:rsidTr="00B509B1">
        <w:trPr>
          <w:cantSplit/>
          <w:trHeight w:val="274"/>
        </w:trPr>
        <w:tc>
          <w:tcPr>
            <w:tcW w:w="4050" w:type="dxa"/>
          </w:tcPr>
          <w:p w14:paraId="236301BA"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A4479">
              <w:rPr>
                <w:rFonts w:ascii="Times New Roman" w:hAnsi="Times New Roman" w:cs="Times New Roman"/>
                <w:b/>
                <w:bCs/>
                <w:sz w:val="22"/>
                <w:szCs w:val="22"/>
              </w:rPr>
              <w:t>Subsidiaries</w:t>
            </w:r>
          </w:p>
        </w:tc>
        <w:tc>
          <w:tcPr>
            <w:tcW w:w="1170" w:type="dxa"/>
          </w:tcPr>
          <w:p w14:paraId="2845F5F8" w14:textId="77777777" w:rsidR="00FF1BF9" w:rsidRPr="00BA4479" w:rsidRDefault="00FF1BF9" w:rsidP="00FF1BF9">
            <w:pPr>
              <w:pStyle w:val="acctfourfigures"/>
              <w:spacing w:line="240" w:lineRule="atLeast"/>
              <w:rPr>
                <w:rFonts w:cs="Times New Roman"/>
                <w:szCs w:val="22"/>
              </w:rPr>
            </w:pPr>
          </w:p>
        </w:tc>
        <w:tc>
          <w:tcPr>
            <w:tcW w:w="180" w:type="dxa"/>
          </w:tcPr>
          <w:p w14:paraId="1EF9EF51" w14:textId="77777777" w:rsidR="00FF1BF9" w:rsidRPr="00BA4479" w:rsidRDefault="00FF1BF9" w:rsidP="00FF1BF9">
            <w:pPr>
              <w:pStyle w:val="acctfourfigures"/>
              <w:spacing w:line="240" w:lineRule="atLeast"/>
              <w:rPr>
                <w:rFonts w:cs="Times New Roman"/>
                <w:szCs w:val="22"/>
              </w:rPr>
            </w:pPr>
          </w:p>
        </w:tc>
        <w:tc>
          <w:tcPr>
            <w:tcW w:w="1080" w:type="dxa"/>
          </w:tcPr>
          <w:p w14:paraId="755ECBCE" w14:textId="77777777" w:rsidR="00FF1BF9" w:rsidRPr="00BA4479" w:rsidRDefault="00FF1BF9" w:rsidP="00FF1BF9">
            <w:pPr>
              <w:pStyle w:val="acctfourfigures"/>
              <w:spacing w:line="240" w:lineRule="atLeast"/>
              <w:rPr>
                <w:rFonts w:cs="Times New Roman"/>
                <w:szCs w:val="22"/>
              </w:rPr>
            </w:pPr>
          </w:p>
        </w:tc>
        <w:tc>
          <w:tcPr>
            <w:tcW w:w="270" w:type="dxa"/>
          </w:tcPr>
          <w:p w14:paraId="50BD8A12" w14:textId="77777777" w:rsidR="00FF1BF9" w:rsidRPr="00BA4479" w:rsidRDefault="00FF1BF9" w:rsidP="00FF1BF9">
            <w:pPr>
              <w:pStyle w:val="acctfourfigures"/>
              <w:spacing w:line="240" w:lineRule="atLeast"/>
              <w:rPr>
                <w:rFonts w:cs="Times New Roman"/>
                <w:szCs w:val="22"/>
              </w:rPr>
            </w:pPr>
          </w:p>
        </w:tc>
        <w:tc>
          <w:tcPr>
            <w:tcW w:w="1080" w:type="dxa"/>
          </w:tcPr>
          <w:p w14:paraId="1266A9E3" w14:textId="77777777" w:rsidR="00FF1BF9" w:rsidRPr="00BA4479" w:rsidRDefault="00FF1BF9" w:rsidP="00FF1BF9">
            <w:pPr>
              <w:pStyle w:val="acctfourfigures"/>
              <w:tabs>
                <w:tab w:val="clear" w:pos="765"/>
                <w:tab w:val="decimal" w:pos="915"/>
              </w:tabs>
              <w:spacing w:line="240" w:lineRule="atLeast"/>
              <w:rPr>
                <w:rFonts w:cs="Times New Roman"/>
                <w:szCs w:val="22"/>
              </w:rPr>
            </w:pPr>
          </w:p>
        </w:tc>
        <w:tc>
          <w:tcPr>
            <w:tcW w:w="180" w:type="dxa"/>
          </w:tcPr>
          <w:p w14:paraId="079018AC" w14:textId="77777777" w:rsidR="00FF1BF9" w:rsidRPr="00BA4479" w:rsidRDefault="00FF1BF9" w:rsidP="00FF1BF9">
            <w:pPr>
              <w:pStyle w:val="acctfourfigures"/>
              <w:spacing w:line="240" w:lineRule="atLeast"/>
              <w:rPr>
                <w:rFonts w:cs="Times New Roman"/>
                <w:szCs w:val="22"/>
              </w:rPr>
            </w:pPr>
          </w:p>
        </w:tc>
        <w:tc>
          <w:tcPr>
            <w:tcW w:w="1170" w:type="dxa"/>
          </w:tcPr>
          <w:p w14:paraId="3E0F4298" w14:textId="77777777" w:rsidR="00FF1BF9" w:rsidRPr="00BA4479" w:rsidRDefault="00FF1BF9" w:rsidP="00FF1BF9">
            <w:pPr>
              <w:pStyle w:val="acctfourfigures"/>
              <w:tabs>
                <w:tab w:val="clear" w:pos="765"/>
                <w:tab w:val="decimal" w:pos="915"/>
              </w:tabs>
              <w:spacing w:line="240" w:lineRule="atLeast"/>
              <w:rPr>
                <w:rFonts w:cs="Times New Roman"/>
                <w:szCs w:val="22"/>
              </w:rPr>
            </w:pPr>
          </w:p>
        </w:tc>
      </w:tr>
      <w:tr w:rsidR="00FF1BF9" w:rsidRPr="00BA4479" w14:paraId="051314B0" w14:textId="77777777" w:rsidTr="0005750C">
        <w:trPr>
          <w:cantSplit/>
          <w:trHeight w:val="274"/>
        </w:trPr>
        <w:tc>
          <w:tcPr>
            <w:tcW w:w="4050" w:type="dxa"/>
          </w:tcPr>
          <w:p w14:paraId="7D3F38BF"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BA4479">
              <w:rPr>
                <w:rFonts w:ascii="Times New Roman" w:hAnsi="Times New Roman" w:cs="Times New Roman"/>
                <w:spacing w:val="-8"/>
                <w:sz w:val="22"/>
                <w:szCs w:val="22"/>
              </w:rPr>
              <w:t>Revenue from rental and rendering of services</w:t>
            </w:r>
          </w:p>
        </w:tc>
        <w:tc>
          <w:tcPr>
            <w:tcW w:w="1170" w:type="dxa"/>
            <w:vAlign w:val="bottom"/>
          </w:tcPr>
          <w:p w14:paraId="7D70F26A" w14:textId="01247964" w:rsidR="00FF1BF9" w:rsidRPr="00BA4479" w:rsidRDefault="00E50409" w:rsidP="00FF1BF9">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180" w:type="dxa"/>
            <w:vAlign w:val="bottom"/>
          </w:tcPr>
          <w:p w14:paraId="7110D699"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vAlign w:val="bottom"/>
          </w:tcPr>
          <w:p w14:paraId="2E05A2CB" w14:textId="27C26C88" w:rsidR="00FF1BF9" w:rsidRPr="00BA4479" w:rsidRDefault="00FF1BF9" w:rsidP="00FF1BF9">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270" w:type="dxa"/>
            <w:vAlign w:val="bottom"/>
          </w:tcPr>
          <w:p w14:paraId="29431F4A"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0F140FAF" w14:textId="3A3939DB" w:rsidR="00FF1BF9" w:rsidRPr="00BA4479" w:rsidRDefault="00F64959" w:rsidP="00FF1BF9">
            <w:pPr>
              <w:pStyle w:val="acctfourfigures"/>
              <w:tabs>
                <w:tab w:val="clear" w:pos="765"/>
                <w:tab w:val="decimal" w:pos="1076"/>
              </w:tabs>
              <w:spacing w:line="240" w:lineRule="atLeast"/>
              <w:ind w:right="11"/>
              <w:rPr>
                <w:lang w:val="en-US"/>
              </w:rPr>
            </w:pPr>
            <w:r w:rsidRPr="00F64959">
              <w:rPr>
                <w:lang w:val="en-US"/>
              </w:rPr>
              <w:t>2,913</w:t>
            </w:r>
          </w:p>
        </w:tc>
        <w:tc>
          <w:tcPr>
            <w:tcW w:w="180" w:type="dxa"/>
          </w:tcPr>
          <w:p w14:paraId="0FAA7016" w14:textId="77777777" w:rsidR="00FF1BF9" w:rsidRPr="00BA4479" w:rsidRDefault="00FF1BF9" w:rsidP="00FF1BF9">
            <w:pPr>
              <w:pStyle w:val="acctfourfigures"/>
              <w:tabs>
                <w:tab w:val="clear" w:pos="765"/>
                <w:tab w:val="decimal" w:pos="1076"/>
              </w:tabs>
              <w:spacing w:line="240" w:lineRule="atLeast"/>
              <w:rPr>
                <w:lang w:val="en-US"/>
              </w:rPr>
            </w:pPr>
          </w:p>
        </w:tc>
        <w:tc>
          <w:tcPr>
            <w:tcW w:w="1170" w:type="dxa"/>
          </w:tcPr>
          <w:p w14:paraId="189AC8B9" w14:textId="529A8B1A" w:rsidR="00FF1BF9" w:rsidRPr="00BA4479" w:rsidRDefault="00FF1BF9" w:rsidP="00FF1BF9">
            <w:pPr>
              <w:pStyle w:val="acctfourfigures"/>
              <w:tabs>
                <w:tab w:val="clear" w:pos="765"/>
                <w:tab w:val="decimal" w:pos="1050"/>
              </w:tabs>
              <w:spacing w:line="240" w:lineRule="atLeast"/>
              <w:ind w:right="11"/>
              <w:rPr>
                <w:lang w:val="en-US"/>
              </w:rPr>
            </w:pPr>
            <w:r>
              <w:rPr>
                <w:lang w:val="en-US"/>
              </w:rPr>
              <w:t>2,890</w:t>
            </w:r>
          </w:p>
        </w:tc>
      </w:tr>
      <w:tr w:rsidR="00FF1BF9" w:rsidRPr="00BA4479" w14:paraId="5A7C5620" w14:textId="77777777" w:rsidTr="00B509B1">
        <w:trPr>
          <w:cantSplit/>
          <w:trHeight w:val="274"/>
        </w:trPr>
        <w:tc>
          <w:tcPr>
            <w:tcW w:w="4050" w:type="dxa"/>
          </w:tcPr>
          <w:p w14:paraId="480D4F3F"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41A5FD47" w14:textId="6F51A8B3" w:rsidR="00FF1BF9" w:rsidRPr="00BA4479" w:rsidRDefault="00E50409" w:rsidP="00FF1BF9">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180" w:type="dxa"/>
          </w:tcPr>
          <w:p w14:paraId="17F25B05" w14:textId="77777777" w:rsidR="00FF1BF9" w:rsidRPr="00BA4479" w:rsidRDefault="00FF1BF9" w:rsidP="00FF1BF9">
            <w:pPr>
              <w:pStyle w:val="acctfourfigures"/>
              <w:tabs>
                <w:tab w:val="clear" w:pos="765"/>
                <w:tab w:val="decimal" w:pos="1076"/>
              </w:tabs>
              <w:spacing w:line="240" w:lineRule="atLeast"/>
              <w:rPr>
                <w:rFonts w:cs="Times New Roman"/>
                <w:szCs w:val="22"/>
                <w:lang w:val="en-US" w:bidi="th-TH"/>
              </w:rPr>
            </w:pPr>
          </w:p>
        </w:tc>
        <w:tc>
          <w:tcPr>
            <w:tcW w:w="1080" w:type="dxa"/>
          </w:tcPr>
          <w:p w14:paraId="479A9A92" w14:textId="68CA597F" w:rsidR="00FF1BF9" w:rsidRPr="00BA4479" w:rsidRDefault="00FF1BF9" w:rsidP="00FF1BF9">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270" w:type="dxa"/>
          </w:tcPr>
          <w:p w14:paraId="11289F05"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5E693D55" w14:textId="42BAEB5F" w:rsidR="00FF1BF9" w:rsidRPr="00BA4479" w:rsidRDefault="002B3AFB" w:rsidP="00FF1BF9">
            <w:pPr>
              <w:pStyle w:val="acctfourfigures"/>
              <w:tabs>
                <w:tab w:val="clear" w:pos="765"/>
                <w:tab w:val="decimal" w:pos="1076"/>
              </w:tabs>
              <w:spacing w:line="240" w:lineRule="atLeast"/>
              <w:ind w:right="11"/>
              <w:rPr>
                <w:lang w:val="en-US"/>
              </w:rPr>
            </w:pPr>
            <w:r w:rsidRPr="002B3AFB">
              <w:rPr>
                <w:lang w:val="en-US"/>
              </w:rPr>
              <w:t>11,892</w:t>
            </w:r>
          </w:p>
        </w:tc>
        <w:tc>
          <w:tcPr>
            <w:tcW w:w="180" w:type="dxa"/>
          </w:tcPr>
          <w:p w14:paraId="0662E0C4" w14:textId="77777777" w:rsidR="00FF1BF9" w:rsidRPr="00BA4479" w:rsidRDefault="00FF1BF9" w:rsidP="00FF1BF9">
            <w:pPr>
              <w:pStyle w:val="acctfourfigures"/>
              <w:tabs>
                <w:tab w:val="clear" w:pos="765"/>
                <w:tab w:val="decimal" w:pos="1076"/>
              </w:tabs>
              <w:spacing w:line="240" w:lineRule="atLeast"/>
              <w:rPr>
                <w:lang w:val="en-US"/>
              </w:rPr>
            </w:pPr>
          </w:p>
        </w:tc>
        <w:tc>
          <w:tcPr>
            <w:tcW w:w="1170" w:type="dxa"/>
          </w:tcPr>
          <w:p w14:paraId="1A556E7C" w14:textId="0DD74F85" w:rsidR="00FF1BF9" w:rsidRPr="00BA4479" w:rsidRDefault="00FF1BF9" w:rsidP="00FF1BF9">
            <w:pPr>
              <w:pStyle w:val="acctfourfigures"/>
              <w:tabs>
                <w:tab w:val="clear" w:pos="765"/>
                <w:tab w:val="decimal" w:pos="1076"/>
              </w:tabs>
              <w:spacing w:line="240" w:lineRule="atLeast"/>
              <w:ind w:right="11"/>
              <w:rPr>
                <w:lang w:val="en-US"/>
              </w:rPr>
            </w:pPr>
            <w:r>
              <w:rPr>
                <w:lang w:val="en-US"/>
              </w:rPr>
              <w:t>44,451</w:t>
            </w:r>
          </w:p>
        </w:tc>
      </w:tr>
      <w:tr w:rsidR="00FF1BF9" w:rsidRPr="00BA4479" w14:paraId="2B9F05DD" w14:textId="77777777" w:rsidTr="00B509B1">
        <w:trPr>
          <w:cantSplit/>
          <w:trHeight w:val="274"/>
        </w:trPr>
        <w:tc>
          <w:tcPr>
            <w:tcW w:w="4050" w:type="dxa"/>
          </w:tcPr>
          <w:p w14:paraId="6F00E39D"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A4479">
              <w:rPr>
                <w:rFonts w:ascii="Times New Roman" w:hAnsi="Times New Roman" w:cs="Times New Roman"/>
                <w:sz w:val="22"/>
                <w:szCs w:val="22"/>
              </w:rPr>
              <w:t>Management service income</w:t>
            </w:r>
          </w:p>
        </w:tc>
        <w:tc>
          <w:tcPr>
            <w:tcW w:w="1170" w:type="dxa"/>
          </w:tcPr>
          <w:p w14:paraId="1028DDA6" w14:textId="2AC1BDC9" w:rsidR="00FF1BF9" w:rsidRPr="00BA4479" w:rsidRDefault="00E50409" w:rsidP="00FF1BF9">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180" w:type="dxa"/>
          </w:tcPr>
          <w:p w14:paraId="0ACBD418" w14:textId="77777777" w:rsidR="00FF1BF9" w:rsidRPr="00BA4479" w:rsidRDefault="00FF1BF9" w:rsidP="00FF1BF9">
            <w:pPr>
              <w:pStyle w:val="acctfourfigures"/>
              <w:tabs>
                <w:tab w:val="clear" w:pos="765"/>
                <w:tab w:val="decimal" w:pos="1076"/>
              </w:tabs>
              <w:spacing w:line="240" w:lineRule="atLeast"/>
              <w:rPr>
                <w:rFonts w:cs="Times New Roman"/>
                <w:szCs w:val="22"/>
                <w:lang w:val="en-US" w:bidi="th-TH"/>
              </w:rPr>
            </w:pPr>
          </w:p>
        </w:tc>
        <w:tc>
          <w:tcPr>
            <w:tcW w:w="1080" w:type="dxa"/>
          </w:tcPr>
          <w:p w14:paraId="48944554" w14:textId="35D850E7" w:rsidR="00FF1BF9" w:rsidRPr="00BA4479" w:rsidRDefault="00FF1BF9" w:rsidP="00FF1BF9">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270" w:type="dxa"/>
          </w:tcPr>
          <w:p w14:paraId="7B349296"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2AE873FD" w14:textId="1C24D219" w:rsidR="00FF1BF9" w:rsidRPr="00BA4479" w:rsidRDefault="008464D0" w:rsidP="00FF1BF9">
            <w:pPr>
              <w:pStyle w:val="acctfourfigures"/>
              <w:tabs>
                <w:tab w:val="clear" w:pos="765"/>
                <w:tab w:val="decimal" w:pos="1076"/>
              </w:tabs>
              <w:spacing w:line="240" w:lineRule="atLeast"/>
              <w:ind w:right="11"/>
              <w:rPr>
                <w:lang w:val="en-US"/>
              </w:rPr>
            </w:pPr>
            <w:r w:rsidRPr="008464D0">
              <w:rPr>
                <w:lang w:val="en-US"/>
              </w:rPr>
              <w:t>3,301</w:t>
            </w:r>
          </w:p>
        </w:tc>
        <w:tc>
          <w:tcPr>
            <w:tcW w:w="180" w:type="dxa"/>
          </w:tcPr>
          <w:p w14:paraId="32B66F2D" w14:textId="77777777" w:rsidR="00FF1BF9" w:rsidRPr="00BA4479" w:rsidRDefault="00FF1BF9" w:rsidP="00FF1BF9">
            <w:pPr>
              <w:pStyle w:val="acctfourfigures"/>
              <w:tabs>
                <w:tab w:val="clear" w:pos="765"/>
                <w:tab w:val="decimal" w:pos="1076"/>
              </w:tabs>
              <w:spacing w:line="240" w:lineRule="atLeast"/>
              <w:rPr>
                <w:lang w:val="en-US"/>
              </w:rPr>
            </w:pPr>
          </w:p>
        </w:tc>
        <w:tc>
          <w:tcPr>
            <w:tcW w:w="1170" w:type="dxa"/>
          </w:tcPr>
          <w:p w14:paraId="1BD3E904" w14:textId="18126A73" w:rsidR="00FF1BF9" w:rsidRPr="00BA4479" w:rsidRDefault="00FF1BF9" w:rsidP="00FF1BF9">
            <w:pPr>
              <w:pStyle w:val="acctfourfigures"/>
              <w:tabs>
                <w:tab w:val="clear" w:pos="765"/>
                <w:tab w:val="decimal" w:pos="1076"/>
              </w:tabs>
              <w:spacing w:line="240" w:lineRule="atLeast"/>
              <w:ind w:right="11"/>
              <w:rPr>
                <w:lang w:val="en-US"/>
              </w:rPr>
            </w:pPr>
            <w:r>
              <w:rPr>
                <w:lang w:val="en-US"/>
              </w:rPr>
              <w:t>2,355</w:t>
            </w:r>
          </w:p>
        </w:tc>
      </w:tr>
      <w:tr w:rsidR="00FF1BF9" w:rsidRPr="00BA4479" w14:paraId="727C3C58" w14:textId="77777777" w:rsidTr="00B509B1">
        <w:trPr>
          <w:cantSplit/>
          <w:trHeight w:val="274"/>
        </w:trPr>
        <w:tc>
          <w:tcPr>
            <w:tcW w:w="4050" w:type="dxa"/>
          </w:tcPr>
          <w:p w14:paraId="0EB0A6BC" w14:textId="06574B38"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BA4479">
              <w:rPr>
                <w:rFonts w:ascii="Times New Roman" w:hAnsi="Times New Roman" w:cs="Times New Roman"/>
                <w:sz w:val="22"/>
                <w:szCs w:val="22"/>
              </w:rPr>
              <w:t>Project management and personnel costs</w:t>
            </w:r>
          </w:p>
        </w:tc>
        <w:tc>
          <w:tcPr>
            <w:tcW w:w="1170" w:type="dxa"/>
          </w:tcPr>
          <w:p w14:paraId="29F93DA9" w14:textId="73E3522C" w:rsidR="00FF1BF9" w:rsidRPr="00BA4479" w:rsidRDefault="00FF1BF9" w:rsidP="00FF1BF9">
            <w:pPr>
              <w:pStyle w:val="acctfourfigures"/>
              <w:tabs>
                <w:tab w:val="clear" w:pos="765"/>
                <w:tab w:val="decimal" w:pos="640"/>
                <w:tab w:val="decimal" w:pos="737"/>
              </w:tabs>
              <w:spacing w:line="240" w:lineRule="atLeast"/>
              <w:ind w:right="14"/>
              <w:rPr>
                <w:rFonts w:cs="Times New Roman"/>
                <w:szCs w:val="22"/>
              </w:rPr>
            </w:pPr>
          </w:p>
        </w:tc>
        <w:tc>
          <w:tcPr>
            <w:tcW w:w="180" w:type="dxa"/>
          </w:tcPr>
          <w:p w14:paraId="59BF3B2F" w14:textId="77777777" w:rsidR="00FF1BF9" w:rsidRPr="00BA4479" w:rsidRDefault="00FF1BF9" w:rsidP="00FF1BF9">
            <w:pPr>
              <w:pStyle w:val="acctfourfigures"/>
              <w:tabs>
                <w:tab w:val="clear" w:pos="765"/>
                <w:tab w:val="decimal" w:pos="1076"/>
              </w:tabs>
              <w:spacing w:line="240" w:lineRule="atLeast"/>
              <w:rPr>
                <w:rFonts w:cs="Times New Roman"/>
                <w:szCs w:val="22"/>
                <w:lang w:val="en-US" w:bidi="th-TH"/>
              </w:rPr>
            </w:pPr>
          </w:p>
        </w:tc>
        <w:tc>
          <w:tcPr>
            <w:tcW w:w="1080" w:type="dxa"/>
          </w:tcPr>
          <w:p w14:paraId="184E5C28" w14:textId="26A2EA8C" w:rsidR="00FF1BF9" w:rsidRPr="00BA4479" w:rsidRDefault="00FF1BF9" w:rsidP="00FF1BF9">
            <w:pPr>
              <w:pStyle w:val="acctfourfigures"/>
              <w:tabs>
                <w:tab w:val="clear" w:pos="765"/>
                <w:tab w:val="decimal" w:pos="640"/>
              </w:tabs>
              <w:spacing w:line="240" w:lineRule="atLeast"/>
              <w:ind w:right="14"/>
              <w:rPr>
                <w:rFonts w:cs="Times New Roman"/>
                <w:szCs w:val="22"/>
              </w:rPr>
            </w:pPr>
          </w:p>
        </w:tc>
        <w:tc>
          <w:tcPr>
            <w:tcW w:w="270" w:type="dxa"/>
          </w:tcPr>
          <w:p w14:paraId="11323B75"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4F1FB193" w14:textId="722E3D29" w:rsidR="00FF1BF9" w:rsidRPr="00BA4479" w:rsidRDefault="00FF1BF9" w:rsidP="00FF1BF9">
            <w:pPr>
              <w:pStyle w:val="acctfourfigures"/>
              <w:tabs>
                <w:tab w:val="clear" w:pos="765"/>
                <w:tab w:val="decimal" w:pos="1076"/>
              </w:tabs>
              <w:spacing w:line="240" w:lineRule="atLeast"/>
              <w:ind w:right="11"/>
              <w:rPr>
                <w:rFonts w:cs="Times New Roman"/>
                <w:szCs w:val="22"/>
              </w:rPr>
            </w:pPr>
          </w:p>
        </w:tc>
        <w:tc>
          <w:tcPr>
            <w:tcW w:w="180" w:type="dxa"/>
          </w:tcPr>
          <w:p w14:paraId="0DEC257A"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170" w:type="dxa"/>
          </w:tcPr>
          <w:p w14:paraId="37668154" w14:textId="0F095C3C" w:rsidR="00FF1BF9" w:rsidRPr="00FF1BF9" w:rsidRDefault="00FF1BF9" w:rsidP="00FF1BF9">
            <w:pPr>
              <w:pStyle w:val="acctfourfigures"/>
              <w:tabs>
                <w:tab w:val="clear" w:pos="765"/>
                <w:tab w:val="decimal" w:pos="1076"/>
              </w:tabs>
              <w:spacing w:line="240" w:lineRule="atLeast"/>
              <w:ind w:right="11"/>
              <w:rPr>
                <w:lang w:val="en-US"/>
              </w:rPr>
            </w:pPr>
          </w:p>
        </w:tc>
      </w:tr>
      <w:tr w:rsidR="00FF1BF9" w:rsidRPr="00BA4479" w14:paraId="6B1D09FB" w14:textId="77777777" w:rsidTr="00B509B1">
        <w:trPr>
          <w:cantSplit/>
          <w:trHeight w:val="274"/>
        </w:trPr>
        <w:tc>
          <w:tcPr>
            <w:tcW w:w="4050" w:type="dxa"/>
          </w:tcPr>
          <w:p w14:paraId="3FB5DD72" w14:textId="7E42652A"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 xml:space="preserve">   within the project</w:t>
            </w:r>
          </w:p>
        </w:tc>
        <w:tc>
          <w:tcPr>
            <w:tcW w:w="1170" w:type="dxa"/>
          </w:tcPr>
          <w:p w14:paraId="3EFD2FDD" w14:textId="659A9678" w:rsidR="00FF1BF9" w:rsidRPr="00BA4479" w:rsidRDefault="00E50409" w:rsidP="00FF1BF9">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180" w:type="dxa"/>
          </w:tcPr>
          <w:p w14:paraId="1222013D" w14:textId="77777777" w:rsidR="00FF1BF9" w:rsidRPr="00BA4479" w:rsidRDefault="00FF1BF9" w:rsidP="00FF1BF9">
            <w:pPr>
              <w:pStyle w:val="acctfourfigures"/>
              <w:tabs>
                <w:tab w:val="clear" w:pos="765"/>
                <w:tab w:val="decimal" w:pos="1076"/>
              </w:tabs>
              <w:spacing w:line="240" w:lineRule="atLeast"/>
              <w:rPr>
                <w:rFonts w:cs="Times New Roman"/>
                <w:szCs w:val="22"/>
                <w:lang w:val="en-US" w:bidi="th-TH"/>
              </w:rPr>
            </w:pPr>
          </w:p>
        </w:tc>
        <w:tc>
          <w:tcPr>
            <w:tcW w:w="1080" w:type="dxa"/>
          </w:tcPr>
          <w:p w14:paraId="3D962D5E" w14:textId="46A479BF" w:rsidR="00FF1BF9" w:rsidRPr="00BA4479" w:rsidRDefault="00FF1BF9" w:rsidP="00FF1BF9">
            <w:pPr>
              <w:pStyle w:val="acctfourfigures"/>
              <w:tabs>
                <w:tab w:val="clear" w:pos="765"/>
                <w:tab w:val="decimal" w:pos="640"/>
              </w:tabs>
              <w:spacing w:line="240" w:lineRule="atLeast"/>
              <w:ind w:right="100"/>
              <w:rPr>
                <w:rFonts w:cs="Times New Roman"/>
                <w:szCs w:val="22"/>
              </w:rPr>
            </w:pPr>
            <w:r>
              <w:rPr>
                <w:rFonts w:cs="Times New Roman"/>
                <w:szCs w:val="22"/>
              </w:rPr>
              <w:t>-</w:t>
            </w:r>
          </w:p>
        </w:tc>
        <w:tc>
          <w:tcPr>
            <w:tcW w:w="270" w:type="dxa"/>
          </w:tcPr>
          <w:p w14:paraId="45574F6E"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418F1876" w14:textId="665D6609" w:rsidR="00FF1BF9" w:rsidRPr="00BA4479" w:rsidRDefault="00CE2837" w:rsidP="00FF1BF9">
            <w:pPr>
              <w:pStyle w:val="acctfourfigures"/>
              <w:tabs>
                <w:tab w:val="clear" w:pos="765"/>
                <w:tab w:val="decimal" w:pos="1076"/>
              </w:tabs>
              <w:spacing w:line="240" w:lineRule="atLeast"/>
              <w:ind w:right="11"/>
              <w:jc w:val="right"/>
              <w:rPr>
                <w:lang w:val="en-US"/>
              </w:rPr>
            </w:pPr>
            <w:r w:rsidRPr="00CE2837">
              <w:rPr>
                <w:lang w:val="en-US"/>
              </w:rPr>
              <w:t>4,356</w:t>
            </w:r>
          </w:p>
        </w:tc>
        <w:tc>
          <w:tcPr>
            <w:tcW w:w="180" w:type="dxa"/>
          </w:tcPr>
          <w:p w14:paraId="29AA371E" w14:textId="77777777" w:rsidR="00FF1BF9" w:rsidRPr="00BA4479" w:rsidRDefault="00FF1BF9" w:rsidP="00FF1BF9">
            <w:pPr>
              <w:pStyle w:val="acctfourfigures"/>
              <w:tabs>
                <w:tab w:val="clear" w:pos="765"/>
                <w:tab w:val="decimal" w:pos="1076"/>
              </w:tabs>
              <w:spacing w:line="240" w:lineRule="atLeast"/>
              <w:rPr>
                <w:lang w:val="en-US"/>
              </w:rPr>
            </w:pPr>
          </w:p>
        </w:tc>
        <w:tc>
          <w:tcPr>
            <w:tcW w:w="1170" w:type="dxa"/>
          </w:tcPr>
          <w:p w14:paraId="021141FC" w14:textId="158A7C0C" w:rsidR="00FF1BF9" w:rsidRPr="00BA4479" w:rsidRDefault="00FF1BF9" w:rsidP="00FF1BF9">
            <w:pPr>
              <w:pStyle w:val="acctfourfigures"/>
              <w:tabs>
                <w:tab w:val="clear" w:pos="765"/>
                <w:tab w:val="decimal" w:pos="1050"/>
              </w:tabs>
              <w:spacing w:line="240" w:lineRule="atLeast"/>
              <w:ind w:right="11"/>
              <w:rPr>
                <w:lang w:val="en-US"/>
              </w:rPr>
            </w:pPr>
            <w:r>
              <w:rPr>
                <w:lang w:val="en-US"/>
              </w:rPr>
              <w:t>4,377</w:t>
            </w:r>
          </w:p>
        </w:tc>
      </w:tr>
      <w:tr w:rsidR="00FF1BF9" w:rsidRPr="00BA4479" w14:paraId="7C163EDA" w14:textId="77777777" w:rsidTr="00B509B1">
        <w:trPr>
          <w:cantSplit/>
          <w:trHeight w:val="274"/>
        </w:trPr>
        <w:tc>
          <w:tcPr>
            <w:tcW w:w="4050" w:type="dxa"/>
          </w:tcPr>
          <w:p w14:paraId="2323EB17"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Management fee</w:t>
            </w:r>
          </w:p>
        </w:tc>
        <w:tc>
          <w:tcPr>
            <w:tcW w:w="1170" w:type="dxa"/>
          </w:tcPr>
          <w:p w14:paraId="33FE9338" w14:textId="768B5A40" w:rsidR="00FF1BF9" w:rsidRPr="00BA4479" w:rsidRDefault="00E50409" w:rsidP="00FF1BF9">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180" w:type="dxa"/>
          </w:tcPr>
          <w:p w14:paraId="48629838" w14:textId="77777777" w:rsidR="00FF1BF9" w:rsidRPr="00BA4479" w:rsidRDefault="00FF1BF9" w:rsidP="00FF1BF9">
            <w:pPr>
              <w:pStyle w:val="acctfourfigures"/>
              <w:tabs>
                <w:tab w:val="clear" w:pos="765"/>
                <w:tab w:val="decimal" w:pos="1076"/>
              </w:tabs>
              <w:spacing w:line="240" w:lineRule="atLeast"/>
              <w:rPr>
                <w:rFonts w:cs="Times New Roman"/>
                <w:szCs w:val="22"/>
                <w:lang w:val="en-US" w:bidi="th-TH"/>
              </w:rPr>
            </w:pPr>
          </w:p>
        </w:tc>
        <w:tc>
          <w:tcPr>
            <w:tcW w:w="1080" w:type="dxa"/>
          </w:tcPr>
          <w:p w14:paraId="09768420" w14:textId="2EDF6755" w:rsidR="00FF1BF9" w:rsidRPr="00BA4479" w:rsidRDefault="00FF1BF9" w:rsidP="00FF1BF9">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270" w:type="dxa"/>
          </w:tcPr>
          <w:p w14:paraId="22B762B2"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7051FA70" w14:textId="14D4FBFA" w:rsidR="00FF1BF9" w:rsidRPr="00BA4479" w:rsidRDefault="00B711B3" w:rsidP="00FF1BF9">
            <w:pPr>
              <w:pStyle w:val="acctfourfigures"/>
              <w:tabs>
                <w:tab w:val="clear" w:pos="765"/>
                <w:tab w:val="decimal" w:pos="640"/>
              </w:tabs>
              <w:spacing w:line="240" w:lineRule="atLeast"/>
              <w:ind w:right="14"/>
              <w:jc w:val="right"/>
              <w:rPr>
                <w:lang w:val="en-US"/>
              </w:rPr>
            </w:pPr>
            <w:r w:rsidRPr="00B711B3">
              <w:rPr>
                <w:lang w:val="en-US"/>
              </w:rPr>
              <w:t>95</w:t>
            </w:r>
          </w:p>
        </w:tc>
        <w:tc>
          <w:tcPr>
            <w:tcW w:w="180" w:type="dxa"/>
          </w:tcPr>
          <w:p w14:paraId="1401883C" w14:textId="77777777" w:rsidR="00FF1BF9" w:rsidRPr="00BA4479" w:rsidRDefault="00FF1BF9" w:rsidP="00FF1BF9">
            <w:pPr>
              <w:pStyle w:val="acctfourfigures"/>
              <w:tabs>
                <w:tab w:val="clear" w:pos="765"/>
                <w:tab w:val="decimal" w:pos="1076"/>
              </w:tabs>
              <w:spacing w:line="240" w:lineRule="atLeast"/>
              <w:rPr>
                <w:lang w:val="en-US"/>
              </w:rPr>
            </w:pPr>
          </w:p>
        </w:tc>
        <w:tc>
          <w:tcPr>
            <w:tcW w:w="1170" w:type="dxa"/>
          </w:tcPr>
          <w:p w14:paraId="19D42EDB" w14:textId="7CC589A9" w:rsidR="00FF1BF9" w:rsidRPr="00BA4479" w:rsidRDefault="00FF1BF9" w:rsidP="00FF1BF9">
            <w:pPr>
              <w:pStyle w:val="acctfourfigures"/>
              <w:tabs>
                <w:tab w:val="clear" w:pos="765"/>
                <w:tab w:val="decimal" w:pos="730"/>
              </w:tabs>
              <w:spacing w:line="240" w:lineRule="atLeast"/>
              <w:ind w:right="14"/>
              <w:rPr>
                <w:lang w:val="en-US"/>
              </w:rPr>
            </w:pPr>
            <w:r>
              <w:rPr>
                <w:lang w:val="en-US"/>
              </w:rPr>
              <w:t>-</w:t>
            </w:r>
          </w:p>
        </w:tc>
      </w:tr>
      <w:tr w:rsidR="00FF1BF9" w:rsidRPr="00BA4479" w14:paraId="05ABC284" w14:textId="77777777" w:rsidTr="00B509B1">
        <w:trPr>
          <w:cantSplit/>
          <w:trHeight w:val="274"/>
        </w:trPr>
        <w:tc>
          <w:tcPr>
            <w:tcW w:w="4050" w:type="dxa"/>
          </w:tcPr>
          <w:p w14:paraId="44EEB053" w14:textId="25E05753"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expense</w:t>
            </w:r>
          </w:p>
        </w:tc>
        <w:tc>
          <w:tcPr>
            <w:tcW w:w="1170" w:type="dxa"/>
          </w:tcPr>
          <w:p w14:paraId="13EF2EE8" w14:textId="5B122F3A" w:rsidR="00FF1BF9" w:rsidRPr="00BA4479" w:rsidRDefault="00E50409" w:rsidP="00FF1BF9">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180" w:type="dxa"/>
          </w:tcPr>
          <w:p w14:paraId="59E72A16" w14:textId="77777777" w:rsidR="00FF1BF9" w:rsidRPr="00BA4479" w:rsidRDefault="00FF1BF9" w:rsidP="00FF1BF9">
            <w:pPr>
              <w:pStyle w:val="acctfourfigures"/>
              <w:tabs>
                <w:tab w:val="clear" w:pos="765"/>
                <w:tab w:val="decimal" w:pos="1076"/>
              </w:tabs>
              <w:spacing w:line="240" w:lineRule="atLeast"/>
              <w:rPr>
                <w:rFonts w:cs="Times New Roman"/>
                <w:szCs w:val="22"/>
                <w:lang w:val="en-US" w:bidi="th-TH"/>
              </w:rPr>
            </w:pPr>
          </w:p>
        </w:tc>
        <w:tc>
          <w:tcPr>
            <w:tcW w:w="1080" w:type="dxa"/>
          </w:tcPr>
          <w:p w14:paraId="1446637D" w14:textId="4B8C04A4" w:rsidR="00FF1BF9" w:rsidRPr="00BA4479" w:rsidRDefault="00FF1BF9" w:rsidP="00FF1BF9">
            <w:pPr>
              <w:pStyle w:val="acctfourfigures"/>
              <w:tabs>
                <w:tab w:val="clear" w:pos="765"/>
                <w:tab w:val="decimal" w:pos="640"/>
              </w:tabs>
              <w:spacing w:line="240" w:lineRule="atLeast"/>
              <w:ind w:right="14"/>
              <w:rPr>
                <w:rFonts w:cs="Times New Roman"/>
                <w:szCs w:val="22"/>
              </w:rPr>
            </w:pPr>
            <w:r>
              <w:rPr>
                <w:rFonts w:cs="Times New Roman"/>
                <w:szCs w:val="22"/>
              </w:rPr>
              <w:t>-</w:t>
            </w:r>
          </w:p>
        </w:tc>
        <w:tc>
          <w:tcPr>
            <w:tcW w:w="270" w:type="dxa"/>
          </w:tcPr>
          <w:p w14:paraId="6B636F8D"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60BB5674" w14:textId="3A697882" w:rsidR="00FF1BF9" w:rsidRPr="00BA4479" w:rsidRDefault="00E50409" w:rsidP="00FF1BF9">
            <w:pPr>
              <w:pStyle w:val="acctfourfigures"/>
              <w:tabs>
                <w:tab w:val="clear" w:pos="765"/>
                <w:tab w:val="decimal" w:pos="640"/>
              </w:tabs>
              <w:spacing w:line="240" w:lineRule="atLeast"/>
              <w:ind w:right="14"/>
              <w:jc w:val="right"/>
              <w:rPr>
                <w:lang w:val="en-US"/>
              </w:rPr>
            </w:pPr>
            <w:r w:rsidRPr="00E50409">
              <w:rPr>
                <w:lang w:val="en-US"/>
              </w:rPr>
              <w:t>11,231</w:t>
            </w:r>
          </w:p>
        </w:tc>
        <w:tc>
          <w:tcPr>
            <w:tcW w:w="180" w:type="dxa"/>
          </w:tcPr>
          <w:p w14:paraId="0DF07F14" w14:textId="77777777" w:rsidR="00FF1BF9" w:rsidRPr="00BA4479" w:rsidRDefault="00FF1BF9" w:rsidP="00FF1BF9">
            <w:pPr>
              <w:pStyle w:val="acctfourfigures"/>
              <w:tabs>
                <w:tab w:val="clear" w:pos="765"/>
                <w:tab w:val="decimal" w:pos="1076"/>
              </w:tabs>
              <w:spacing w:line="240" w:lineRule="atLeast"/>
              <w:rPr>
                <w:lang w:val="en-US"/>
              </w:rPr>
            </w:pPr>
          </w:p>
        </w:tc>
        <w:tc>
          <w:tcPr>
            <w:tcW w:w="1170" w:type="dxa"/>
          </w:tcPr>
          <w:p w14:paraId="5E47DB0F" w14:textId="413F062A" w:rsidR="00FF1BF9" w:rsidRPr="00BA4479" w:rsidRDefault="00FF1BF9" w:rsidP="00FF1BF9">
            <w:pPr>
              <w:pStyle w:val="acctfourfigures"/>
              <w:tabs>
                <w:tab w:val="clear" w:pos="765"/>
                <w:tab w:val="decimal" w:pos="996"/>
              </w:tabs>
              <w:spacing w:line="240" w:lineRule="atLeast"/>
              <w:ind w:right="14"/>
              <w:jc w:val="center"/>
              <w:rPr>
                <w:rFonts w:cs="Times New Roman"/>
                <w:szCs w:val="22"/>
              </w:rPr>
            </w:pPr>
            <w:r>
              <w:rPr>
                <w:lang w:val="en-US"/>
              </w:rPr>
              <w:t>108</w:t>
            </w:r>
          </w:p>
        </w:tc>
      </w:tr>
      <w:tr w:rsidR="00FF1BF9" w:rsidRPr="00BA4479" w14:paraId="1882458F" w14:textId="77777777" w:rsidTr="007F0143">
        <w:trPr>
          <w:cantSplit/>
          <w:trHeight w:val="60"/>
        </w:trPr>
        <w:tc>
          <w:tcPr>
            <w:tcW w:w="4050" w:type="dxa"/>
          </w:tcPr>
          <w:p w14:paraId="0ACA5AA4"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170" w:type="dxa"/>
          </w:tcPr>
          <w:p w14:paraId="1003FBFB" w14:textId="77777777" w:rsidR="00FF1BF9" w:rsidRPr="00BA4479" w:rsidRDefault="00FF1BF9" w:rsidP="00FF1BF9">
            <w:pPr>
              <w:pStyle w:val="acctfourfigures"/>
              <w:tabs>
                <w:tab w:val="clear" w:pos="765"/>
                <w:tab w:val="decimal" w:pos="1076"/>
              </w:tabs>
              <w:spacing w:line="240" w:lineRule="atLeast"/>
              <w:ind w:right="100"/>
              <w:rPr>
                <w:rFonts w:cs="Times New Roman"/>
                <w:b/>
                <w:bCs/>
                <w:szCs w:val="22"/>
              </w:rPr>
            </w:pPr>
          </w:p>
        </w:tc>
        <w:tc>
          <w:tcPr>
            <w:tcW w:w="180" w:type="dxa"/>
          </w:tcPr>
          <w:p w14:paraId="03E67AB8" w14:textId="77777777" w:rsidR="00FF1BF9" w:rsidRPr="00BA4479" w:rsidRDefault="00FF1BF9" w:rsidP="00FF1BF9">
            <w:pPr>
              <w:pStyle w:val="acctfourfigures"/>
              <w:tabs>
                <w:tab w:val="clear" w:pos="765"/>
                <w:tab w:val="decimal" w:pos="1076"/>
              </w:tabs>
              <w:spacing w:line="240" w:lineRule="atLeast"/>
              <w:rPr>
                <w:rFonts w:cs="Times New Roman"/>
                <w:b/>
                <w:bCs/>
                <w:szCs w:val="22"/>
                <w:lang w:val="en-US" w:bidi="th-TH"/>
              </w:rPr>
            </w:pPr>
          </w:p>
        </w:tc>
        <w:tc>
          <w:tcPr>
            <w:tcW w:w="1080" w:type="dxa"/>
          </w:tcPr>
          <w:p w14:paraId="3BFE909A" w14:textId="77777777" w:rsidR="00FF1BF9" w:rsidRPr="00BA4479" w:rsidRDefault="00FF1BF9" w:rsidP="00FF1BF9">
            <w:pPr>
              <w:pStyle w:val="acctfourfigures"/>
              <w:tabs>
                <w:tab w:val="clear" w:pos="765"/>
                <w:tab w:val="decimal" w:pos="820"/>
                <w:tab w:val="decimal" w:pos="1076"/>
              </w:tabs>
              <w:spacing w:line="240" w:lineRule="atLeast"/>
              <w:ind w:right="14"/>
              <w:rPr>
                <w:rFonts w:cs="Times New Roman"/>
                <w:b/>
                <w:bCs/>
                <w:szCs w:val="22"/>
              </w:rPr>
            </w:pPr>
          </w:p>
        </w:tc>
        <w:tc>
          <w:tcPr>
            <w:tcW w:w="270" w:type="dxa"/>
          </w:tcPr>
          <w:p w14:paraId="2FFE40C8"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48081485" w14:textId="77777777" w:rsidR="00FF1BF9" w:rsidRPr="00BA4479" w:rsidRDefault="00FF1BF9" w:rsidP="00FF1BF9">
            <w:pPr>
              <w:pStyle w:val="acctfourfigures"/>
              <w:tabs>
                <w:tab w:val="clear" w:pos="765"/>
                <w:tab w:val="decimal" w:pos="214"/>
                <w:tab w:val="decimal" w:pos="1076"/>
              </w:tabs>
              <w:spacing w:line="240" w:lineRule="atLeast"/>
              <w:ind w:right="11"/>
              <w:rPr>
                <w:rFonts w:cs="Times New Roman"/>
                <w:szCs w:val="22"/>
              </w:rPr>
            </w:pPr>
          </w:p>
        </w:tc>
        <w:tc>
          <w:tcPr>
            <w:tcW w:w="180" w:type="dxa"/>
          </w:tcPr>
          <w:p w14:paraId="79080050"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170" w:type="dxa"/>
          </w:tcPr>
          <w:p w14:paraId="430100A3" w14:textId="77777777" w:rsidR="00FF1BF9" w:rsidRPr="00BA4479" w:rsidRDefault="00FF1BF9" w:rsidP="00FF1BF9">
            <w:pPr>
              <w:pStyle w:val="acctfourfigures"/>
              <w:tabs>
                <w:tab w:val="clear" w:pos="765"/>
                <w:tab w:val="decimal" w:pos="1050"/>
              </w:tabs>
              <w:spacing w:line="240" w:lineRule="atLeast"/>
              <w:ind w:right="11"/>
              <w:rPr>
                <w:rFonts w:cs="Times New Roman"/>
                <w:szCs w:val="22"/>
              </w:rPr>
            </w:pPr>
          </w:p>
        </w:tc>
      </w:tr>
      <w:tr w:rsidR="00FF1BF9" w:rsidRPr="00BA4479" w14:paraId="27D8093A" w14:textId="77777777" w:rsidTr="00B509B1">
        <w:trPr>
          <w:cantSplit/>
          <w:trHeight w:val="274"/>
        </w:trPr>
        <w:tc>
          <w:tcPr>
            <w:tcW w:w="4050" w:type="dxa"/>
          </w:tcPr>
          <w:p w14:paraId="403DA630"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BA4479">
              <w:rPr>
                <w:rFonts w:ascii="Times New Roman" w:hAnsi="Times New Roman" w:cs="Times New Roman"/>
                <w:b/>
                <w:bCs/>
                <w:sz w:val="22"/>
                <w:szCs w:val="22"/>
              </w:rPr>
              <w:t>Associate</w:t>
            </w:r>
          </w:p>
        </w:tc>
        <w:tc>
          <w:tcPr>
            <w:tcW w:w="1170" w:type="dxa"/>
          </w:tcPr>
          <w:p w14:paraId="181D4D97" w14:textId="77777777" w:rsidR="00FF1BF9" w:rsidRPr="00BA4479" w:rsidRDefault="00FF1BF9" w:rsidP="00FF1BF9">
            <w:pPr>
              <w:pStyle w:val="acctfourfigures"/>
              <w:tabs>
                <w:tab w:val="clear" w:pos="765"/>
                <w:tab w:val="decimal" w:pos="1076"/>
              </w:tabs>
              <w:spacing w:line="240" w:lineRule="atLeast"/>
              <w:ind w:right="100"/>
              <w:rPr>
                <w:rFonts w:cs="Times New Roman"/>
                <w:szCs w:val="22"/>
              </w:rPr>
            </w:pPr>
          </w:p>
        </w:tc>
        <w:tc>
          <w:tcPr>
            <w:tcW w:w="180" w:type="dxa"/>
          </w:tcPr>
          <w:p w14:paraId="37365EA4"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3BD989AD" w14:textId="77777777" w:rsidR="00FF1BF9" w:rsidRPr="00BA4479" w:rsidRDefault="00FF1BF9" w:rsidP="00FF1BF9">
            <w:pPr>
              <w:pStyle w:val="acctfourfigures"/>
              <w:tabs>
                <w:tab w:val="clear" w:pos="765"/>
                <w:tab w:val="decimal" w:pos="820"/>
                <w:tab w:val="decimal" w:pos="1076"/>
              </w:tabs>
              <w:spacing w:line="240" w:lineRule="atLeast"/>
              <w:ind w:right="14"/>
              <w:rPr>
                <w:rFonts w:cs="Times New Roman"/>
                <w:szCs w:val="22"/>
              </w:rPr>
            </w:pPr>
          </w:p>
        </w:tc>
        <w:tc>
          <w:tcPr>
            <w:tcW w:w="270" w:type="dxa"/>
          </w:tcPr>
          <w:p w14:paraId="2383925B"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0992851A" w14:textId="77777777" w:rsidR="00FF1BF9" w:rsidRPr="00BA4479" w:rsidRDefault="00FF1BF9" w:rsidP="00FF1BF9">
            <w:pPr>
              <w:pStyle w:val="acctfourfigures"/>
              <w:tabs>
                <w:tab w:val="clear" w:pos="765"/>
                <w:tab w:val="decimal" w:pos="214"/>
                <w:tab w:val="decimal" w:pos="1076"/>
              </w:tabs>
              <w:spacing w:line="240" w:lineRule="atLeast"/>
              <w:ind w:right="11"/>
              <w:rPr>
                <w:rFonts w:cs="Times New Roman"/>
                <w:szCs w:val="22"/>
              </w:rPr>
            </w:pPr>
          </w:p>
        </w:tc>
        <w:tc>
          <w:tcPr>
            <w:tcW w:w="180" w:type="dxa"/>
          </w:tcPr>
          <w:p w14:paraId="5508FA54"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170" w:type="dxa"/>
          </w:tcPr>
          <w:p w14:paraId="54785815" w14:textId="77777777" w:rsidR="00FF1BF9" w:rsidRPr="00BA4479" w:rsidRDefault="00FF1BF9" w:rsidP="00FF1BF9">
            <w:pPr>
              <w:pStyle w:val="acctfourfigures"/>
              <w:tabs>
                <w:tab w:val="clear" w:pos="765"/>
                <w:tab w:val="decimal" w:pos="1050"/>
              </w:tabs>
              <w:spacing w:line="240" w:lineRule="atLeast"/>
              <w:ind w:right="11"/>
              <w:rPr>
                <w:rFonts w:cs="Times New Roman"/>
                <w:szCs w:val="22"/>
              </w:rPr>
            </w:pPr>
          </w:p>
        </w:tc>
      </w:tr>
      <w:tr w:rsidR="00FF1BF9" w:rsidRPr="00BA4479" w14:paraId="0425B6F2" w14:textId="77777777">
        <w:trPr>
          <w:cantSplit/>
          <w:trHeight w:val="274"/>
        </w:trPr>
        <w:tc>
          <w:tcPr>
            <w:tcW w:w="4050" w:type="dxa"/>
          </w:tcPr>
          <w:p w14:paraId="25E6C99E"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sz w:val="22"/>
                <w:szCs w:val="22"/>
              </w:rPr>
              <w:t>Management fee income</w:t>
            </w:r>
          </w:p>
        </w:tc>
        <w:tc>
          <w:tcPr>
            <w:tcW w:w="1170" w:type="dxa"/>
          </w:tcPr>
          <w:p w14:paraId="21D17A2F" w14:textId="0D65DCA1" w:rsidR="00FF1BF9" w:rsidRPr="00BA4479" w:rsidRDefault="0077617B" w:rsidP="00FF1BF9">
            <w:pPr>
              <w:pStyle w:val="acctfourfigures"/>
              <w:tabs>
                <w:tab w:val="clear" w:pos="765"/>
                <w:tab w:val="decimal" w:pos="910"/>
              </w:tabs>
              <w:spacing w:line="240" w:lineRule="atLeast"/>
              <w:ind w:right="-77" w:firstLine="20"/>
              <w:rPr>
                <w:lang w:val="en-US"/>
              </w:rPr>
            </w:pPr>
            <w:r w:rsidRPr="0077617B">
              <w:rPr>
                <w:lang w:val="en-US"/>
              </w:rPr>
              <w:t>7,544</w:t>
            </w:r>
          </w:p>
        </w:tc>
        <w:tc>
          <w:tcPr>
            <w:tcW w:w="180" w:type="dxa"/>
            <w:vAlign w:val="bottom"/>
          </w:tcPr>
          <w:p w14:paraId="7C4910FF"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vAlign w:val="bottom"/>
          </w:tcPr>
          <w:p w14:paraId="1A1E021F" w14:textId="6F3CB38D" w:rsidR="00FF1BF9" w:rsidRPr="00BA4479" w:rsidRDefault="00FF1BF9" w:rsidP="00FF1BF9">
            <w:pPr>
              <w:pStyle w:val="acctfourfigures"/>
              <w:tabs>
                <w:tab w:val="clear" w:pos="765"/>
                <w:tab w:val="decimal" w:pos="910"/>
                <w:tab w:val="decimal" w:pos="1149"/>
              </w:tabs>
              <w:spacing w:line="240" w:lineRule="atLeast"/>
              <w:ind w:right="11"/>
              <w:jc w:val="right"/>
              <w:rPr>
                <w:lang w:val="en-US"/>
              </w:rPr>
            </w:pPr>
            <w:r>
              <w:rPr>
                <w:lang w:val="en-US"/>
              </w:rPr>
              <w:t>4,158</w:t>
            </w:r>
          </w:p>
        </w:tc>
        <w:tc>
          <w:tcPr>
            <w:tcW w:w="270" w:type="dxa"/>
            <w:vAlign w:val="bottom"/>
          </w:tcPr>
          <w:p w14:paraId="0C441FEE"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2C899792" w14:textId="2882B998" w:rsidR="00FF1BF9" w:rsidRPr="00BA4479" w:rsidRDefault="00EC43FE" w:rsidP="00FF1BF9">
            <w:pPr>
              <w:pStyle w:val="acctfourfigures"/>
              <w:tabs>
                <w:tab w:val="clear" w:pos="765"/>
                <w:tab w:val="decimal" w:pos="640"/>
              </w:tabs>
              <w:spacing w:line="240" w:lineRule="atLeast"/>
              <w:ind w:right="14"/>
              <w:rPr>
                <w:lang w:val="en-US"/>
              </w:rPr>
            </w:pPr>
            <w:r w:rsidRPr="00CF5A25">
              <w:rPr>
                <w:lang w:val="en-US"/>
              </w:rPr>
              <w:t>-</w:t>
            </w:r>
          </w:p>
        </w:tc>
        <w:tc>
          <w:tcPr>
            <w:tcW w:w="180" w:type="dxa"/>
            <w:vAlign w:val="bottom"/>
          </w:tcPr>
          <w:p w14:paraId="35889907"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170" w:type="dxa"/>
          </w:tcPr>
          <w:p w14:paraId="546364FA" w14:textId="65BC6465" w:rsidR="00FF1BF9" w:rsidRPr="00BA4479" w:rsidRDefault="00FF1BF9" w:rsidP="00FF1BF9">
            <w:pPr>
              <w:pStyle w:val="acctfourfigures"/>
              <w:tabs>
                <w:tab w:val="clear" w:pos="765"/>
                <w:tab w:val="decimal" w:pos="730"/>
              </w:tabs>
              <w:spacing w:line="240" w:lineRule="atLeast"/>
              <w:ind w:right="14"/>
              <w:rPr>
                <w:rFonts w:cs="Times New Roman"/>
                <w:szCs w:val="22"/>
              </w:rPr>
            </w:pPr>
            <w:r w:rsidRPr="00CF5A25">
              <w:rPr>
                <w:lang w:val="en-US"/>
              </w:rPr>
              <w:t>-</w:t>
            </w:r>
          </w:p>
        </w:tc>
      </w:tr>
      <w:tr w:rsidR="00FF1BF9" w:rsidRPr="00BA4479" w14:paraId="6EC5F731" w14:textId="77777777">
        <w:trPr>
          <w:cantSplit/>
          <w:trHeight w:val="274"/>
        </w:trPr>
        <w:tc>
          <w:tcPr>
            <w:tcW w:w="4050" w:type="dxa"/>
          </w:tcPr>
          <w:p w14:paraId="35E81983"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sz w:val="22"/>
                <w:szCs w:val="22"/>
              </w:rPr>
              <w:t>Property management income</w:t>
            </w:r>
          </w:p>
        </w:tc>
        <w:tc>
          <w:tcPr>
            <w:tcW w:w="1170" w:type="dxa"/>
          </w:tcPr>
          <w:p w14:paraId="242787E4" w14:textId="045DEA14" w:rsidR="00FF1BF9" w:rsidRPr="00BA4479" w:rsidRDefault="00FB1127" w:rsidP="00FF1BF9">
            <w:pPr>
              <w:pStyle w:val="acctfourfigures"/>
              <w:tabs>
                <w:tab w:val="clear" w:pos="765"/>
                <w:tab w:val="decimal" w:pos="910"/>
              </w:tabs>
              <w:spacing w:line="240" w:lineRule="atLeast"/>
              <w:ind w:right="-77" w:firstLine="20"/>
              <w:rPr>
                <w:lang w:val="en-US"/>
              </w:rPr>
            </w:pPr>
            <w:r w:rsidRPr="00FB1127">
              <w:rPr>
                <w:lang w:val="en-US"/>
              </w:rPr>
              <w:t>27,799</w:t>
            </w:r>
          </w:p>
        </w:tc>
        <w:tc>
          <w:tcPr>
            <w:tcW w:w="180" w:type="dxa"/>
            <w:vAlign w:val="bottom"/>
          </w:tcPr>
          <w:p w14:paraId="1B94EC61"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vAlign w:val="bottom"/>
          </w:tcPr>
          <w:p w14:paraId="3B3D01B5" w14:textId="06C11818" w:rsidR="00FF1BF9" w:rsidRPr="00BA4479" w:rsidRDefault="00FF1BF9" w:rsidP="00FF1BF9">
            <w:pPr>
              <w:pStyle w:val="acctfourfigures"/>
              <w:tabs>
                <w:tab w:val="clear" w:pos="765"/>
                <w:tab w:val="decimal" w:pos="910"/>
                <w:tab w:val="decimal" w:pos="1149"/>
              </w:tabs>
              <w:spacing w:line="240" w:lineRule="atLeast"/>
              <w:ind w:right="11"/>
              <w:jc w:val="right"/>
              <w:rPr>
                <w:lang w:val="en-US"/>
              </w:rPr>
            </w:pPr>
            <w:r>
              <w:rPr>
                <w:lang w:val="en-US"/>
              </w:rPr>
              <w:t>14,729</w:t>
            </w:r>
          </w:p>
        </w:tc>
        <w:tc>
          <w:tcPr>
            <w:tcW w:w="270" w:type="dxa"/>
            <w:vAlign w:val="bottom"/>
          </w:tcPr>
          <w:p w14:paraId="2E7746A2"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30DD9270" w14:textId="3A16C846" w:rsidR="00FF1BF9" w:rsidRPr="00BA4479" w:rsidRDefault="00EC43FE" w:rsidP="00FF1BF9">
            <w:pPr>
              <w:pStyle w:val="acctfourfigures"/>
              <w:tabs>
                <w:tab w:val="clear" w:pos="765"/>
                <w:tab w:val="decimal" w:pos="640"/>
              </w:tabs>
              <w:spacing w:line="240" w:lineRule="atLeast"/>
              <w:ind w:right="14"/>
              <w:rPr>
                <w:lang w:val="en-US"/>
              </w:rPr>
            </w:pPr>
            <w:r w:rsidRPr="00CF5A25">
              <w:rPr>
                <w:lang w:val="en-US"/>
              </w:rPr>
              <w:t>-</w:t>
            </w:r>
          </w:p>
        </w:tc>
        <w:tc>
          <w:tcPr>
            <w:tcW w:w="180" w:type="dxa"/>
            <w:vAlign w:val="bottom"/>
          </w:tcPr>
          <w:p w14:paraId="3F47A782"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170" w:type="dxa"/>
          </w:tcPr>
          <w:p w14:paraId="3AF1F161" w14:textId="07646631" w:rsidR="00FF1BF9" w:rsidRPr="00BA4479" w:rsidRDefault="00FF1BF9" w:rsidP="00FF1BF9">
            <w:pPr>
              <w:pStyle w:val="acctfourfigures"/>
              <w:tabs>
                <w:tab w:val="clear" w:pos="765"/>
                <w:tab w:val="decimal" w:pos="730"/>
              </w:tabs>
              <w:spacing w:line="240" w:lineRule="atLeast"/>
              <w:ind w:right="14"/>
              <w:rPr>
                <w:rFonts w:cs="Times New Roman"/>
                <w:szCs w:val="22"/>
              </w:rPr>
            </w:pPr>
            <w:r w:rsidRPr="00CF5A25">
              <w:rPr>
                <w:lang w:val="en-US"/>
              </w:rPr>
              <w:t>-</w:t>
            </w:r>
          </w:p>
        </w:tc>
      </w:tr>
      <w:tr w:rsidR="00FF1BF9" w:rsidRPr="00BA4479" w14:paraId="397BDC60" w14:textId="77777777" w:rsidTr="00B509B1">
        <w:trPr>
          <w:cantSplit/>
          <w:trHeight w:val="274"/>
        </w:trPr>
        <w:tc>
          <w:tcPr>
            <w:tcW w:w="4050" w:type="dxa"/>
          </w:tcPr>
          <w:p w14:paraId="15F226C0" w14:textId="292F374E"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05C53F96" w14:textId="6E698462" w:rsidR="00FF1BF9" w:rsidRPr="00BA4479" w:rsidRDefault="00E135C8" w:rsidP="00FF1BF9">
            <w:pPr>
              <w:pStyle w:val="acctfourfigures"/>
              <w:tabs>
                <w:tab w:val="clear" w:pos="765"/>
                <w:tab w:val="decimal" w:pos="910"/>
              </w:tabs>
              <w:spacing w:line="240" w:lineRule="atLeast"/>
              <w:ind w:right="-77" w:firstLine="20"/>
              <w:rPr>
                <w:lang w:val="en-US"/>
              </w:rPr>
            </w:pPr>
            <w:r w:rsidRPr="00E135C8">
              <w:rPr>
                <w:lang w:val="en-US"/>
              </w:rPr>
              <w:t>3,807</w:t>
            </w:r>
          </w:p>
        </w:tc>
        <w:tc>
          <w:tcPr>
            <w:tcW w:w="180" w:type="dxa"/>
            <w:vAlign w:val="bottom"/>
          </w:tcPr>
          <w:p w14:paraId="7B251AEE" w14:textId="77777777" w:rsidR="00FF1BF9" w:rsidRPr="00BA4479" w:rsidRDefault="00FF1BF9" w:rsidP="00FF1BF9">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59871A90" w14:textId="0F04D355" w:rsidR="00FF1BF9" w:rsidRPr="00BA4479" w:rsidRDefault="00FF1BF9" w:rsidP="00FF1BF9">
            <w:pPr>
              <w:pStyle w:val="acctfourfigures"/>
              <w:tabs>
                <w:tab w:val="clear" w:pos="765"/>
                <w:tab w:val="decimal" w:pos="820"/>
                <w:tab w:val="decimal" w:pos="1076"/>
              </w:tabs>
              <w:spacing w:line="240" w:lineRule="atLeast"/>
              <w:ind w:right="11"/>
              <w:jc w:val="right"/>
              <w:rPr>
                <w:rFonts w:cs="Times New Roman"/>
                <w:szCs w:val="22"/>
                <w:lang w:val="en-US" w:bidi="th-TH"/>
              </w:rPr>
            </w:pPr>
            <w:r>
              <w:rPr>
                <w:lang w:val="en-US"/>
              </w:rPr>
              <w:t>660</w:t>
            </w:r>
          </w:p>
        </w:tc>
        <w:tc>
          <w:tcPr>
            <w:tcW w:w="270" w:type="dxa"/>
            <w:vAlign w:val="bottom"/>
          </w:tcPr>
          <w:p w14:paraId="2F12FB21" w14:textId="77777777" w:rsidR="00FF1BF9" w:rsidRPr="00BA4479" w:rsidRDefault="00FF1BF9" w:rsidP="00FF1BF9">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0638DB49" w14:textId="170DE6EB" w:rsidR="00FF1BF9" w:rsidRPr="00BA4479" w:rsidRDefault="00EC43FE" w:rsidP="00FF1BF9">
            <w:pPr>
              <w:pStyle w:val="acctfourfigures"/>
              <w:tabs>
                <w:tab w:val="clear" w:pos="765"/>
                <w:tab w:val="decimal" w:pos="640"/>
              </w:tabs>
              <w:spacing w:line="240" w:lineRule="atLeast"/>
              <w:ind w:right="14"/>
              <w:rPr>
                <w:lang w:val="en-US"/>
              </w:rPr>
            </w:pPr>
            <w:r w:rsidRPr="00CF5A25">
              <w:rPr>
                <w:lang w:val="en-US"/>
              </w:rPr>
              <w:t>-</w:t>
            </w:r>
          </w:p>
        </w:tc>
        <w:tc>
          <w:tcPr>
            <w:tcW w:w="180" w:type="dxa"/>
            <w:vAlign w:val="bottom"/>
          </w:tcPr>
          <w:p w14:paraId="4E413F22" w14:textId="77777777" w:rsidR="00FF1BF9" w:rsidRPr="00BA4479" w:rsidRDefault="00FF1BF9" w:rsidP="00FF1BF9">
            <w:pPr>
              <w:pStyle w:val="acctfourfigures"/>
              <w:tabs>
                <w:tab w:val="clear" w:pos="765"/>
                <w:tab w:val="decimal" w:pos="1076"/>
              </w:tabs>
              <w:spacing w:line="240" w:lineRule="atLeast"/>
              <w:ind w:firstLine="20"/>
              <w:rPr>
                <w:rFonts w:cs="Times New Roman"/>
                <w:szCs w:val="22"/>
                <w:lang w:val="en-US" w:bidi="th-TH"/>
              </w:rPr>
            </w:pPr>
          </w:p>
        </w:tc>
        <w:tc>
          <w:tcPr>
            <w:tcW w:w="1170" w:type="dxa"/>
          </w:tcPr>
          <w:p w14:paraId="381FDD5C" w14:textId="31B1092B" w:rsidR="00FF1BF9" w:rsidRPr="00BA4479" w:rsidRDefault="00FF1BF9" w:rsidP="00FF1BF9">
            <w:pPr>
              <w:pStyle w:val="acctfourfigures"/>
              <w:tabs>
                <w:tab w:val="clear" w:pos="765"/>
                <w:tab w:val="decimal" w:pos="730"/>
              </w:tabs>
              <w:spacing w:line="240" w:lineRule="atLeast"/>
              <w:ind w:right="14"/>
              <w:rPr>
                <w:rFonts w:cs="Times New Roman"/>
                <w:szCs w:val="22"/>
              </w:rPr>
            </w:pPr>
            <w:r w:rsidRPr="00CF5A25">
              <w:rPr>
                <w:lang w:val="en-US"/>
              </w:rPr>
              <w:t>-</w:t>
            </w:r>
          </w:p>
        </w:tc>
      </w:tr>
      <w:tr w:rsidR="00FF1BF9" w:rsidRPr="00BA4479" w14:paraId="69D10BFB" w14:textId="77777777" w:rsidTr="00B509B1">
        <w:trPr>
          <w:cantSplit/>
          <w:trHeight w:val="274"/>
        </w:trPr>
        <w:tc>
          <w:tcPr>
            <w:tcW w:w="4050" w:type="dxa"/>
          </w:tcPr>
          <w:p w14:paraId="3CFC55C9"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Other income</w:t>
            </w:r>
          </w:p>
        </w:tc>
        <w:tc>
          <w:tcPr>
            <w:tcW w:w="1170" w:type="dxa"/>
          </w:tcPr>
          <w:p w14:paraId="3773D60A" w14:textId="52E36C1C" w:rsidR="00FF1BF9" w:rsidRPr="00BA4479" w:rsidRDefault="00C93BBB" w:rsidP="00FF1BF9">
            <w:pPr>
              <w:pStyle w:val="acctfourfigures"/>
              <w:tabs>
                <w:tab w:val="clear" w:pos="765"/>
                <w:tab w:val="decimal" w:pos="910"/>
              </w:tabs>
              <w:spacing w:line="240" w:lineRule="atLeast"/>
              <w:ind w:right="-77" w:firstLine="20"/>
              <w:rPr>
                <w:cs/>
                <w:lang w:val="en-US" w:bidi="th-TH"/>
              </w:rPr>
            </w:pPr>
            <w:r w:rsidRPr="00C93BBB">
              <w:rPr>
                <w:lang w:val="en-US" w:bidi="th-TH"/>
              </w:rPr>
              <w:t>1,164</w:t>
            </w:r>
          </w:p>
        </w:tc>
        <w:tc>
          <w:tcPr>
            <w:tcW w:w="180" w:type="dxa"/>
            <w:vAlign w:val="bottom"/>
          </w:tcPr>
          <w:p w14:paraId="71E70530" w14:textId="77777777" w:rsidR="00FF1BF9" w:rsidRPr="00BA4479" w:rsidRDefault="00FF1BF9" w:rsidP="00FF1BF9">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46BEEE2F" w14:textId="472C1495" w:rsidR="00FF1BF9" w:rsidRPr="00BA4479" w:rsidRDefault="00FF1BF9" w:rsidP="00FF1BF9">
            <w:pPr>
              <w:pStyle w:val="acctfourfigures"/>
              <w:tabs>
                <w:tab w:val="clear" w:pos="765"/>
                <w:tab w:val="decimal" w:pos="969"/>
              </w:tabs>
              <w:spacing w:line="240" w:lineRule="atLeast"/>
              <w:ind w:right="14"/>
              <w:rPr>
                <w:rFonts w:cs="Times New Roman"/>
                <w:szCs w:val="22"/>
                <w:lang w:val="en-US" w:bidi="th-TH"/>
              </w:rPr>
            </w:pPr>
            <w:r>
              <w:rPr>
                <w:lang w:val="en-US"/>
              </w:rPr>
              <w:t>368</w:t>
            </w:r>
          </w:p>
        </w:tc>
        <w:tc>
          <w:tcPr>
            <w:tcW w:w="270" w:type="dxa"/>
            <w:vAlign w:val="bottom"/>
          </w:tcPr>
          <w:p w14:paraId="25C462B5" w14:textId="77777777" w:rsidR="00FF1BF9" w:rsidRPr="00BA4479" w:rsidRDefault="00FF1BF9" w:rsidP="00FF1BF9">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7A0B873A" w14:textId="0B6095C6" w:rsidR="00FF1BF9" w:rsidRPr="00BA4479" w:rsidRDefault="00EC43FE" w:rsidP="00FF1BF9">
            <w:pPr>
              <w:pStyle w:val="acctfourfigures"/>
              <w:tabs>
                <w:tab w:val="clear" w:pos="765"/>
                <w:tab w:val="decimal" w:pos="640"/>
              </w:tabs>
              <w:spacing w:line="240" w:lineRule="atLeast"/>
              <w:ind w:right="14"/>
              <w:rPr>
                <w:lang w:val="en-US"/>
              </w:rPr>
            </w:pPr>
            <w:r w:rsidRPr="00C860AF">
              <w:rPr>
                <w:lang w:val="en-US"/>
              </w:rPr>
              <w:t>-</w:t>
            </w:r>
          </w:p>
        </w:tc>
        <w:tc>
          <w:tcPr>
            <w:tcW w:w="180" w:type="dxa"/>
            <w:vAlign w:val="bottom"/>
          </w:tcPr>
          <w:p w14:paraId="274FB53B" w14:textId="77777777" w:rsidR="00FF1BF9" w:rsidRPr="00BA4479" w:rsidRDefault="00FF1BF9" w:rsidP="00FF1BF9">
            <w:pPr>
              <w:pStyle w:val="acctfourfigures"/>
              <w:tabs>
                <w:tab w:val="clear" w:pos="765"/>
                <w:tab w:val="decimal" w:pos="1076"/>
              </w:tabs>
              <w:spacing w:line="240" w:lineRule="atLeast"/>
              <w:ind w:firstLine="20"/>
              <w:rPr>
                <w:rFonts w:cs="Times New Roman"/>
                <w:szCs w:val="22"/>
                <w:lang w:val="en-US" w:bidi="th-TH"/>
              </w:rPr>
            </w:pPr>
          </w:p>
        </w:tc>
        <w:tc>
          <w:tcPr>
            <w:tcW w:w="1170" w:type="dxa"/>
          </w:tcPr>
          <w:p w14:paraId="37E86755" w14:textId="3B60E221" w:rsidR="00FF1BF9" w:rsidRPr="00BA4479" w:rsidRDefault="00FF1BF9" w:rsidP="00FF1BF9">
            <w:pPr>
              <w:pStyle w:val="acctfourfigures"/>
              <w:tabs>
                <w:tab w:val="clear" w:pos="765"/>
                <w:tab w:val="decimal" w:pos="730"/>
              </w:tabs>
              <w:spacing w:line="240" w:lineRule="atLeast"/>
              <w:ind w:right="14"/>
              <w:rPr>
                <w:rFonts w:cs="Times New Roman"/>
                <w:szCs w:val="22"/>
              </w:rPr>
            </w:pPr>
            <w:r w:rsidRPr="00C860AF">
              <w:rPr>
                <w:lang w:val="en-US"/>
              </w:rPr>
              <w:t>-</w:t>
            </w:r>
          </w:p>
        </w:tc>
      </w:tr>
      <w:tr w:rsidR="00FF1BF9" w:rsidRPr="00BA4479" w14:paraId="25AB1537" w14:textId="77777777" w:rsidTr="007F0143">
        <w:trPr>
          <w:cantSplit/>
          <w:trHeight w:val="60"/>
        </w:trPr>
        <w:tc>
          <w:tcPr>
            <w:tcW w:w="4050" w:type="dxa"/>
          </w:tcPr>
          <w:p w14:paraId="7D1D699B" w14:textId="1D73E7E5"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C6958D7" w14:textId="77777777" w:rsidR="00FF1BF9" w:rsidRPr="00BA4479" w:rsidRDefault="00FF1BF9" w:rsidP="00FF1BF9">
            <w:pPr>
              <w:pStyle w:val="acctfourfigures"/>
              <w:tabs>
                <w:tab w:val="clear" w:pos="765"/>
                <w:tab w:val="decimal" w:pos="1165"/>
              </w:tabs>
              <w:spacing w:line="240" w:lineRule="atLeast"/>
              <w:ind w:right="-177" w:firstLine="20"/>
              <w:rPr>
                <w:rFonts w:cs="Times New Roman"/>
                <w:szCs w:val="22"/>
                <w:lang w:val="en-US"/>
              </w:rPr>
            </w:pPr>
          </w:p>
        </w:tc>
        <w:tc>
          <w:tcPr>
            <w:tcW w:w="180" w:type="dxa"/>
            <w:vAlign w:val="bottom"/>
          </w:tcPr>
          <w:p w14:paraId="208221EC" w14:textId="77777777" w:rsidR="00FF1BF9" w:rsidRPr="00BA4479" w:rsidRDefault="00FF1BF9" w:rsidP="00FF1BF9">
            <w:pPr>
              <w:pStyle w:val="acctfourfigures"/>
              <w:tabs>
                <w:tab w:val="clear" w:pos="765"/>
                <w:tab w:val="decimal" w:pos="1076"/>
              </w:tabs>
              <w:spacing w:line="240" w:lineRule="atLeast"/>
              <w:ind w:firstLine="20"/>
              <w:rPr>
                <w:rFonts w:cs="Times New Roman"/>
                <w:szCs w:val="22"/>
                <w:lang w:val="en-US" w:bidi="th-TH"/>
              </w:rPr>
            </w:pPr>
          </w:p>
        </w:tc>
        <w:tc>
          <w:tcPr>
            <w:tcW w:w="1080" w:type="dxa"/>
            <w:vAlign w:val="bottom"/>
          </w:tcPr>
          <w:p w14:paraId="3B5C3147" w14:textId="77777777" w:rsidR="00FF1BF9" w:rsidRPr="00BA4479" w:rsidRDefault="00FF1BF9" w:rsidP="00FF1BF9">
            <w:pPr>
              <w:pStyle w:val="acctfourfigures"/>
              <w:tabs>
                <w:tab w:val="clear" w:pos="765"/>
                <w:tab w:val="decimal" w:pos="910"/>
                <w:tab w:val="decimal" w:pos="1149"/>
              </w:tabs>
              <w:spacing w:line="240" w:lineRule="atLeast"/>
              <w:ind w:right="11"/>
              <w:jc w:val="right"/>
              <w:rPr>
                <w:rFonts w:cs="Times New Roman"/>
                <w:szCs w:val="22"/>
                <w:lang w:val="en-US" w:bidi="th-TH"/>
              </w:rPr>
            </w:pPr>
          </w:p>
        </w:tc>
        <w:tc>
          <w:tcPr>
            <w:tcW w:w="270" w:type="dxa"/>
            <w:vAlign w:val="bottom"/>
          </w:tcPr>
          <w:p w14:paraId="5ADB42C3" w14:textId="77777777" w:rsidR="00FF1BF9" w:rsidRPr="00BA4479" w:rsidRDefault="00FF1BF9" w:rsidP="00FF1BF9">
            <w:pPr>
              <w:pStyle w:val="acctfourfigures"/>
              <w:tabs>
                <w:tab w:val="clear" w:pos="765"/>
                <w:tab w:val="decimal" w:pos="1076"/>
              </w:tabs>
              <w:spacing w:line="240" w:lineRule="atLeast"/>
              <w:ind w:firstLine="20"/>
              <w:rPr>
                <w:rFonts w:cs="Times New Roman"/>
                <w:szCs w:val="22"/>
                <w:lang w:val="en-US" w:bidi="th-TH"/>
              </w:rPr>
            </w:pPr>
          </w:p>
        </w:tc>
        <w:tc>
          <w:tcPr>
            <w:tcW w:w="1080" w:type="dxa"/>
          </w:tcPr>
          <w:p w14:paraId="289D281B" w14:textId="77777777" w:rsidR="00FF1BF9" w:rsidRPr="00BA4479" w:rsidRDefault="00FF1BF9" w:rsidP="00FF1BF9">
            <w:pPr>
              <w:pStyle w:val="acctfourfigures"/>
              <w:tabs>
                <w:tab w:val="clear" w:pos="765"/>
                <w:tab w:val="decimal" w:pos="214"/>
              </w:tabs>
              <w:spacing w:line="240" w:lineRule="atLeast"/>
              <w:ind w:right="-130"/>
              <w:jc w:val="center"/>
              <w:rPr>
                <w:rFonts w:cs="Times New Roman"/>
                <w:szCs w:val="22"/>
              </w:rPr>
            </w:pPr>
          </w:p>
        </w:tc>
        <w:tc>
          <w:tcPr>
            <w:tcW w:w="180" w:type="dxa"/>
            <w:vAlign w:val="bottom"/>
          </w:tcPr>
          <w:p w14:paraId="3018518D" w14:textId="77777777" w:rsidR="00FF1BF9" w:rsidRPr="00BA4479" w:rsidRDefault="00FF1BF9" w:rsidP="00FF1BF9">
            <w:pPr>
              <w:pStyle w:val="acctfourfigures"/>
              <w:tabs>
                <w:tab w:val="clear" w:pos="765"/>
                <w:tab w:val="decimal" w:pos="1076"/>
              </w:tabs>
              <w:spacing w:line="240" w:lineRule="atLeast"/>
              <w:ind w:firstLine="20"/>
              <w:rPr>
                <w:rFonts w:cs="Times New Roman"/>
                <w:szCs w:val="22"/>
                <w:lang w:val="en-US" w:bidi="th-TH"/>
              </w:rPr>
            </w:pPr>
          </w:p>
        </w:tc>
        <w:tc>
          <w:tcPr>
            <w:tcW w:w="1170" w:type="dxa"/>
            <w:vAlign w:val="bottom"/>
          </w:tcPr>
          <w:p w14:paraId="2FFD5B7A" w14:textId="77777777" w:rsidR="00FF1BF9" w:rsidRPr="00BA4479" w:rsidRDefault="00FF1BF9" w:rsidP="00FF1BF9">
            <w:pPr>
              <w:pStyle w:val="acctfourfigures"/>
              <w:tabs>
                <w:tab w:val="clear" w:pos="765"/>
                <w:tab w:val="decimal" w:pos="415"/>
              </w:tabs>
              <w:spacing w:line="240" w:lineRule="atLeast"/>
              <w:ind w:right="11" w:firstLine="20"/>
              <w:jc w:val="center"/>
              <w:rPr>
                <w:rFonts w:cs="Times New Roman"/>
                <w:szCs w:val="22"/>
                <w:lang w:val="en-US" w:bidi="th-TH"/>
              </w:rPr>
            </w:pPr>
          </w:p>
        </w:tc>
      </w:tr>
      <w:tr w:rsidR="00FF1BF9" w:rsidRPr="00BA4479" w14:paraId="32EC1BBB" w14:textId="77777777" w:rsidTr="00B509B1">
        <w:trPr>
          <w:cantSplit/>
          <w:trHeight w:val="274"/>
        </w:trPr>
        <w:tc>
          <w:tcPr>
            <w:tcW w:w="4050" w:type="dxa"/>
            <w:vAlign w:val="bottom"/>
          </w:tcPr>
          <w:p w14:paraId="12428E93" w14:textId="333D22AE"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BA4479">
              <w:rPr>
                <w:rFonts w:ascii="Times New Roman" w:hAnsi="Times New Roman" w:cs="Times New Roman"/>
                <w:b/>
                <w:bCs/>
                <w:sz w:val="22"/>
                <w:szCs w:val="22"/>
              </w:rPr>
              <w:t>Joint ventures</w:t>
            </w:r>
          </w:p>
        </w:tc>
        <w:tc>
          <w:tcPr>
            <w:tcW w:w="1170" w:type="dxa"/>
          </w:tcPr>
          <w:p w14:paraId="1E644B1C" w14:textId="7C4207BD" w:rsidR="00FF1BF9" w:rsidRPr="00BA4479" w:rsidRDefault="00FF1BF9" w:rsidP="00FF1BF9">
            <w:pPr>
              <w:pStyle w:val="acctfourfigures"/>
              <w:tabs>
                <w:tab w:val="clear" w:pos="765"/>
                <w:tab w:val="decimal" w:pos="1078"/>
              </w:tabs>
              <w:spacing w:line="240" w:lineRule="atLeast"/>
              <w:ind w:right="-77" w:firstLine="20"/>
              <w:rPr>
                <w:lang w:val="en-US"/>
              </w:rPr>
            </w:pPr>
          </w:p>
        </w:tc>
        <w:tc>
          <w:tcPr>
            <w:tcW w:w="180" w:type="dxa"/>
            <w:vAlign w:val="bottom"/>
          </w:tcPr>
          <w:p w14:paraId="08A2435F"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53FF50F4" w14:textId="093C3E4D"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p>
        </w:tc>
        <w:tc>
          <w:tcPr>
            <w:tcW w:w="270" w:type="dxa"/>
            <w:vAlign w:val="bottom"/>
          </w:tcPr>
          <w:p w14:paraId="04D17863" w14:textId="77777777"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730415F9" w14:textId="6CB224D7" w:rsidR="00FF1BF9" w:rsidRPr="00BA4479" w:rsidRDefault="00FF1BF9" w:rsidP="00FF1BF9">
            <w:pPr>
              <w:pStyle w:val="acctfourfigures"/>
              <w:tabs>
                <w:tab w:val="clear" w:pos="765"/>
                <w:tab w:val="decimal" w:pos="1076"/>
              </w:tabs>
              <w:spacing w:line="240" w:lineRule="atLeast"/>
              <w:ind w:right="11"/>
              <w:rPr>
                <w:cs/>
                <w:lang w:val="en-US"/>
              </w:rPr>
            </w:pPr>
          </w:p>
        </w:tc>
        <w:tc>
          <w:tcPr>
            <w:tcW w:w="180" w:type="dxa"/>
            <w:vAlign w:val="bottom"/>
          </w:tcPr>
          <w:p w14:paraId="7ECBF182" w14:textId="77777777"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70FCF266" w14:textId="5D0A3C24" w:rsidR="00FF1BF9" w:rsidRPr="00BA4479" w:rsidRDefault="00FF1BF9" w:rsidP="00FF1BF9">
            <w:pPr>
              <w:pStyle w:val="acctfourfigures"/>
              <w:tabs>
                <w:tab w:val="clear" w:pos="765"/>
                <w:tab w:val="decimal" w:pos="1050"/>
              </w:tabs>
              <w:spacing w:line="240" w:lineRule="atLeast"/>
              <w:ind w:right="11"/>
              <w:rPr>
                <w:rFonts w:cs="Times New Roman"/>
                <w:szCs w:val="22"/>
                <w:lang w:val="en-US" w:bidi="th-TH"/>
              </w:rPr>
            </w:pPr>
          </w:p>
        </w:tc>
      </w:tr>
      <w:tr w:rsidR="00FF1BF9" w:rsidRPr="00BA4479" w14:paraId="6A63F90E" w14:textId="77777777" w:rsidTr="00B509B1">
        <w:trPr>
          <w:cantSplit/>
          <w:trHeight w:val="274"/>
        </w:trPr>
        <w:tc>
          <w:tcPr>
            <w:tcW w:w="4050" w:type="dxa"/>
            <w:vAlign w:val="bottom"/>
          </w:tcPr>
          <w:p w14:paraId="735FF08B" w14:textId="1B07626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Service fee income</w:t>
            </w:r>
          </w:p>
        </w:tc>
        <w:tc>
          <w:tcPr>
            <w:tcW w:w="1170" w:type="dxa"/>
          </w:tcPr>
          <w:p w14:paraId="429BFEEE" w14:textId="69F00D94" w:rsidR="00FF1BF9" w:rsidRPr="00BA4479" w:rsidRDefault="00BA1D98" w:rsidP="00FF1BF9">
            <w:pPr>
              <w:pStyle w:val="acctfourfigures"/>
              <w:tabs>
                <w:tab w:val="clear" w:pos="765"/>
                <w:tab w:val="decimal" w:pos="910"/>
              </w:tabs>
              <w:spacing w:line="240" w:lineRule="atLeast"/>
              <w:ind w:right="-77" w:firstLine="20"/>
              <w:rPr>
                <w:lang w:val="en-US"/>
              </w:rPr>
            </w:pPr>
            <w:r w:rsidRPr="00BA1D98">
              <w:rPr>
                <w:lang w:val="en-US"/>
              </w:rPr>
              <w:t>636</w:t>
            </w:r>
          </w:p>
        </w:tc>
        <w:tc>
          <w:tcPr>
            <w:tcW w:w="180" w:type="dxa"/>
          </w:tcPr>
          <w:p w14:paraId="758FC2CE"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27314A94" w14:textId="7D0BEA88" w:rsidR="00FF1BF9" w:rsidRPr="00BA4479" w:rsidRDefault="00FF1BF9" w:rsidP="00FF1BF9">
            <w:pPr>
              <w:pStyle w:val="acctfourfigures"/>
              <w:tabs>
                <w:tab w:val="clear" w:pos="765"/>
                <w:tab w:val="decimal" w:pos="1076"/>
              </w:tabs>
              <w:spacing w:line="240" w:lineRule="atLeast"/>
              <w:ind w:right="11"/>
              <w:rPr>
                <w:rFonts w:cstheme="minorBidi"/>
                <w:szCs w:val="22"/>
                <w:lang w:val="en-US" w:bidi="th-TH"/>
              </w:rPr>
            </w:pPr>
            <w:r>
              <w:rPr>
                <w:lang w:val="en-US"/>
              </w:rPr>
              <w:t>730</w:t>
            </w:r>
          </w:p>
        </w:tc>
        <w:tc>
          <w:tcPr>
            <w:tcW w:w="270" w:type="dxa"/>
            <w:vAlign w:val="bottom"/>
          </w:tcPr>
          <w:p w14:paraId="2906DF6B" w14:textId="77777777"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7B5C293" w14:textId="13FA1B73" w:rsidR="00FF1BF9" w:rsidRPr="00BA4479" w:rsidRDefault="001C223E" w:rsidP="00FF1BF9">
            <w:pPr>
              <w:pStyle w:val="acctfourfigures"/>
              <w:tabs>
                <w:tab w:val="clear" w:pos="765"/>
                <w:tab w:val="decimal" w:pos="1076"/>
              </w:tabs>
              <w:spacing w:line="240" w:lineRule="atLeast"/>
              <w:ind w:right="11"/>
              <w:rPr>
                <w:lang w:val="en-US"/>
              </w:rPr>
            </w:pPr>
            <w:r w:rsidRPr="001C223E">
              <w:rPr>
                <w:lang w:val="en-US"/>
              </w:rPr>
              <w:t>636</w:t>
            </w:r>
          </w:p>
        </w:tc>
        <w:tc>
          <w:tcPr>
            <w:tcW w:w="180" w:type="dxa"/>
            <w:vAlign w:val="bottom"/>
          </w:tcPr>
          <w:p w14:paraId="62F62571" w14:textId="77777777"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1807480E" w14:textId="2D808E6C" w:rsidR="00FF1BF9" w:rsidRPr="00BA4479" w:rsidRDefault="00FF1BF9" w:rsidP="00FF1BF9">
            <w:pPr>
              <w:pStyle w:val="acctfourfigures"/>
              <w:tabs>
                <w:tab w:val="clear" w:pos="765"/>
                <w:tab w:val="decimal" w:pos="1050"/>
              </w:tabs>
              <w:spacing w:line="240" w:lineRule="atLeast"/>
              <w:ind w:right="11"/>
              <w:rPr>
                <w:rFonts w:cs="Times New Roman"/>
                <w:szCs w:val="22"/>
                <w:lang w:val="en-US"/>
              </w:rPr>
            </w:pPr>
            <w:r>
              <w:rPr>
                <w:lang w:val="en-US"/>
              </w:rPr>
              <w:t>730</w:t>
            </w:r>
          </w:p>
        </w:tc>
      </w:tr>
      <w:tr w:rsidR="00FF1BF9" w:rsidRPr="00BA4479" w14:paraId="0662E755" w14:textId="77777777" w:rsidTr="00B509B1">
        <w:trPr>
          <w:cantSplit/>
          <w:trHeight w:val="274"/>
        </w:trPr>
        <w:tc>
          <w:tcPr>
            <w:tcW w:w="4050" w:type="dxa"/>
            <w:vAlign w:val="bottom"/>
          </w:tcPr>
          <w:p w14:paraId="26F0A555"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Interest income</w:t>
            </w:r>
          </w:p>
        </w:tc>
        <w:tc>
          <w:tcPr>
            <w:tcW w:w="1170" w:type="dxa"/>
          </w:tcPr>
          <w:p w14:paraId="790383E5" w14:textId="2A28C8A2" w:rsidR="00FF1BF9" w:rsidRPr="00BA4479" w:rsidRDefault="006C6FF2" w:rsidP="00FF1BF9">
            <w:pPr>
              <w:pStyle w:val="acctfourfigures"/>
              <w:tabs>
                <w:tab w:val="clear" w:pos="765"/>
                <w:tab w:val="decimal" w:pos="910"/>
              </w:tabs>
              <w:spacing w:line="240" w:lineRule="atLeast"/>
              <w:ind w:right="-177" w:firstLine="20"/>
              <w:rPr>
                <w:lang w:val="en-US"/>
              </w:rPr>
            </w:pPr>
            <w:r w:rsidRPr="006C6FF2">
              <w:rPr>
                <w:lang w:val="en-US"/>
              </w:rPr>
              <w:t>30,466</w:t>
            </w:r>
          </w:p>
        </w:tc>
        <w:tc>
          <w:tcPr>
            <w:tcW w:w="180" w:type="dxa"/>
          </w:tcPr>
          <w:p w14:paraId="16E7D61D"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570DDBFE" w14:textId="4D314E54"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r>
              <w:rPr>
                <w:lang w:val="en-US"/>
              </w:rPr>
              <w:t>19,940</w:t>
            </w:r>
          </w:p>
        </w:tc>
        <w:tc>
          <w:tcPr>
            <w:tcW w:w="270" w:type="dxa"/>
            <w:vAlign w:val="bottom"/>
          </w:tcPr>
          <w:p w14:paraId="49BD87B9" w14:textId="77777777"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70CA5FE" w14:textId="1CFC6C8F" w:rsidR="00FF1BF9" w:rsidRPr="00BA4479" w:rsidRDefault="00973D05" w:rsidP="00FF1BF9">
            <w:pPr>
              <w:pStyle w:val="acctfourfigures"/>
              <w:tabs>
                <w:tab w:val="clear" w:pos="765"/>
                <w:tab w:val="decimal" w:pos="640"/>
              </w:tabs>
              <w:spacing w:line="240" w:lineRule="atLeast"/>
              <w:ind w:right="14"/>
              <w:rPr>
                <w:lang w:val="en-US"/>
              </w:rPr>
            </w:pPr>
            <w:r w:rsidRPr="00C860AF">
              <w:rPr>
                <w:lang w:val="en-US"/>
              </w:rPr>
              <w:t>-</w:t>
            </w:r>
          </w:p>
        </w:tc>
        <w:tc>
          <w:tcPr>
            <w:tcW w:w="180" w:type="dxa"/>
            <w:vAlign w:val="bottom"/>
          </w:tcPr>
          <w:p w14:paraId="0B48B654" w14:textId="77777777"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7F8758B4" w14:textId="37E49ABA" w:rsidR="00FF1BF9" w:rsidRPr="00BA4479" w:rsidRDefault="00FF1BF9" w:rsidP="00FF1BF9">
            <w:pPr>
              <w:pStyle w:val="acctfourfigures"/>
              <w:tabs>
                <w:tab w:val="clear" w:pos="765"/>
                <w:tab w:val="decimal" w:pos="730"/>
              </w:tabs>
              <w:spacing w:line="240" w:lineRule="atLeast"/>
              <w:ind w:right="14"/>
              <w:rPr>
                <w:rFonts w:cs="Times New Roman"/>
                <w:szCs w:val="22"/>
              </w:rPr>
            </w:pPr>
            <w:r w:rsidRPr="00C860AF">
              <w:rPr>
                <w:lang w:val="en-US"/>
              </w:rPr>
              <w:t>-</w:t>
            </w:r>
          </w:p>
        </w:tc>
      </w:tr>
      <w:tr w:rsidR="00FF1BF9" w:rsidRPr="00BA4479" w14:paraId="7781EA5B" w14:textId="77777777" w:rsidTr="00B509B1">
        <w:trPr>
          <w:cantSplit/>
          <w:trHeight w:val="274"/>
        </w:trPr>
        <w:tc>
          <w:tcPr>
            <w:tcW w:w="4050" w:type="dxa"/>
            <w:vAlign w:val="bottom"/>
          </w:tcPr>
          <w:p w14:paraId="1B5157C3"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BA4479">
              <w:rPr>
                <w:rFonts w:ascii="Times New Roman" w:hAnsi="Times New Roman" w:cs="Times New Roman"/>
                <w:sz w:val="22"/>
                <w:szCs w:val="22"/>
              </w:rPr>
              <w:t>Property management income</w:t>
            </w:r>
          </w:p>
        </w:tc>
        <w:tc>
          <w:tcPr>
            <w:tcW w:w="1170" w:type="dxa"/>
          </w:tcPr>
          <w:p w14:paraId="1AA089F1" w14:textId="6BF99BB7" w:rsidR="00FF1BF9" w:rsidRPr="00BA4479" w:rsidRDefault="00973D05" w:rsidP="00FF1BF9">
            <w:pPr>
              <w:pStyle w:val="acctfourfigures"/>
              <w:tabs>
                <w:tab w:val="clear" w:pos="765"/>
                <w:tab w:val="decimal" w:pos="910"/>
              </w:tabs>
              <w:spacing w:line="240" w:lineRule="atLeast"/>
              <w:ind w:right="-177" w:firstLine="20"/>
              <w:rPr>
                <w:lang w:val="en-US"/>
              </w:rPr>
            </w:pPr>
            <w:r w:rsidRPr="00973D05">
              <w:rPr>
                <w:lang w:val="en-US"/>
              </w:rPr>
              <w:t>8,932</w:t>
            </w:r>
          </w:p>
        </w:tc>
        <w:tc>
          <w:tcPr>
            <w:tcW w:w="180" w:type="dxa"/>
          </w:tcPr>
          <w:p w14:paraId="1BD89B93"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tcPr>
          <w:p w14:paraId="5FD512A5" w14:textId="7796CE25"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r w:rsidRPr="00FB3AFB">
              <w:rPr>
                <w:lang w:val="en-US"/>
              </w:rPr>
              <w:t>17,784</w:t>
            </w:r>
          </w:p>
        </w:tc>
        <w:tc>
          <w:tcPr>
            <w:tcW w:w="270" w:type="dxa"/>
            <w:vAlign w:val="bottom"/>
          </w:tcPr>
          <w:p w14:paraId="0C391F48" w14:textId="77777777"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0671D0BF" w14:textId="1ADD5F9A" w:rsidR="00FF1BF9" w:rsidRPr="00BA4479" w:rsidRDefault="00973D05" w:rsidP="00FF1BF9">
            <w:pPr>
              <w:pStyle w:val="acctfourfigures"/>
              <w:tabs>
                <w:tab w:val="clear" w:pos="765"/>
                <w:tab w:val="decimal" w:pos="640"/>
              </w:tabs>
              <w:spacing w:line="240" w:lineRule="atLeast"/>
              <w:ind w:right="14"/>
              <w:rPr>
                <w:lang w:val="en-US"/>
              </w:rPr>
            </w:pPr>
            <w:r w:rsidRPr="00C860AF">
              <w:rPr>
                <w:lang w:val="en-US"/>
              </w:rPr>
              <w:t>-</w:t>
            </w:r>
          </w:p>
        </w:tc>
        <w:tc>
          <w:tcPr>
            <w:tcW w:w="180" w:type="dxa"/>
            <w:vAlign w:val="bottom"/>
          </w:tcPr>
          <w:p w14:paraId="5761DCB8" w14:textId="77777777"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p>
        </w:tc>
        <w:tc>
          <w:tcPr>
            <w:tcW w:w="1170" w:type="dxa"/>
          </w:tcPr>
          <w:p w14:paraId="605D548F" w14:textId="5810B513" w:rsidR="00FF1BF9" w:rsidRPr="00BA4479" w:rsidRDefault="00FF1BF9" w:rsidP="00FF1BF9">
            <w:pPr>
              <w:pStyle w:val="acctfourfigures"/>
              <w:tabs>
                <w:tab w:val="clear" w:pos="765"/>
                <w:tab w:val="decimal" w:pos="730"/>
              </w:tabs>
              <w:spacing w:line="240" w:lineRule="atLeast"/>
              <w:ind w:right="14"/>
              <w:rPr>
                <w:rFonts w:cs="Times New Roman"/>
                <w:szCs w:val="22"/>
              </w:rPr>
            </w:pPr>
            <w:r w:rsidRPr="00C860AF">
              <w:rPr>
                <w:lang w:val="en-US"/>
              </w:rPr>
              <w:t>-</w:t>
            </w:r>
          </w:p>
        </w:tc>
      </w:tr>
      <w:tr w:rsidR="00FF1BF9" w:rsidRPr="00BA4479" w14:paraId="0AB136F3" w14:textId="77777777" w:rsidTr="007F0143">
        <w:trPr>
          <w:cantSplit/>
          <w:trHeight w:val="60"/>
        </w:trPr>
        <w:tc>
          <w:tcPr>
            <w:tcW w:w="4050" w:type="dxa"/>
            <w:vAlign w:val="bottom"/>
          </w:tcPr>
          <w:p w14:paraId="3EA72DE2"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2E9818F6" w14:textId="77777777" w:rsidR="00FF1BF9" w:rsidRPr="00BA4479" w:rsidRDefault="00FF1BF9" w:rsidP="00FF1BF9">
            <w:pPr>
              <w:pStyle w:val="acctfourfigures"/>
              <w:tabs>
                <w:tab w:val="clear" w:pos="765"/>
                <w:tab w:val="decimal" w:pos="1078"/>
              </w:tabs>
              <w:spacing w:line="240" w:lineRule="atLeast"/>
              <w:ind w:right="-177" w:firstLine="20"/>
              <w:rPr>
                <w:lang w:val="en-US"/>
              </w:rPr>
            </w:pPr>
          </w:p>
        </w:tc>
        <w:tc>
          <w:tcPr>
            <w:tcW w:w="180" w:type="dxa"/>
            <w:vAlign w:val="bottom"/>
          </w:tcPr>
          <w:p w14:paraId="1C025163"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080" w:type="dxa"/>
            <w:vAlign w:val="bottom"/>
          </w:tcPr>
          <w:p w14:paraId="1FF90966" w14:textId="77777777" w:rsidR="00FF1BF9" w:rsidRPr="00BA4479" w:rsidRDefault="00FF1BF9" w:rsidP="00FF1BF9">
            <w:pPr>
              <w:pStyle w:val="acctfourfigures"/>
              <w:tabs>
                <w:tab w:val="clear" w:pos="765"/>
                <w:tab w:val="decimal" w:pos="637"/>
              </w:tabs>
              <w:spacing w:line="240" w:lineRule="atLeast"/>
              <w:ind w:right="14"/>
              <w:rPr>
                <w:rFonts w:cs="Times New Roman"/>
                <w:szCs w:val="22"/>
                <w:lang w:val="en-US"/>
              </w:rPr>
            </w:pPr>
          </w:p>
        </w:tc>
        <w:tc>
          <w:tcPr>
            <w:tcW w:w="270" w:type="dxa"/>
            <w:vAlign w:val="bottom"/>
          </w:tcPr>
          <w:p w14:paraId="2FEA5E01" w14:textId="77777777"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p>
        </w:tc>
        <w:tc>
          <w:tcPr>
            <w:tcW w:w="1080" w:type="dxa"/>
          </w:tcPr>
          <w:p w14:paraId="4D251EEF" w14:textId="77777777" w:rsidR="00FF1BF9" w:rsidRPr="00BA4479" w:rsidRDefault="00FF1BF9" w:rsidP="00FF1BF9">
            <w:pPr>
              <w:pStyle w:val="acctfourfigures"/>
              <w:tabs>
                <w:tab w:val="clear" w:pos="765"/>
                <w:tab w:val="decimal" w:pos="214"/>
              </w:tabs>
              <w:spacing w:line="240" w:lineRule="atLeast"/>
              <w:ind w:right="-130"/>
              <w:jc w:val="center"/>
            </w:pPr>
          </w:p>
        </w:tc>
        <w:tc>
          <w:tcPr>
            <w:tcW w:w="180" w:type="dxa"/>
            <w:vAlign w:val="bottom"/>
          </w:tcPr>
          <w:p w14:paraId="2420971C" w14:textId="77777777" w:rsidR="00FF1BF9" w:rsidRPr="00BA4479" w:rsidRDefault="00FF1BF9" w:rsidP="00FF1BF9">
            <w:pPr>
              <w:pStyle w:val="acctfourfigures"/>
              <w:tabs>
                <w:tab w:val="clear" w:pos="765"/>
                <w:tab w:val="decimal" w:pos="1076"/>
              </w:tabs>
              <w:spacing w:line="240" w:lineRule="atLeast"/>
              <w:ind w:right="11"/>
              <w:rPr>
                <w:rFonts w:cs="Times New Roman"/>
                <w:szCs w:val="22"/>
                <w:lang w:val="en-US" w:bidi="th-TH"/>
              </w:rPr>
            </w:pPr>
          </w:p>
        </w:tc>
        <w:tc>
          <w:tcPr>
            <w:tcW w:w="1170" w:type="dxa"/>
            <w:vAlign w:val="bottom"/>
          </w:tcPr>
          <w:p w14:paraId="1151D050" w14:textId="77777777" w:rsidR="00FF1BF9" w:rsidRPr="00BA4479" w:rsidRDefault="00FF1BF9" w:rsidP="00FF1BF9">
            <w:pPr>
              <w:pStyle w:val="acctfourfigures"/>
              <w:tabs>
                <w:tab w:val="clear" w:pos="765"/>
                <w:tab w:val="decimal" w:pos="827"/>
              </w:tabs>
              <w:spacing w:line="240" w:lineRule="atLeast"/>
              <w:ind w:right="14"/>
              <w:rPr>
                <w:rFonts w:cs="Times New Roman"/>
                <w:szCs w:val="22"/>
              </w:rPr>
            </w:pPr>
          </w:p>
        </w:tc>
      </w:tr>
      <w:tr w:rsidR="00FF1BF9" w:rsidRPr="00BA4479" w14:paraId="1B5F7A2C" w14:textId="77777777" w:rsidTr="00B509B1">
        <w:trPr>
          <w:cantSplit/>
          <w:trHeight w:val="274"/>
        </w:trPr>
        <w:tc>
          <w:tcPr>
            <w:tcW w:w="4050" w:type="dxa"/>
          </w:tcPr>
          <w:p w14:paraId="25D044CB"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Key management personal</w:t>
            </w:r>
          </w:p>
        </w:tc>
        <w:tc>
          <w:tcPr>
            <w:tcW w:w="1170" w:type="dxa"/>
          </w:tcPr>
          <w:p w14:paraId="41EBD7F1" w14:textId="77777777" w:rsidR="00FF1BF9" w:rsidRPr="00BA4479" w:rsidRDefault="00FF1BF9" w:rsidP="00FF1BF9">
            <w:pPr>
              <w:pStyle w:val="acctfourfigures"/>
              <w:tabs>
                <w:tab w:val="clear" w:pos="765"/>
                <w:tab w:val="decimal" w:pos="1078"/>
              </w:tabs>
              <w:spacing w:line="240" w:lineRule="atLeast"/>
              <w:ind w:right="-177" w:firstLine="20"/>
              <w:rPr>
                <w:lang w:val="en-US"/>
              </w:rPr>
            </w:pPr>
          </w:p>
        </w:tc>
        <w:tc>
          <w:tcPr>
            <w:tcW w:w="180" w:type="dxa"/>
          </w:tcPr>
          <w:p w14:paraId="0FC81B3C"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0AC988BE" w14:textId="77777777" w:rsidR="00FF1BF9" w:rsidRPr="00BA4479" w:rsidRDefault="00FF1BF9" w:rsidP="00FF1BF9">
            <w:pPr>
              <w:pStyle w:val="acctfourfigures"/>
              <w:tabs>
                <w:tab w:val="clear" w:pos="765"/>
                <w:tab w:val="decimal" w:pos="1076"/>
              </w:tabs>
              <w:spacing w:line="240" w:lineRule="atLeast"/>
              <w:ind w:right="14"/>
              <w:rPr>
                <w:rFonts w:cs="Times New Roman"/>
                <w:szCs w:val="22"/>
              </w:rPr>
            </w:pPr>
          </w:p>
        </w:tc>
        <w:tc>
          <w:tcPr>
            <w:tcW w:w="270" w:type="dxa"/>
          </w:tcPr>
          <w:p w14:paraId="708FA07C"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510CAF7B" w14:textId="77777777" w:rsidR="00FF1BF9" w:rsidRPr="00BA4479" w:rsidRDefault="00FF1BF9" w:rsidP="00FF1BF9">
            <w:pPr>
              <w:pStyle w:val="acctfourfigures"/>
              <w:tabs>
                <w:tab w:val="clear" w:pos="765"/>
                <w:tab w:val="decimal" w:pos="1076"/>
              </w:tabs>
              <w:spacing w:line="240" w:lineRule="atLeast"/>
              <w:ind w:right="11"/>
              <w:rPr>
                <w:rFonts w:cs="Times New Roman"/>
                <w:szCs w:val="22"/>
              </w:rPr>
            </w:pPr>
          </w:p>
        </w:tc>
        <w:tc>
          <w:tcPr>
            <w:tcW w:w="180" w:type="dxa"/>
          </w:tcPr>
          <w:p w14:paraId="6EB4D407"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170" w:type="dxa"/>
          </w:tcPr>
          <w:p w14:paraId="2A370249" w14:textId="77777777" w:rsidR="00FF1BF9" w:rsidRPr="00BA4479" w:rsidRDefault="00FF1BF9" w:rsidP="00FF1BF9">
            <w:pPr>
              <w:pStyle w:val="acctfourfigures"/>
              <w:tabs>
                <w:tab w:val="clear" w:pos="765"/>
                <w:tab w:val="decimal" w:pos="960"/>
              </w:tabs>
              <w:spacing w:line="240" w:lineRule="atLeast"/>
              <w:ind w:right="11"/>
              <w:rPr>
                <w:rFonts w:cs="Times New Roman"/>
                <w:szCs w:val="22"/>
              </w:rPr>
            </w:pPr>
          </w:p>
        </w:tc>
      </w:tr>
      <w:tr w:rsidR="00FF1BF9" w:rsidRPr="00BA4479" w14:paraId="2687F4F2" w14:textId="77777777" w:rsidTr="00B509B1">
        <w:trPr>
          <w:cantSplit/>
          <w:trHeight w:val="274"/>
        </w:trPr>
        <w:tc>
          <w:tcPr>
            <w:tcW w:w="4050" w:type="dxa"/>
          </w:tcPr>
          <w:p w14:paraId="38DEA0AF"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Key management personal compensation</w:t>
            </w:r>
          </w:p>
        </w:tc>
        <w:tc>
          <w:tcPr>
            <w:tcW w:w="1170" w:type="dxa"/>
          </w:tcPr>
          <w:p w14:paraId="4FC723FA" w14:textId="77777777" w:rsidR="00FF1BF9" w:rsidRPr="00BA4479" w:rsidRDefault="00FF1BF9" w:rsidP="00FF1BF9">
            <w:pPr>
              <w:pStyle w:val="acctfourfigures"/>
              <w:tabs>
                <w:tab w:val="clear" w:pos="765"/>
                <w:tab w:val="decimal" w:pos="1078"/>
              </w:tabs>
              <w:spacing w:line="240" w:lineRule="atLeast"/>
              <w:ind w:right="-177" w:firstLine="20"/>
              <w:rPr>
                <w:lang w:val="en-US"/>
              </w:rPr>
            </w:pPr>
          </w:p>
        </w:tc>
        <w:tc>
          <w:tcPr>
            <w:tcW w:w="180" w:type="dxa"/>
          </w:tcPr>
          <w:p w14:paraId="25BC15D3"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3B9DF7A0" w14:textId="77777777" w:rsidR="00FF1BF9" w:rsidRPr="00BA4479" w:rsidRDefault="00FF1BF9" w:rsidP="00FF1BF9">
            <w:pPr>
              <w:pStyle w:val="acctfourfigures"/>
              <w:tabs>
                <w:tab w:val="clear" w:pos="765"/>
                <w:tab w:val="decimal" w:pos="1076"/>
              </w:tabs>
              <w:spacing w:line="240" w:lineRule="atLeast"/>
              <w:ind w:right="14"/>
              <w:rPr>
                <w:rFonts w:cs="Times New Roman"/>
                <w:szCs w:val="22"/>
              </w:rPr>
            </w:pPr>
          </w:p>
        </w:tc>
        <w:tc>
          <w:tcPr>
            <w:tcW w:w="270" w:type="dxa"/>
          </w:tcPr>
          <w:p w14:paraId="363182E7"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2477A03A" w14:textId="77777777" w:rsidR="00FF1BF9" w:rsidRPr="00BA4479" w:rsidRDefault="00FF1BF9" w:rsidP="00FF1BF9">
            <w:pPr>
              <w:pStyle w:val="acctfourfigures"/>
              <w:tabs>
                <w:tab w:val="clear" w:pos="765"/>
                <w:tab w:val="decimal" w:pos="1076"/>
              </w:tabs>
              <w:spacing w:line="240" w:lineRule="atLeast"/>
              <w:ind w:right="11"/>
              <w:rPr>
                <w:rFonts w:cs="Times New Roman"/>
                <w:szCs w:val="22"/>
              </w:rPr>
            </w:pPr>
          </w:p>
        </w:tc>
        <w:tc>
          <w:tcPr>
            <w:tcW w:w="180" w:type="dxa"/>
          </w:tcPr>
          <w:p w14:paraId="1C4A8F6A"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170" w:type="dxa"/>
          </w:tcPr>
          <w:p w14:paraId="736C8DC7" w14:textId="77777777" w:rsidR="00FF1BF9" w:rsidRPr="00BA4479" w:rsidRDefault="00FF1BF9" w:rsidP="00FF1BF9">
            <w:pPr>
              <w:pStyle w:val="acctfourfigures"/>
              <w:tabs>
                <w:tab w:val="clear" w:pos="765"/>
                <w:tab w:val="decimal" w:pos="960"/>
              </w:tabs>
              <w:spacing w:line="240" w:lineRule="atLeast"/>
              <w:ind w:right="11"/>
              <w:rPr>
                <w:rFonts w:cs="Times New Roman"/>
                <w:szCs w:val="22"/>
              </w:rPr>
            </w:pPr>
          </w:p>
        </w:tc>
      </w:tr>
      <w:tr w:rsidR="00FF1BF9" w:rsidRPr="00BA4479" w14:paraId="680E46DA" w14:textId="77777777" w:rsidTr="00B509B1">
        <w:trPr>
          <w:cantSplit/>
          <w:trHeight w:val="274"/>
        </w:trPr>
        <w:tc>
          <w:tcPr>
            <w:tcW w:w="4050" w:type="dxa"/>
          </w:tcPr>
          <w:p w14:paraId="48CC9FE3" w14:textId="79A95454" w:rsidR="00FF1BF9" w:rsidRPr="00BA4479" w:rsidRDefault="002C24A7"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FF1BF9" w:rsidRPr="00BA4479">
              <w:rPr>
                <w:rFonts w:ascii="Times New Roman" w:hAnsi="Times New Roman" w:cs="Times New Roman"/>
                <w:sz w:val="22"/>
                <w:szCs w:val="22"/>
                <w:lang w:val="en-GB" w:bidi="ar-SA"/>
              </w:rPr>
              <w:t>Short-term employee benefits</w:t>
            </w:r>
          </w:p>
        </w:tc>
        <w:tc>
          <w:tcPr>
            <w:tcW w:w="1170" w:type="dxa"/>
          </w:tcPr>
          <w:p w14:paraId="6D1E953D" w14:textId="79D9096C" w:rsidR="00FF1BF9" w:rsidRPr="00BA4479" w:rsidRDefault="00083358" w:rsidP="00FF1BF9">
            <w:pPr>
              <w:pStyle w:val="acctfourfigures"/>
              <w:tabs>
                <w:tab w:val="clear" w:pos="765"/>
                <w:tab w:val="decimal" w:pos="910"/>
              </w:tabs>
              <w:spacing w:line="240" w:lineRule="atLeast"/>
              <w:ind w:right="-177" w:firstLine="20"/>
              <w:rPr>
                <w:lang w:val="en-US" w:bidi="th-TH"/>
              </w:rPr>
            </w:pPr>
            <w:r w:rsidRPr="00083358">
              <w:rPr>
                <w:lang w:val="en-US" w:bidi="th-TH"/>
              </w:rPr>
              <w:t>5,867</w:t>
            </w:r>
          </w:p>
        </w:tc>
        <w:tc>
          <w:tcPr>
            <w:tcW w:w="180" w:type="dxa"/>
          </w:tcPr>
          <w:p w14:paraId="495033D4"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24E130CC" w14:textId="3FD7D214" w:rsidR="00FF1BF9" w:rsidRPr="00BA4479" w:rsidRDefault="00FF1BF9" w:rsidP="00FF1BF9">
            <w:pPr>
              <w:pStyle w:val="acctfourfigures"/>
              <w:tabs>
                <w:tab w:val="clear" w:pos="765"/>
                <w:tab w:val="decimal" w:pos="907"/>
                <w:tab w:val="decimal" w:pos="1149"/>
              </w:tabs>
              <w:spacing w:line="240" w:lineRule="atLeast"/>
              <w:ind w:right="11"/>
              <w:jc w:val="right"/>
              <w:rPr>
                <w:rFonts w:cs="Times New Roman"/>
                <w:szCs w:val="22"/>
                <w:lang w:val="en-US" w:bidi="th-TH"/>
              </w:rPr>
            </w:pPr>
            <w:r w:rsidRPr="004762A0">
              <w:rPr>
                <w:lang w:val="en-US" w:bidi="th-TH"/>
              </w:rPr>
              <w:t>6,506</w:t>
            </w:r>
          </w:p>
        </w:tc>
        <w:tc>
          <w:tcPr>
            <w:tcW w:w="270" w:type="dxa"/>
          </w:tcPr>
          <w:p w14:paraId="6E19C159"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6D1B58DC" w14:textId="03326F19" w:rsidR="00FF1BF9" w:rsidRPr="00BA4479" w:rsidRDefault="00FE0CC0" w:rsidP="00FF1BF9">
            <w:pPr>
              <w:pStyle w:val="acctfourfigures"/>
              <w:tabs>
                <w:tab w:val="clear" w:pos="765"/>
                <w:tab w:val="decimal" w:pos="1076"/>
              </w:tabs>
              <w:spacing w:line="240" w:lineRule="atLeast"/>
              <w:ind w:right="14"/>
              <w:rPr>
                <w:rFonts w:cs="Times New Roman"/>
                <w:szCs w:val="22"/>
              </w:rPr>
            </w:pPr>
            <w:r w:rsidRPr="00FE0CC0">
              <w:rPr>
                <w:rFonts w:cs="Times New Roman"/>
                <w:szCs w:val="22"/>
              </w:rPr>
              <w:t>3,936</w:t>
            </w:r>
          </w:p>
        </w:tc>
        <w:tc>
          <w:tcPr>
            <w:tcW w:w="180" w:type="dxa"/>
          </w:tcPr>
          <w:p w14:paraId="4D2CCE8E"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170" w:type="dxa"/>
          </w:tcPr>
          <w:p w14:paraId="4AFD074F" w14:textId="79A278C0" w:rsidR="00FF1BF9" w:rsidRPr="00BA4479" w:rsidRDefault="00FF1BF9" w:rsidP="00FF1BF9">
            <w:pPr>
              <w:pStyle w:val="acctfourfigures"/>
              <w:tabs>
                <w:tab w:val="clear" w:pos="765"/>
                <w:tab w:val="decimal" w:pos="1050"/>
              </w:tabs>
              <w:spacing w:line="240" w:lineRule="atLeast"/>
              <w:ind w:right="11"/>
              <w:rPr>
                <w:rFonts w:cs="Times New Roman"/>
                <w:szCs w:val="22"/>
                <w:lang w:val="en-US" w:bidi="th-TH"/>
              </w:rPr>
            </w:pPr>
            <w:r w:rsidRPr="004762A0">
              <w:rPr>
                <w:rFonts w:cs="Times New Roman"/>
                <w:szCs w:val="22"/>
              </w:rPr>
              <w:t>4,036</w:t>
            </w:r>
          </w:p>
        </w:tc>
      </w:tr>
      <w:tr w:rsidR="00FF1BF9" w:rsidRPr="00BA4479" w14:paraId="14C0A196" w14:textId="77777777" w:rsidTr="00B509B1">
        <w:trPr>
          <w:cantSplit/>
          <w:trHeight w:val="274"/>
        </w:trPr>
        <w:tc>
          <w:tcPr>
            <w:tcW w:w="4050" w:type="dxa"/>
          </w:tcPr>
          <w:p w14:paraId="06C0FB48" w14:textId="6A9FF85B" w:rsidR="00FF1BF9" w:rsidRPr="00BA4479" w:rsidRDefault="00B23968" w:rsidP="00B23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20"/>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FF1BF9" w:rsidRPr="00BA4479">
              <w:rPr>
                <w:rFonts w:ascii="Times New Roman" w:hAnsi="Times New Roman" w:cs="Times New Roman"/>
                <w:sz w:val="22"/>
                <w:szCs w:val="22"/>
                <w:lang w:val="en-GB" w:bidi="ar-SA"/>
              </w:rPr>
              <w:t>Post-employment benefits</w:t>
            </w:r>
          </w:p>
        </w:tc>
        <w:tc>
          <w:tcPr>
            <w:tcW w:w="1170" w:type="dxa"/>
          </w:tcPr>
          <w:p w14:paraId="3474A3B7" w14:textId="0541B21D" w:rsidR="00FF1BF9" w:rsidRPr="00BA4479" w:rsidRDefault="005D0692" w:rsidP="00FF1BF9">
            <w:pPr>
              <w:pStyle w:val="acctfourfigures"/>
              <w:tabs>
                <w:tab w:val="clear" w:pos="765"/>
                <w:tab w:val="decimal" w:pos="910"/>
              </w:tabs>
              <w:spacing w:line="240" w:lineRule="atLeast"/>
              <w:ind w:right="-177" w:firstLine="20"/>
              <w:rPr>
                <w:lang w:val="en-US"/>
              </w:rPr>
            </w:pPr>
            <w:r w:rsidRPr="005D0692">
              <w:rPr>
                <w:lang w:val="en-US"/>
              </w:rPr>
              <w:t>324</w:t>
            </w:r>
          </w:p>
        </w:tc>
        <w:tc>
          <w:tcPr>
            <w:tcW w:w="180" w:type="dxa"/>
          </w:tcPr>
          <w:p w14:paraId="79B983E9"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5D067914" w14:textId="55A32713" w:rsidR="00FF1BF9" w:rsidRPr="00BA4479" w:rsidRDefault="00FF1BF9" w:rsidP="00FF1BF9">
            <w:pPr>
              <w:pStyle w:val="acctfourfigures"/>
              <w:tabs>
                <w:tab w:val="clear" w:pos="765"/>
                <w:tab w:val="decimal" w:pos="910"/>
                <w:tab w:val="decimal" w:pos="1149"/>
              </w:tabs>
              <w:spacing w:line="240" w:lineRule="atLeast"/>
              <w:ind w:right="11"/>
              <w:jc w:val="right"/>
              <w:rPr>
                <w:rFonts w:cs="Times New Roman"/>
                <w:szCs w:val="22"/>
                <w:lang w:val="en-US" w:bidi="th-TH"/>
              </w:rPr>
            </w:pPr>
            <w:r w:rsidRPr="004762A0">
              <w:rPr>
                <w:lang w:val="en-US"/>
              </w:rPr>
              <w:t>479</w:t>
            </w:r>
          </w:p>
        </w:tc>
        <w:tc>
          <w:tcPr>
            <w:tcW w:w="270" w:type="dxa"/>
          </w:tcPr>
          <w:p w14:paraId="5C5FE2C9"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Pr>
          <w:p w14:paraId="658C0FC9" w14:textId="339FD71C" w:rsidR="00FF1BF9" w:rsidRPr="00BA4479" w:rsidRDefault="004E2D45" w:rsidP="00FF1BF9">
            <w:pPr>
              <w:pStyle w:val="acctfourfigures"/>
              <w:tabs>
                <w:tab w:val="clear" w:pos="765"/>
                <w:tab w:val="decimal" w:pos="1076"/>
              </w:tabs>
              <w:spacing w:line="240" w:lineRule="atLeast"/>
              <w:ind w:right="14"/>
              <w:rPr>
                <w:rFonts w:cs="Times New Roman"/>
                <w:szCs w:val="22"/>
              </w:rPr>
            </w:pPr>
            <w:r w:rsidRPr="004E2D45">
              <w:rPr>
                <w:rFonts w:cs="Times New Roman"/>
                <w:szCs w:val="22"/>
              </w:rPr>
              <w:t>291</w:t>
            </w:r>
          </w:p>
        </w:tc>
        <w:tc>
          <w:tcPr>
            <w:tcW w:w="180" w:type="dxa"/>
          </w:tcPr>
          <w:p w14:paraId="494678E5"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170" w:type="dxa"/>
          </w:tcPr>
          <w:p w14:paraId="2F98D218" w14:textId="68FF66CB" w:rsidR="00FF1BF9" w:rsidRPr="00BA4479" w:rsidRDefault="00FF1BF9" w:rsidP="00FF1BF9">
            <w:pPr>
              <w:pStyle w:val="acctfourfigures"/>
              <w:tabs>
                <w:tab w:val="clear" w:pos="765"/>
                <w:tab w:val="decimal" w:pos="1050"/>
              </w:tabs>
              <w:spacing w:line="240" w:lineRule="atLeast"/>
              <w:ind w:right="11"/>
              <w:rPr>
                <w:rFonts w:cs="Times New Roman"/>
                <w:szCs w:val="22"/>
                <w:lang w:val="en-US" w:bidi="th-TH"/>
              </w:rPr>
            </w:pPr>
            <w:r w:rsidRPr="004762A0">
              <w:rPr>
                <w:rFonts w:cs="Times New Roman"/>
                <w:szCs w:val="22"/>
              </w:rPr>
              <w:t>280</w:t>
            </w:r>
          </w:p>
        </w:tc>
      </w:tr>
      <w:tr w:rsidR="00FF1BF9" w:rsidRPr="00BA4479" w14:paraId="092A356F" w14:textId="77777777">
        <w:trPr>
          <w:cantSplit/>
          <w:trHeight w:val="274"/>
        </w:trPr>
        <w:tc>
          <w:tcPr>
            <w:tcW w:w="4050" w:type="dxa"/>
          </w:tcPr>
          <w:p w14:paraId="7789CB5B"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Total key management personal</w:t>
            </w:r>
          </w:p>
        </w:tc>
        <w:tc>
          <w:tcPr>
            <w:tcW w:w="1170" w:type="dxa"/>
            <w:tcBorders>
              <w:top w:val="single" w:sz="4" w:space="0" w:color="auto"/>
            </w:tcBorders>
            <w:vAlign w:val="bottom"/>
          </w:tcPr>
          <w:p w14:paraId="7C4B4D94" w14:textId="77777777" w:rsidR="00FF1BF9" w:rsidRPr="00BA4479" w:rsidRDefault="00FF1BF9" w:rsidP="00FF1BF9">
            <w:pPr>
              <w:pStyle w:val="acctfourfigures"/>
              <w:tabs>
                <w:tab w:val="clear" w:pos="765"/>
                <w:tab w:val="decimal" w:pos="1078"/>
              </w:tabs>
              <w:spacing w:line="240" w:lineRule="atLeast"/>
              <w:ind w:right="14"/>
              <w:rPr>
                <w:rFonts w:cs="Times New Roman"/>
                <w:szCs w:val="22"/>
              </w:rPr>
            </w:pPr>
          </w:p>
        </w:tc>
        <w:tc>
          <w:tcPr>
            <w:tcW w:w="180" w:type="dxa"/>
            <w:vAlign w:val="bottom"/>
          </w:tcPr>
          <w:p w14:paraId="6FEC19C7"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Borders>
              <w:top w:val="single" w:sz="4" w:space="0" w:color="auto"/>
            </w:tcBorders>
            <w:vAlign w:val="bottom"/>
          </w:tcPr>
          <w:p w14:paraId="4FA5E09A" w14:textId="55E6101A" w:rsidR="00FF1BF9" w:rsidRPr="00BA4479" w:rsidRDefault="00FF1BF9" w:rsidP="00FF1BF9">
            <w:pPr>
              <w:pStyle w:val="acctfourfigures"/>
              <w:tabs>
                <w:tab w:val="clear" w:pos="765"/>
                <w:tab w:val="decimal" w:pos="1076"/>
              </w:tabs>
              <w:spacing w:line="240" w:lineRule="atLeast"/>
              <w:ind w:right="14"/>
              <w:rPr>
                <w:rFonts w:cs="Times New Roman"/>
                <w:szCs w:val="22"/>
              </w:rPr>
            </w:pPr>
          </w:p>
        </w:tc>
        <w:tc>
          <w:tcPr>
            <w:tcW w:w="270" w:type="dxa"/>
            <w:vAlign w:val="bottom"/>
          </w:tcPr>
          <w:p w14:paraId="29A650C8"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tcBorders>
              <w:top w:val="single" w:sz="4" w:space="0" w:color="auto"/>
            </w:tcBorders>
            <w:vAlign w:val="bottom"/>
          </w:tcPr>
          <w:p w14:paraId="6C75E484" w14:textId="77777777" w:rsidR="00FF1BF9" w:rsidRPr="00BA4479" w:rsidRDefault="00FF1BF9" w:rsidP="00FF1BF9">
            <w:pPr>
              <w:pStyle w:val="acctfourfigures"/>
              <w:tabs>
                <w:tab w:val="clear" w:pos="765"/>
                <w:tab w:val="decimal" w:pos="1076"/>
              </w:tabs>
              <w:spacing w:line="240" w:lineRule="atLeast"/>
              <w:ind w:right="11"/>
              <w:rPr>
                <w:rFonts w:cs="Times New Roman"/>
                <w:szCs w:val="22"/>
              </w:rPr>
            </w:pPr>
          </w:p>
        </w:tc>
        <w:tc>
          <w:tcPr>
            <w:tcW w:w="180" w:type="dxa"/>
            <w:vAlign w:val="bottom"/>
          </w:tcPr>
          <w:p w14:paraId="01CC9052"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170" w:type="dxa"/>
            <w:tcBorders>
              <w:top w:val="single" w:sz="4" w:space="0" w:color="auto"/>
            </w:tcBorders>
            <w:vAlign w:val="bottom"/>
          </w:tcPr>
          <w:p w14:paraId="1FC950B7" w14:textId="77777777" w:rsidR="00FF1BF9" w:rsidRPr="00BA4479" w:rsidRDefault="00FF1BF9" w:rsidP="00FF1BF9">
            <w:pPr>
              <w:pStyle w:val="acctfourfigures"/>
              <w:tabs>
                <w:tab w:val="clear" w:pos="765"/>
                <w:tab w:val="decimal" w:pos="960"/>
              </w:tabs>
              <w:spacing w:line="240" w:lineRule="atLeast"/>
              <w:ind w:right="11"/>
              <w:rPr>
                <w:rFonts w:cs="Times New Roman"/>
                <w:szCs w:val="22"/>
              </w:rPr>
            </w:pPr>
          </w:p>
        </w:tc>
      </w:tr>
      <w:tr w:rsidR="00FF1BF9" w:rsidRPr="00BA4479" w14:paraId="398D19F2" w14:textId="77777777">
        <w:trPr>
          <w:cantSplit/>
          <w:trHeight w:val="274"/>
        </w:trPr>
        <w:tc>
          <w:tcPr>
            <w:tcW w:w="4050" w:type="dxa"/>
          </w:tcPr>
          <w:p w14:paraId="3350893D" w14:textId="6021EFC0"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 xml:space="preserve">compensation </w:t>
            </w:r>
          </w:p>
        </w:tc>
        <w:tc>
          <w:tcPr>
            <w:tcW w:w="1170" w:type="dxa"/>
            <w:tcBorders>
              <w:bottom w:val="double" w:sz="4" w:space="0" w:color="auto"/>
            </w:tcBorders>
          </w:tcPr>
          <w:p w14:paraId="33ADBF8E" w14:textId="21A53B47" w:rsidR="00FF1BF9" w:rsidRPr="00BA4479" w:rsidRDefault="001C7AB2" w:rsidP="00FF1BF9">
            <w:pPr>
              <w:pStyle w:val="acctfourfigures"/>
              <w:tabs>
                <w:tab w:val="clear" w:pos="765"/>
                <w:tab w:val="decimal" w:pos="910"/>
              </w:tabs>
              <w:spacing w:line="240" w:lineRule="atLeast"/>
              <w:ind w:right="-177" w:firstLine="20"/>
              <w:rPr>
                <w:rFonts w:cs="Times New Roman"/>
                <w:b/>
                <w:bCs/>
                <w:szCs w:val="22"/>
              </w:rPr>
            </w:pPr>
            <w:r w:rsidRPr="001C7AB2">
              <w:rPr>
                <w:rFonts w:cs="Times New Roman"/>
                <w:b/>
                <w:bCs/>
                <w:szCs w:val="22"/>
              </w:rPr>
              <w:t>6,191</w:t>
            </w:r>
          </w:p>
        </w:tc>
        <w:tc>
          <w:tcPr>
            <w:tcW w:w="180" w:type="dxa"/>
          </w:tcPr>
          <w:p w14:paraId="2B9A6E9F" w14:textId="77777777" w:rsidR="00FF1BF9" w:rsidRPr="00BA4479" w:rsidRDefault="00FF1BF9" w:rsidP="00FF1BF9">
            <w:pPr>
              <w:pStyle w:val="acctfourfigures"/>
              <w:tabs>
                <w:tab w:val="clear" w:pos="765"/>
                <w:tab w:val="decimal" w:pos="1076"/>
              </w:tabs>
              <w:spacing w:line="240" w:lineRule="atLeast"/>
              <w:rPr>
                <w:rFonts w:cs="Times New Roman"/>
                <w:b/>
                <w:bCs/>
                <w:szCs w:val="22"/>
              </w:rPr>
            </w:pPr>
          </w:p>
        </w:tc>
        <w:tc>
          <w:tcPr>
            <w:tcW w:w="1080" w:type="dxa"/>
            <w:tcBorders>
              <w:bottom w:val="double" w:sz="4" w:space="0" w:color="auto"/>
            </w:tcBorders>
          </w:tcPr>
          <w:p w14:paraId="5E92A0E7" w14:textId="108EF848" w:rsidR="00FF1BF9" w:rsidRPr="00BA4479" w:rsidRDefault="00FF1BF9" w:rsidP="00FF1BF9">
            <w:pPr>
              <w:pStyle w:val="acctfourfigures"/>
              <w:tabs>
                <w:tab w:val="clear" w:pos="765"/>
                <w:tab w:val="decimal" w:pos="1076"/>
              </w:tabs>
              <w:spacing w:line="240" w:lineRule="atLeast"/>
              <w:ind w:right="14"/>
              <w:rPr>
                <w:rFonts w:cs="Times New Roman"/>
                <w:b/>
                <w:bCs/>
                <w:szCs w:val="22"/>
              </w:rPr>
            </w:pPr>
            <w:r w:rsidRPr="004762A0">
              <w:rPr>
                <w:rFonts w:cs="Times New Roman"/>
                <w:b/>
                <w:bCs/>
                <w:szCs w:val="22"/>
              </w:rPr>
              <w:t>6,985</w:t>
            </w:r>
          </w:p>
        </w:tc>
        <w:tc>
          <w:tcPr>
            <w:tcW w:w="270" w:type="dxa"/>
          </w:tcPr>
          <w:p w14:paraId="3A33A146" w14:textId="77777777" w:rsidR="00FF1BF9" w:rsidRPr="00BA4479" w:rsidRDefault="00FF1BF9" w:rsidP="00FF1BF9">
            <w:pPr>
              <w:pStyle w:val="acctfourfigures"/>
              <w:tabs>
                <w:tab w:val="clear" w:pos="765"/>
                <w:tab w:val="decimal" w:pos="1076"/>
              </w:tabs>
              <w:spacing w:line="240" w:lineRule="atLeast"/>
              <w:rPr>
                <w:rFonts w:cs="Times New Roman"/>
                <w:b/>
                <w:bCs/>
                <w:szCs w:val="22"/>
              </w:rPr>
            </w:pPr>
          </w:p>
        </w:tc>
        <w:tc>
          <w:tcPr>
            <w:tcW w:w="1080" w:type="dxa"/>
            <w:tcBorders>
              <w:bottom w:val="double" w:sz="4" w:space="0" w:color="auto"/>
            </w:tcBorders>
          </w:tcPr>
          <w:p w14:paraId="69BECEB9" w14:textId="2ADC5250" w:rsidR="00FF1BF9" w:rsidRPr="00BA4479" w:rsidRDefault="00322594" w:rsidP="00FF1BF9">
            <w:pPr>
              <w:pStyle w:val="acctfourfigures"/>
              <w:tabs>
                <w:tab w:val="clear" w:pos="765"/>
                <w:tab w:val="decimal" w:pos="909"/>
              </w:tabs>
              <w:spacing w:line="240" w:lineRule="atLeast"/>
              <w:ind w:right="11"/>
              <w:rPr>
                <w:rFonts w:cs="Times New Roman"/>
                <w:b/>
                <w:bCs/>
                <w:szCs w:val="22"/>
              </w:rPr>
            </w:pPr>
            <w:r w:rsidRPr="00322594">
              <w:rPr>
                <w:rFonts w:cs="Times New Roman"/>
                <w:b/>
                <w:bCs/>
                <w:szCs w:val="22"/>
              </w:rPr>
              <w:t>4,227</w:t>
            </w:r>
          </w:p>
        </w:tc>
        <w:tc>
          <w:tcPr>
            <w:tcW w:w="180" w:type="dxa"/>
          </w:tcPr>
          <w:p w14:paraId="580D764F" w14:textId="77777777" w:rsidR="00FF1BF9" w:rsidRPr="00BA4479" w:rsidRDefault="00FF1BF9" w:rsidP="00FF1BF9">
            <w:pPr>
              <w:pStyle w:val="acctfourfigures"/>
              <w:tabs>
                <w:tab w:val="clear" w:pos="765"/>
                <w:tab w:val="decimal" w:pos="1076"/>
              </w:tabs>
              <w:spacing w:line="240" w:lineRule="atLeast"/>
              <w:rPr>
                <w:rFonts w:cs="Times New Roman"/>
                <w:b/>
                <w:bCs/>
                <w:szCs w:val="22"/>
              </w:rPr>
            </w:pPr>
          </w:p>
        </w:tc>
        <w:tc>
          <w:tcPr>
            <w:tcW w:w="1170" w:type="dxa"/>
            <w:tcBorders>
              <w:bottom w:val="double" w:sz="4" w:space="0" w:color="auto"/>
            </w:tcBorders>
          </w:tcPr>
          <w:p w14:paraId="17808C25" w14:textId="0036246D" w:rsidR="00FF1BF9" w:rsidRPr="00BA4479" w:rsidRDefault="00FF1BF9" w:rsidP="00FF1BF9">
            <w:pPr>
              <w:pStyle w:val="acctfourfigures"/>
              <w:tabs>
                <w:tab w:val="clear" w:pos="765"/>
                <w:tab w:val="decimal" w:pos="1050"/>
              </w:tabs>
              <w:spacing w:line="240" w:lineRule="atLeast"/>
              <w:ind w:right="11"/>
              <w:rPr>
                <w:rFonts w:cs="Times New Roman"/>
                <w:b/>
                <w:bCs/>
                <w:szCs w:val="22"/>
              </w:rPr>
            </w:pPr>
            <w:r w:rsidRPr="004762A0">
              <w:rPr>
                <w:rFonts w:cs="Times New Roman"/>
                <w:b/>
                <w:bCs/>
                <w:szCs w:val="22"/>
              </w:rPr>
              <w:t>4,316</w:t>
            </w:r>
          </w:p>
        </w:tc>
      </w:tr>
      <w:tr w:rsidR="00FF1BF9" w:rsidRPr="00BA4479" w14:paraId="3E6A31CD" w14:textId="77777777">
        <w:trPr>
          <w:cantSplit/>
          <w:trHeight w:val="274"/>
        </w:trPr>
        <w:tc>
          <w:tcPr>
            <w:tcW w:w="4050" w:type="dxa"/>
          </w:tcPr>
          <w:p w14:paraId="4AF62C93"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p>
        </w:tc>
        <w:tc>
          <w:tcPr>
            <w:tcW w:w="1170" w:type="dxa"/>
            <w:tcBorders>
              <w:top w:val="double" w:sz="4" w:space="0" w:color="auto"/>
            </w:tcBorders>
          </w:tcPr>
          <w:p w14:paraId="6118DAFE" w14:textId="77777777" w:rsidR="00FF1BF9" w:rsidRPr="00F7011D" w:rsidRDefault="00FF1BF9" w:rsidP="00FF1BF9">
            <w:pPr>
              <w:pStyle w:val="acctfourfigures"/>
              <w:tabs>
                <w:tab w:val="clear" w:pos="765"/>
                <w:tab w:val="decimal" w:pos="910"/>
              </w:tabs>
              <w:spacing w:line="240" w:lineRule="atLeast"/>
              <w:ind w:right="-177" w:firstLine="20"/>
              <w:rPr>
                <w:rFonts w:cs="Times New Roman"/>
                <w:b/>
                <w:bCs/>
                <w:szCs w:val="22"/>
              </w:rPr>
            </w:pPr>
          </w:p>
        </w:tc>
        <w:tc>
          <w:tcPr>
            <w:tcW w:w="180" w:type="dxa"/>
          </w:tcPr>
          <w:p w14:paraId="11962914" w14:textId="77777777" w:rsidR="00FF1BF9" w:rsidRPr="00BA4479" w:rsidRDefault="00FF1BF9" w:rsidP="00FF1BF9">
            <w:pPr>
              <w:pStyle w:val="acctfourfigures"/>
              <w:tabs>
                <w:tab w:val="clear" w:pos="765"/>
                <w:tab w:val="decimal" w:pos="1076"/>
              </w:tabs>
              <w:spacing w:line="240" w:lineRule="atLeast"/>
              <w:rPr>
                <w:rFonts w:cs="Times New Roman"/>
                <w:b/>
                <w:bCs/>
                <w:szCs w:val="22"/>
              </w:rPr>
            </w:pPr>
          </w:p>
        </w:tc>
        <w:tc>
          <w:tcPr>
            <w:tcW w:w="1080" w:type="dxa"/>
            <w:tcBorders>
              <w:top w:val="double" w:sz="4" w:space="0" w:color="auto"/>
            </w:tcBorders>
          </w:tcPr>
          <w:p w14:paraId="48B29FD5" w14:textId="77777777" w:rsidR="00FF1BF9" w:rsidRPr="002E133F" w:rsidRDefault="00FF1BF9" w:rsidP="00FF1BF9">
            <w:pPr>
              <w:pStyle w:val="acctfourfigures"/>
              <w:tabs>
                <w:tab w:val="clear" w:pos="765"/>
                <w:tab w:val="decimal" w:pos="1076"/>
              </w:tabs>
              <w:spacing w:line="240" w:lineRule="atLeast"/>
              <w:ind w:right="14"/>
              <w:rPr>
                <w:b/>
                <w:bCs/>
              </w:rPr>
            </w:pPr>
          </w:p>
        </w:tc>
        <w:tc>
          <w:tcPr>
            <w:tcW w:w="270" w:type="dxa"/>
          </w:tcPr>
          <w:p w14:paraId="07AA97BB" w14:textId="77777777" w:rsidR="00FF1BF9" w:rsidRPr="00BA4479" w:rsidRDefault="00FF1BF9" w:rsidP="00FF1BF9">
            <w:pPr>
              <w:pStyle w:val="acctfourfigures"/>
              <w:tabs>
                <w:tab w:val="clear" w:pos="765"/>
                <w:tab w:val="decimal" w:pos="1076"/>
              </w:tabs>
              <w:spacing w:line="240" w:lineRule="atLeast"/>
              <w:rPr>
                <w:rFonts w:cs="Times New Roman"/>
                <w:b/>
                <w:bCs/>
                <w:szCs w:val="22"/>
              </w:rPr>
            </w:pPr>
          </w:p>
        </w:tc>
        <w:tc>
          <w:tcPr>
            <w:tcW w:w="1080" w:type="dxa"/>
            <w:tcBorders>
              <w:top w:val="double" w:sz="4" w:space="0" w:color="auto"/>
            </w:tcBorders>
          </w:tcPr>
          <w:p w14:paraId="368BA33F" w14:textId="77777777" w:rsidR="00FF1BF9" w:rsidRPr="004F517E" w:rsidRDefault="00FF1BF9" w:rsidP="00FF1BF9">
            <w:pPr>
              <w:pStyle w:val="acctfourfigures"/>
              <w:tabs>
                <w:tab w:val="clear" w:pos="765"/>
                <w:tab w:val="decimal" w:pos="909"/>
              </w:tabs>
              <w:spacing w:line="240" w:lineRule="atLeast"/>
              <w:ind w:right="11"/>
              <w:rPr>
                <w:rFonts w:cs="Times New Roman"/>
                <w:b/>
                <w:bCs/>
                <w:szCs w:val="22"/>
              </w:rPr>
            </w:pPr>
          </w:p>
        </w:tc>
        <w:tc>
          <w:tcPr>
            <w:tcW w:w="180" w:type="dxa"/>
          </w:tcPr>
          <w:p w14:paraId="26027836" w14:textId="77777777" w:rsidR="00FF1BF9" w:rsidRPr="00BA4479" w:rsidRDefault="00FF1BF9" w:rsidP="00FF1BF9">
            <w:pPr>
              <w:pStyle w:val="acctfourfigures"/>
              <w:tabs>
                <w:tab w:val="clear" w:pos="765"/>
                <w:tab w:val="decimal" w:pos="1076"/>
              </w:tabs>
              <w:spacing w:line="240" w:lineRule="atLeast"/>
              <w:rPr>
                <w:rFonts w:cs="Times New Roman"/>
                <w:b/>
                <w:bCs/>
                <w:szCs w:val="22"/>
              </w:rPr>
            </w:pPr>
          </w:p>
        </w:tc>
        <w:tc>
          <w:tcPr>
            <w:tcW w:w="1170" w:type="dxa"/>
            <w:tcBorders>
              <w:top w:val="double" w:sz="4" w:space="0" w:color="auto"/>
            </w:tcBorders>
          </w:tcPr>
          <w:p w14:paraId="47CA7EAB" w14:textId="77777777" w:rsidR="00FF1BF9" w:rsidRPr="002E133F" w:rsidRDefault="00FF1BF9" w:rsidP="00FF1BF9">
            <w:pPr>
              <w:pStyle w:val="acctfourfigures"/>
              <w:tabs>
                <w:tab w:val="clear" w:pos="765"/>
                <w:tab w:val="decimal" w:pos="1050"/>
              </w:tabs>
              <w:spacing w:line="240" w:lineRule="atLeast"/>
              <w:ind w:right="11"/>
              <w:rPr>
                <w:b/>
                <w:bCs/>
              </w:rPr>
            </w:pPr>
          </w:p>
        </w:tc>
      </w:tr>
      <w:tr w:rsidR="00FF1BF9" w:rsidRPr="00BA4479" w14:paraId="2BAF0624" w14:textId="77777777">
        <w:trPr>
          <w:cantSplit/>
          <w:trHeight w:val="274"/>
        </w:trPr>
        <w:tc>
          <w:tcPr>
            <w:tcW w:w="4050" w:type="dxa"/>
          </w:tcPr>
          <w:p w14:paraId="018281E7" w14:textId="643A975A"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b/>
                <w:bCs/>
                <w:sz w:val="22"/>
                <w:szCs w:val="22"/>
                <w:lang w:val="en-GB" w:bidi="ar-SA"/>
              </w:rPr>
              <w:t>Other related parties</w:t>
            </w:r>
          </w:p>
        </w:tc>
        <w:tc>
          <w:tcPr>
            <w:tcW w:w="1170" w:type="dxa"/>
            <w:vAlign w:val="bottom"/>
          </w:tcPr>
          <w:p w14:paraId="06BE1EE3" w14:textId="77777777" w:rsidR="00FF1BF9" w:rsidRPr="00BA4479" w:rsidRDefault="00FF1BF9" w:rsidP="00FF1BF9">
            <w:pPr>
              <w:pStyle w:val="acctfourfigures"/>
              <w:tabs>
                <w:tab w:val="clear" w:pos="765"/>
                <w:tab w:val="decimal" w:pos="1076"/>
              </w:tabs>
              <w:spacing w:line="240" w:lineRule="atLeast"/>
              <w:ind w:right="14"/>
              <w:rPr>
                <w:rFonts w:cs="Times New Roman"/>
                <w:szCs w:val="22"/>
              </w:rPr>
            </w:pPr>
          </w:p>
        </w:tc>
        <w:tc>
          <w:tcPr>
            <w:tcW w:w="180" w:type="dxa"/>
            <w:vAlign w:val="bottom"/>
          </w:tcPr>
          <w:p w14:paraId="46B3A523"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vAlign w:val="bottom"/>
          </w:tcPr>
          <w:p w14:paraId="74D2F74E" w14:textId="76049C65" w:rsidR="00FF1BF9" w:rsidRPr="00BA4479" w:rsidRDefault="00FF1BF9" w:rsidP="00FF1BF9">
            <w:pPr>
              <w:pStyle w:val="acctfourfigures"/>
              <w:tabs>
                <w:tab w:val="clear" w:pos="765"/>
                <w:tab w:val="decimal" w:pos="1076"/>
              </w:tabs>
              <w:spacing w:line="240" w:lineRule="atLeast"/>
              <w:ind w:right="14"/>
              <w:rPr>
                <w:rFonts w:cs="Times New Roman"/>
                <w:szCs w:val="22"/>
              </w:rPr>
            </w:pPr>
          </w:p>
        </w:tc>
        <w:tc>
          <w:tcPr>
            <w:tcW w:w="270" w:type="dxa"/>
            <w:vAlign w:val="bottom"/>
          </w:tcPr>
          <w:p w14:paraId="5C666DB6"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080" w:type="dxa"/>
            <w:vAlign w:val="bottom"/>
          </w:tcPr>
          <w:p w14:paraId="608BBB0D" w14:textId="77777777" w:rsidR="00FF1BF9" w:rsidRPr="00BA4479" w:rsidRDefault="00FF1BF9" w:rsidP="00FF1BF9">
            <w:pPr>
              <w:pStyle w:val="acctfourfigures"/>
              <w:tabs>
                <w:tab w:val="clear" w:pos="765"/>
                <w:tab w:val="decimal" w:pos="1076"/>
              </w:tabs>
              <w:spacing w:line="240" w:lineRule="atLeast"/>
              <w:ind w:right="11"/>
              <w:rPr>
                <w:rFonts w:cs="Times New Roman"/>
                <w:szCs w:val="22"/>
              </w:rPr>
            </w:pPr>
          </w:p>
        </w:tc>
        <w:tc>
          <w:tcPr>
            <w:tcW w:w="180" w:type="dxa"/>
            <w:vAlign w:val="bottom"/>
          </w:tcPr>
          <w:p w14:paraId="6B93DD0D" w14:textId="77777777" w:rsidR="00FF1BF9" w:rsidRPr="00BA4479" w:rsidRDefault="00FF1BF9" w:rsidP="00FF1BF9">
            <w:pPr>
              <w:pStyle w:val="acctfourfigures"/>
              <w:tabs>
                <w:tab w:val="clear" w:pos="765"/>
                <w:tab w:val="decimal" w:pos="1076"/>
              </w:tabs>
              <w:spacing w:line="240" w:lineRule="atLeast"/>
              <w:rPr>
                <w:rFonts w:cs="Times New Roman"/>
                <w:szCs w:val="22"/>
              </w:rPr>
            </w:pPr>
          </w:p>
        </w:tc>
        <w:tc>
          <w:tcPr>
            <w:tcW w:w="1170" w:type="dxa"/>
            <w:vAlign w:val="bottom"/>
          </w:tcPr>
          <w:p w14:paraId="22943B2E" w14:textId="77777777" w:rsidR="00FF1BF9" w:rsidRPr="00BA4479" w:rsidRDefault="00FF1BF9" w:rsidP="00FF1BF9">
            <w:pPr>
              <w:pStyle w:val="acctfourfigures"/>
              <w:tabs>
                <w:tab w:val="clear" w:pos="765"/>
                <w:tab w:val="decimal" w:pos="960"/>
              </w:tabs>
              <w:spacing w:line="240" w:lineRule="atLeast"/>
              <w:ind w:right="11"/>
              <w:rPr>
                <w:rFonts w:cs="Times New Roman"/>
                <w:szCs w:val="22"/>
              </w:rPr>
            </w:pPr>
          </w:p>
        </w:tc>
      </w:tr>
      <w:tr w:rsidR="00FF1BF9" w:rsidRPr="00BA4479" w14:paraId="12FD2450" w14:textId="77777777">
        <w:trPr>
          <w:cantSplit/>
          <w:trHeight w:val="274"/>
        </w:trPr>
        <w:tc>
          <w:tcPr>
            <w:tcW w:w="4050" w:type="dxa"/>
          </w:tcPr>
          <w:p w14:paraId="51434B09" w14:textId="5C8BAD8F"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A4479">
              <w:rPr>
                <w:rFonts w:ascii="Times New Roman" w:hAnsi="Times New Roman" w:cs="Times New Roman"/>
                <w:sz w:val="22"/>
                <w:szCs w:val="22"/>
              </w:rPr>
              <w:t>Management service income</w:t>
            </w:r>
          </w:p>
        </w:tc>
        <w:tc>
          <w:tcPr>
            <w:tcW w:w="1170" w:type="dxa"/>
            <w:vAlign w:val="center"/>
          </w:tcPr>
          <w:p w14:paraId="1DA26765" w14:textId="7D0FC649" w:rsidR="00FF1BF9" w:rsidRPr="00BA4479" w:rsidRDefault="00A9675E" w:rsidP="00FF1BF9">
            <w:pPr>
              <w:pStyle w:val="acctfourfigures"/>
              <w:tabs>
                <w:tab w:val="clear" w:pos="765"/>
                <w:tab w:val="decimal" w:pos="910"/>
              </w:tabs>
              <w:spacing w:line="240" w:lineRule="atLeast"/>
              <w:ind w:right="-81"/>
              <w:jc w:val="center"/>
              <w:rPr>
                <w:rFonts w:cs="Times New Roman"/>
                <w:szCs w:val="22"/>
              </w:rPr>
            </w:pPr>
            <w:r w:rsidRPr="00A9675E">
              <w:rPr>
                <w:rFonts w:cs="Times New Roman"/>
                <w:szCs w:val="22"/>
              </w:rPr>
              <w:t>2,250</w:t>
            </w:r>
          </w:p>
        </w:tc>
        <w:tc>
          <w:tcPr>
            <w:tcW w:w="180" w:type="dxa"/>
            <w:vAlign w:val="center"/>
          </w:tcPr>
          <w:p w14:paraId="7A656056"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080" w:type="dxa"/>
          </w:tcPr>
          <w:p w14:paraId="1E2DAA7F" w14:textId="57D79E06" w:rsidR="00FF1BF9" w:rsidRPr="00BA4479" w:rsidRDefault="00FF1BF9" w:rsidP="00FF1BF9">
            <w:pPr>
              <w:pStyle w:val="acctfourfigures"/>
              <w:tabs>
                <w:tab w:val="clear" w:pos="765"/>
                <w:tab w:val="decimal" w:pos="917"/>
              </w:tabs>
              <w:spacing w:line="240" w:lineRule="atLeast"/>
              <w:ind w:right="-170"/>
              <w:rPr>
                <w:rFonts w:cs="Times New Roman"/>
                <w:szCs w:val="22"/>
              </w:rPr>
            </w:pPr>
            <w:r>
              <w:rPr>
                <w:rFonts w:cs="Times New Roman"/>
                <w:szCs w:val="22"/>
              </w:rPr>
              <w:t>1,500</w:t>
            </w:r>
          </w:p>
        </w:tc>
        <w:tc>
          <w:tcPr>
            <w:tcW w:w="270" w:type="dxa"/>
            <w:vAlign w:val="center"/>
          </w:tcPr>
          <w:p w14:paraId="58F2894D"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080" w:type="dxa"/>
            <w:vAlign w:val="center"/>
          </w:tcPr>
          <w:p w14:paraId="6B8A2D88" w14:textId="03803B2F" w:rsidR="00FF1BF9" w:rsidRPr="00BA4479" w:rsidRDefault="006804EB" w:rsidP="00FF1BF9">
            <w:pPr>
              <w:pStyle w:val="acctfourfigures"/>
              <w:tabs>
                <w:tab w:val="clear" w:pos="765"/>
                <w:tab w:val="decimal" w:pos="908"/>
              </w:tabs>
              <w:spacing w:line="240" w:lineRule="atLeast"/>
              <w:ind w:right="-80"/>
              <w:rPr>
                <w:rFonts w:cs="Times New Roman"/>
                <w:szCs w:val="22"/>
              </w:rPr>
            </w:pPr>
            <w:r w:rsidRPr="006804EB">
              <w:rPr>
                <w:rFonts w:cs="Times New Roman"/>
                <w:szCs w:val="22"/>
              </w:rPr>
              <w:t>2,250</w:t>
            </w:r>
          </w:p>
        </w:tc>
        <w:tc>
          <w:tcPr>
            <w:tcW w:w="180" w:type="dxa"/>
            <w:vAlign w:val="center"/>
          </w:tcPr>
          <w:p w14:paraId="2F019D17"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170" w:type="dxa"/>
          </w:tcPr>
          <w:p w14:paraId="6BF4375F" w14:textId="3820132F" w:rsidR="00FF1BF9" w:rsidRPr="00BA4479" w:rsidRDefault="00FF1BF9" w:rsidP="00FF1BF9">
            <w:pPr>
              <w:pStyle w:val="acctfourfigures"/>
              <w:tabs>
                <w:tab w:val="clear" w:pos="765"/>
                <w:tab w:val="decimal" w:pos="995"/>
              </w:tabs>
              <w:spacing w:line="240" w:lineRule="atLeast"/>
              <w:ind w:right="-80"/>
              <w:rPr>
                <w:rFonts w:cs="Times New Roman"/>
                <w:szCs w:val="22"/>
              </w:rPr>
            </w:pPr>
            <w:r>
              <w:rPr>
                <w:rFonts w:cs="Times New Roman"/>
                <w:szCs w:val="22"/>
              </w:rPr>
              <w:t>1,500</w:t>
            </w:r>
          </w:p>
        </w:tc>
      </w:tr>
      <w:tr w:rsidR="00FF1BF9" w:rsidRPr="00BA4479" w14:paraId="4F2125AE" w14:textId="77777777">
        <w:trPr>
          <w:cantSplit/>
          <w:trHeight w:val="274"/>
        </w:trPr>
        <w:tc>
          <w:tcPr>
            <w:tcW w:w="4050" w:type="dxa"/>
          </w:tcPr>
          <w:p w14:paraId="1466BAA7" w14:textId="698F677B"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BA4479">
              <w:rPr>
                <w:rFonts w:ascii="Times New Roman" w:hAnsi="Times New Roman" w:cs="Times New Roman"/>
                <w:spacing w:val="-8"/>
                <w:sz w:val="22"/>
                <w:szCs w:val="22"/>
              </w:rPr>
              <w:t>Revenue from rental and rendering of services</w:t>
            </w:r>
          </w:p>
        </w:tc>
        <w:tc>
          <w:tcPr>
            <w:tcW w:w="1170" w:type="dxa"/>
            <w:vAlign w:val="center"/>
          </w:tcPr>
          <w:p w14:paraId="441344E0" w14:textId="61735787" w:rsidR="00FF1BF9" w:rsidRPr="00BA4479" w:rsidRDefault="000758AC" w:rsidP="00FF1BF9">
            <w:pPr>
              <w:pStyle w:val="acctfourfigures"/>
              <w:tabs>
                <w:tab w:val="clear" w:pos="765"/>
                <w:tab w:val="decimal" w:pos="910"/>
              </w:tabs>
              <w:spacing w:line="240" w:lineRule="atLeast"/>
              <w:ind w:right="-81"/>
              <w:jc w:val="center"/>
            </w:pPr>
            <w:r w:rsidRPr="000758AC">
              <w:t>29,731</w:t>
            </w:r>
          </w:p>
        </w:tc>
        <w:tc>
          <w:tcPr>
            <w:tcW w:w="180" w:type="dxa"/>
            <w:vAlign w:val="center"/>
          </w:tcPr>
          <w:p w14:paraId="324625A9"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080" w:type="dxa"/>
          </w:tcPr>
          <w:p w14:paraId="481F8788" w14:textId="05D62B0B" w:rsidR="00FF1BF9" w:rsidRPr="00BA4479" w:rsidRDefault="00FF1BF9" w:rsidP="00FF1BF9">
            <w:pPr>
              <w:pStyle w:val="acctfourfigures"/>
              <w:tabs>
                <w:tab w:val="clear" w:pos="765"/>
                <w:tab w:val="decimal" w:pos="917"/>
              </w:tabs>
              <w:spacing w:line="240" w:lineRule="atLeast"/>
              <w:ind w:right="-170"/>
              <w:rPr>
                <w:rFonts w:cs="Times New Roman"/>
                <w:szCs w:val="22"/>
              </w:rPr>
            </w:pPr>
            <w:r>
              <w:t>29,711</w:t>
            </w:r>
          </w:p>
        </w:tc>
        <w:tc>
          <w:tcPr>
            <w:tcW w:w="270" w:type="dxa"/>
            <w:vAlign w:val="center"/>
          </w:tcPr>
          <w:p w14:paraId="7C9F3CA7"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080" w:type="dxa"/>
            <w:vAlign w:val="center"/>
          </w:tcPr>
          <w:p w14:paraId="03E6C11E" w14:textId="556122AE" w:rsidR="00FF1BF9" w:rsidRPr="00BA4479" w:rsidRDefault="00ED4245" w:rsidP="00FF1BF9">
            <w:pPr>
              <w:pStyle w:val="acctfourfigures"/>
              <w:tabs>
                <w:tab w:val="clear" w:pos="765"/>
                <w:tab w:val="decimal" w:pos="908"/>
              </w:tabs>
              <w:spacing w:line="240" w:lineRule="atLeast"/>
              <w:ind w:right="-80"/>
              <w:rPr>
                <w:rFonts w:cs="Times New Roman"/>
                <w:szCs w:val="22"/>
                <w:lang w:val="en-US" w:bidi="th-TH"/>
              </w:rPr>
            </w:pPr>
            <w:r w:rsidRPr="00ED4245">
              <w:rPr>
                <w:rFonts w:cs="Times New Roman"/>
                <w:szCs w:val="22"/>
                <w:lang w:val="en-US" w:bidi="th-TH"/>
              </w:rPr>
              <w:t>4,723</w:t>
            </w:r>
          </w:p>
        </w:tc>
        <w:tc>
          <w:tcPr>
            <w:tcW w:w="180" w:type="dxa"/>
            <w:vAlign w:val="center"/>
          </w:tcPr>
          <w:p w14:paraId="468B457C"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170" w:type="dxa"/>
          </w:tcPr>
          <w:p w14:paraId="67F5789E" w14:textId="418CC4A6" w:rsidR="00FF1BF9" w:rsidRPr="00BA4479" w:rsidRDefault="00FF1BF9" w:rsidP="00FF1BF9">
            <w:pPr>
              <w:pStyle w:val="acctfourfigures"/>
              <w:tabs>
                <w:tab w:val="clear" w:pos="765"/>
                <w:tab w:val="decimal" w:pos="995"/>
              </w:tabs>
              <w:spacing w:line="240" w:lineRule="atLeast"/>
              <w:ind w:right="-80"/>
              <w:rPr>
                <w:rFonts w:cs="Times New Roman"/>
                <w:szCs w:val="22"/>
              </w:rPr>
            </w:pPr>
            <w:r>
              <w:rPr>
                <w:rFonts w:cs="Times New Roman"/>
                <w:szCs w:val="22"/>
                <w:lang w:val="en-US" w:bidi="th-TH"/>
              </w:rPr>
              <w:t>4,709</w:t>
            </w:r>
          </w:p>
        </w:tc>
      </w:tr>
      <w:tr w:rsidR="00FF1BF9" w:rsidRPr="00BA4479" w14:paraId="5606AF4F" w14:textId="77777777">
        <w:trPr>
          <w:cantSplit/>
          <w:trHeight w:val="274"/>
        </w:trPr>
        <w:tc>
          <w:tcPr>
            <w:tcW w:w="4050" w:type="dxa"/>
          </w:tcPr>
          <w:p w14:paraId="45AF6DB6"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Management fee</w:t>
            </w:r>
          </w:p>
        </w:tc>
        <w:tc>
          <w:tcPr>
            <w:tcW w:w="1170" w:type="dxa"/>
            <w:vAlign w:val="center"/>
          </w:tcPr>
          <w:p w14:paraId="7610AF5D" w14:textId="61223041" w:rsidR="00FF1BF9" w:rsidRPr="00BA4479" w:rsidRDefault="00067E1A" w:rsidP="00FF1BF9">
            <w:pPr>
              <w:pStyle w:val="acctfourfigures"/>
              <w:tabs>
                <w:tab w:val="clear" w:pos="765"/>
                <w:tab w:val="decimal" w:pos="910"/>
              </w:tabs>
              <w:spacing w:line="240" w:lineRule="atLeast"/>
              <w:ind w:right="-81"/>
              <w:jc w:val="center"/>
            </w:pPr>
            <w:r w:rsidRPr="00067E1A">
              <w:t>1,722</w:t>
            </w:r>
          </w:p>
        </w:tc>
        <w:tc>
          <w:tcPr>
            <w:tcW w:w="180" w:type="dxa"/>
            <w:vAlign w:val="center"/>
          </w:tcPr>
          <w:p w14:paraId="7924713A"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080" w:type="dxa"/>
          </w:tcPr>
          <w:p w14:paraId="0618B463" w14:textId="043DF6D4" w:rsidR="00FF1BF9" w:rsidRPr="00BA4479" w:rsidRDefault="00FF1BF9" w:rsidP="00FF1BF9">
            <w:pPr>
              <w:pStyle w:val="acctfourfigures"/>
              <w:tabs>
                <w:tab w:val="clear" w:pos="765"/>
                <w:tab w:val="decimal" w:pos="917"/>
              </w:tabs>
              <w:spacing w:line="240" w:lineRule="atLeast"/>
              <w:ind w:right="-170"/>
              <w:rPr>
                <w:rFonts w:cs="Times New Roman"/>
                <w:szCs w:val="22"/>
              </w:rPr>
            </w:pPr>
            <w:r>
              <w:t>1,606</w:t>
            </w:r>
          </w:p>
        </w:tc>
        <w:tc>
          <w:tcPr>
            <w:tcW w:w="270" w:type="dxa"/>
            <w:vAlign w:val="center"/>
          </w:tcPr>
          <w:p w14:paraId="7CCCE63E"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080" w:type="dxa"/>
            <w:vAlign w:val="center"/>
          </w:tcPr>
          <w:p w14:paraId="5BA9E623" w14:textId="5FDF4139" w:rsidR="00FF1BF9" w:rsidRPr="00BA4479" w:rsidRDefault="00A442B1" w:rsidP="00FF1BF9">
            <w:pPr>
              <w:pStyle w:val="acctfourfigures"/>
              <w:tabs>
                <w:tab w:val="clear" w:pos="765"/>
                <w:tab w:val="decimal" w:pos="908"/>
              </w:tabs>
              <w:spacing w:line="240" w:lineRule="atLeast"/>
              <w:ind w:right="-80"/>
            </w:pPr>
            <w:r w:rsidRPr="00A442B1">
              <w:t>508</w:t>
            </w:r>
          </w:p>
        </w:tc>
        <w:tc>
          <w:tcPr>
            <w:tcW w:w="180" w:type="dxa"/>
            <w:vAlign w:val="center"/>
          </w:tcPr>
          <w:p w14:paraId="1FEEB23F"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170" w:type="dxa"/>
          </w:tcPr>
          <w:p w14:paraId="2338D316" w14:textId="5060DC9C" w:rsidR="00FF1BF9" w:rsidRPr="00BA4479" w:rsidRDefault="00FF1BF9" w:rsidP="00FF1BF9">
            <w:pPr>
              <w:pStyle w:val="acctfourfigures"/>
              <w:tabs>
                <w:tab w:val="clear" w:pos="765"/>
                <w:tab w:val="decimal" w:pos="995"/>
              </w:tabs>
              <w:spacing w:line="240" w:lineRule="atLeast"/>
              <w:ind w:right="-80"/>
              <w:rPr>
                <w:rFonts w:cs="Times New Roman"/>
                <w:szCs w:val="22"/>
              </w:rPr>
            </w:pPr>
            <w:r>
              <w:t>390</w:t>
            </w:r>
          </w:p>
        </w:tc>
      </w:tr>
      <w:tr w:rsidR="00FF1BF9" w:rsidRPr="00BA4479" w14:paraId="62AD1D5E" w14:textId="77777777">
        <w:trPr>
          <w:cantSplit/>
          <w:trHeight w:val="274"/>
        </w:trPr>
        <w:tc>
          <w:tcPr>
            <w:tcW w:w="4050" w:type="dxa"/>
          </w:tcPr>
          <w:p w14:paraId="59804C01" w14:textId="77777777" w:rsidR="00FF1BF9" w:rsidRPr="00BA4479" w:rsidRDefault="00FF1BF9" w:rsidP="00FF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Interest expense</w:t>
            </w:r>
          </w:p>
        </w:tc>
        <w:tc>
          <w:tcPr>
            <w:tcW w:w="1170" w:type="dxa"/>
            <w:vAlign w:val="center"/>
          </w:tcPr>
          <w:p w14:paraId="29F0A831" w14:textId="584971F1" w:rsidR="00FF1BF9" w:rsidRPr="00BA4479" w:rsidRDefault="003304C2" w:rsidP="00FF1BF9">
            <w:pPr>
              <w:pStyle w:val="acctfourfigures"/>
              <w:tabs>
                <w:tab w:val="clear" w:pos="765"/>
                <w:tab w:val="decimal" w:pos="910"/>
              </w:tabs>
              <w:spacing w:line="240" w:lineRule="atLeast"/>
              <w:ind w:right="-81"/>
              <w:jc w:val="center"/>
              <w:rPr>
                <w:rFonts w:cs="Times New Roman"/>
                <w:szCs w:val="22"/>
                <w:lang w:bidi="th-TH"/>
              </w:rPr>
            </w:pPr>
            <w:r w:rsidRPr="003304C2">
              <w:rPr>
                <w:rFonts w:cs="Times New Roman"/>
                <w:szCs w:val="22"/>
                <w:lang w:bidi="th-TH"/>
              </w:rPr>
              <w:t>7,942</w:t>
            </w:r>
          </w:p>
        </w:tc>
        <w:tc>
          <w:tcPr>
            <w:tcW w:w="180" w:type="dxa"/>
            <w:vAlign w:val="center"/>
          </w:tcPr>
          <w:p w14:paraId="107133E0"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080" w:type="dxa"/>
          </w:tcPr>
          <w:p w14:paraId="61DFC435" w14:textId="5832CE79" w:rsidR="00FF1BF9" w:rsidRPr="00BA4479" w:rsidRDefault="00FF1BF9" w:rsidP="00FF1BF9">
            <w:pPr>
              <w:pStyle w:val="acctfourfigures"/>
              <w:tabs>
                <w:tab w:val="clear" w:pos="765"/>
                <w:tab w:val="decimal" w:pos="917"/>
              </w:tabs>
              <w:spacing w:line="240" w:lineRule="atLeast"/>
              <w:ind w:right="-170"/>
              <w:rPr>
                <w:rFonts w:cs="Times New Roman"/>
                <w:szCs w:val="22"/>
              </w:rPr>
            </w:pPr>
            <w:r>
              <w:rPr>
                <w:rFonts w:cs="Times New Roman"/>
                <w:szCs w:val="22"/>
                <w:lang w:bidi="th-TH"/>
              </w:rPr>
              <w:t>7,598</w:t>
            </w:r>
          </w:p>
        </w:tc>
        <w:tc>
          <w:tcPr>
            <w:tcW w:w="270" w:type="dxa"/>
            <w:vAlign w:val="center"/>
          </w:tcPr>
          <w:p w14:paraId="6077090F"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080" w:type="dxa"/>
            <w:vAlign w:val="center"/>
          </w:tcPr>
          <w:p w14:paraId="51A35C31" w14:textId="789414AB" w:rsidR="00FF1BF9" w:rsidRPr="00BA4479" w:rsidRDefault="007B6F47" w:rsidP="00FF1BF9">
            <w:pPr>
              <w:pStyle w:val="acctfourfigures"/>
              <w:tabs>
                <w:tab w:val="clear" w:pos="765"/>
                <w:tab w:val="decimal" w:pos="908"/>
              </w:tabs>
              <w:spacing w:line="240" w:lineRule="atLeast"/>
              <w:ind w:right="-80"/>
              <w:rPr>
                <w:rFonts w:cs="Times New Roman"/>
                <w:szCs w:val="22"/>
              </w:rPr>
            </w:pPr>
            <w:r w:rsidRPr="007B6F47">
              <w:rPr>
                <w:rFonts w:cs="Times New Roman"/>
                <w:szCs w:val="22"/>
              </w:rPr>
              <w:t>7,942</w:t>
            </w:r>
          </w:p>
        </w:tc>
        <w:tc>
          <w:tcPr>
            <w:tcW w:w="180" w:type="dxa"/>
            <w:vAlign w:val="center"/>
          </w:tcPr>
          <w:p w14:paraId="0314922E" w14:textId="77777777" w:rsidR="00FF1BF9" w:rsidRPr="00BA4479" w:rsidRDefault="00FF1BF9" w:rsidP="00FF1BF9">
            <w:pPr>
              <w:pStyle w:val="acctfourfigures"/>
              <w:tabs>
                <w:tab w:val="clear" w:pos="765"/>
                <w:tab w:val="decimal" w:pos="1076"/>
              </w:tabs>
              <w:spacing w:line="240" w:lineRule="atLeast"/>
              <w:jc w:val="center"/>
              <w:rPr>
                <w:rFonts w:cs="Times New Roman"/>
                <w:szCs w:val="22"/>
              </w:rPr>
            </w:pPr>
          </w:p>
        </w:tc>
        <w:tc>
          <w:tcPr>
            <w:tcW w:w="1170" w:type="dxa"/>
          </w:tcPr>
          <w:p w14:paraId="4738A209" w14:textId="2EFC3160" w:rsidR="00FF1BF9" w:rsidRPr="00BA4479" w:rsidRDefault="00FF1BF9" w:rsidP="00FF1BF9">
            <w:pPr>
              <w:pStyle w:val="acctfourfigures"/>
              <w:tabs>
                <w:tab w:val="clear" w:pos="765"/>
                <w:tab w:val="decimal" w:pos="995"/>
              </w:tabs>
              <w:spacing w:line="240" w:lineRule="atLeast"/>
              <w:ind w:right="-80"/>
              <w:rPr>
                <w:rFonts w:cs="Times New Roman"/>
                <w:szCs w:val="22"/>
              </w:rPr>
            </w:pPr>
            <w:r>
              <w:rPr>
                <w:rFonts w:cs="Times New Roman"/>
                <w:szCs w:val="22"/>
              </w:rPr>
              <w:t>7,363</w:t>
            </w:r>
          </w:p>
        </w:tc>
      </w:tr>
    </w:tbl>
    <w:p w14:paraId="29AFA52A" w14:textId="77777777" w:rsidR="002257AE" w:rsidRDefault="002257AE" w:rsidP="00F37059">
      <w:pPr>
        <w:pStyle w:val="BodyText"/>
        <w:tabs>
          <w:tab w:val="clear" w:pos="454"/>
          <w:tab w:val="left" w:pos="540"/>
          <w:tab w:val="left" w:pos="4590"/>
        </w:tabs>
        <w:spacing w:after="0"/>
        <w:ind w:left="540"/>
        <w:jc w:val="both"/>
        <w:rPr>
          <w:rFonts w:ascii="Times New Roman" w:hAnsi="Times New Roman" w:cs="Times New Roman"/>
          <w:sz w:val="22"/>
          <w:szCs w:val="22"/>
          <w:lang w:val="en-GB" w:bidi="ar-SA"/>
        </w:rPr>
      </w:pPr>
    </w:p>
    <w:p w14:paraId="15859261" w14:textId="10514C88" w:rsidR="001C7AB2" w:rsidRDefault="00490282" w:rsidP="000D1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40F0B191" w14:textId="7005471A" w:rsidR="002C2FB6" w:rsidRPr="00BA4479" w:rsidRDefault="002C2FB6" w:rsidP="00F37059">
      <w:pPr>
        <w:pStyle w:val="BodyText"/>
        <w:tabs>
          <w:tab w:val="clear" w:pos="454"/>
          <w:tab w:val="left" w:pos="540"/>
          <w:tab w:val="left" w:pos="4590"/>
        </w:tabs>
        <w:spacing w:after="0"/>
        <w:ind w:left="540"/>
        <w:jc w:val="both"/>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lastRenderedPageBreak/>
        <w:t xml:space="preserve">Balances as </w:t>
      </w:r>
      <w:r w:rsidR="008B10E3" w:rsidRPr="00BA4479">
        <w:rPr>
          <w:rFonts w:ascii="Times New Roman" w:hAnsi="Times New Roman" w:cs="Times New Roman"/>
          <w:sz w:val="22"/>
          <w:szCs w:val="22"/>
          <w:lang w:val="en-GB" w:bidi="ar-SA"/>
        </w:rPr>
        <w:t>of</w:t>
      </w:r>
      <w:r w:rsidRPr="00BA4479">
        <w:rPr>
          <w:rFonts w:ascii="Times New Roman" w:hAnsi="Times New Roman" w:cs="Times New Roman"/>
          <w:sz w:val="22"/>
          <w:szCs w:val="22"/>
          <w:lang w:val="en-GB" w:bidi="ar-SA"/>
        </w:rPr>
        <w:t xml:space="preserve"> </w:t>
      </w:r>
      <w:r w:rsidR="00FF1BF9">
        <w:rPr>
          <w:rFonts w:ascii="Times New Roman" w:hAnsi="Times New Roman" w:cs="Times New Roman"/>
          <w:sz w:val="22"/>
          <w:szCs w:val="22"/>
          <w:lang w:bidi="ar-SA"/>
        </w:rPr>
        <w:t>31 March</w:t>
      </w:r>
      <w:r w:rsidRPr="00BA4479">
        <w:rPr>
          <w:rFonts w:ascii="Times New Roman" w:hAnsi="Times New Roman" w:cs="Times New Roman"/>
          <w:sz w:val="22"/>
          <w:szCs w:val="22"/>
          <w:lang w:val="en-GB" w:bidi="ar-SA"/>
        </w:rPr>
        <w:t xml:space="preserve"> </w:t>
      </w:r>
      <w:r w:rsidR="00FF1BF9">
        <w:rPr>
          <w:rFonts w:ascii="Times New Roman" w:hAnsi="Times New Roman" w:cs="Times New Roman"/>
          <w:sz w:val="22"/>
          <w:szCs w:val="22"/>
          <w:lang w:val="en-GB" w:bidi="ar-SA"/>
        </w:rPr>
        <w:t xml:space="preserve">2026 </w:t>
      </w:r>
      <w:r w:rsidRPr="00BA4479">
        <w:rPr>
          <w:rFonts w:ascii="Times New Roman" w:hAnsi="Times New Roman" w:cs="Times New Roman"/>
          <w:sz w:val="22"/>
          <w:szCs w:val="22"/>
          <w:lang w:val="en-GB" w:bidi="ar-SA"/>
        </w:rPr>
        <w:t xml:space="preserve">and </w:t>
      </w:r>
      <w:r w:rsidR="000C38BD" w:rsidRPr="00BA4479">
        <w:rPr>
          <w:rFonts w:ascii="Times New Roman" w:hAnsi="Times New Roman" w:cs="Times New Roman"/>
          <w:sz w:val="22"/>
          <w:szCs w:val="22"/>
          <w:lang w:bidi="ar-SA"/>
        </w:rPr>
        <w:t>31</w:t>
      </w:r>
      <w:r w:rsidRPr="00BA4479">
        <w:rPr>
          <w:rFonts w:ascii="Times New Roman" w:hAnsi="Times New Roman" w:cs="Times New Roman"/>
          <w:sz w:val="22"/>
          <w:szCs w:val="22"/>
          <w:lang w:val="en-GB" w:bidi="ar-SA"/>
        </w:rPr>
        <w:t xml:space="preserve"> December </w:t>
      </w:r>
      <w:r w:rsidR="000C38BD" w:rsidRPr="00BA4479">
        <w:rPr>
          <w:rFonts w:ascii="Times New Roman" w:hAnsi="Times New Roman" w:cs="Times New Roman"/>
          <w:sz w:val="22"/>
          <w:szCs w:val="22"/>
          <w:lang w:bidi="ar-SA"/>
        </w:rPr>
        <w:t>202</w:t>
      </w:r>
      <w:r w:rsidR="00FF1BF9">
        <w:rPr>
          <w:rFonts w:ascii="Times New Roman" w:hAnsi="Times New Roman" w:cs="Times New Roman"/>
          <w:sz w:val="22"/>
          <w:szCs w:val="22"/>
          <w:lang w:bidi="ar-SA"/>
        </w:rPr>
        <w:t>5</w:t>
      </w:r>
      <w:r w:rsidRPr="00BA4479">
        <w:rPr>
          <w:rFonts w:ascii="Times New Roman" w:hAnsi="Times New Roman" w:cs="Times New Roman"/>
          <w:sz w:val="22"/>
          <w:szCs w:val="22"/>
          <w:lang w:val="en-GB" w:bidi="ar-SA"/>
        </w:rPr>
        <w:t xml:space="preserve"> with related parties were as follows:</w:t>
      </w:r>
    </w:p>
    <w:p w14:paraId="0B12F6ED" w14:textId="77777777" w:rsidR="008A6093" w:rsidRPr="00BA4479" w:rsidRDefault="008A6093" w:rsidP="00122756">
      <w:pPr>
        <w:pStyle w:val="BodyText"/>
        <w:tabs>
          <w:tab w:val="left" w:pos="4590"/>
        </w:tabs>
        <w:spacing w:after="0"/>
        <w:ind w:left="540"/>
        <w:jc w:val="both"/>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270"/>
        <w:gridCol w:w="1080"/>
        <w:gridCol w:w="180"/>
        <w:gridCol w:w="1170"/>
      </w:tblGrid>
      <w:tr w:rsidR="00EC0751" w:rsidRPr="00BA4479" w14:paraId="7C2E572B" w14:textId="77777777" w:rsidTr="0030169E">
        <w:trPr>
          <w:cantSplit/>
          <w:tblHeader/>
        </w:trPr>
        <w:tc>
          <w:tcPr>
            <w:tcW w:w="4050" w:type="dxa"/>
          </w:tcPr>
          <w:p w14:paraId="6E63AEE1" w14:textId="77777777" w:rsidR="00EC0751" w:rsidRPr="00BA4479"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430" w:type="dxa"/>
            <w:gridSpan w:val="3"/>
          </w:tcPr>
          <w:p w14:paraId="0138E195"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Consolidated</w:t>
            </w:r>
          </w:p>
        </w:tc>
        <w:tc>
          <w:tcPr>
            <w:tcW w:w="270" w:type="dxa"/>
          </w:tcPr>
          <w:p w14:paraId="7E32BDB5" w14:textId="77777777" w:rsidR="00EC0751" w:rsidRPr="00BA4479" w:rsidRDefault="00EC0751" w:rsidP="00A732A4">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7BA4CBE0"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Separate</w:t>
            </w:r>
          </w:p>
        </w:tc>
      </w:tr>
      <w:tr w:rsidR="00EC0751" w:rsidRPr="00BA4479" w14:paraId="1D1B251A" w14:textId="77777777" w:rsidTr="0030169E">
        <w:trPr>
          <w:cantSplit/>
          <w:trHeight w:val="254"/>
          <w:tblHeader/>
        </w:trPr>
        <w:tc>
          <w:tcPr>
            <w:tcW w:w="4050" w:type="dxa"/>
          </w:tcPr>
          <w:p w14:paraId="18D30422" w14:textId="77777777" w:rsidR="00EC0751" w:rsidRPr="00BA4479"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Balances with related parties</w:t>
            </w:r>
          </w:p>
        </w:tc>
        <w:tc>
          <w:tcPr>
            <w:tcW w:w="2430" w:type="dxa"/>
            <w:gridSpan w:val="3"/>
          </w:tcPr>
          <w:p w14:paraId="72525B66"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c>
          <w:tcPr>
            <w:tcW w:w="270" w:type="dxa"/>
          </w:tcPr>
          <w:p w14:paraId="5C894A18" w14:textId="77777777" w:rsidR="00EC0751" w:rsidRPr="00BA4479" w:rsidRDefault="00EC0751" w:rsidP="00A732A4">
            <w:pPr>
              <w:pStyle w:val="acctfourfigures"/>
              <w:tabs>
                <w:tab w:val="clear" w:pos="765"/>
                <w:tab w:val="decimal" w:pos="891"/>
              </w:tabs>
              <w:spacing w:line="240" w:lineRule="atLeast"/>
              <w:ind w:left="-79" w:right="-79"/>
              <w:rPr>
                <w:rFonts w:cs="Times New Roman"/>
                <w:b/>
                <w:bCs/>
                <w:szCs w:val="22"/>
              </w:rPr>
            </w:pPr>
          </w:p>
        </w:tc>
        <w:tc>
          <w:tcPr>
            <w:tcW w:w="2430" w:type="dxa"/>
            <w:gridSpan w:val="3"/>
          </w:tcPr>
          <w:p w14:paraId="19EC663E" w14:textId="77777777" w:rsidR="00EC0751" w:rsidRPr="00BA4479"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BA4479">
              <w:rPr>
                <w:rFonts w:cs="Times New Roman"/>
                <w:b/>
                <w:bCs/>
                <w:szCs w:val="22"/>
              </w:rPr>
              <w:t>financial statements</w:t>
            </w:r>
          </w:p>
        </w:tc>
      </w:tr>
      <w:tr w:rsidR="00FF1BF9" w:rsidRPr="00BA4479" w14:paraId="67601424" w14:textId="77777777" w:rsidTr="0030169E">
        <w:trPr>
          <w:cantSplit/>
          <w:tblHeader/>
        </w:trPr>
        <w:tc>
          <w:tcPr>
            <w:tcW w:w="4050" w:type="dxa"/>
          </w:tcPr>
          <w:p w14:paraId="356B2259" w14:textId="6B677CAC"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   </w:t>
            </w:r>
          </w:p>
        </w:tc>
        <w:tc>
          <w:tcPr>
            <w:tcW w:w="1170" w:type="dxa"/>
          </w:tcPr>
          <w:p w14:paraId="6A118A3E" w14:textId="7EB521FA" w:rsidR="00FF1BF9" w:rsidRPr="00BA4479" w:rsidRDefault="00FF1BF9" w:rsidP="00FF1BF9">
            <w:pPr>
              <w:pStyle w:val="acctfourfigures"/>
              <w:tabs>
                <w:tab w:val="clear" w:pos="765"/>
                <w:tab w:val="decimal" w:pos="465"/>
              </w:tabs>
              <w:spacing w:line="240" w:lineRule="atLeast"/>
              <w:ind w:left="-79" w:right="184"/>
              <w:jc w:val="center"/>
              <w:rPr>
                <w:szCs w:val="28"/>
                <w:lang w:val="en-US"/>
              </w:rPr>
            </w:pPr>
            <w:r w:rsidRPr="00BA4479">
              <w:rPr>
                <w:rFonts w:cs="Times New Roman"/>
                <w:szCs w:val="22"/>
                <w:lang w:val="en-US" w:bidi="th-TH"/>
              </w:rPr>
              <w:t>3</w:t>
            </w:r>
            <w:r>
              <w:rPr>
                <w:szCs w:val="28"/>
                <w:lang w:val="en-US" w:bidi="th-TH"/>
              </w:rPr>
              <w:t>1</w:t>
            </w:r>
          </w:p>
        </w:tc>
        <w:tc>
          <w:tcPr>
            <w:tcW w:w="180" w:type="dxa"/>
          </w:tcPr>
          <w:p w14:paraId="3DF16B87" w14:textId="77777777" w:rsidR="00FF1BF9" w:rsidRPr="00BA4479" w:rsidRDefault="00FF1BF9" w:rsidP="00FF1BF9">
            <w:pPr>
              <w:pStyle w:val="acctfourfigures"/>
              <w:tabs>
                <w:tab w:val="clear" w:pos="765"/>
                <w:tab w:val="decimal" w:pos="891"/>
              </w:tabs>
              <w:spacing w:line="240" w:lineRule="atLeast"/>
              <w:ind w:left="-79" w:right="-79"/>
              <w:jc w:val="center"/>
              <w:rPr>
                <w:rFonts w:cs="Times New Roman"/>
                <w:szCs w:val="22"/>
              </w:rPr>
            </w:pPr>
          </w:p>
        </w:tc>
        <w:tc>
          <w:tcPr>
            <w:tcW w:w="1080" w:type="dxa"/>
          </w:tcPr>
          <w:p w14:paraId="71B6EF4F" w14:textId="4BF440C9" w:rsidR="00FF1BF9" w:rsidRPr="00BA4479" w:rsidRDefault="00FF1BF9" w:rsidP="00FF1BF9">
            <w:pPr>
              <w:pStyle w:val="acctfourfigures"/>
              <w:tabs>
                <w:tab w:val="clear" w:pos="765"/>
                <w:tab w:val="decimal" w:pos="596"/>
              </w:tabs>
              <w:spacing w:line="240" w:lineRule="atLeast"/>
              <w:ind w:left="-79" w:right="271"/>
              <w:rPr>
                <w:rFonts w:cs="Times New Roman"/>
                <w:szCs w:val="22"/>
                <w:cs/>
              </w:rPr>
            </w:pPr>
            <w:r w:rsidRPr="00BA4479">
              <w:rPr>
                <w:rFonts w:cs="Times New Roman"/>
                <w:szCs w:val="22"/>
                <w:lang w:val="en-US"/>
              </w:rPr>
              <w:t>31</w:t>
            </w:r>
          </w:p>
        </w:tc>
        <w:tc>
          <w:tcPr>
            <w:tcW w:w="270" w:type="dxa"/>
          </w:tcPr>
          <w:p w14:paraId="12079EAA" w14:textId="77777777" w:rsidR="00FF1BF9" w:rsidRPr="00BA4479" w:rsidRDefault="00FF1BF9" w:rsidP="00FF1BF9">
            <w:pPr>
              <w:pStyle w:val="acctfourfigures"/>
              <w:tabs>
                <w:tab w:val="clear" w:pos="765"/>
                <w:tab w:val="decimal" w:pos="891"/>
              </w:tabs>
              <w:spacing w:line="240" w:lineRule="atLeast"/>
              <w:ind w:left="-79" w:right="-79"/>
              <w:jc w:val="center"/>
              <w:rPr>
                <w:rFonts w:cs="Times New Roman"/>
                <w:szCs w:val="22"/>
              </w:rPr>
            </w:pPr>
          </w:p>
        </w:tc>
        <w:tc>
          <w:tcPr>
            <w:tcW w:w="1080" w:type="dxa"/>
          </w:tcPr>
          <w:p w14:paraId="495EA810" w14:textId="567F22E1" w:rsidR="00FF1BF9" w:rsidRPr="00BA4479" w:rsidRDefault="00FF1BF9" w:rsidP="00FF1BF9">
            <w:pPr>
              <w:pStyle w:val="acctfourfigures"/>
              <w:tabs>
                <w:tab w:val="clear" w:pos="765"/>
                <w:tab w:val="decimal" w:pos="596"/>
              </w:tabs>
              <w:spacing w:line="240" w:lineRule="atLeast"/>
              <w:ind w:left="-79" w:right="278"/>
              <w:jc w:val="center"/>
              <w:rPr>
                <w:rFonts w:cs="Times New Roman"/>
                <w:szCs w:val="22"/>
              </w:rPr>
            </w:pPr>
            <w:r w:rsidRPr="00BA4479">
              <w:rPr>
                <w:rFonts w:cs="Times New Roman"/>
                <w:szCs w:val="22"/>
                <w:lang w:val="en-US" w:bidi="th-TH"/>
              </w:rPr>
              <w:t>3</w:t>
            </w:r>
            <w:r>
              <w:rPr>
                <w:szCs w:val="28"/>
                <w:lang w:val="en-US" w:bidi="th-TH"/>
              </w:rPr>
              <w:t>1</w:t>
            </w:r>
          </w:p>
        </w:tc>
        <w:tc>
          <w:tcPr>
            <w:tcW w:w="180" w:type="dxa"/>
          </w:tcPr>
          <w:p w14:paraId="4F625284" w14:textId="77777777" w:rsidR="00FF1BF9" w:rsidRPr="00BA4479" w:rsidRDefault="00FF1BF9" w:rsidP="00FF1BF9">
            <w:pPr>
              <w:pStyle w:val="acctfourfigures"/>
              <w:tabs>
                <w:tab w:val="clear" w:pos="765"/>
                <w:tab w:val="decimal" w:pos="891"/>
              </w:tabs>
              <w:spacing w:line="240" w:lineRule="atLeast"/>
              <w:ind w:left="-79" w:right="-79"/>
              <w:jc w:val="center"/>
              <w:rPr>
                <w:rFonts w:cs="Times New Roman"/>
                <w:szCs w:val="22"/>
              </w:rPr>
            </w:pPr>
          </w:p>
        </w:tc>
        <w:tc>
          <w:tcPr>
            <w:tcW w:w="1170" w:type="dxa"/>
          </w:tcPr>
          <w:p w14:paraId="0A047097" w14:textId="0870FF16" w:rsidR="00FF1BF9" w:rsidRPr="00BA4479" w:rsidRDefault="00FF1BF9" w:rsidP="00FF1BF9">
            <w:pPr>
              <w:pStyle w:val="acctfourfigures"/>
              <w:tabs>
                <w:tab w:val="clear" w:pos="765"/>
                <w:tab w:val="decimal" w:pos="596"/>
              </w:tabs>
              <w:spacing w:line="240" w:lineRule="atLeast"/>
              <w:ind w:left="-79" w:right="357"/>
              <w:jc w:val="center"/>
              <w:rPr>
                <w:rFonts w:cs="Times New Roman"/>
                <w:szCs w:val="22"/>
                <w:cs/>
              </w:rPr>
            </w:pPr>
            <w:r w:rsidRPr="00BA4479">
              <w:rPr>
                <w:rFonts w:cs="Times New Roman"/>
                <w:szCs w:val="22"/>
                <w:lang w:val="en-US"/>
              </w:rPr>
              <w:t>31</w:t>
            </w:r>
          </w:p>
        </w:tc>
      </w:tr>
      <w:tr w:rsidR="00FF1BF9" w:rsidRPr="00BA4479" w14:paraId="2EEE1F57" w14:textId="77777777" w:rsidTr="0030169E">
        <w:trPr>
          <w:cantSplit/>
          <w:tblHeader/>
        </w:trPr>
        <w:tc>
          <w:tcPr>
            <w:tcW w:w="4050" w:type="dxa"/>
          </w:tcPr>
          <w:p w14:paraId="51B4A49C" w14:textId="77777777"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170" w:type="dxa"/>
          </w:tcPr>
          <w:p w14:paraId="1A1BE2AB" w14:textId="5EC6729B" w:rsidR="00FF1BF9" w:rsidRPr="00BA4479" w:rsidRDefault="00FF1BF9" w:rsidP="00FF1BF9">
            <w:pPr>
              <w:pStyle w:val="acctfourfigures"/>
              <w:tabs>
                <w:tab w:val="clear" w:pos="765"/>
                <w:tab w:val="decimal" w:pos="465"/>
              </w:tabs>
              <w:spacing w:line="240" w:lineRule="atLeast"/>
              <w:ind w:left="-79" w:right="-79"/>
              <w:jc w:val="center"/>
              <w:rPr>
                <w:rFonts w:cs="Times New Roman"/>
                <w:szCs w:val="22"/>
                <w:lang w:val="en-US" w:bidi="th-TH"/>
              </w:rPr>
            </w:pPr>
            <w:r>
              <w:rPr>
                <w:rFonts w:cs="Times New Roman"/>
                <w:szCs w:val="22"/>
                <w:lang w:val="en-US" w:bidi="th-TH"/>
              </w:rPr>
              <w:t>March</w:t>
            </w:r>
          </w:p>
        </w:tc>
        <w:tc>
          <w:tcPr>
            <w:tcW w:w="180" w:type="dxa"/>
          </w:tcPr>
          <w:p w14:paraId="3AD38679" w14:textId="77777777" w:rsidR="00FF1BF9" w:rsidRPr="00BA4479" w:rsidRDefault="00FF1BF9" w:rsidP="00FF1BF9">
            <w:pPr>
              <w:pStyle w:val="acctfourfigures"/>
              <w:tabs>
                <w:tab w:val="clear" w:pos="765"/>
                <w:tab w:val="decimal" w:pos="891"/>
              </w:tabs>
              <w:spacing w:line="240" w:lineRule="atLeast"/>
              <w:ind w:left="-79" w:right="-79"/>
              <w:jc w:val="center"/>
              <w:rPr>
                <w:rFonts w:cs="Times New Roman"/>
                <w:szCs w:val="22"/>
              </w:rPr>
            </w:pPr>
          </w:p>
        </w:tc>
        <w:tc>
          <w:tcPr>
            <w:tcW w:w="1080" w:type="dxa"/>
          </w:tcPr>
          <w:p w14:paraId="5FDAAD51" w14:textId="260E9C44" w:rsidR="00FF1BF9" w:rsidRPr="00BA4479" w:rsidRDefault="00FF1BF9" w:rsidP="00FF1BF9">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c>
          <w:tcPr>
            <w:tcW w:w="270" w:type="dxa"/>
          </w:tcPr>
          <w:p w14:paraId="6337E2B3" w14:textId="77777777" w:rsidR="00FF1BF9" w:rsidRPr="00BA4479" w:rsidRDefault="00FF1BF9" w:rsidP="00FF1BF9">
            <w:pPr>
              <w:pStyle w:val="acctfourfigures"/>
              <w:tabs>
                <w:tab w:val="clear" w:pos="765"/>
                <w:tab w:val="decimal" w:pos="891"/>
              </w:tabs>
              <w:spacing w:line="240" w:lineRule="atLeast"/>
              <w:ind w:left="-79" w:right="-79"/>
              <w:jc w:val="center"/>
              <w:rPr>
                <w:rFonts w:cs="Times New Roman"/>
                <w:szCs w:val="22"/>
              </w:rPr>
            </w:pPr>
          </w:p>
        </w:tc>
        <w:tc>
          <w:tcPr>
            <w:tcW w:w="1080" w:type="dxa"/>
          </w:tcPr>
          <w:p w14:paraId="7200EAE7" w14:textId="20C8E47B" w:rsidR="00FF1BF9" w:rsidRPr="00BA4479" w:rsidRDefault="00FF1BF9" w:rsidP="00FF1BF9">
            <w:pPr>
              <w:pStyle w:val="acctfourfigures"/>
              <w:tabs>
                <w:tab w:val="clear" w:pos="765"/>
                <w:tab w:val="decimal" w:pos="465"/>
              </w:tabs>
              <w:spacing w:line="240" w:lineRule="atLeast"/>
              <w:ind w:left="-79" w:right="-79"/>
              <w:jc w:val="center"/>
              <w:rPr>
                <w:rFonts w:cs="Times New Roman"/>
                <w:szCs w:val="22"/>
              </w:rPr>
            </w:pPr>
            <w:r>
              <w:rPr>
                <w:rFonts w:cs="Times New Roman"/>
                <w:szCs w:val="22"/>
                <w:lang w:val="en-US" w:bidi="th-TH"/>
              </w:rPr>
              <w:t>March</w:t>
            </w:r>
          </w:p>
        </w:tc>
        <w:tc>
          <w:tcPr>
            <w:tcW w:w="180" w:type="dxa"/>
          </w:tcPr>
          <w:p w14:paraId="2840A61E" w14:textId="77777777" w:rsidR="00FF1BF9" w:rsidRPr="00BA4479" w:rsidRDefault="00FF1BF9" w:rsidP="00FF1BF9">
            <w:pPr>
              <w:pStyle w:val="acctfourfigures"/>
              <w:tabs>
                <w:tab w:val="clear" w:pos="765"/>
                <w:tab w:val="decimal" w:pos="891"/>
              </w:tabs>
              <w:spacing w:line="240" w:lineRule="atLeast"/>
              <w:ind w:left="-79" w:right="-79"/>
              <w:jc w:val="center"/>
              <w:rPr>
                <w:rFonts w:cs="Times New Roman"/>
                <w:szCs w:val="22"/>
              </w:rPr>
            </w:pPr>
          </w:p>
        </w:tc>
        <w:tc>
          <w:tcPr>
            <w:tcW w:w="1170" w:type="dxa"/>
          </w:tcPr>
          <w:p w14:paraId="53318CA9" w14:textId="3F074E5C" w:rsidR="00FF1BF9" w:rsidRPr="00BA4479" w:rsidRDefault="00FF1BF9" w:rsidP="00FF1BF9">
            <w:pPr>
              <w:pStyle w:val="acctfourfigures"/>
              <w:tabs>
                <w:tab w:val="clear" w:pos="765"/>
                <w:tab w:val="decimal" w:pos="596"/>
              </w:tabs>
              <w:spacing w:line="240" w:lineRule="atLeast"/>
              <w:ind w:left="-79" w:right="-79"/>
              <w:jc w:val="center"/>
              <w:rPr>
                <w:rFonts w:cs="Times New Roman"/>
                <w:szCs w:val="22"/>
              </w:rPr>
            </w:pPr>
            <w:r w:rsidRPr="00BA4479">
              <w:rPr>
                <w:rFonts w:cs="Times New Roman"/>
                <w:szCs w:val="22"/>
              </w:rPr>
              <w:t>December</w:t>
            </w:r>
          </w:p>
        </w:tc>
      </w:tr>
      <w:tr w:rsidR="00FF1BF9" w:rsidRPr="00BA4479" w14:paraId="0D76FFBB" w14:textId="77777777" w:rsidTr="0030169E">
        <w:trPr>
          <w:cantSplit/>
          <w:tblHeader/>
        </w:trPr>
        <w:tc>
          <w:tcPr>
            <w:tcW w:w="4050" w:type="dxa"/>
          </w:tcPr>
          <w:p w14:paraId="1E4AFA39" w14:textId="77777777"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170" w:type="dxa"/>
          </w:tcPr>
          <w:p w14:paraId="3D6E2FA7" w14:textId="4E07F37E" w:rsidR="00FF1BF9" w:rsidRPr="00BA4479" w:rsidRDefault="00FF1BF9" w:rsidP="00FF1BF9">
            <w:pPr>
              <w:pStyle w:val="acctfourfigures"/>
              <w:tabs>
                <w:tab w:val="clear" w:pos="765"/>
                <w:tab w:val="decimal" w:pos="546"/>
              </w:tabs>
              <w:spacing w:line="240" w:lineRule="atLeast"/>
              <w:ind w:left="-79" w:right="16"/>
              <w:jc w:val="center"/>
              <w:rPr>
                <w:rFonts w:cs="Times New Roman"/>
                <w:szCs w:val="22"/>
                <w:lang w:val="en-US" w:bidi="th-TH"/>
              </w:rPr>
            </w:pPr>
            <w:r w:rsidRPr="00BA4479">
              <w:rPr>
                <w:rFonts w:cs="Times New Roman"/>
                <w:szCs w:val="22"/>
                <w:lang w:val="en-US" w:bidi="th-TH"/>
              </w:rPr>
              <w:t>202</w:t>
            </w:r>
            <w:r>
              <w:rPr>
                <w:rFonts w:cs="Times New Roman"/>
                <w:szCs w:val="22"/>
                <w:lang w:val="en-US" w:bidi="th-TH"/>
              </w:rPr>
              <w:t>6</w:t>
            </w:r>
          </w:p>
        </w:tc>
        <w:tc>
          <w:tcPr>
            <w:tcW w:w="180" w:type="dxa"/>
          </w:tcPr>
          <w:p w14:paraId="4726F66E"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Pr>
          <w:p w14:paraId="3CC8AEDB" w14:textId="197FA4D1" w:rsidR="00FF1BF9" w:rsidRPr="00BA4479" w:rsidRDefault="00FF1BF9" w:rsidP="00FF1BF9">
            <w:pPr>
              <w:pStyle w:val="acctfourfigures"/>
              <w:tabs>
                <w:tab w:val="clear" w:pos="765"/>
                <w:tab w:val="decimal" w:pos="731"/>
              </w:tabs>
              <w:spacing w:line="240" w:lineRule="atLeast"/>
              <w:ind w:left="-79" w:right="-79"/>
              <w:rPr>
                <w:rFonts w:cs="Times New Roman"/>
                <w:szCs w:val="22"/>
              </w:rPr>
            </w:pPr>
            <w:r w:rsidRPr="00BA4479">
              <w:rPr>
                <w:rFonts w:cs="Times New Roman"/>
                <w:szCs w:val="22"/>
                <w:lang w:val="en-US"/>
              </w:rPr>
              <w:t>202</w:t>
            </w:r>
            <w:r>
              <w:rPr>
                <w:rFonts w:cs="Times New Roman"/>
                <w:szCs w:val="22"/>
                <w:lang w:val="en-US"/>
              </w:rPr>
              <w:t>5</w:t>
            </w:r>
          </w:p>
        </w:tc>
        <w:tc>
          <w:tcPr>
            <w:tcW w:w="270" w:type="dxa"/>
          </w:tcPr>
          <w:p w14:paraId="79E8D9AD"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Pr>
          <w:p w14:paraId="74F3C50B" w14:textId="7A511C21" w:rsidR="00FF1BF9" w:rsidRPr="00BA4479" w:rsidRDefault="00FF1BF9" w:rsidP="00FF1BF9">
            <w:pPr>
              <w:pStyle w:val="acctfourfigures"/>
              <w:tabs>
                <w:tab w:val="clear" w:pos="765"/>
                <w:tab w:val="decimal" w:pos="735"/>
              </w:tabs>
              <w:spacing w:line="240" w:lineRule="atLeast"/>
              <w:ind w:left="-79" w:right="-79"/>
              <w:rPr>
                <w:rFonts w:cs="Times New Roman"/>
                <w:szCs w:val="22"/>
              </w:rPr>
            </w:pPr>
            <w:r w:rsidRPr="00BA4479">
              <w:rPr>
                <w:rFonts w:cs="Times New Roman"/>
                <w:szCs w:val="22"/>
                <w:lang w:val="en-US" w:bidi="th-TH"/>
              </w:rPr>
              <w:t>202</w:t>
            </w:r>
            <w:r>
              <w:rPr>
                <w:rFonts w:cs="Times New Roman"/>
                <w:szCs w:val="22"/>
                <w:lang w:val="en-US" w:bidi="th-TH"/>
              </w:rPr>
              <w:t>6</w:t>
            </w:r>
          </w:p>
        </w:tc>
        <w:tc>
          <w:tcPr>
            <w:tcW w:w="180" w:type="dxa"/>
          </w:tcPr>
          <w:p w14:paraId="46DB394C"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170" w:type="dxa"/>
          </w:tcPr>
          <w:p w14:paraId="6331EDA7" w14:textId="6B2D808B" w:rsidR="00FF1BF9" w:rsidRPr="00BA4479" w:rsidRDefault="00FF1BF9" w:rsidP="00FF1BF9">
            <w:pPr>
              <w:pStyle w:val="acctfourfigures"/>
              <w:tabs>
                <w:tab w:val="clear" w:pos="765"/>
                <w:tab w:val="decimal" w:pos="734"/>
              </w:tabs>
              <w:spacing w:line="240" w:lineRule="atLeast"/>
              <w:ind w:left="-79" w:right="-79"/>
              <w:rPr>
                <w:rFonts w:cs="Times New Roman"/>
                <w:szCs w:val="22"/>
              </w:rPr>
            </w:pPr>
            <w:r w:rsidRPr="00BA4479">
              <w:rPr>
                <w:rFonts w:cs="Times New Roman"/>
                <w:szCs w:val="22"/>
                <w:lang w:val="en-US"/>
              </w:rPr>
              <w:t>202</w:t>
            </w:r>
            <w:r>
              <w:rPr>
                <w:rFonts w:cs="Times New Roman"/>
                <w:szCs w:val="22"/>
                <w:lang w:val="en-US"/>
              </w:rPr>
              <w:t>5</w:t>
            </w:r>
          </w:p>
        </w:tc>
      </w:tr>
      <w:tr w:rsidR="00FF1BF9" w:rsidRPr="00BA4479" w14:paraId="2464D40C" w14:textId="77777777" w:rsidTr="0030169E">
        <w:trPr>
          <w:cantSplit/>
          <w:trHeight w:val="236"/>
          <w:tblHeader/>
        </w:trPr>
        <w:tc>
          <w:tcPr>
            <w:tcW w:w="4050" w:type="dxa"/>
          </w:tcPr>
          <w:p w14:paraId="6BF18743" w14:textId="77777777"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130" w:type="dxa"/>
            <w:gridSpan w:val="7"/>
          </w:tcPr>
          <w:p w14:paraId="2BDEFB8B" w14:textId="77777777" w:rsidR="00FF1BF9" w:rsidRPr="00BA4479" w:rsidRDefault="00FF1BF9" w:rsidP="00FF1BF9">
            <w:pPr>
              <w:pStyle w:val="acctfourfigures"/>
              <w:tabs>
                <w:tab w:val="clear" w:pos="765"/>
                <w:tab w:val="decimal" w:pos="596"/>
              </w:tabs>
              <w:spacing w:line="240" w:lineRule="atLeast"/>
              <w:ind w:left="-79" w:right="-79"/>
              <w:jc w:val="center"/>
              <w:rPr>
                <w:rFonts w:cs="Times New Roman"/>
                <w:bCs/>
                <w:szCs w:val="22"/>
              </w:rPr>
            </w:pPr>
            <w:r w:rsidRPr="00BA4479">
              <w:rPr>
                <w:rFonts w:cs="Times New Roman"/>
                <w:i/>
                <w:iCs/>
                <w:szCs w:val="22"/>
              </w:rPr>
              <w:t>(in thousand Baht)</w:t>
            </w:r>
          </w:p>
        </w:tc>
      </w:tr>
      <w:tr w:rsidR="00FF1BF9" w:rsidRPr="00BA4479" w14:paraId="35FBE523" w14:textId="77777777" w:rsidTr="0030169E">
        <w:trPr>
          <w:cantSplit/>
          <w:trHeight w:val="274"/>
        </w:trPr>
        <w:tc>
          <w:tcPr>
            <w:tcW w:w="4050" w:type="dxa"/>
            <w:vAlign w:val="bottom"/>
          </w:tcPr>
          <w:p w14:paraId="4B278DF3" w14:textId="77777777"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Trade and other current receivables</w:t>
            </w:r>
          </w:p>
        </w:tc>
        <w:tc>
          <w:tcPr>
            <w:tcW w:w="5130" w:type="dxa"/>
            <w:gridSpan w:val="7"/>
          </w:tcPr>
          <w:p w14:paraId="477D88F4" w14:textId="77777777" w:rsidR="00FF1BF9" w:rsidRPr="00BA4479" w:rsidRDefault="00FF1BF9" w:rsidP="00FF1BF9">
            <w:pPr>
              <w:pStyle w:val="acctfourfigures"/>
              <w:tabs>
                <w:tab w:val="clear" w:pos="765"/>
                <w:tab w:val="decimal" w:pos="596"/>
              </w:tabs>
              <w:spacing w:line="240" w:lineRule="atLeast"/>
              <w:ind w:left="-79" w:right="-79"/>
              <w:jc w:val="center"/>
              <w:rPr>
                <w:rFonts w:cs="Times New Roman"/>
                <w:szCs w:val="22"/>
                <w:cs/>
              </w:rPr>
            </w:pPr>
          </w:p>
        </w:tc>
      </w:tr>
      <w:tr w:rsidR="00FF1BF9" w:rsidRPr="00BA4479" w14:paraId="16ECD90C" w14:textId="77777777" w:rsidTr="00DB16A7">
        <w:trPr>
          <w:cantSplit/>
          <w:trHeight w:val="274"/>
        </w:trPr>
        <w:tc>
          <w:tcPr>
            <w:tcW w:w="4050" w:type="dxa"/>
            <w:vAlign w:val="bottom"/>
          </w:tcPr>
          <w:p w14:paraId="1B924A28" w14:textId="4D8A739C"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sidRPr="00BA4479">
              <w:rPr>
                <w:rFonts w:ascii="Times New Roman" w:hAnsi="Times New Roman" w:cs="Times New Roman"/>
                <w:bCs/>
                <w:sz w:val="22"/>
                <w:szCs w:val="22"/>
                <w:lang w:val="en-US"/>
              </w:rPr>
              <w:t>Subsidiaries</w:t>
            </w:r>
          </w:p>
        </w:tc>
        <w:tc>
          <w:tcPr>
            <w:tcW w:w="1170" w:type="dxa"/>
            <w:vAlign w:val="center"/>
          </w:tcPr>
          <w:p w14:paraId="56339D39" w14:textId="5DE2B00B" w:rsidR="00FF1BF9" w:rsidRPr="00BA4479" w:rsidRDefault="00906BF8" w:rsidP="00FF1BF9">
            <w:pPr>
              <w:pStyle w:val="acctfourfigures"/>
              <w:tabs>
                <w:tab w:val="clear" w:pos="765"/>
                <w:tab w:val="decimal" w:pos="726"/>
              </w:tabs>
              <w:spacing w:line="240" w:lineRule="atLeast"/>
              <w:ind w:left="-79" w:right="-79"/>
              <w:rPr>
                <w:cs/>
              </w:rPr>
            </w:pPr>
            <w:r w:rsidRPr="002E5574">
              <w:rPr>
                <w:rFonts w:cs="Times New Roman"/>
                <w:szCs w:val="22"/>
              </w:rPr>
              <w:t>-</w:t>
            </w:r>
          </w:p>
        </w:tc>
        <w:tc>
          <w:tcPr>
            <w:tcW w:w="180" w:type="dxa"/>
            <w:vAlign w:val="center"/>
          </w:tcPr>
          <w:p w14:paraId="1523727F" w14:textId="77777777" w:rsidR="00FF1BF9" w:rsidRPr="00BA4479" w:rsidRDefault="00FF1BF9" w:rsidP="00FF1BF9">
            <w:pPr>
              <w:pStyle w:val="acctfourfigures"/>
              <w:tabs>
                <w:tab w:val="clear" w:pos="765"/>
                <w:tab w:val="decimal" w:pos="596"/>
                <w:tab w:val="decimal" w:pos="891"/>
              </w:tabs>
              <w:spacing w:line="240" w:lineRule="atLeast"/>
              <w:ind w:left="-79" w:right="-79"/>
              <w:jc w:val="center"/>
            </w:pPr>
          </w:p>
        </w:tc>
        <w:tc>
          <w:tcPr>
            <w:tcW w:w="1080" w:type="dxa"/>
            <w:vAlign w:val="center"/>
          </w:tcPr>
          <w:p w14:paraId="0BEC1D00" w14:textId="2CDB295F" w:rsidR="00FF1BF9" w:rsidRPr="00BA4479" w:rsidRDefault="00FF1BF9" w:rsidP="00FF1BF9">
            <w:pPr>
              <w:pStyle w:val="acctfourfigures"/>
              <w:tabs>
                <w:tab w:val="clear" w:pos="765"/>
                <w:tab w:val="decimal" w:pos="640"/>
              </w:tabs>
              <w:spacing w:line="240" w:lineRule="atLeast"/>
              <w:ind w:left="-79" w:right="-79"/>
              <w:rPr>
                <w:cs/>
              </w:rPr>
            </w:pPr>
            <w:r w:rsidRPr="002E5574">
              <w:rPr>
                <w:rFonts w:cs="Times New Roman"/>
                <w:szCs w:val="22"/>
              </w:rPr>
              <w:t>-</w:t>
            </w:r>
          </w:p>
        </w:tc>
        <w:tc>
          <w:tcPr>
            <w:tcW w:w="270" w:type="dxa"/>
            <w:vAlign w:val="center"/>
          </w:tcPr>
          <w:p w14:paraId="7C213893" w14:textId="77777777" w:rsidR="00FF1BF9" w:rsidRPr="00BA4479" w:rsidRDefault="00FF1BF9" w:rsidP="00FF1BF9">
            <w:pPr>
              <w:pStyle w:val="acctfourfigures"/>
              <w:tabs>
                <w:tab w:val="clear" w:pos="765"/>
                <w:tab w:val="decimal" w:pos="891"/>
              </w:tabs>
              <w:spacing w:line="240" w:lineRule="atLeast"/>
              <w:ind w:left="-79" w:right="-79"/>
              <w:jc w:val="center"/>
              <w:rPr>
                <w:rFonts w:cs="Times New Roman"/>
                <w:szCs w:val="22"/>
              </w:rPr>
            </w:pPr>
          </w:p>
        </w:tc>
        <w:tc>
          <w:tcPr>
            <w:tcW w:w="1080" w:type="dxa"/>
            <w:vAlign w:val="center"/>
          </w:tcPr>
          <w:p w14:paraId="21846CB8" w14:textId="0058EDF2" w:rsidR="00FF1BF9" w:rsidRPr="00BA4479" w:rsidRDefault="00491865" w:rsidP="00FF1BF9">
            <w:pPr>
              <w:pStyle w:val="acctfourfigures"/>
              <w:tabs>
                <w:tab w:val="clear" w:pos="765"/>
                <w:tab w:val="decimal" w:pos="820"/>
              </w:tabs>
              <w:spacing w:line="240" w:lineRule="atLeast"/>
              <w:ind w:left="-79" w:right="-79"/>
              <w:jc w:val="center"/>
              <w:rPr>
                <w:rFonts w:cs="Times New Roman"/>
                <w:szCs w:val="22"/>
              </w:rPr>
            </w:pPr>
            <w:r w:rsidRPr="00491865">
              <w:rPr>
                <w:rFonts w:cs="Times New Roman"/>
                <w:szCs w:val="22"/>
              </w:rPr>
              <w:t>92,632</w:t>
            </w:r>
          </w:p>
        </w:tc>
        <w:tc>
          <w:tcPr>
            <w:tcW w:w="180" w:type="dxa"/>
            <w:vAlign w:val="bottom"/>
          </w:tcPr>
          <w:p w14:paraId="704B987F"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F262F2F" w14:textId="0245C1E8" w:rsidR="00FF1BF9" w:rsidRPr="00BA4479" w:rsidRDefault="00FF1BF9" w:rsidP="00FF1BF9">
            <w:pPr>
              <w:pStyle w:val="acctfourfigures"/>
              <w:tabs>
                <w:tab w:val="clear" w:pos="765"/>
                <w:tab w:val="decimal" w:pos="916"/>
              </w:tabs>
              <w:spacing w:line="240" w:lineRule="atLeast"/>
              <w:ind w:left="-79" w:right="-79"/>
              <w:rPr>
                <w:rFonts w:cs="Times New Roman"/>
                <w:szCs w:val="22"/>
                <w:cs/>
              </w:rPr>
            </w:pPr>
            <w:r w:rsidRPr="002E5574">
              <w:rPr>
                <w:rFonts w:cs="Times New Roman"/>
                <w:szCs w:val="22"/>
              </w:rPr>
              <w:t>80,294</w:t>
            </w:r>
          </w:p>
        </w:tc>
      </w:tr>
      <w:tr w:rsidR="00FF1BF9" w:rsidRPr="00BA4479" w14:paraId="0CB42FAE" w14:textId="77777777" w:rsidTr="00195F7F">
        <w:trPr>
          <w:cantSplit/>
          <w:trHeight w:val="274"/>
        </w:trPr>
        <w:tc>
          <w:tcPr>
            <w:tcW w:w="4050" w:type="dxa"/>
            <w:vAlign w:val="bottom"/>
          </w:tcPr>
          <w:p w14:paraId="23152640" w14:textId="1541F271"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BA4479">
              <w:rPr>
                <w:rFonts w:ascii="Times New Roman" w:hAnsi="Times New Roman" w:cs="Times New Roman"/>
                <w:bCs/>
                <w:sz w:val="22"/>
                <w:szCs w:val="22"/>
              </w:rPr>
              <w:t>Associate</w:t>
            </w:r>
          </w:p>
        </w:tc>
        <w:tc>
          <w:tcPr>
            <w:tcW w:w="1170" w:type="dxa"/>
            <w:vAlign w:val="center"/>
          </w:tcPr>
          <w:p w14:paraId="7D693CD6" w14:textId="3496F898" w:rsidR="00FF1BF9" w:rsidRPr="00BA4479" w:rsidRDefault="00B60558" w:rsidP="00FF1BF9">
            <w:pPr>
              <w:pStyle w:val="acctfourfigures"/>
              <w:tabs>
                <w:tab w:val="clear" w:pos="765"/>
                <w:tab w:val="decimal" w:pos="1076"/>
              </w:tabs>
              <w:spacing w:line="240" w:lineRule="atLeast"/>
              <w:ind w:right="14"/>
              <w:jc w:val="center"/>
            </w:pPr>
            <w:r w:rsidRPr="00B60558">
              <w:t>24,926</w:t>
            </w:r>
          </w:p>
        </w:tc>
        <w:tc>
          <w:tcPr>
            <w:tcW w:w="180" w:type="dxa"/>
            <w:vAlign w:val="bottom"/>
          </w:tcPr>
          <w:p w14:paraId="494FEAE8"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19F3A837" w14:textId="30E5150D" w:rsidR="00FF1BF9" w:rsidRPr="00BA4479" w:rsidRDefault="00FF1BF9" w:rsidP="00FF1BF9">
            <w:pPr>
              <w:pStyle w:val="acctfourfigures"/>
              <w:tabs>
                <w:tab w:val="clear" w:pos="765"/>
                <w:tab w:val="decimal" w:pos="891"/>
              </w:tabs>
              <w:spacing w:line="240" w:lineRule="atLeast"/>
              <w:ind w:left="-79" w:right="-79"/>
              <w:rPr>
                <w:rFonts w:cs="Times New Roman"/>
                <w:szCs w:val="22"/>
              </w:rPr>
            </w:pPr>
            <w:r w:rsidRPr="002E5574">
              <w:rPr>
                <w:rFonts w:cs="Times New Roman"/>
                <w:szCs w:val="22"/>
              </w:rPr>
              <w:t>38,914</w:t>
            </w:r>
          </w:p>
        </w:tc>
        <w:tc>
          <w:tcPr>
            <w:tcW w:w="270" w:type="dxa"/>
            <w:vAlign w:val="bottom"/>
          </w:tcPr>
          <w:p w14:paraId="338908F8"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Pr>
          <w:p w14:paraId="2B29D468" w14:textId="690269C4" w:rsidR="00FF1BF9" w:rsidRPr="00BA4479" w:rsidRDefault="00491865" w:rsidP="00FF1BF9">
            <w:pPr>
              <w:pStyle w:val="acctfourfigures"/>
              <w:tabs>
                <w:tab w:val="clear" w:pos="765"/>
                <w:tab w:val="decimal" w:pos="640"/>
              </w:tabs>
              <w:spacing w:line="240" w:lineRule="atLeast"/>
              <w:ind w:left="-79" w:right="-79"/>
            </w:pPr>
            <w:r w:rsidRPr="002E5574">
              <w:rPr>
                <w:rFonts w:cs="Times New Roman"/>
                <w:szCs w:val="22"/>
              </w:rPr>
              <w:t>-</w:t>
            </w:r>
          </w:p>
        </w:tc>
        <w:tc>
          <w:tcPr>
            <w:tcW w:w="180" w:type="dxa"/>
            <w:vAlign w:val="bottom"/>
          </w:tcPr>
          <w:p w14:paraId="7EC66A1A"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CE15CDC" w14:textId="05925B02" w:rsidR="00FF1BF9" w:rsidRPr="00BA4479" w:rsidRDefault="00FF1BF9" w:rsidP="00FF1BF9">
            <w:pPr>
              <w:pStyle w:val="acctfourfigures"/>
              <w:tabs>
                <w:tab w:val="clear" w:pos="765"/>
                <w:tab w:val="decimal" w:pos="640"/>
              </w:tabs>
              <w:spacing w:line="240" w:lineRule="atLeast"/>
              <w:ind w:left="-79" w:right="-79"/>
              <w:rPr>
                <w:rFonts w:cs="Times New Roman"/>
                <w:szCs w:val="22"/>
                <w:cs/>
              </w:rPr>
            </w:pPr>
            <w:r w:rsidRPr="002E5574">
              <w:rPr>
                <w:rFonts w:cs="Times New Roman"/>
                <w:szCs w:val="22"/>
              </w:rPr>
              <w:t>-</w:t>
            </w:r>
          </w:p>
        </w:tc>
      </w:tr>
      <w:tr w:rsidR="00FF1BF9" w:rsidRPr="00BA4479" w14:paraId="1149B684" w14:textId="77777777" w:rsidTr="00DB16A7">
        <w:trPr>
          <w:cantSplit/>
          <w:trHeight w:val="274"/>
        </w:trPr>
        <w:tc>
          <w:tcPr>
            <w:tcW w:w="4050" w:type="dxa"/>
            <w:vAlign w:val="bottom"/>
          </w:tcPr>
          <w:p w14:paraId="174F52F7" w14:textId="77777777"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sz w:val="22"/>
                <w:szCs w:val="22"/>
              </w:rPr>
              <w:t>Joint ventures</w:t>
            </w:r>
          </w:p>
        </w:tc>
        <w:tc>
          <w:tcPr>
            <w:tcW w:w="1170" w:type="dxa"/>
            <w:vAlign w:val="center"/>
          </w:tcPr>
          <w:p w14:paraId="592E8AA5" w14:textId="32F4CC9E" w:rsidR="00FF1BF9" w:rsidRPr="00BA4479" w:rsidRDefault="003276DF" w:rsidP="00FF1BF9">
            <w:pPr>
              <w:pStyle w:val="acctfourfigures"/>
              <w:tabs>
                <w:tab w:val="clear" w:pos="765"/>
                <w:tab w:val="decimal" w:pos="1076"/>
              </w:tabs>
              <w:spacing w:line="240" w:lineRule="atLeast"/>
              <w:ind w:right="14"/>
              <w:jc w:val="center"/>
              <w:rPr>
                <w:cs/>
              </w:rPr>
            </w:pPr>
            <w:r w:rsidRPr="003276DF">
              <w:t>231,145</w:t>
            </w:r>
          </w:p>
        </w:tc>
        <w:tc>
          <w:tcPr>
            <w:tcW w:w="180" w:type="dxa"/>
            <w:vAlign w:val="bottom"/>
          </w:tcPr>
          <w:p w14:paraId="6989CFA1"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66EF3EB5" w14:textId="5F6553A3" w:rsidR="00FF1BF9" w:rsidRPr="00BA4479" w:rsidRDefault="00FF1BF9" w:rsidP="00FF1BF9">
            <w:pPr>
              <w:pStyle w:val="acctfourfigures"/>
              <w:tabs>
                <w:tab w:val="clear" w:pos="765"/>
                <w:tab w:val="decimal" w:pos="891"/>
              </w:tabs>
              <w:spacing w:line="240" w:lineRule="atLeast"/>
              <w:ind w:left="-79" w:right="-79"/>
              <w:rPr>
                <w:rFonts w:cs="Times New Roman"/>
                <w:szCs w:val="22"/>
                <w:cs/>
              </w:rPr>
            </w:pPr>
            <w:r w:rsidRPr="002E5574">
              <w:rPr>
                <w:rFonts w:cs="Times New Roman"/>
                <w:szCs w:val="22"/>
              </w:rPr>
              <w:t>209,019</w:t>
            </w:r>
          </w:p>
        </w:tc>
        <w:tc>
          <w:tcPr>
            <w:tcW w:w="270" w:type="dxa"/>
            <w:vAlign w:val="bottom"/>
          </w:tcPr>
          <w:p w14:paraId="0345A330"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21921E77" w14:textId="0AE816DE" w:rsidR="00FF1BF9" w:rsidRPr="00BA4479" w:rsidRDefault="002F3559" w:rsidP="00FF1BF9">
            <w:pPr>
              <w:pStyle w:val="acctfourfigures"/>
              <w:tabs>
                <w:tab w:val="clear" w:pos="765"/>
                <w:tab w:val="decimal" w:pos="820"/>
              </w:tabs>
              <w:spacing w:line="240" w:lineRule="atLeast"/>
              <w:ind w:left="-79" w:right="-79"/>
              <w:jc w:val="center"/>
              <w:rPr>
                <w:rFonts w:cs="Times New Roman"/>
                <w:szCs w:val="22"/>
              </w:rPr>
            </w:pPr>
            <w:r w:rsidRPr="002F3559">
              <w:rPr>
                <w:rFonts w:cs="Times New Roman"/>
                <w:szCs w:val="22"/>
              </w:rPr>
              <w:t>4,288</w:t>
            </w:r>
          </w:p>
        </w:tc>
        <w:tc>
          <w:tcPr>
            <w:tcW w:w="180" w:type="dxa"/>
            <w:vAlign w:val="bottom"/>
          </w:tcPr>
          <w:p w14:paraId="7DA76D48"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170" w:type="dxa"/>
            <w:vAlign w:val="bottom"/>
          </w:tcPr>
          <w:p w14:paraId="1B1860E3" w14:textId="5AB9FD5E" w:rsidR="00FF1BF9" w:rsidRPr="00BA4479" w:rsidRDefault="00FF1BF9" w:rsidP="00FF1BF9">
            <w:pPr>
              <w:pStyle w:val="acctfourfigures"/>
              <w:tabs>
                <w:tab w:val="clear" w:pos="765"/>
                <w:tab w:val="decimal" w:pos="916"/>
              </w:tabs>
              <w:spacing w:line="240" w:lineRule="atLeast"/>
              <w:ind w:left="-79" w:right="-79"/>
              <w:rPr>
                <w:rFonts w:cs="Times New Roman"/>
                <w:szCs w:val="22"/>
                <w:cs/>
              </w:rPr>
            </w:pPr>
            <w:r w:rsidRPr="002E5574">
              <w:rPr>
                <w:rFonts w:cs="Times New Roman"/>
                <w:szCs w:val="22"/>
              </w:rPr>
              <w:t>3,652</w:t>
            </w:r>
          </w:p>
        </w:tc>
      </w:tr>
      <w:tr w:rsidR="00FF1BF9" w:rsidRPr="00BA4479" w14:paraId="1ED23CF7" w14:textId="77777777" w:rsidTr="00DB16A7">
        <w:trPr>
          <w:cantSplit/>
          <w:trHeight w:val="274"/>
        </w:trPr>
        <w:tc>
          <w:tcPr>
            <w:tcW w:w="4050" w:type="dxa"/>
            <w:vAlign w:val="bottom"/>
          </w:tcPr>
          <w:p w14:paraId="5129A41A" w14:textId="537C9AC6"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sz w:val="22"/>
                <w:szCs w:val="22"/>
                <w:lang w:val="en-US"/>
              </w:rPr>
              <w:t>Other related parties</w:t>
            </w:r>
          </w:p>
        </w:tc>
        <w:tc>
          <w:tcPr>
            <w:tcW w:w="1170" w:type="dxa"/>
            <w:tcBorders>
              <w:bottom w:val="single" w:sz="4" w:space="0" w:color="auto"/>
            </w:tcBorders>
            <w:vAlign w:val="center"/>
          </w:tcPr>
          <w:p w14:paraId="458948DF" w14:textId="723EE285" w:rsidR="00FF1BF9" w:rsidRPr="00BA4479" w:rsidRDefault="004A3DD9" w:rsidP="00FF1BF9">
            <w:pPr>
              <w:pStyle w:val="acctfourfigures"/>
              <w:tabs>
                <w:tab w:val="clear" w:pos="765"/>
                <w:tab w:val="decimal" w:pos="1076"/>
              </w:tabs>
              <w:spacing w:line="240" w:lineRule="atLeast"/>
              <w:ind w:right="14"/>
              <w:jc w:val="center"/>
              <w:rPr>
                <w:cs/>
              </w:rPr>
            </w:pPr>
            <w:r w:rsidRPr="004A3DD9">
              <w:t>6,556</w:t>
            </w:r>
          </w:p>
        </w:tc>
        <w:tc>
          <w:tcPr>
            <w:tcW w:w="180" w:type="dxa"/>
            <w:vAlign w:val="bottom"/>
          </w:tcPr>
          <w:p w14:paraId="3EBD722C"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vAlign w:val="bottom"/>
          </w:tcPr>
          <w:p w14:paraId="04D1CFB0" w14:textId="4D466BBB" w:rsidR="00FF1BF9" w:rsidRPr="00BA4479" w:rsidRDefault="00FF1BF9" w:rsidP="00FF1BF9">
            <w:pPr>
              <w:pStyle w:val="acctfourfigures"/>
              <w:tabs>
                <w:tab w:val="clear" w:pos="765"/>
                <w:tab w:val="decimal" w:pos="891"/>
              </w:tabs>
              <w:spacing w:line="240" w:lineRule="atLeast"/>
              <w:ind w:left="-79" w:right="-79"/>
              <w:rPr>
                <w:rFonts w:cs="Times New Roman"/>
                <w:szCs w:val="22"/>
                <w:lang w:val="en-US"/>
              </w:rPr>
            </w:pPr>
            <w:r w:rsidRPr="002E5574">
              <w:rPr>
                <w:rFonts w:cs="Times New Roman"/>
                <w:szCs w:val="22"/>
              </w:rPr>
              <w:t>496</w:t>
            </w:r>
          </w:p>
        </w:tc>
        <w:tc>
          <w:tcPr>
            <w:tcW w:w="270" w:type="dxa"/>
            <w:vAlign w:val="bottom"/>
          </w:tcPr>
          <w:p w14:paraId="00195447"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vAlign w:val="center"/>
          </w:tcPr>
          <w:p w14:paraId="66C2EA41" w14:textId="7BBFA332" w:rsidR="00FF1BF9" w:rsidRPr="00BA4479" w:rsidRDefault="006D390E" w:rsidP="00FF1BF9">
            <w:pPr>
              <w:pStyle w:val="acctfourfigures"/>
              <w:tabs>
                <w:tab w:val="clear" w:pos="765"/>
                <w:tab w:val="decimal" w:pos="820"/>
              </w:tabs>
              <w:spacing w:line="240" w:lineRule="atLeast"/>
              <w:ind w:left="-79" w:right="-79"/>
              <w:jc w:val="center"/>
              <w:rPr>
                <w:rFonts w:cs="Times New Roman"/>
                <w:szCs w:val="22"/>
              </w:rPr>
            </w:pPr>
            <w:r w:rsidRPr="006D390E">
              <w:rPr>
                <w:rFonts w:cs="Times New Roman"/>
                <w:szCs w:val="22"/>
              </w:rPr>
              <w:t>2,463</w:t>
            </w:r>
          </w:p>
        </w:tc>
        <w:tc>
          <w:tcPr>
            <w:tcW w:w="180" w:type="dxa"/>
            <w:vAlign w:val="bottom"/>
          </w:tcPr>
          <w:p w14:paraId="5EA19DDF"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vAlign w:val="bottom"/>
          </w:tcPr>
          <w:p w14:paraId="79326ED1" w14:textId="2C39EE58" w:rsidR="00FF1BF9" w:rsidRPr="00BA4479" w:rsidRDefault="00FF1BF9" w:rsidP="00FF1BF9">
            <w:pPr>
              <w:pStyle w:val="acctfourfigures"/>
              <w:tabs>
                <w:tab w:val="clear" w:pos="765"/>
                <w:tab w:val="decimal" w:pos="916"/>
              </w:tabs>
              <w:spacing w:line="240" w:lineRule="atLeast"/>
              <w:ind w:left="-79" w:right="-79"/>
              <w:rPr>
                <w:rFonts w:cs="Times New Roman"/>
                <w:szCs w:val="22"/>
                <w:cs/>
              </w:rPr>
            </w:pPr>
            <w:r w:rsidRPr="002E5574">
              <w:rPr>
                <w:rFonts w:cs="Times New Roman"/>
                <w:szCs w:val="22"/>
              </w:rPr>
              <w:t>493</w:t>
            </w:r>
          </w:p>
        </w:tc>
      </w:tr>
      <w:tr w:rsidR="00FF1BF9" w:rsidRPr="00BA4479" w14:paraId="269AA6E5" w14:textId="77777777">
        <w:trPr>
          <w:cantSplit/>
          <w:trHeight w:val="274"/>
        </w:trPr>
        <w:tc>
          <w:tcPr>
            <w:tcW w:w="4050" w:type="dxa"/>
            <w:vAlign w:val="bottom"/>
          </w:tcPr>
          <w:p w14:paraId="53EB9575" w14:textId="77777777"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FD1897E" w14:textId="01EBEF10" w:rsidR="00FF1BF9" w:rsidRPr="00BA4479" w:rsidRDefault="00765C5F" w:rsidP="00FF1BF9">
            <w:pPr>
              <w:pStyle w:val="acctfourfigures"/>
              <w:tabs>
                <w:tab w:val="clear" w:pos="765"/>
                <w:tab w:val="decimal" w:pos="1076"/>
              </w:tabs>
              <w:spacing w:line="240" w:lineRule="atLeast"/>
              <w:ind w:right="14"/>
              <w:rPr>
                <w:b/>
                <w:bCs/>
                <w:cs/>
              </w:rPr>
            </w:pPr>
            <w:r w:rsidRPr="00765C5F">
              <w:rPr>
                <w:b/>
                <w:bCs/>
              </w:rPr>
              <w:t>262,627</w:t>
            </w:r>
          </w:p>
        </w:tc>
        <w:tc>
          <w:tcPr>
            <w:tcW w:w="180" w:type="dxa"/>
            <w:vAlign w:val="bottom"/>
          </w:tcPr>
          <w:p w14:paraId="74944E08" w14:textId="77777777" w:rsidR="00FF1BF9" w:rsidRPr="00BA4479" w:rsidRDefault="00FF1BF9" w:rsidP="00FF1BF9">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78829000" w14:textId="219FC4C5" w:rsidR="00FF1BF9" w:rsidRPr="00BA4479" w:rsidRDefault="00FF1BF9" w:rsidP="00FF1BF9">
            <w:pPr>
              <w:pStyle w:val="acctfourfigures"/>
              <w:tabs>
                <w:tab w:val="clear" w:pos="765"/>
                <w:tab w:val="decimal" w:pos="891"/>
              </w:tabs>
              <w:spacing w:line="240" w:lineRule="atLeast"/>
              <w:ind w:left="-79" w:right="-79"/>
              <w:rPr>
                <w:rFonts w:cs="Times New Roman"/>
                <w:b/>
                <w:bCs/>
                <w:szCs w:val="22"/>
                <w:cs/>
              </w:rPr>
            </w:pPr>
            <w:r w:rsidRPr="002E5574">
              <w:rPr>
                <w:rFonts w:cs="Times New Roman"/>
                <w:b/>
                <w:bCs/>
                <w:szCs w:val="22"/>
              </w:rPr>
              <w:t>248,429</w:t>
            </w:r>
          </w:p>
        </w:tc>
        <w:tc>
          <w:tcPr>
            <w:tcW w:w="270" w:type="dxa"/>
            <w:vAlign w:val="bottom"/>
          </w:tcPr>
          <w:p w14:paraId="43DB3D05" w14:textId="77777777" w:rsidR="00FF1BF9" w:rsidRPr="00BA4479" w:rsidRDefault="00FF1BF9" w:rsidP="00FF1BF9">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CC0CDBF" w14:textId="7EE98D2F" w:rsidR="00FF1BF9" w:rsidRPr="00BA4479" w:rsidRDefault="00906BF8" w:rsidP="00FF1BF9">
            <w:pPr>
              <w:pStyle w:val="acctfourfigures"/>
              <w:tabs>
                <w:tab w:val="clear" w:pos="765"/>
                <w:tab w:val="decimal" w:pos="891"/>
              </w:tabs>
              <w:spacing w:line="240" w:lineRule="atLeast"/>
              <w:ind w:left="-79" w:right="-79"/>
              <w:rPr>
                <w:rFonts w:cs="Times New Roman"/>
                <w:b/>
                <w:bCs/>
                <w:szCs w:val="22"/>
              </w:rPr>
            </w:pPr>
            <w:r w:rsidRPr="00906BF8">
              <w:rPr>
                <w:rFonts w:cs="Times New Roman"/>
                <w:b/>
                <w:bCs/>
                <w:szCs w:val="22"/>
              </w:rPr>
              <w:t>99,383</w:t>
            </w:r>
          </w:p>
        </w:tc>
        <w:tc>
          <w:tcPr>
            <w:tcW w:w="180" w:type="dxa"/>
            <w:vAlign w:val="bottom"/>
          </w:tcPr>
          <w:p w14:paraId="1BA1E591" w14:textId="77777777" w:rsidR="00FF1BF9" w:rsidRPr="00BA4479" w:rsidRDefault="00FF1BF9" w:rsidP="00FF1BF9">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2CF0A29A" w14:textId="45796EB9" w:rsidR="00FF1BF9" w:rsidRPr="00BA4479" w:rsidRDefault="00FF1BF9" w:rsidP="00FF1BF9">
            <w:pPr>
              <w:pStyle w:val="acctfourfigures"/>
              <w:tabs>
                <w:tab w:val="clear" w:pos="765"/>
                <w:tab w:val="decimal" w:pos="916"/>
              </w:tabs>
              <w:spacing w:line="240" w:lineRule="atLeast"/>
              <w:ind w:left="-79" w:right="-79"/>
              <w:rPr>
                <w:rFonts w:cs="Times New Roman"/>
                <w:b/>
                <w:bCs/>
                <w:szCs w:val="22"/>
                <w:cs/>
              </w:rPr>
            </w:pPr>
            <w:r w:rsidRPr="002E5574">
              <w:rPr>
                <w:b/>
                <w:bCs/>
              </w:rPr>
              <w:t>84,439</w:t>
            </w:r>
          </w:p>
        </w:tc>
      </w:tr>
      <w:tr w:rsidR="00FF1BF9" w:rsidRPr="00BA4479" w14:paraId="7A5568E5" w14:textId="77777777" w:rsidTr="0030169E">
        <w:trPr>
          <w:cantSplit/>
          <w:trHeight w:val="274"/>
        </w:trPr>
        <w:tc>
          <w:tcPr>
            <w:tcW w:w="4050" w:type="dxa"/>
          </w:tcPr>
          <w:p w14:paraId="16015478" w14:textId="77777777"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170" w:type="dxa"/>
            <w:tcBorders>
              <w:top w:val="double" w:sz="4" w:space="0" w:color="auto"/>
            </w:tcBorders>
          </w:tcPr>
          <w:p w14:paraId="4C1238B0"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cs/>
              </w:rPr>
            </w:pPr>
          </w:p>
        </w:tc>
        <w:tc>
          <w:tcPr>
            <w:tcW w:w="180" w:type="dxa"/>
          </w:tcPr>
          <w:p w14:paraId="7215A182"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tcPr>
          <w:p w14:paraId="42E1F5CE" w14:textId="77777777" w:rsidR="00FF1BF9" w:rsidRPr="00BA4479" w:rsidRDefault="00FF1BF9" w:rsidP="00FF1BF9">
            <w:pPr>
              <w:pStyle w:val="acctfourfigures"/>
              <w:tabs>
                <w:tab w:val="clear" w:pos="765"/>
                <w:tab w:val="decimal" w:pos="596"/>
              </w:tabs>
              <w:spacing w:line="240" w:lineRule="atLeast"/>
              <w:ind w:left="-79" w:right="-79"/>
              <w:rPr>
                <w:rFonts w:cs="Times New Roman"/>
                <w:szCs w:val="22"/>
                <w:cs/>
              </w:rPr>
            </w:pPr>
          </w:p>
        </w:tc>
        <w:tc>
          <w:tcPr>
            <w:tcW w:w="270" w:type="dxa"/>
          </w:tcPr>
          <w:p w14:paraId="719FCA28"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tcPr>
          <w:p w14:paraId="1A1B5712" w14:textId="77777777" w:rsidR="00FF1BF9" w:rsidRPr="00BA4479" w:rsidRDefault="00FF1BF9" w:rsidP="00FF1BF9">
            <w:pPr>
              <w:pStyle w:val="acctfourfigures"/>
              <w:tabs>
                <w:tab w:val="clear" w:pos="765"/>
                <w:tab w:val="decimal" w:pos="916"/>
              </w:tabs>
              <w:spacing w:line="240" w:lineRule="atLeast"/>
              <w:ind w:left="-79" w:right="-79"/>
              <w:rPr>
                <w:rFonts w:cs="Times New Roman"/>
                <w:szCs w:val="22"/>
              </w:rPr>
            </w:pPr>
          </w:p>
        </w:tc>
        <w:tc>
          <w:tcPr>
            <w:tcW w:w="180" w:type="dxa"/>
          </w:tcPr>
          <w:p w14:paraId="25E80ECE"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170" w:type="dxa"/>
            <w:tcBorders>
              <w:top w:val="double" w:sz="4" w:space="0" w:color="auto"/>
            </w:tcBorders>
          </w:tcPr>
          <w:p w14:paraId="528CB054" w14:textId="77777777" w:rsidR="00FF1BF9" w:rsidRPr="00BA4479" w:rsidRDefault="00FF1BF9" w:rsidP="00FF1BF9">
            <w:pPr>
              <w:pStyle w:val="acctfourfigures"/>
              <w:tabs>
                <w:tab w:val="clear" w:pos="765"/>
                <w:tab w:val="decimal" w:pos="596"/>
              </w:tabs>
              <w:spacing w:line="240" w:lineRule="atLeast"/>
              <w:ind w:left="-79" w:right="-79"/>
              <w:rPr>
                <w:rFonts w:cs="Times New Roman"/>
                <w:szCs w:val="22"/>
                <w:cs/>
              </w:rPr>
            </w:pPr>
          </w:p>
        </w:tc>
      </w:tr>
      <w:tr w:rsidR="00FF1BF9" w:rsidRPr="00BA4479" w14:paraId="3E0E774E" w14:textId="77777777" w:rsidTr="0030169E">
        <w:trPr>
          <w:cantSplit/>
          <w:trHeight w:val="274"/>
        </w:trPr>
        <w:tc>
          <w:tcPr>
            <w:tcW w:w="4050" w:type="dxa"/>
          </w:tcPr>
          <w:p w14:paraId="39A605FD" w14:textId="77777777"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
                <w:bCs/>
                <w:i/>
                <w:iCs/>
                <w:sz w:val="22"/>
                <w:szCs w:val="22"/>
              </w:rPr>
              <w:t>Lease receivables</w:t>
            </w:r>
          </w:p>
        </w:tc>
        <w:tc>
          <w:tcPr>
            <w:tcW w:w="1170" w:type="dxa"/>
          </w:tcPr>
          <w:p w14:paraId="31408ADC"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cs/>
              </w:rPr>
            </w:pPr>
          </w:p>
        </w:tc>
        <w:tc>
          <w:tcPr>
            <w:tcW w:w="180" w:type="dxa"/>
          </w:tcPr>
          <w:p w14:paraId="141BEC7F"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Pr>
          <w:p w14:paraId="0E4C7E0F" w14:textId="77777777" w:rsidR="00FF1BF9" w:rsidRPr="00BA4479" w:rsidRDefault="00FF1BF9" w:rsidP="00FF1BF9">
            <w:pPr>
              <w:pStyle w:val="acctfourfigures"/>
              <w:tabs>
                <w:tab w:val="clear" w:pos="765"/>
                <w:tab w:val="decimal" w:pos="596"/>
              </w:tabs>
              <w:spacing w:line="240" w:lineRule="atLeast"/>
              <w:ind w:left="-79" w:right="-79"/>
              <w:rPr>
                <w:rFonts w:cs="Times New Roman"/>
                <w:szCs w:val="22"/>
                <w:cs/>
              </w:rPr>
            </w:pPr>
          </w:p>
        </w:tc>
        <w:tc>
          <w:tcPr>
            <w:tcW w:w="270" w:type="dxa"/>
          </w:tcPr>
          <w:p w14:paraId="278CC896"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Pr>
          <w:p w14:paraId="5EF7F2BD" w14:textId="77777777" w:rsidR="00FF1BF9" w:rsidRPr="00BA4479" w:rsidRDefault="00FF1BF9" w:rsidP="00FF1BF9">
            <w:pPr>
              <w:pStyle w:val="acctfourfigures"/>
              <w:tabs>
                <w:tab w:val="clear" w:pos="765"/>
                <w:tab w:val="decimal" w:pos="916"/>
              </w:tabs>
              <w:spacing w:line="240" w:lineRule="atLeast"/>
              <w:ind w:left="-79" w:right="-79"/>
              <w:rPr>
                <w:rFonts w:cs="Times New Roman"/>
                <w:szCs w:val="22"/>
              </w:rPr>
            </w:pPr>
          </w:p>
        </w:tc>
        <w:tc>
          <w:tcPr>
            <w:tcW w:w="180" w:type="dxa"/>
          </w:tcPr>
          <w:p w14:paraId="69282B1A"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170" w:type="dxa"/>
          </w:tcPr>
          <w:p w14:paraId="450A7A9B" w14:textId="77777777" w:rsidR="00FF1BF9" w:rsidRPr="00BA4479" w:rsidRDefault="00FF1BF9" w:rsidP="00FF1BF9">
            <w:pPr>
              <w:pStyle w:val="acctfourfigures"/>
              <w:tabs>
                <w:tab w:val="clear" w:pos="765"/>
                <w:tab w:val="decimal" w:pos="596"/>
              </w:tabs>
              <w:spacing w:line="240" w:lineRule="atLeast"/>
              <w:ind w:left="-79" w:right="-79"/>
              <w:rPr>
                <w:rFonts w:cs="Times New Roman"/>
                <w:szCs w:val="22"/>
                <w:cs/>
              </w:rPr>
            </w:pPr>
          </w:p>
        </w:tc>
      </w:tr>
      <w:tr w:rsidR="00FF1BF9" w:rsidRPr="00BA4479" w14:paraId="14D8FE4E" w14:textId="77777777" w:rsidTr="0030169E">
        <w:trPr>
          <w:cantSplit/>
          <w:trHeight w:val="274"/>
        </w:trPr>
        <w:tc>
          <w:tcPr>
            <w:tcW w:w="4050" w:type="dxa"/>
          </w:tcPr>
          <w:p w14:paraId="4C03D3DC" w14:textId="77777777"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BA4479">
              <w:rPr>
                <w:rFonts w:ascii="Times New Roman" w:hAnsi="Times New Roman" w:cs="Times New Roman"/>
                <w:bCs/>
                <w:sz w:val="22"/>
                <w:szCs w:val="22"/>
              </w:rPr>
              <w:t>Associate</w:t>
            </w:r>
          </w:p>
        </w:tc>
        <w:tc>
          <w:tcPr>
            <w:tcW w:w="1170" w:type="dxa"/>
            <w:tcBorders>
              <w:bottom w:val="double" w:sz="4" w:space="0" w:color="auto"/>
            </w:tcBorders>
          </w:tcPr>
          <w:p w14:paraId="49E387AC" w14:textId="1C8D0D93" w:rsidR="00FF1BF9" w:rsidRPr="00BA4479" w:rsidRDefault="006A76DE" w:rsidP="00FF1BF9">
            <w:pPr>
              <w:pStyle w:val="acctfourfigures"/>
              <w:tabs>
                <w:tab w:val="clear" w:pos="765"/>
                <w:tab w:val="decimal" w:pos="996"/>
              </w:tabs>
              <w:spacing w:line="240" w:lineRule="atLeast"/>
              <w:ind w:left="-79" w:right="-79"/>
              <w:rPr>
                <w:rFonts w:cstheme="minorBidi"/>
                <w:b/>
                <w:bCs/>
                <w:szCs w:val="28"/>
                <w:lang w:val="en-US" w:bidi="th-TH"/>
              </w:rPr>
            </w:pPr>
            <w:r w:rsidRPr="006A76DE">
              <w:rPr>
                <w:rFonts w:cstheme="minorBidi"/>
                <w:b/>
                <w:bCs/>
                <w:szCs w:val="28"/>
                <w:lang w:val="en-US" w:bidi="th-TH"/>
              </w:rPr>
              <w:t>222,870</w:t>
            </w:r>
          </w:p>
        </w:tc>
        <w:tc>
          <w:tcPr>
            <w:tcW w:w="180" w:type="dxa"/>
          </w:tcPr>
          <w:p w14:paraId="38D8A8C7" w14:textId="77777777" w:rsidR="00FF1BF9" w:rsidRPr="00BA4479" w:rsidRDefault="00FF1BF9" w:rsidP="00FF1BF9">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6ACFA538" w14:textId="094C7942" w:rsidR="00FF1BF9" w:rsidRPr="00BA4479" w:rsidRDefault="00FF1BF9" w:rsidP="00FF1BF9">
            <w:pPr>
              <w:pStyle w:val="acctfourfigures"/>
              <w:tabs>
                <w:tab w:val="clear" w:pos="765"/>
                <w:tab w:val="decimal" w:pos="891"/>
              </w:tabs>
              <w:spacing w:line="240" w:lineRule="atLeast"/>
              <w:ind w:left="-79" w:right="-79"/>
              <w:rPr>
                <w:rFonts w:cs="Times New Roman"/>
                <w:b/>
                <w:bCs/>
                <w:szCs w:val="22"/>
                <w:cs/>
              </w:rPr>
            </w:pPr>
            <w:r w:rsidRPr="002E5574">
              <w:rPr>
                <w:rFonts w:cs="Times New Roman"/>
                <w:b/>
                <w:bCs/>
                <w:szCs w:val="22"/>
              </w:rPr>
              <w:t>226,673</w:t>
            </w:r>
          </w:p>
        </w:tc>
        <w:tc>
          <w:tcPr>
            <w:tcW w:w="270" w:type="dxa"/>
          </w:tcPr>
          <w:p w14:paraId="3B0247C3" w14:textId="77777777" w:rsidR="00FF1BF9" w:rsidRPr="00BA4479" w:rsidRDefault="00FF1BF9" w:rsidP="00FF1BF9">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6187C566" w14:textId="717342A3" w:rsidR="00FF1BF9" w:rsidRPr="00BA4479" w:rsidRDefault="00765C5F" w:rsidP="00FF1BF9">
            <w:pPr>
              <w:pStyle w:val="acctfourfigures"/>
              <w:tabs>
                <w:tab w:val="clear" w:pos="765"/>
                <w:tab w:val="decimal" w:pos="640"/>
              </w:tabs>
              <w:spacing w:line="240" w:lineRule="atLeast"/>
              <w:ind w:left="-79" w:right="-79"/>
              <w:rPr>
                <w:rFonts w:cs="Times New Roman"/>
                <w:b/>
                <w:bCs/>
                <w:szCs w:val="22"/>
              </w:rPr>
            </w:pPr>
            <w:r w:rsidRPr="002E5574">
              <w:rPr>
                <w:rFonts w:cs="Times New Roman"/>
                <w:szCs w:val="22"/>
              </w:rPr>
              <w:t>-</w:t>
            </w:r>
          </w:p>
        </w:tc>
        <w:tc>
          <w:tcPr>
            <w:tcW w:w="180" w:type="dxa"/>
          </w:tcPr>
          <w:p w14:paraId="30ACD7C9" w14:textId="77777777" w:rsidR="00FF1BF9" w:rsidRPr="00BA4479" w:rsidRDefault="00FF1BF9" w:rsidP="00FF1BF9">
            <w:pPr>
              <w:pStyle w:val="acctfourfigures"/>
              <w:tabs>
                <w:tab w:val="clear" w:pos="765"/>
                <w:tab w:val="decimal" w:pos="596"/>
              </w:tabs>
              <w:spacing w:line="240" w:lineRule="atLeast"/>
              <w:ind w:left="-79" w:right="-79"/>
              <w:rPr>
                <w:rFonts w:cs="Times New Roman"/>
                <w:b/>
                <w:bCs/>
                <w:szCs w:val="22"/>
              </w:rPr>
            </w:pPr>
          </w:p>
        </w:tc>
        <w:tc>
          <w:tcPr>
            <w:tcW w:w="1170" w:type="dxa"/>
            <w:tcBorders>
              <w:bottom w:val="double" w:sz="4" w:space="0" w:color="auto"/>
            </w:tcBorders>
          </w:tcPr>
          <w:p w14:paraId="71DF0BEA" w14:textId="5E99975B" w:rsidR="00FF1BF9" w:rsidRPr="00BA4479" w:rsidRDefault="00FF1BF9" w:rsidP="00FF1BF9">
            <w:pPr>
              <w:pStyle w:val="acctfourfigures"/>
              <w:tabs>
                <w:tab w:val="clear" w:pos="765"/>
                <w:tab w:val="decimal" w:pos="640"/>
              </w:tabs>
              <w:spacing w:line="240" w:lineRule="atLeast"/>
              <w:ind w:left="-79" w:right="-79"/>
              <w:rPr>
                <w:rFonts w:cs="Times New Roman"/>
                <w:b/>
                <w:bCs/>
                <w:szCs w:val="22"/>
                <w:cs/>
              </w:rPr>
            </w:pPr>
            <w:r w:rsidRPr="002E5574">
              <w:rPr>
                <w:rFonts w:cs="Times New Roman"/>
                <w:szCs w:val="22"/>
              </w:rPr>
              <w:t>-</w:t>
            </w:r>
          </w:p>
        </w:tc>
      </w:tr>
      <w:tr w:rsidR="00FF1BF9" w:rsidRPr="00BA4479" w14:paraId="4F504193" w14:textId="77777777" w:rsidTr="0030169E">
        <w:trPr>
          <w:cantSplit/>
          <w:trHeight w:val="274"/>
        </w:trPr>
        <w:tc>
          <w:tcPr>
            <w:tcW w:w="4050" w:type="dxa"/>
          </w:tcPr>
          <w:p w14:paraId="0F85B840" w14:textId="77777777" w:rsidR="00FF1BF9" w:rsidRPr="00BA4479" w:rsidRDefault="00FF1BF9" w:rsidP="00FF1BF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18"/>
                <w:szCs w:val="18"/>
              </w:rPr>
            </w:pPr>
          </w:p>
        </w:tc>
        <w:tc>
          <w:tcPr>
            <w:tcW w:w="1170" w:type="dxa"/>
          </w:tcPr>
          <w:p w14:paraId="17FA30D1" w14:textId="77777777" w:rsidR="00FF1BF9" w:rsidRPr="00BA4479" w:rsidRDefault="00FF1BF9" w:rsidP="00FF1BF9">
            <w:pPr>
              <w:pStyle w:val="acctfourfigures"/>
              <w:tabs>
                <w:tab w:val="clear" w:pos="765"/>
                <w:tab w:val="decimal" w:pos="1036"/>
              </w:tabs>
              <w:spacing w:line="240" w:lineRule="atLeast"/>
              <w:ind w:left="-79" w:right="-79"/>
              <w:rPr>
                <w:rFonts w:cs="Times New Roman"/>
                <w:b/>
                <w:bCs/>
                <w:szCs w:val="22"/>
                <w:lang w:val="en-US"/>
              </w:rPr>
            </w:pPr>
          </w:p>
        </w:tc>
        <w:tc>
          <w:tcPr>
            <w:tcW w:w="180" w:type="dxa"/>
          </w:tcPr>
          <w:p w14:paraId="742F72ED" w14:textId="77777777" w:rsidR="00FF1BF9" w:rsidRPr="00BA4479" w:rsidRDefault="00FF1BF9" w:rsidP="00FF1BF9">
            <w:pPr>
              <w:pStyle w:val="acctfourfigures"/>
              <w:tabs>
                <w:tab w:val="clear" w:pos="765"/>
                <w:tab w:val="decimal" w:pos="891"/>
              </w:tabs>
              <w:spacing w:line="240" w:lineRule="atLeast"/>
              <w:ind w:left="-79" w:right="-79"/>
              <w:rPr>
                <w:rFonts w:cs="Times New Roman"/>
                <w:b/>
                <w:bCs/>
                <w:szCs w:val="22"/>
              </w:rPr>
            </w:pPr>
          </w:p>
        </w:tc>
        <w:tc>
          <w:tcPr>
            <w:tcW w:w="1080" w:type="dxa"/>
          </w:tcPr>
          <w:p w14:paraId="5B58E65B" w14:textId="77777777" w:rsidR="00FF1BF9" w:rsidRPr="00BA4479" w:rsidRDefault="00FF1BF9" w:rsidP="00FF1BF9">
            <w:pPr>
              <w:pStyle w:val="acctfourfigures"/>
              <w:tabs>
                <w:tab w:val="clear" w:pos="765"/>
                <w:tab w:val="decimal" w:pos="891"/>
              </w:tabs>
              <w:spacing w:line="240" w:lineRule="atLeast"/>
              <w:ind w:left="-79" w:right="-79"/>
              <w:rPr>
                <w:rFonts w:cs="Times New Roman"/>
                <w:b/>
                <w:bCs/>
                <w:szCs w:val="22"/>
                <w:lang w:val="en-US"/>
              </w:rPr>
            </w:pPr>
          </w:p>
        </w:tc>
        <w:tc>
          <w:tcPr>
            <w:tcW w:w="270" w:type="dxa"/>
          </w:tcPr>
          <w:p w14:paraId="7C8A1F6D" w14:textId="77777777" w:rsidR="00FF1BF9" w:rsidRPr="00BA4479" w:rsidRDefault="00FF1BF9" w:rsidP="00FF1BF9">
            <w:pPr>
              <w:pStyle w:val="acctfourfigures"/>
              <w:tabs>
                <w:tab w:val="clear" w:pos="765"/>
                <w:tab w:val="decimal" w:pos="891"/>
              </w:tabs>
              <w:spacing w:line="240" w:lineRule="atLeast"/>
              <w:ind w:left="-79" w:right="-79"/>
              <w:rPr>
                <w:rFonts w:cs="Times New Roman"/>
                <w:b/>
                <w:bCs/>
                <w:szCs w:val="22"/>
              </w:rPr>
            </w:pPr>
          </w:p>
        </w:tc>
        <w:tc>
          <w:tcPr>
            <w:tcW w:w="1080" w:type="dxa"/>
          </w:tcPr>
          <w:p w14:paraId="59E487CA" w14:textId="77777777" w:rsidR="00FF1BF9" w:rsidRPr="00BA4479" w:rsidRDefault="00FF1BF9" w:rsidP="00FF1BF9">
            <w:pPr>
              <w:pStyle w:val="acctfourfigures"/>
              <w:tabs>
                <w:tab w:val="clear" w:pos="765"/>
                <w:tab w:val="decimal" w:pos="596"/>
              </w:tabs>
              <w:spacing w:line="240" w:lineRule="atLeast"/>
              <w:ind w:left="-79" w:right="-79"/>
              <w:rPr>
                <w:rFonts w:cs="Times New Roman"/>
                <w:b/>
                <w:bCs/>
                <w:szCs w:val="22"/>
              </w:rPr>
            </w:pPr>
          </w:p>
        </w:tc>
        <w:tc>
          <w:tcPr>
            <w:tcW w:w="180" w:type="dxa"/>
          </w:tcPr>
          <w:p w14:paraId="2F3A3F81" w14:textId="77777777" w:rsidR="00FF1BF9" w:rsidRPr="00BA4479" w:rsidRDefault="00FF1BF9" w:rsidP="00FF1BF9">
            <w:pPr>
              <w:pStyle w:val="acctfourfigures"/>
              <w:tabs>
                <w:tab w:val="clear" w:pos="765"/>
                <w:tab w:val="decimal" w:pos="596"/>
              </w:tabs>
              <w:spacing w:line="240" w:lineRule="atLeast"/>
              <w:ind w:left="-79" w:right="-79"/>
              <w:rPr>
                <w:rFonts w:cs="Times New Roman"/>
                <w:b/>
                <w:bCs/>
                <w:szCs w:val="22"/>
              </w:rPr>
            </w:pPr>
          </w:p>
        </w:tc>
        <w:tc>
          <w:tcPr>
            <w:tcW w:w="1170" w:type="dxa"/>
          </w:tcPr>
          <w:p w14:paraId="68A2F9A6" w14:textId="77777777" w:rsidR="00FF1BF9" w:rsidRPr="00BA4479" w:rsidRDefault="00FF1BF9" w:rsidP="00FF1BF9">
            <w:pPr>
              <w:pStyle w:val="acctfourfigures"/>
              <w:tabs>
                <w:tab w:val="clear" w:pos="765"/>
                <w:tab w:val="decimal" w:pos="596"/>
              </w:tabs>
              <w:spacing w:line="240" w:lineRule="atLeast"/>
              <w:ind w:left="-79" w:right="-79"/>
              <w:rPr>
                <w:rFonts w:cs="Times New Roman"/>
                <w:b/>
                <w:bCs/>
                <w:szCs w:val="22"/>
                <w:cs/>
              </w:rPr>
            </w:pPr>
          </w:p>
        </w:tc>
      </w:tr>
      <w:tr w:rsidR="00FF1BF9" w:rsidRPr="00BA4479" w14:paraId="5DEA9AED" w14:textId="77777777" w:rsidTr="0030169E">
        <w:trPr>
          <w:cantSplit/>
          <w:trHeight w:val="274"/>
        </w:trPr>
        <w:tc>
          <w:tcPr>
            <w:tcW w:w="4050" w:type="dxa"/>
          </w:tcPr>
          <w:p w14:paraId="5141F634" w14:textId="6D246D4C" w:rsidR="00FF1BF9" w:rsidRPr="00BA4479" w:rsidRDefault="00FF1BF9" w:rsidP="00FF1BF9">
            <w:pPr>
              <w:pStyle w:val="acctmergecolhdg"/>
              <w:tabs>
                <w:tab w:val="left" w:pos="3375"/>
              </w:tabs>
              <w:spacing w:line="240" w:lineRule="atLeast"/>
              <w:jc w:val="left"/>
              <w:rPr>
                <w:rFonts w:cs="Times New Roman"/>
                <w:szCs w:val="22"/>
              </w:rPr>
            </w:pPr>
            <w:r w:rsidRPr="00BA4479">
              <w:rPr>
                <w:rFonts w:cs="Times New Roman"/>
                <w:bCs/>
                <w:i/>
                <w:iCs/>
                <w:szCs w:val="22"/>
              </w:rPr>
              <w:t>Trade and other current payables</w:t>
            </w:r>
          </w:p>
        </w:tc>
        <w:tc>
          <w:tcPr>
            <w:tcW w:w="1170" w:type="dxa"/>
          </w:tcPr>
          <w:p w14:paraId="6A8F1576" w14:textId="2E74EA5F" w:rsidR="00FF1BF9" w:rsidRPr="00BA4479" w:rsidRDefault="00FF1BF9" w:rsidP="00FF1BF9">
            <w:pPr>
              <w:pStyle w:val="acctfourfigures"/>
              <w:tabs>
                <w:tab w:val="clear" w:pos="765"/>
                <w:tab w:val="decimal" w:pos="1127"/>
              </w:tabs>
              <w:spacing w:line="240" w:lineRule="atLeast"/>
              <w:ind w:left="-79" w:right="-79"/>
              <w:rPr>
                <w:rFonts w:cs="Times New Roman"/>
                <w:szCs w:val="22"/>
              </w:rPr>
            </w:pPr>
          </w:p>
        </w:tc>
        <w:tc>
          <w:tcPr>
            <w:tcW w:w="180" w:type="dxa"/>
          </w:tcPr>
          <w:p w14:paraId="0E373147"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766A295C" w14:textId="145874DB" w:rsidR="00FF1BF9" w:rsidRPr="00BA4479" w:rsidRDefault="00FF1BF9" w:rsidP="00FF1BF9">
            <w:pPr>
              <w:pStyle w:val="acctfourfigures"/>
              <w:tabs>
                <w:tab w:val="clear" w:pos="765"/>
                <w:tab w:val="decimal" w:pos="891"/>
              </w:tabs>
              <w:spacing w:line="240" w:lineRule="atLeast"/>
              <w:ind w:left="-79" w:right="-79"/>
              <w:rPr>
                <w:rFonts w:cs="Times New Roman"/>
                <w:b/>
                <w:bCs/>
                <w:szCs w:val="22"/>
              </w:rPr>
            </w:pPr>
          </w:p>
        </w:tc>
        <w:tc>
          <w:tcPr>
            <w:tcW w:w="270" w:type="dxa"/>
          </w:tcPr>
          <w:p w14:paraId="61C1B3F1"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Pr>
          <w:p w14:paraId="5F2118C3" w14:textId="4F282424" w:rsidR="00FF1BF9" w:rsidRPr="00BA4479" w:rsidRDefault="00FF1BF9" w:rsidP="00FF1BF9">
            <w:pPr>
              <w:pStyle w:val="acctfourfigures"/>
              <w:tabs>
                <w:tab w:val="clear" w:pos="765"/>
                <w:tab w:val="decimal" w:pos="640"/>
              </w:tabs>
              <w:spacing w:line="240" w:lineRule="atLeast"/>
              <w:ind w:left="-79" w:right="-79"/>
              <w:rPr>
                <w:rFonts w:cs="Times New Roman"/>
                <w:b/>
                <w:bCs/>
                <w:szCs w:val="22"/>
              </w:rPr>
            </w:pPr>
          </w:p>
        </w:tc>
        <w:tc>
          <w:tcPr>
            <w:tcW w:w="180" w:type="dxa"/>
          </w:tcPr>
          <w:p w14:paraId="13BFE67B"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170" w:type="dxa"/>
          </w:tcPr>
          <w:p w14:paraId="43F9B6E7" w14:textId="3C4A958F" w:rsidR="00FF1BF9" w:rsidRPr="00BA4479" w:rsidRDefault="00FF1BF9" w:rsidP="00FF1BF9">
            <w:pPr>
              <w:pStyle w:val="acctfourfigures"/>
              <w:tabs>
                <w:tab w:val="clear" w:pos="765"/>
                <w:tab w:val="decimal" w:pos="727"/>
              </w:tabs>
              <w:spacing w:line="240" w:lineRule="atLeast"/>
              <w:ind w:left="-79" w:right="-79"/>
              <w:rPr>
                <w:rFonts w:cs="Times New Roman"/>
                <w:b/>
                <w:bCs/>
                <w:szCs w:val="22"/>
              </w:rPr>
            </w:pPr>
          </w:p>
        </w:tc>
      </w:tr>
      <w:tr w:rsidR="00FF1BF9" w:rsidRPr="00BA4479" w14:paraId="5743D02C" w14:textId="77777777">
        <w:trPr>
          <w:cantSplit/>
          <w:trHeight w:val="274"/>
        </w:trPr>
        <w:tc>
          <w:tcPr>
            <w:tcW w:w="4050" w:type="dxa"/>
          </w:tcPr>
          <w:p w14:paraId="2E598006" w14:textId="21906491" w:rsidR="00FF1BF9" w:rsidRPr="00BA4479" w:rsidRDefault="00FF1BF9" w:rsidP="00FF1BF9">
            <w:pPr>
              <w:pStyle w:val="acctmergecolhdg"/>
              <w:tabs>
                <w:tab w:val="left" w:pos="3375"/>
              </w:tabs>
              <w:spacing w:line="240" w:lineRule="atLeast"/>
              <w:jc w:val="left"/>
              <w:rPr>
                <w:rFonts w:cs="Times New Roman"/>
                <w:b w:val="0"/>
                <w:bCs/>
                <w:szCs w:val="22"/>
              </w:rPr>
            </w:pPr>
            <w:r w:rsidRPr="00BA4479">
              <w:rPr>
                <w:rFonts w:cs="Times New Roman"/>
                <w:b w:val="0"/>
                <w:bCs/>
                <w:szCs w:val="22"/>
              </w:rPr>
              <w:t>Subsidiaries</w:t>
            </w:r>
          </w:p>
        </w:tc>
        <w:tc>
          <w:tcPr>
            <w:tcW w:w="1170" w:type="dxa"/>
          </w:tcPr>
          <w:p w14:paraId="3A9120D9" w14:textId="4B9049DD" w:rsidR="00FF1BF9" w:rsidRPr="00BA4479" w:rsidRDefault="002A60A0" w:rsidP="00FF1BF9">
            <w:pPr>
              <w:pStyle w:val="acctfourfigures"/>
              <w:tabs>
                <w:tab w:val="clear" w:pos="765"/>
                <w:tab w:val="decimal" w:pos="726"/>
              </w:tabs>
              <w:spacing w:line="240" w:lineRule="atLeast"/>
              <w:ind w:left="-79" w:right="-79"/>
              <w:rPr>
                <w:rFonts w:cs="Times New Roman"/>
                <w:szCs w:val="22"/>
              </w:rPr>
            </w:pPr>
            <w:r w:rsidRPr="002E5574">
              <w:rPr>
                <w:rFonts w:cs="Times New Roman"/>
                <w:szCs w:val="22"/>
                <w:cs/>
                <w:lang w:bidi="th-TH"/>
              </w:rPr>
              <w:t>-</w:t>
            </w:r>
          </w:p>
        </w:tc>
        <w:tc>
          <w:tcPr>
            <w:tcW w:w="180" w:type="dxa"/>
          </w:tcPr>
          <w:p w14:paraId="6CA60749"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38726F49" w14:textId="3AE9D1FD" w:rsidR="00FF1BF9" w:rsidRPr="00BA4479" w:rsidRDefault="00FF1BF9" w:rsidP="00FF1BF9">
            <w:pPr>
              <w:pStyle w:val="acctfourfigures"/>
              <w:tabs>
                <w:tab w:val="clear" w:pos="765"/>
                <w:tab w:val="decimal" w:pos="641"/>
              </w:tabs>
              <w:spacing w:line="240" w:lineRule="atLeast"/>
              <w:ind w:left="-79" w:right="-79"/>
              <w:rPr>
                <w:rFonts w:cs="Times New Roman"/>
                <w:szCs w:val="22"/>
                <w:lang w:val="en-US"/>
              </w:rPr>
            </w:pPr>
            <w:r w:rsidRPr="002E5574">
              <w:rPr>
                <w:rFonts w:cs="Times New Roman"/>
                <w:szCs w:val="22"/>
                <w:cs/>
                <w:lang w:bidi="th-TH"/>
              </w:rPr>
              <w:t>-</w:t>
            </w:r>
          </w:p>
        </w:tc>
        <w:tc>
          <w:tcPr>
            <w:tcW w:w="270" w:type="dxa"/>
          </w:tcPr>
          <w:p w14:paraId="19240F6D"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Pr>
          <w:p w14:paraId="17707C27" w14:textId="773A992F" w:rsidR="00FF1BF9" w:rsidRPr="00BA4479" w:rsidRDefault="001C3D36" w:rsidP="00FF1BF9">
            <w:pPr>
              <w:pStyle w:val="acctfourfigures"/>
              <w:tabs>
                <w:tab w:val="clear" w:pos="765"/>
                <w:tab w:val="decimal" w:pos="891"/>
              </w:tabs>
              <w:spacing w:line="240" w:lineRule="atLeast"/>
              <w:ind w:left="-79" w:right="-79"/>
              <w:rPr>
                <w:rFonts w:cs="Times New Roman"/>
                <w:szCs w:val="22"/>
              </w:rPr>
            </w:pPr>
            <w:r w:rsidRPr="001C3D36">
              <w:rPr>
                <w:rFonts w:cs="Times New Roman"/>
                <w:szCs w:val="22"/>
              </w:rPr>
              <w:t>752</w:t>
            </w:r>
          </w:p>
        </w:tc>
        <w:tc>
          <w:tcPr>
            <w:tcW w:w="180" w:type="dxa"/>
          </w:tcPr>
          <w:p w14:paraId="51579672"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170" w:type="dxa"/>
          </w:tcPr>
          <w:p w14:paraId="283368AF" w14:textId="71D0611F" w:rsidR="00FF1BF9" w:rsidRPr="00BA4479" w:rsidRDefault="00FF1BF9" w:rsidP="00FF1BF9">
            <w:pPr>
              <w:pStyle w:val="acctfourfigures"/>
              <w:tabs>
                <w:tab w:val="clear" w:pos="765"/>
                <w:tab w:val="decimal" w:pos="914"/>
              </w:tabs>
              <w:spacing w:line="240" w:lineRule="atLeast"/>
              <w:ind w:left="-79" w:right="-79"/>
              <w:rPr>
                <w:rFonts w:cs="Times New Roman"/>
                <w:szCs w:val="22"/>
                <w:cs/>
                <w:lang w:bidi="th-TH"/>
              </w:rPr>
            </w:pPr>
            <w:r w:rsidRPr="002E5574">
              <w:rPr>
                <w:rFonts w:cs="Times New Roman"/>
                <w:szCs w:val="22"/>
                <w:lang w:val="en-US"/>
              </w:rPr>
              <w:t>8,064</w:t>
            </w:r>
          </w:p>
        </w:tc>
      </w:tr>
      <w:tr w:rsidR="00FF1BF9" w:rsidRPr="00BA4479" w14:paraId="4F5F35A4" w14:textId="77777777">
        <w:trPr>
          <w:cantSplit/>
          <w:trHeight w:val="274"/>
        </w:trPr>
        <w:tc>
          <w:tcPr>
            <w:tcW w:w="4050" w:type="dxa"/>
          </w:tcPr>
          <w:p w14:paraId="6E97B532" w14:textId="4E983CD7" w:rsidR="00FF1BF9" w:rsidRPr="00BA4479" w:rsidRDefault="00FF1BF9" w:rsidP="00FF1BF9">
            <w:pPr>
              <w:pStyle w:val="acctmergecolhdg"/>
              <w:tabs>
                <w:tab w:val="left" w:pos="3375"/>
              </w:tabs>
              <w:spacing w:line="240" w:lineRule="atLeast"/>
              <w:jc w:val="left"/>
              <w:rPr>
                <w:rFonts w:cs="Times New Roman"/>
                <w:b w:val="0"/>
                <w:bCs/>
                <w:szCs w:val="22"/>
              </w:rPr>
            </w:pPr>
            <w:r w:rsidRPr="00BA4479">
              <w:rPr>
                <w:rFonts w:cs="Times New Roman"/>
                <w:b w:val="0"/>
                <w:bCs/>
                <w:szCs w:val="22"/>
              </w:rPr>
              <w:t>Associate</w:t>
            </w:r>
          </w:p>
        </w:tc>
        <w:tc>
          <w:tcPr>
            <w:tcW w:w="1170" w:type="dxa"/>
          </w:tcPr>
          <w:p w14:paraId="4D0F201F" w14:textId="0D1C5268" w:rsidR="00FF1BF9" w:rsidRPr="00BA4479" w:rsidRDefault="00E94F7E" w:rsidP="00FF1BF9">
            <w:pPr>
              <w:pStyle w:val="acctfourfigures"/>
              <w:tabs>
                <w:tab w:val="clear" w:pos="765"/>
                <w:tab w:val="decimal" w:pos="1007"/>
              </w:tabs>
              <w:spacing w:line="240" w:lineRule="atLeast"/>
              <w:ind w:left="-79" w:right="-79"/>
              <w:rPr>
                <w:rFonts w:cs="Times New Roman"/>
                <w:szCs w:val="22"/>
              </w:rPr>
            </w:pPr>
            <w:r w:rsidRPr="00E94F7E">
              <w:rPr>
                <w:rFonts w:cs="Times New Roman"/>
                <w:szCs w:val="22"/>
              </w:rPr>
              <w:t>598</w:t>
            </w:r>
          </w:p>
        </w:tc>
        <w:tc>
          <w:tcPr>
            <w:tcW w:w="180" w:type="dxa"/>
          </w:tcPr>
          <w:p w14:paraId="585020E6"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150AF704" w14:textId="3729B58C" w:rsidR="00FF1BF9" w:rsidRPr="00BA4479" w:rsidRDefault="00FF1BF9" w:rsidP="00FF1BF9">
            <w:pPr>
              <w:pStyle w:val="acctfourfigures"/>
              <w:tabs>
                <w:tab w:val="clear" w:pos="765"/>
                <w:tab w:val="decimal" w:pos="891"/>
              </w:tabs>
              <w:spacing w:line="240" w:lineRule="atLeast"/>
              <w:ind w:left="-79" w:right="-79"/>
              <w:rPr>
                <w:rFonts w:cs="Times New Roman"/>
                <w:szCs w:val="22"/>
                <w:lang w:val="en-US"/>
              </w:rPr>
            </w:pPr>
            <w:r w:rsidRPr="002E5574">
              <w:rPr>
                <w:rFonts w:cs="Times New Roman"/>
                <w:szCs w:val="22"/>
              </w:rPr>
              <w:t>3,389</w:t>
            </w:r>
          </w:p>
        </w:tc>
        <w:tc>
          <w:tcPr>
            <w:tcW w:w="270" w:type="dxa"/>
          </w:tcPr>
          <w:p w14:paraId="60B317AA"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Pr>
          <w:p w14:paraId="519FABF9" w14:textId="2BEB4C54" w:rsidR="00FF1BF9" w:rsidRPr="00BA4479" w:rsidRDefault="001C3D36" w:rsidP="00FF1BF9">
            <w:pPr>
              <w:pStyle w:val="acctfourfigures"/>
              <w:tabs>
                <w:tab w:val="clear" w:pos="765"/>
                <w:tab w:val="decimal" w:pos="640"/>
              </w:tabs>
              <w:spacing w:line="240" w:lineRule="atLeast"/>
              <w:ind w:left="-79" w:right="-79"/>
              <w:rPr>
                <w:rFonts w:cs="Times New Roman"/>
                <w:szCs w:val="22"/>
              </w:rPr>
            </w:pPr>
            <w:r w:rsidRPr="002E5574">
              <w:rPr>
                <w:rFonts w:cs="Times New Roman"/>
                <w:szCs w:val="22"/>
                <w:cs/>
                <w:lang w:bidi="th-TH"/>
              </w:rPr>
              <w:t>-</w:t>
            </w:r>
          </w:p>
        </w:tc>
        <w:tc>
          <w:tcPr>
            <w:tcW w:w="180" w:type="dxa"/>
          </w:tcPr>
          <w:p w14:paraId="759559C7"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170" w:type="dxa"/>
          </w:tcPr>
          <w:p w14:paraId="7DA21DD3" w14:textId="622ADCB1" w:rsidR="00FF1BF9" w:rsidRPr="00BA4479" w:rsidRDefault="00FF1BF9" w:rsidP="00FF1BF9">
            <w:pPr>
              <w:pStyle w:val="acctfourfigures"/>
              <w:tabs>
                <w:tab w:val="clear" w:pos="765"/>
                <w:tab w:val="decimal" w:pos="644"/>
              </w:tabs>
              <w:spacing w:line="240" w:lineRule="atLeast"/>
              <w:ind w:left="-79" w:right="-79"/>
              <w:rPr>
                <w:rFonts w:cs="Times New Roman"/>
                <w:szCs w:val="22"/>
                <w:cs/>
                <w:lang w:bidi="th-TH"/>
              </w:rPr>
            </w:pPr>
            <w:r w:rsidRPr="002E5574">
              <w:rPr>
                <w:rFonts w:cs="Times New Roman"/>
                <w:szCs w:val="22"/>
                <w:cs/>
                <w:lang w:bidi="th-TH"/>
              </w:rPr>
              <w:t>-</w:t>
            </w:r>
          </w:p>
        </w:tc>
      </w:tr>
      <w:tr w:rsidR="00FF1BF9" w:rsidRPr="00BA4479" w14:paraId="650601C4" w14:textId="77777777">
        <w:trPr>
          <w:cantSplit/>
          <w:trHeight w:val="274"/>
        </w:trPr>
        <w:tc>
          <w:tcPr>
            <w:tcW w:w="4050" w:type="dxa"/>
          </w:tcPr>
          <w:p w14:paraId="6FD4D89D" w14:textId="0C103463" w:rsidR="00FF1BF9" w:rsidRPr="00BA4479" w:rsidRDefault="00FF1BF9" w:rsidP="00FF1BF9">
            <w:pPr>
              <w:pStyle w:val="acctmergecolhdg"/>
              <w:tabs>
                <w:tab w:val="left" w:pos="3375"/>
              </w:tabs>
              <w:spacing w:line="240" w:lineRule="atLeast"/>
              <w:jc w:val="left"/>
              <w:rPr>
                <w:rFonts w:cs="Times New Roman"/>
                <w:b w:val="0"/>
                <w:bCs/>
                <w:szCs w:val="22"/>
              </w:rPr>
            </w:pPr>
            <w:r w:rsidRPr="00BA4479">
              <w:rPr>
                <w:rFonts w:cs="Times New Roman"/>
                <w:b w:val="0"/>
                <w:bCs/>
                <w:szCs w:val="22"/>
                <w:lang w:val="en-US"/>
              </w:rPr>
              <w:t>Joint ventures</w:t>
            </w:r>
          </w:p>
        </w:tc>
        <w:tc>
          <w:tcPr>
            <w:tcW w:w="1170" w:type="dxa"/>
          </w:tcPr>
          <w:p w14:paraId="538704A2" w14:textId="7068FE26" w:rsidR="00FF1BF9" w:rsidRPr="00BA4479" w:rsidRDefault="00FA7265" w:rsidP="00FF1BF9">
            <w:pPr>
              <w:pStyle w:val="acctfourfigures"/>
              <w:tabs>
                <w:tab w:val="clear" w:pos="765"/>
                <w:tab w:val="decimal" w:pos="1007"/>
              </w:tabs>
              <w:spacing w:line="240" w:lineRule="atLeast"/>
              <w:ind w:left="-79" w:right="-79"/>
            </w:pPr>
            <w:r w:rsidRPr="00FA7265">
              <w:t>94</w:t>
            </w:r>
          </w:p>
        </w:tc>
        <w:tc>
          <w:tcPr>
            <w:tcW w:w="180" w:type="dxa"/>
          </w:tcPr>
          <w:p w14:paraId="7DC98F98"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3896A4C4" w14:textId="56267F25" w:rsidR="00FF1BF9" w:rsidRPr="00BA4479" w:rsidRDefault="00FF1BF9" w:rsidP="00FF1BF9">
            <w:pPr>
              <w:pStyle w:val="acctfourfigures"/>
              <w:tabs>
                <w:tab w:val="clear" w:pos="765"/>
                <w:tab w:val="decimal" w:pos="891"/>
              </w:tabs>
              <w:spacing w:line="240" w:lineRule="atLeast"/>
              <w:ind w:left="-79" w:right="-79"/>
            </w:pPr>
            <w:r w:rsidRPr="002E5574">
              <w:rPr>
                <w:rFonts w:cs="Times New Roman"/>
                <w:szCs w:val="22"/>
              </w:rPr>
              <w:t>6</w:t>
            </w:r>
          </w:p>
        </w:tc>
        <w:tc>
          <w:tcPr>
            <w:tcW w:w="270" w:type="dxa"/>
          </w:tcPr>
          <w:p w14:paraId="063BD86F"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080" w:type="dxa"/>
          </w:tcPr>
          <w:p w14:paraId="40EADD03" w14:textId="7CDBEF0E" w:rsidR="00FF1BF9" w:rsidRPr="00BA4479" w:rsidRDefault="001C3D36" w:rsidP="00FF1BF9">
            <w:pPr>
              <w:pStyle w:val="acctfourfigures"/>
              <w:tabs>
                <w:tab w:val="clear" w:pos="765"/>
                <w:tab w:val="decimal" w:pos="640"/>
              </w:tabs>
              <w:spacing w:line="240" w:lineRule="atLeast"/>
              <w:ind w:left="-79" w:right="-79"/>
            </w:pPr>
            <w:r w:rsidRPr="002E5574">
              <w:rPr>
                <w:rFonts w:cs="Times New Roman"/>
                <w:szCs w:val="22"/>
                <w:cs/>
                <w:lang w:bidi="th-TH"/>
              </w:rPr>
              <w:t>-</w:t>
            </w:r>
          </w:p>
        </w:tc>
        <w:tc>
          <w:tcPr>
            <w:tcW w:w="180" w:type="dxa"/>
          </w:tcPr>
          <w:p w14:paraId="0D2D88E5" w14:textId="77777777" w:rsidR="00FF1BF9" w:rsidRPr="00BA4479" w:rsidRDefault="00FF1BF9" w:rsidP="00FF1BF9">
            <w:pPr>
              <w:pStyle w:val="acctfourfigures"/>
              <w:tabs>
                <w:tab w:val="clear" w:pos="765"/>
                <w:tab w:val="decimal" w:pos="891"/>
              </w:tabs>
              <w:spacing w:line="240" w:lineRule="atLeast"/>
              <w:ind w:left="-79" w:right="-79"/>
              <w:rPr>
                <w:rFonts w:cs="Times New Roman"/>
                <w:szCs w:val="22"/>
              </w:rPr>
            </w:pPr>
          </w:p>
        </w:tc>
        <w:tc>
          <w:tcPr>
            <w:tcW w:w="1170" w:type="dxa"/>
          </w:tcPr>
          <w:p w14:paraId="26E973A3" w14:textId="21616B03" w:rsidR="00FF1BF9" w:rsidRPr="00BA4479" w:rsidRDefault="00FF1BF9" w:rsidP="00FF1BF9">
            <w:pPr>
              <w:pStyle w:val="acctfourfigures"/>
              <w:tabs>
                <w:tab w:val="clear" w:pos="765"/>
                <w:tab w:val="decimal" w:pos="644"/>
              </w:tabs>
              <w:spacing w:line="240" w:lineRule="atLeast"/>
              <w:ind w:left="-79" w:right="-79"/>
            </w:pPr>
            <w:r w:rsidRPr="002E5574">
              <w:rPr>
                <w:rFonts w:cs="Times New Roman"/>
                <w:szCs w:val="22"/>
                <w:cs/>
                <w:lang w:bidi="th-TH"/>
              </w:rPr>
              <w:t>-</w:t>
            </w:r>
          </w:p>
        </w:tc>
      </w:tr>
      <w:tr w:rsidR="00FF1BF9" w:rsidRPr="00BA4479" w14:paraId="2450CB34" w14:textId="77777777" w:rsidTr="00DB16A7">
        <w:trPr>
          <w:cantSplit/>
          <w:trHeight w:val="274"/>
        </w:trPr>
        <w:tc>
          <w:tcPr>
            <w:tcW w:w="4050" w:type="dxa"/>
          </w:tcPr>
          <w:p w14:paraId="2E51DEC2" w14:textId="2C04FBA6" w:rsidR="00FF1BF9" w:rsidRPr="00BA4479" w:rsidRDefault="00FF1BF9" w:rsidP="00FF1BF9">
            <w:pPr>
              <w:pStyle w:val="acctmergecolhdg"/>
              <w:tabs>
                <w:tab w:val="left" w:pos="3375"/>
              </w:tabs>
              <w:spacing w:line="240" w:lineRule="atLeast"/>
              <w:jc w:val="left"/>
              <w:rPr>
                <w:rFonts w:cs="Times New Roman"/>
                <w:b w:val="0"/>
                <w:bCs/>
                <w:szCs w:val="22"/>
              </w:rPr>
            </w:pPr>
            <w:r w:rsidRPr="00BA4479">
              <w:rPr>
                <w:rFonts w:cs="Times New Roman"/>
                <w:b w:val="0"/>
                <w:bCs/>
                <w:szCs w:val="22"/>
                <w:lang w:val="en-US"/>
              </w:rPr>
              <w:t>Other related parties</w:t>
            </w:r>
            <w:r w:rsidRPr="00BA4479">
              <w:rPr>
                <w:rFonts w:cs="Times New Roman"/>
                <w:b w:val="0"/>
                <w:bCs/>
                <w:szCs w:val="22"/>
              </w:rPr>
              <w:t xml:space="preserve"> </w:t>
            </w:r>
          </w:p>
        </w:tc>
        <w:tc>
          <w:tcPr>
            <w:tcW w:w="1170" w:type="dxa"/>
            <w:tcBorders>
              <w:bottom w:val="single" w:sz="4" w:space="0" w:color="auto"/>
            </w:tcBorders>
          </w:tcPr>
          <w:p w14:paraId="15DB8967" w14:textId="58C581C1" w:rsidR="00FF1BF9" w:rsidRPr="00BA4479" w:rsidRDefault="00D37619" w:rsidP="00FF1BF9">
            <w:pPr>
              <w:pStyle w:val="acctfourfigures"/>
              <w:tabs>
                <w:tab w:val="clear" w:pos="765"/>
                <w:tab w:val="decimal" w:pos="1007"/>
              </w:tabs>
              <w:spacing w:line="240" w:lineRule="atLeast"/>
              <w:ind w:left="-79" w:right="-79"/>
            </w:pPr>
            <w:r w:rsidRPr="00D37619">
              <w:t>2,562</w:t>
            </w:r>
          </w:p>
        </w:tc>
        <w:tc>
          <w:tcPr>
            <w:tcW w:w="180" w:type="dxa"/>
          </w:tcPr>
          <w:p w14:paraId="2232EE7D" w14:textId="77777777" w:rsidR="00FF1BF9" w:rsidRPr="00BA4479" w:rsidRDefault="00FF1BF9" w:rsidP="00FF1BF9">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16F4027C" w14:textId="1DE88CA1" w:rsidR="00FF1BF9" w:rsidRPr="00BA4479" w:rsidRDefault="00FF1BF9" w:rsidP="00FF1BF9">
            <w:pPr>
              <w:pStyle w:val="acctfourfigures"/>
              <w:tabs>
                <w:tab w:val="clear" w:pos="765"/>
                <w:tab w:val="decimal" w:pos="891"/>
              </w:tabs>
              <w:spacing w:line="240" w:lineRule="atLeast"/>
              <w:ind w:left="-79" w:right="-79"/>
            </w:pPr>
            <w:r w:rsidRPr="002E5574">
              <w:rPr>
                <w:rFonts w:cs="Times New Roman"/>
                <w:szCs w:val="22"/>
              </w:rPr>
              <w:t>1,291</w:t>
            </w:r>
          </w:p>
        </w:tc>
        <w:tc>
          <w:tcPr>
            <w:tcW w:w="270" w:type="dxa"/>
          </w:tcPr>
          <w:p w14:paraId="2A10170E" w14:textId="77777777" w:rsidR="00FF1BF9" w:rsidRPr="00BA4479" w:rsidRDefault="00FF1BF9" w:rsidP="00FF1BF9">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46513CEB" w14:textId="552AB7CB" w:rsidR="00FF1BF9" w:rsidRPr="00BA4479" w:rsidRDefault="000D3D11" w:rsidP="00FF1BF9">
            <w:pPr>
              <w:pStyle w:val="acctfourfigures"/>
              <w:tabs>
                <w:tab w:val="clear" w:pos="765"/>
                <w:tab w:val="decimal" w:pos="916"/>
              </w:tabs>
              <w:spacing w:line="240" w:lineRule="atLeast"/>
              <w:ind w:left="-79" w:right="-79"/>
            </w:pPr>
            <w:r w:rsidRPr="000D3D11">
              <w:t>693</w:t>
            </w:r>
          </w:p>
        </w:tc>
        <w:tc>
          <w:tcPr>
            <w:tcW w:w="180" w:type="dxa"/>
          </w:tcPr>
          <w:p w14:paraId="359ACC21" w14:textId="77777777" w:rsidR="00FF1BF9" w:rsidRPr="00BA4479" w:rsidRDefault="00FF1BF9" w:rsidP="00FF1BF9">
            <w:pPr>
              <w:pStyle w:val="acctfourfigures"/>
              <w:tabs>
                <w:tab w:val="clear" w:pos="765"/>
                <w:tab w:val="decimal" w:pos="867"/>
              </w:tabs>
              <w:spacing w:line="240" w:lineRule="atLeast"/>
              <w:ind w:left="-79" w:right="-79"/>
              <w:rPr>
                <w:rFonts w:cs="Times New Roman"/>
                <w:szCs w:val="22"/>
              </w:rPr>
            </w:pPr>
          </w:p>
        </w:tc>
        <w:tc>
          <w:tcPr>
            <w:tcW w:w="1170" w:type="dxa"/>
            <w:tcBorders>
              <w:bottom w:val="single" w:sz="4" w:space="0" w:color="auto"/>
            </w:tcBorders>
          </w:tcPr>
          <w:p w14:paraId="0E95CFC7" w14:textId="31531D78" w:rsidR="00FF1BF9" w:rsidRPr="00BA4479" w:rsidRDefault="00FF1BF9" w:rsidP="00FF1BF9">
            <w:pPr>
              <w:pStyle w:val="acctfourfigures"/>
              <w:tabs>
                <w:tab w:val="clear" w:pos="765"/>
                <w:tab w:val="decimal" w:pos="914"/>
              </w:tabs>
              <w:spacing w:line="240" w:lineRule="atLeast"/>
              <w:ind w:left="-79" w:right="-79"/>
            </w:pPr>
            <w:r w:rsidRPr="002E5574">
              <w:rPr>
                <w:rFonts w:cs="Times New Roman"/>
                <w:szCs w:val="22"/>
              </w:rPr>
              <w:t>369</w:t>
            </w:r>
          </w:p>
        </w:tc>
      </w:tr>
      <w:tr w:rsidR="00FF1BF9" w:rsidRPr="00BA4479" w14:paraId="5AEC5831" w14:textId="77777777" w:rsidTr="0030169E">
        <w:trPr>
          <w:cantSplit/>
          <w:trHeight w:val="274"/>
        </w:trPr>
        <w:tc>
          <w:tcPr>
            <w:tcW w:w="4050" w:type="dxa"/>
            <w:vAlign w:val="bottom"/>
          </w:tcPr>
          <w:p w14:paraId="503BC953" w14:textId="60755E1A" w:rsidR="00FF1BF9" w:rsidRPr="00BA4479" w:rsidRDefault="00FF1BF9" w:rsidP="00FF1BF9">
            <w:pPr>
              <w:pStyle w:val="acctmergecolhdg"/>
              <w:tabs>
                <w:tab w:val="left" w:pos="3375"/>
              </w:tabs>
              <w:spacing w:line="240" w:lineRule="atLeast"/>
              <w:jc w:val="left"/>
              <w:rPr>
                <w:rFonts w:cs="Times New Roman"/>
                <w:b w:val="0"/>
                <w:bCs/>
                <w:szCs w:val="22"/>
              </w:rPr>
            </w:pPr>
            <w:r w:rsidRPr="00BA4479">
              <w:rPr>
                <w:rFonts w:cs="Times New Roman"/>
                <w:szCs w:val="22"/>
              </w:rPr>
              <w:t>Total</w:t>
            </w:r>
          </w:p>
        </w:tc>
        <w:tc>
          <w:tcPr>
            <w:tcW w:w="1170" w:type="dxa"/>
            <w:tcBorders>
              <w:top w:val="single" w:sz="4" w:space="0" w:color="auto"/>
              <w:bottom w:val="double" w:sz="4" w:space="0" w:color="auto"/>
            </w:tcBorders>
          </w:tcPr>
          <w:p w14:paraId="20A762ED" w14:textId="5FFE0E2F" w:rsidR="00FF1BF9" w:rsidRPr="00BA4479" w:rsidRDefault="006D7A35" w:rsidP="00FF1BF9">
            <w:pPr>
              <w:pStyle w:val="acctfourfigures"/>
              <w:tabs>
                <w:tab w:val="clear" w:pos="765"/>
                <w:tab w:val="decimal" w:pos="1007"/>
              </w:tabs>
              <w:spacing w:line="240" w:lineRule="atLeast"/>
              <w:ind w:left="-79" w:right="-79"/>
              <w:rPr>
                <w:rFonts w:cs="Times New Roman"/>
                <w:b/>
                <w:bCs/>
                <w:szCs w:val="22"/>
              </w:rPr>
            </w:pPr>
            <w:r w:rsidRPr="006D7A35">
              <w:rPr>
                <w:rFonts w:cs="Times New Roman"/>
                <w:b/>
                <w:bCs/>
                <w:szCs w:val="22"/>
              </w:rPr>
              <w:t>3,254</w:t>
            </w:r>
          </w:p>
        </w:tc>
        <w:tc>
          <w:tcPr>
            <w:tcW w:w="180" w:type="dxa"/>
          </w:tcPr>
          <w:p w14:paraId="508AD58B"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792F1F37" w14:textId="7D67BC53" w:rsidR="00FF1BF9" w:rsidRPr="00BA4479" w:rsidRDefault="00FF1BF9" w:rsidP="00FF1BF9">
            <w:pPr>
              <w:pStyle w:val="acctfourfigures"/>
              <w:tabs>
                <w:tab w:val="clear" w:pos="765"/>
                <w:tab w:val="decimal" w:pos="891"/>
              </w:tabs>
              <w:spacing w:line="240" w:lineRule="atLeast"/>
              <w:ind w:left="-79" w:right="-79"/>
              <w:rPr>
                <w:rFonts w:cs="Times New Roman"/>
                <w:b/>
                <w:bCs/>
                <w:szCs w:val="22"/>
                <w:cs/>
              </w:rPr>
            </w:pPr>
            <w:r w:rsidRPr="002E5574">
              <w:rPr>
                <w:rFonts w:cs="Times New Roman"/>
                <w:b/>
                <w:bCs/>
                <w:szCs w:val="22"/>
              </w:rPr>
              <w:t>4,686</w:t>
            </w:r>
          </w:p>
        </w:tc>
        <w:tc>
          <w:tcPr>
            <w:tcW w:w="270" w:type="dxa"/>
          </w:tcPr>
          <w:p w14:paraId="1FCD8C80" w14:textId="77777777" w:rsidR="00FF1BF9" w:rsidRPr="00BA4479" w:rsidRDefault="00FF1BF9" w:rsidP="00FF1BF9">
            <w:pPr>
              <w:pStyle w:val="acctfourfigures"/>
              <w:tabs>
                <w:tab w:val="clear" w:pos="765"/>
                <w:tab w:val="decimal" w:pos="573"/>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2B93C65F" w14:textId="776EDD43" w:rsidR="00FF1BF9" w:rsidRPr="00BA4479" w:rsidRDefault="00B12B0C" w:rsidP="00FF1BF9">
            <w:pPr>
              <w:pStyle w:val="acctfourfigures"/>
              <w:tabs>
                <w:tab w:val="clear" w:pos="765"/>
                <w:tab w:val="decimal" w:pos="916"/>
              </w:tabs>
              <w:spacing w:line="240" w:lineRule="atLeast"/>
              <w:ind w:left="-79" w:right="-79"/>
              <w:rPr>
                <w:rFonts w:cs="Times New Roman"/>
                <w:b/>
                <w:bCs/>
                <w:szCs w:val="22"/>
              </w:rPr>
            </w:pPr>
            <w:r w:rsidRPr="00B12B0C">
              <w:rPr>
                <w:rFonts w:cs="Times New Roman"/>
                <w:b/>
                <w:bCs/>
                <w:szCs w:val="22"/>
              </w:rPr>
              <w:t>1,445</w:t>
            </w:r>
          </w:p>
        </w:tc>
        <w:tc>
          <w:tcPr>
            <w:tcW w:w="180" w:type="dxa"/>
          </w:tcPr>
          <w:p w14:paraId="5F2DE302"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7E6A9BEA" w14:textId="5C9E5417" w:rsidR="00FF1BF9" w:rsidRPr="00BA4479" w:rsidRDefault="00FF1BF9" w:rsidP="00FF1BF9">
            <w:pPr>
              <w:pStyle w:val="acctfourfigures"/>
              <w:tabs>
                <w:tab w:val="clear" w:pos="765"/>
                <w:tab w:val="decimal" w:pos="914"/>
              </w:tabs>
              <w:spacing w:line="240" w:lineRule="atLeast"/>
              <w:ind w:left="-79" w:right="-79"/>
              <w:rPr>
                <w:rFonts w:cs="Times New Roman"/>
                <w:b/>
                <w:bCs/>
                <w:szCs w:val="22"/>
                <w:cs/>
              </w:rPr>
            </w:pPr>
            <w:r w:rsidRPr="002E5574">
              <w:rPr>
                <w:rFonts w:cs="Times New Roman"/>
                <w:b/>
                <w:bCs/>
                <w:szCs w:val="22"/>
              </w:rPr>
              <w:t>8,433</w:t>
            </w:r>
          </w:p>
        </w:tc>
      </w:tr>
    </w:tbl>
    <w:p w14:paraId="3A3BC713" w14:textId="023112A1" w:rsidR="00947485" w:rsidRDefault="0094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990"/>
        <w:gridCol w:w="270"/>
        <w:gridCol w:w="1080"/>
        <w:gridCol w:w="180"/>
        <w:gridCol w:w="1170"/>
      </w:tblGrid>
      <w:tr w:rsidR="00FF1BF9" w:rsidRPr="00BA4479" w14:paraId="5D0ABE67" w14:textId="77777777" w:rsidTr="004173F1">
        <w:trPr>
          <w:cantSplit/>
          <w:trHeight w:val="218"/>
        </w:trPr>
        <w:tc>
          <w:tcPr>
            <w:tcW w:w="4050" w:type="dxa"/>
            <w:vAlign w:val="bottom"/>
          </w:tcPr>
          <w:p w14:paraId="7C0E57A2" w14:textId="77777777" w:rsidR="00FF1BF9" w:rsidRPr="00BA4479" w:rsidRDefault="00FF1BF9" w:rsidP="00FF1BF9">
            <w:pPr>
              <w:pStyle w:val="acctmergecolhdg"/>
              <w:spacing w:line="240" w:lineRule="atLeast"/>
              <w:jc w:val="left"/>
              <w:rPr>
                <w:rFonts w:cs="Times New Roman"/>
                <w:szCs w:val="22"/>
              </w:rPr>
            </w:pPr>
            <w:r w:rsidRPr="00BA4479">
              <w:rPr>
                <w:rFonts w:cs="Times New Roman"/>
                <w:i/>
                <w:iCs/>
                <w:szCs w:val="22"/>
              </w:rPr>
              <w:t>Other non-current liabilities</w:t>
            </w:r>
          </w:p>
        </w:tc>
        <w:tc>
          <w:tcPr>
            <w:tcW w:w="1170" w:type="dxa"/>
            <w:vAlign w:val="bottom"/>
          </w:tcPr>
          <w:p w14:paraId="4D44EA25"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67D776DD"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990" w:type="dxa"/>
            <w:vAlign w:val="bottom"/>
          </w:tcPr>
          <w:p w14:paraId="4FF7EBED"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7522D5A9"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546BAA2E"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416C953B"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c>
          <w:tcPr>
            <w:tcW w:w="1170" w:type="dxa"/>
            <w:vAlign w:val="bottom"/>
          </w:tcPr>
          <w:p w14:paraId="7DA5CF32"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lang w:val="en-US" w:bidi="th-TH"/>
              </w:rPr>
            </w:pPr>
          </w:p>
        </w:tc>
      </w:tr>
      <w:tr w:rsidR="00FF1BF9" w:rsidRPr="00BA4479" w14:paraId="594A7FDC" w14:textId="77777777" w:rsidTr="004173F1">
        <w:trPr>
          <w:cantSplit/>
          <w:trHeight w:val="218"/>
        </w:trPr>
        <w:tc>
          <w:tcPr>
            <w:tcW w:w="4050" w:type="dxa"/>
            <w:vAlign w:val="bottom"/>
          </w:tcPr>
          <w:p w14:paraId="14BE9F64" w14:textId="118D709E" w:rsidR="00FF1BF9" w:rsidRPr="00BA4479" w:rsidRDefault="00FF1BF9" w:rsidP="00FF1BF9">
            <w:pPr>
              <w:pStyle w:val="acctmergecolhdg"/>
              <w:spacing w:line="240" w:lineRule="atLeast"/>
              <w:jc w:val="left"/>
              <w:rPr>
                <w:rFonts w:cs="Times New Roman"/>
                <w:b w:val="0"/>
                <w:bCs/>
                <w:szCs w:val="22"/>
              </w:rPr>
            </w:pPr>
            <w:r w:rsidRPr="00BA4479">
              <w:rPr>
                <w:rFonts w:cs="Times New Roman"/>
                <w:b w:val="0"/>
                <w:bCs/>
                <w:szCs w:val="22"/>
                <w:lang w:val="en-US"/>
              </w:rPr>
              <w:t>Other related parties</w:t>
            </w:r>
          </w:p>
        </w:tc>
        <w:tc>
          <w:tcPr>
            <w:tcW w:w="1170" w:type="dxa"/>
            <w:vAlign w:val="bottom"/>
          </w:tcPr>
          <w:p w14:paraId="6FF58396" w14:textId="77777777" w:rsidR="00FF1BF9" w:rsidRPr="00BA4479" w:rsidRDefault="00FF1BF9" w:rsidP="00FF1BF9">
            <w:pPr>
              <w:pStyle w:val="acctfourfigures"/>
              <w:tabs>
                <w:tab w:val="clear" w:pos="765"/>
                <w:tab w:val="decimal" w:pos="1127"/>
              </w:tabs>
              <w:spacing w:line="240" w:lineRule="atLeast"/>
              <w:ind w:right="-79"/>
              <w:rPr>
                <w:rFonts w:cs="Times New Roman"/>
                <w:szCs w:val="22"/>
              </w:rPr>
            </w:pPr>
          </w:p>
        </w:tc>
        <w:tc>
          <w:tcPr>
            <w:tcW w:w="270" w:type="dxa"/>
            <w:vAlign w:val="bottom"/>
          </w:tcPr>
          <w:p w14:paraId="38C5FD8A"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990" w:type="dxa"/>
            <w:vAlign w:val="bottom"/>
          </w:tcPr>
          <w:p w14:paraId="1E9C6E47" w14:textId="77777777" w:rsidR="00FF1BF9" w:rsidRPr="00BA4479" w:rsidRDefault="00FF1BF9" w:rsidP="00FF1BF9">
            <w:pPr>
              <w:pStyle w:val="acctfourfigures"/>
              <w:tabs>
                <w:tab w:val="clear" w:pos="765"/>
                <w:tab w:val="decimal" w:pos="867"/>
              </w:tabs>
              <w:spacing w:line="240" w:lineRule="atLeast"/>
              <w:ind w:right="-79"/>
              <w:rPr>
                <w:rFonts w:cs="Times New Roman"/>
                <w:szCs w:val="22"/>
                <w:lang w:val="en-US"/>
              </w:rPr>
            </w:pPr>
          </w:p>
        </w:tc>
        <w:tc>
          <w:tcPr>
            <w:tcW w:w="270" w:type="dxa"/>
            <w:vAlign w:val="bottom"/>
          </w:tcPr>
          <w:p w14:paraId="723F56C8"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02F13151" w14:textId="77777777" w:rsidR="00FF1BF9" w:rsidRPr="00BA4479" w:rsidRDefault="00FF1BF9" w:rsidP="00FF1BF9">
            <w:pPr>
              <w:pStyle w:val="acctfourfigures"/>
              <w:tabs>
                <w:tab w:val="clear" w:pos="765"/>
                <w:tab w:val="decimal" w:pos="867"/>
              </w:tabs>
              <w:spacing w:line="240" w:lineRule="atLeast"/>
              <w:ind w:left="-79" w:right="-79"/>
              <w:rPr>
                <w:rFonts w:cs="Times New Roman"/>
                <w:szCs w:val="22"/>
              </w:rPr>
            </w:pPr>
          </w:p>
        </w:tc>
        <w:tc>
          <w:tcPr>
            <w:tcW w:w="180" w:type="dxa"/>
            <w:vAlign w:val="bottom"/>
          </w:tcPr>
          <w:p w14:paraId="79FDB13C"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170" w:type="dxa"/>
            <w:vAlign w:val="bottom"/>
          </w:tcPr>
          <w:p w14:paraId="14854F93" w14:textId="77777777" w:rsidR="00FF1BF9" w:rsidRPr="00BA4479" w:rsidRDefault="00FF1BF9" w:rsidP="00FF1BF9">
            <w:pPr>
              <w:pStyle w:val="acctfourfigures"/>
              <w:tabs>
                <w:tab w:val="clear" w:pos="765"/>
                <w:tab w:val="decimal" w:pos="867"/>
              </w:tabs>
              <w:spacing w:line="240" w:lineRule="atLeast"/>
              <w:ind w:left="-79" w:right="-79"/>
              <w:rPr>
                <w:rFonts w:cs="Times New Roman"/>
                <w:szCs w:val="22"/>
                <w:lang w:val="en-US"/>
              </w:rPr>
            </w:pPr>
          </w:p>
        </w:tc>
      </w:tr>
      <w:tr w:rsidR="00FF1BF9" w:rsidRPr="00BA4479" w14:paraId="463C5ABE" w14:textId="77777777">
        <w:trPr>
          <w:cantSplit/>
          <w:trHeight w:val="218"/>
        </w:trPr>
        <w:tc>
          <w:tcPr>
            <w:tcW w:w="4050" w:type="dxa"/>
            <w:vAlign w:val="bottom"/>
          </w:tcPr>
          <w:p w14:paraId="2646354C" w14:textId="15195487" w:rsidR="00FF1BF9" w:rsidRPr="00BA4479" w:rsidRDefault="00FF1BF9" w:rsidP="00FF1BF9">
            <w:pPr>
              <w:pStyle w:val="acctmergecolhdg"/>
              <w:spacing w:line="240" w:lineRule="atLeast"/>
              <w:jc w:val="left"/>
              <w:rPr>
                <w:rFonts w:cstheme="minorBidi"/>
                <w:b w:val="0"/>
                <w:bCs/>
                <w:szCs w:val="28"/>
                <w:lang w:val="en-US" w:bidi="th-TH"/>
              </w:rPr>
            </w:pPr>
            <w:r w:rsidRPr="00BA4479">
              <w:rPr>
                <w:rFonts w:cs="Times New Roman"/>
                <w:b w:val="0"/>
                <w:bCs/>
                <w:szCs w:val="22"/>
              </w:rPr>
              <w:t xml:space="preserve">   </w:t>
            </w:r>
            <w:r w:rsidRPr="00BA4479">
              <w:rPr>
                <w:rFonts w:cstheme="minorBidi"/>
                <w:b w:val="0"/>
                <w:bCs/>
                <w:szCs w:val="28"/>
                <w:lang w:val="en-US" w:bidi="th-TH"/>
              </w:rPr>
              <w:t>Guarantee of lease and service agreement</w:t>
            </w:r>
          </w:p>
        </w:tc>
        <w:tc>
          <w:tcPr>
            <w:tcW w:w="1170" w:type="dxa"/>
            <w:tcBorders>
              <w:bottom w:val="single" w:sz="4" w:space="0" w:color="auto"/>
            </w:tcBorders>
            <w:vAlign w:val="bottom"/>
          </w:tcPr>
          <w:p w14:paraId="6E7759A8" w14:textId="54775522" w:rsidR="00FF1BF9" w:rsidRPr="00BA4479" w:rsidRDefault="00A573F7" w:rsidP="00FF1BF9">
            <w:pPr>
              <w:pStyle w:val="acctfourfigures"/>
              <w:tabs>
                <w:tab w:val="clear" w:pos="765"/>
                <w:tab w:val="decimal" w:pos="1007"/>
              </w:tabs>
              <w:spacing w:line="240" w:lineRule="atLeast"/>
              <w:ind w:left="-79" w:right="-79"/>
              <w:rPr>
                <w:rFonts w:cs="Times New Roman"/>
                <w:szCs w:val="22"/>
              </w:rPr>
            </w:pPr>
            <w:r w:rsidRPr="002E5574">
              <w:rPr>
                <w:rFonts w:cs="Times New Roman"/>
                <w:szCs w:val="22"/>
              </w:rPr>
              <w:t>50,733</w:t>
            </w:r>
          </w:p>
        </w:tc>
        <w:tc>
          <w:tcPr>
            <w:tcW w:w="270" w:type="dxa"/>
            <w:vAlign w:val="bottom"/>
          </w:tcPr>
          <w:p w14:paraId="73B772F2"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990" w:type="dxa"/>
            <w:tcBorders>
              <w:bottom w:val="single" w:sz="4" w:space="0" w:color="auto"/>
            </w:tcBorders>
            <w:vAlign w:val="bottom"/>
          </w:tcPr>
          <w:p w14:paraId="5FC1A3ED" w14:textId="5EA4AFF5" w:rsidR="00FF1BF9" w:rsidRPr="00BA4479" w:rsidRDefault="00FF1BF9" w:rsidP="00FF1BF9">
            <w:pPr>
              <w:pStyle w:val="acctfourfigures"/>
              <w:tabs>
                <w:tab w:val="clear" w:pos="765"/>
                <w:tab w:val="decimal" w:pos="820"/>
              </w:tabs>
              <w:spacing w:line="240" w:lineRule="atLeast"/>
              <w:ind w:left="-79" w:right="-79"/>
              <w:rPr>
                <w:rFonts w:cs="Times New Roman"/>
                <w:szCs w:val="22"/>
                <w:lang w:val="en-US"/>
              </w:rPr>
            </w:pPr>
            <w:r w:rsidRPr="002E5574">
              <w:rPr>
                <w:rFonts w:cs="Times New Roman"/>
                <w:szCs w:val="22"/>
              </w:rPr>
              <w:t>50,733</w:t>
            </w:r>
          </w:p>
        </w:tc>
        <w:tc>
          <w:tcPr>
            <w:tcW w:w="270" w:type="dxa"/>
            <w:vAlign w:val="bottom"/>
          </w:tcPr>
          <w:p w14:paraId="22BA983C"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vAlign w:val="bottom"/>
          </w:tcPr>
          <w:p w14:paraId="6B6F072B" w14:textId="561A4FE9" w:rsidR="00FF1BF9" w:rsidRPr="00BA4479" w:rsidRDefault="00A573F7" w:rsidP="00FF1BF9">
            <w:pPr>
              <w:pStyle w:val="acctfourfigures"/>
              <w:tabs>
                <w:tab w:val="clear" w:pos="765"/>
                <w:tab w:val="decimal" w:pos="916"/>
              </w:tabs>
              <w:spacing w:line="240" w:lineRule="atLeast"/>
              <w:ind w:left="-79" w:right="-79"/>
              <w:rPr>
                <w:rFonts w:cs="Times New Roman"/>
                <w:szCs w:val="22"/>
              </w:rPr>
            </w:pPr>
            <w:r w:rsidRPr="002E5574">
              <w:rPr>
                <w:rFonts w:cs="Times New Roman"/>
                <w:szCs w:val="22"/>
              </w:rPr>
              <w:t>733</w:t>
            </w:r>
          </w:p>
        </w:tc>
        <w:tc>
          <w:tcPr>
            <w:tcW w:w="180" w:type="dxa"/>
            <w:vAlign w:val="bottom"/>
          </w:tcPr>
          <w:p w14:paraId="1D72E081"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vAlign w:val="bottom"/>
          </w:tcPr>
          <w:p w14:paraId="5B1B6D48" w14:textId="62505D82" w:rsidR="00FF1BF9" w:rsidRPr="00BA4479" w:rsidRDefault="00FF1BF9" w:rsidP="00FF1BF9">
            <w:pPr>
              <w:pStyle w:val="acctfourfigures"/>
              <w:tabs>
                <w:tab w:val="clear" w:pos="765"/>
                <w:tab w:val="decimal" w:pos="914"/>
              </w:tabs>
              <w:spacing w:line="240" w:lineRule="atLeast"/>
              <w:ind w:left="-79" w:right="-79"/>
              <w:rPr>
                <w:rFonts w:cs="Times New Roman"/>
                <w:szCs w:val="22"/>
                <w:lang w:val="en-US"/>
              </w:rPr>
            </w:pPr>
            <w:r w:rsidRPr="002E5574">
              <w:rPr>
                <w:rFonts w:cs="Times New Roman"/>
                <w:szCs w:val="22"/>
              </w:rPr>
              <w:t>733</w:t>
            </w:r>
          </w:p>
        </w:tc>
      </w:tr>
      <w:tr w:rsidR="00FF1BF9" w:rsidRPr="00BA4479" w14:paraId="05A7DD45" w14:textId="77777777">
        <w:trPr>
          <w:cantSplit/>
          <w:trHeight w:val="218"/>
        </w:trPr>
        <w:tc>
          <w:tcPr>
            <w:tcW w:w="4050" w:type="dxa"/>
            <w:vAlign w:val="bottom"/>
          </w:tcPr>
          <w:p w14:paraId="147200F8" w14:textId="77777777" w:rsidR="00FF1BF9" w:rsidRPr="00BA4479" w:rsidRDefault="00FF1BF9" w:rsidP="00FF1BF9">
            <w:pPr>
              <w:pStyle w:val="acctmergecolhdg"/>
              <w:spacing w:line="240" w:lineRule="atLeast"/>
              <w:jc w:val="left"/>
              <w:rPr>
                <w:rFonts w:cs="Times New Roman"/>
                <w:b w:val="0"/>
                <w:bCs/>
                <w:szCs w:val="22"/>
              </w:rPr>
            </w:pPr>
            <w:r w:rsidRPr="00BA4479">
              <w:rPr>
                <w:rFonts w:cs="Times New Roman"/>
                <w:szCs w:val="22"/>
              </w:rPr>
              <w:t>Total</w:t>
            </w:r>
          </w:p>
        </w:tc>
        <w:tc>
          <w:tcPr>
            <w:tcW w:w="1170" w:type="dxa"/>
            <w:tcBorders>
              <w:top w:val="single" w:sz="4" w:space="0" w:color="auto"/>
              <w:bottom w:val="double" w:sz="4" w:space="0" w:color="auto"/>
            </w:tcBorders>
            <w:vAlign w:val="bottom"/>
          </w:tcPr>
          <w:p w14:paraId="749BEAAE" w14:textId="0109CCAD" w:rsidR="00FF1BF9" w:rsidRPr="00BA4479" w:rsidRDefault="00A573F7" w:rsidP="00FF1BF9">
            <w:pPr>
              <w:pStyle w:val="acctfourfigures"/>
              <w:tabs>
                <w:tab w:val="clear" w:pos="765"/>
                <w:tab w:val="decimal" w:pos="1007"/>
              </w:tabs>
              <w:spacing w:line="240" w:lineRule="atLeast"/>
              <w:ind w:left="-79" w:right="-79"/>
              <w:rPr>
                <w:rFonts w:cs="Times New Roman"/>
                <w:b/>
                <w:bCs/>
                <w:szCs w:val="22"/>
              </w:rPr>
            </w:pPr>
            <w:r w:rsidRPr="002E5574">
              <w:rPr>
                <w:rFonts w:cs="Times New Roman"/>
                <w:b/>
                <w:bCs/>
                <w:szCs w:val="22"/>
                <w:lang w:val="en-US"/>
              </w:rPr>
              <w:t>50,733</w:t>
            </w:r>
          </w:p>
        </w:tc>
        <w:tc>
          <w:tcPr>
            <w:tcW w:w="270" w:type="dxa"/>
            <w:vAlign w:val="bottom"/>
          </w:tcPr>
          <w:p w14:paraId="1C870515"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990" w:type="dxa"/>
            <w:tcBorders>
              <w:top w:val="single" w:sz="4" w:space="0" w:color="auto"/>
              <w:left w:val="nil"/>
              <w:bottom w:val="double" w:sz="4" w:space="0" w:color="auto"/>
            </w:tcBorders>
            <w:vAlign w:val="bottom"/>
          </w:tcPr>
          <w:p w14:paraId="02DAB174" w14:textId="6EFF439C" w:rsidR="00FF1BF9" w:rsidRPr="00BA4479" w:rsidRDefault="00FF1BF9" w:rsidP="00FF1BF9">
            <w:pPr>
              <w:pStyle w:val="acctfourfigures"/>
              <w:tabs>
                <w:tab w:val="clear" w:pos="765"/>
                <w:tab w:val="decimal" w:pos="820"/>
              </w:tabs>
              <w:spacing w:line="240" w:lineRule="atLeast"/>
              <w:ind w:left="-79" w:right="-79"/>
              <w:rPr>
                <w:rFonts w:cs="Times New Roman"/>
                <w:szCs w:val="22"/>
              </w:rPr>
            </w:pPr>
            <w:r w:rsidRPr="002E5574">
              <w:rPr>
                <w:rFonts w:cs="Times New Roman"/>
                <w:b/>
                <w:bCs/>
                <w:szCs w:val="22"/>
                <w:lang w:val="en-US"/>
              </w:rPr>
              <w:t>50,733</w:t>
            </w:r>
          </w:p>
        </w:tc>
        <w:tc>
          <w:tcPr>
            <w:tcW w:w="270" w:type="dxa"/>
            <w:vAlign w:val="bottom"/>
          </w:tcPr>
          <w:p w14:paraId="1AD652CF"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B33945D" w14:textId="4A7890CF" w:rsidR="00FF1BF9" w:rsidRPr="00BA4479" w:rsidRDefault="00A573F7" w:rsidP="00FF1BF9">
            <w:pPr>
              <w:pStyle w:val="acctfourfigures"/>
              <w:tabs>
                <w:tab w:val="clear" w:pos="765"/>
                <w:tab w:val="decimal" w:pos="916"/>
              </w:tabs>
              <w:spacing w:line="240" w:lineRule="atLeast"/>
              <w:ind w:left="-79" w:right="-79"/>
              <w:rPr>
                <w:rFonts w:cs="Times New Roman"/>
                <w:b/>
                <w:bCs/>
                <w:szCs w:val="22"/>
              </w:rPr>
            </w:pPr>
            <w:r w:rsidRPr="002E5574">
              <w:rPr>
                <w:rFonts w:cs="Times New Roman"/>
                <w:b/>
                <w:bCs/>
                <w:szCs w:val="22"/>
              </w:rPr>
              <w:t>733</w:t>
            </w:r>
          </w:p>
        </w:tc>
        <w:tc>
          <w:tcPr>
            <w:tcW w:w="180" w:type="dxa"/>
            <w:vAlign w:val="bottom"/>
          </w:tcPr>
          <w:p w14:paraId="74CF7100" w14:textId="77777777" w:rsidR="00FF1BF9" w:rsidRPr="00BA4479" w:rsidRDefault="00FF1BF9" w:rsidP="00FF1BF9">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552EF633" w14:textId="40202316" w:rsidR="00FF1BF9" w:rsidRPr="00BA4479" w:rsidRDefault="00FF1BF9" w:rsidP="00FF1BF9">
            <w:pPr>
              <w:pStyle w:val="acctfourfigures"/>
              <w:tabs>
                <w:tab w:val="clear" w:pos="765"/>
                <w:tab w:val="decimal" w:pos="914"/>
              </w:tabs>
              <w:spacing w:line="240" w:lineRule="atLeast"/>
              <w:ind w:left="-79" w:right="-79"/>
              <w:rPr>
                <w:rFonts w:cs="Times New Roman"/>
                <w:szCs w:val="22"/>
              </w:rPr>
            </w:pPr>
            <w:r w:rsidRPr="002E5574">
              <w:rPr>
                <w:rFonts w:cs="Times New Roman"/>
                <w:b/>
                <w:bCs/>
                <w:szCs w:val="22"/>
              </w:rPr>
              <w:t>733</w:t>
            </w:r>
          </w:p>
        </w:tc>
      </w:tr>
    </w:tbl>
    <w:p w14:paraId="5B9ABB8C" w14:textId="1507E4FA" w:rsidR="00A87905" w:rsidRPr="00BA4479" w:rsidRDefault="00A87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16"/>
        </w:rPr>
      </w:pPr>
    </w:p>
    <w:tbl>
      <w:tblPr>
        <w:tblW w:w="9191" w:type="dxa"/>
        <w:tblInd w:w="439" w:type="dxa"/>
        <w:tblLayout w:type="fixed"/>
        <w:tblCellMar>
          <w:left w:w="79" w:type="dxa"/>
          <w:right w:w="79" w:type="dxa"/>
        </w:tblCellMar>
        <w:tblLook w:val="0000" w:firstRow="0" w:lastRow="0" w:firstColumn="0" w:lastColumn="0" w:noHBand="0" w:noVBand="0"/>
      </w:tblPr>
      <w:tblGrid>
        <w:gridCol w:w="1541"/>
        <w:gridCol w:w="1170"/>
        <w:gridCol w:w="180"/>
        <w:gridCol w:w="1170"/>
        <w:gridCol w:w="180"/>
        <w:gridCol w:w="990"/>
        <w:gridCol w:w="270"/>
        <w:gridCol w:w="990"/>
        <w:gridCol w:w="271"/>
        <w:gridCol w:w="1079"/>
        <w:gridCol w:w="183"/>
        <w:gridCol w:w="1167"/>
      </w:tblGrid>
      <w:tr w:rsidR="00A24026" w:rsidRPr="00BA4479" w14:paraId="04A138A4" w14:textId="77777777" w:rsidTr="004173F1">
        <w:trPr>
          <w:cantSplit/>
          <w:trHeight w:val="308"/>
          <w:tblHeader/>
        </w:trPr>
        <w:tc>
          <w:tcPr>
            <w:tcW w:w="1541" w:type="dxa"/>
            <w:vAlign w:val="bottom"/>
          </w:tcPr>
          <w:p w14:paraId="34072160" w14:textId="45CE3595" w:rsidR="00A24026" w:rsidRPr="00BA4479" w:rsidRDefault="00A87905" w:rsidP="00A732A4">
            <w:pPr>
              <w:pStyle w:val="acctfourfigures"/>
              <w:tabs>
                <w:tab w:val="clear" w:pos="765"/>
              </w:tabs>
              <w:spacing w:line="240" w:lineRule="atLeast"/>
              <w:jc w:val="center"/>
              <w:rPr>
                <w:rFonts w:cs="Times New Roman"/>
                <w:b/>
                <w:bCs/>
                <w:i/>
                <w:iCs/>
                <w:szCs w:val="22"/>
                <w:cs/>
                <w:lang w:bidi="th-TH"/>
              </w:rPr>
            </w:pPr>
            <w:r w:rsidRPr="00BA4479">
              <w:rPr>
                <w:rFonts w:cstheme="minorBidi"/>
                <w:szCs w:val="22"/>
              </w:rPr>
              <w:br w:type="page"/>
            </w:r>
            <w:r w:rsidR="00B86D3C" w:rsidRPr="00BA4479">
              <w:rPr>
                <w:rFonts w:cs="Times New Roman"/>
                <w:szCs w:val="22"/>
              </w:rPr>
              <w:br w:type="page"/>
            </w:r>
          </w:p>
        </w:tc>
        <w:tc>
          <w:tcPr>
            <w:tcW w:w="2520" w:type="dxa"/>
            <w:gridSpan w:val="3"/>
            <w:vAlign w:val="bottom"/>
          </w:tcPr>
          <w:p w14:paraId="10983B5E" w14:textId="77777777" w:rsidR="00A24026" w:rsidRPr="00BA4479" w:rsidRDefault="00A24026" w:rsidP="00A732A4">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B2A304F" w14:textId="77777777" w:rsidR="00A24026" w:rsidRPr="00BA4479" w:rsidRDefault="00A24026" w:rsidP="00A732A4">
            <w:pPr>
              <w:pStyle w:val="acctmergecolhdg"/>
              <w:spacing w:line="240" w:lineRule="atLeast"/>
              <w:ind w:left="-83" w:right="-79" w:firstLine="4"/>
              <w:rPr>
                <w:rFonts w:cs="Times New Roman"/>
                <w:b w:val="0"/>
                <w:bCs/>
                <w:szCs w:val="22"/>
              </w:rPr>
            </w:pPr>
          </w:p>
        </w:tc>
        <w:tc>
          <w:tcPr>
            <w:tcW w:w="4950" w:type="dxa"/>
            <w:gridSpan w:val="7"/>
            <w:vAlign w:val="bottom"/>
          </w:tcPr>
          <w:p w14:paraId="5C8C1227" w14:textId="303F29E6" w:rsidR="006F4B64" w:rsidRPr="00BA4479" w:rsidRDefault="00A24026" w:rsidP="006F4B64">
            <w:pPr>
              <w:pStyle w:val="acctmergecolhdg"/>
              <w:spacing w:line="240" w:lineRule="atLeast"/>
              <w:rPr>
                <w:rFonts w:cs="Times New Roman"/>
                <w:szCs w:val="22"/>
              </w:rPr>
            </w:pPr>
            <w:r w:rsidRPr="00BA4479">
              <w:rPr>
                <w:rFonts w:cs="Times New Roman"/>
                <w:szCs w:val="22"/>
                <w:lang w:val="en-US" w:bidi="th-TH"/>
              </w:rPr>
              <w:t>Consolidated</w:t>
            </w:r>
            <w:r w:rsidRPr="00BA4479">
              <w:rPr>
                <w:rFonts w:cs="Times New Roman"/>
                <w:szCs w:val="22"/>
              </w:rPr>
              <w:t xml:space="preserve"> financial statements</w:t>
            </w:r>
          </w:p>
        </w:tc>
      </w:tr>
      <w:tr w:rsidR="00B45DC9" w:rsidRPr="00BA4479" w14:paraId="77F013B0" w14:textId="77777777" w:rsidTr="004173F1">
        <w:trPr>
          <w:cantSplit/>
          <w:trHeight w:val="753"/>
          <w:tblHeader/>
        </w:trPr>
        <w:tc>
          <w:tcPr>
            <w:tcW w:w="1541" w:type="dxa"/>
            <w:vAlign w:val="bottom"/>
          </w:tcPr>
          <w:p w14:paraId="38069038" w14:textId="77777777" w:rsidR="00B45DC9" w:rsidRPr="00BA4479" w:rsidRDefault="00B45DC9" w:rsidP="00B45DC9">
            <w:pPr>
              <w:pStyle w:val="acctfourfigures"/>
              <w:tabs>
                <w:tab w:val="clear" w:pos="765"/>
              </w:tabs>
              <w:spacing w:line="240" w:lineRule="atLeast"/>
              <w:rPr>
                <w:rFonts w:cs="Times New Roman"/>
                <w:b/>
                <w:bCs/>
                <w:i/>
                <w:iCs/>
                <w:szCs w:val="22"/>
              </w:rPr>
            </w:pPr>
            <w:r w:rsidRPr="00BA4479">
              <w:rPr>
                <w:rFonts w:cs="Times New Roman"/>
                <w:b/>
                <w:bCs/>
                <w:i/>
                <w:iCs/>
                <w:szCs w:val="22"/>
              </w:rPr>
              <w:t>Loans to</w:t>
            </w:r>
          </w:p>
        </w:tc>
        <w:tc>
          <w:tcPr>
            <w:tcW w:w="1170" w:type="dxa"/>
            <w:vAlign w:val="bottom"/>
          </w:tcPr>
          <w:p w14:paraId="6ED7875D" w14:textId="055B6BE6"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w:t>
            </w:r>
            <w:r w:rsidR="00FF1BF9">
              <w:rPr>
                <w:rFonts w:cs="Times New Roman"/>
                <w:b w:val="0"/>
                <w:bCs/>
                <w:szCs w:val="22"/>
                <w:lang w:val="en-US"/>
              </w:rPr>
              <w:t>5</w:t>
            </w:r>
          </w:p>
        </w:tc>
        <w:tc>
          <w:tcPr>
            <w:tcW w:w="180" w:type="dxa"/>
            <w:vAlign w:val="bottom"/>
          </w:tcPr>
          <w:p w14:paraId="5D70DE83" w14:textId="77777777" w:rsidR="00B45DC9" w:rsidRPr="00BA4479" w:rsidRDefault="00B45DC9" w:rsidP="00B45DC9">
            <w:pPr>
              <w:pStyle w:val="acctmergecolhdg"/>
              <w:spacing w:line="240" w:lineRule="atLeast"/>
              <w:ind w:left="-83" w:firstLine="4"/>
              <w:rPr>
                <w:rFonts w:cs="Times New Roman"/>
                <w:b w:val="0"/>
                <w:bCs/>
                <w:szCs w:val="22"/>
              </w:rPr>
            </w:pPr>
          </w:p>
        </w:tc>
        <w:tc>
          <w:tcPr>
            <w:tcW w:w="1170" w:type="dxa"/>
            <w:vAlign w:val="bottom"/>
          </w:tcPr>
          <w:p w14:paraId="12A89EFB" w14:textId="77777777" w:rsidR="00FF1BF9" w:rsidRDefault="00FF1BF9" w:rsidP="00B45DC9">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30FE2762" w14:textId="6004116D" w:rsidR="00B45DC9" w:rsidRPr="00BA4479" w:rsidRDefault="00FF1BF9" w:rsidP="00B45DC9">
            <w:pPr>
              <w:pStyle w:val="acctmergecolhdg"/>
              <w:spacing w:line="240" w:lineRule="atLeast"/>
              <w:ind w:left="-83" w:firstLine="4"/>
              <w:rPr>
                <w:rFonts w:cs="Times New Roman"/>
                <w:b w:val="0"/>
                <w:bCs/>
                <w:szCs w:val="22"/>
              </w:rPr>
            </w:pPr>
            <w:r>
              <w:rPr>
                <w:rFonts w:cs="Times New Roman"/>
                <w:b w:val="0"/>
                <w:bCs/>
                <w:szCs w:val="22"/>
                <w:lang w:val="en-US"/>
              </w:rPr>
              <w:t>March</w:t>
            </w:r>
            <w:r w:rsidR="00B45DC9" w:rsidRPr="00BA4479">
              <w:rPr>
                <w:rFonts w:cs="Times New Roman"/>
                <w:b w:val="0"/>
                <w:bCs/>
                <w:szCs w:val="22"/>
                <w:lang w:val="en-US"/>
              </w:rPr>
              <w:br/>
              <w:t xml:space="preserve"> 202</w:t>
            </w:r>
            <w:r>
              <w:rPr>
                <w:rFonts w:cs="Times New Roman"/>
                <w:b w:val="0"/>
                <w:bCs/>
                <w:szCs w:val="22"/>
                <w:lang w:val="en-US"/>
              </w:rPr>
              <w:t>6</w:t>
            </w:r>
          </w:p>
        </w:tc>
        <w:tc>
          <w:tcPr>
            <w:tcW w:w="180" w:type="dxa"/>
          </w:tcPr>
          <w:p w14:paraId="2139A23C" w14:textId="77777777" w:rsidR="00B45DC9" w:rsidRPr="00BA4479" w:rsidRDefault="00B45DC9" w:rsidP="00B45DC9">
            <w:pPr>
              <w:pStyle w:val="acctmergecolhdg"/>
              <w:spacing w:line="240" w:lineRule="atLeast"/>
              <w:ind w:left="-83" w:right="-79" w:firstLine="4"/>
              <w:rPr>
                <w:rFonts w:cs="Times New Roman"/>
                <w:b w:val="0"/>
                <w:bCs/>
                <w:szCs w:val="22"/>
              </w:rPr>
            </w:pPr>
          </w:p>
        </w:tc>
        <w:tc>
          <w:tcPr>
            <w:tcW w:w="990" w:type="dxa"/>
            <w:vAlign w:val="bottom"/>
          </w:tcPr>
          <w:p w14:paraId="5C90EFD1" w14:textId="44AB1A06"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3B11A426" w14:textId="2DC9BE73"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w:t>
            </w:r>
            <w:r w:rsidR="00FF1BF9">
              <w:rPr>
                <w:rFonts w:cs="Times New Roman"/>
                <w:b w:val="0"/>
                <w:bCs/>
                <w:szCs w:val="22"/>
                <w:lang w:val="en-US"/>
              </w:rPr>
              <w:t>6</w:t>
            </w:r>
          </w:p>
        </w:tc>
        <w:tc>
          <w:tcPr>
            <w:tcW w:w="270" w:type="dxa"/>
            <w:vAlign w:val="bottom"/>
          </w:tcPr>
          <w:p w14:paraId="2ED3232B" w14:textId="77777777" w:rsidR="00B45DC9" w:rsidRPr="00BA4479" w:rsidRDefault="00B45DC9" w:rsidP="00B45DC9">
            <w:pPr>
              <w:pStyle w:val="acctmergecolhdg"/>
              <w:spacing w:line="240" w:lineRule="atLeast"/>
              <w:ind w:left="61" w:hanging="61"/>
              <w:rPr>
                <w:rFonts w:cs="Times New Roman"/>
                <w:b w:val="0"/>
                <w:bCs/>
                <w:szCs w:val="22"/>
              </w:rPr>
            </w:pPr>
          </w:p>
        </w:tc>
        <w:tc>
          <w:tcPr>
            <w:tcW w:w="990" w:type="dxa"/>
            <w:vAlign w:val="bottom"/>
          </w:tcPr>
          <w:p w14:paraId="74F8E888" w14:textId="46C9715A"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271" w:type="dxa"/>
            <w:vAlign w:val="bottom"/>
          </w:tcPr>
          <w:p w14:paraId="0BFDA74A" w14:textId="77777777" w:rsidR="00B45DC9" w:rsidRPr="00BA4479" w:rsidRDefault="00B45DC9" w:rsidP="00B45DC9">
            <w:pPr>
              <w:pStyle w:val="acctmergecolhdg"/>
              <w:spacing w:line="240" w:lineRule="atLeast"/>
              <w:rPr>
                <w:rFonts w:cs="Times New Roman"/>
                <w:b w:val="0"/>
                <w:bCs/>
                <w:szCs w:val="22"/>
              </w:rPr>
            </w:pPr>
          </w:p>
        </w:tc>
        <w:tc>
          <w:tcPr>
            <w:tcW w:w="1079" w:type="dxa"/>
            <w:vAlign w:val="bottom"/>
          </w:tcPr>
          <w:p w14:paraId="1D077B5B" w14:textId="777D96E8" w:rsidR="00B45DC9" w:rsidRPr="00BA4479" w:rsidRDefault="00B45DC9" w:rsidP="00B45DC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431411BF" w14:textId="77777777" w:rsidR="00B45DC9" w:rsidRPr="00BA4479" w:rsidRDefault="00B45DC9" w:rsidP="00B45DC9">
            <w:pPr>
              <w:pStyle w:val="acctmergecolhdg"/>
              <w:spacing w:line="240" w:lineRule="atLeast"/>
              <w:rPr>
                <w:rFonts w:cs="Times New Roman"/>
                <w:b w:val="0"/>
                <w:bCs/>
                <w:szCs w:val="22"/>
              </w:rPr>
            </w:pPr>
          </w:p>
        </w:tc>
        <w:tc>
          <w:tcPr>
            <w:tcW w:w="1167" w:type="dxa"/>
            <w:vAlign w:val="bottom"/>
          </w:tcPr>
          <w:p w14:paraId="1B7F67D6" w14:textId="77777777" w:rsidR="00FF1BF9" w:rsidRDefault="00FF1BF9" w:rsidP="00FF1BF9">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5F667053" w14:textId="01BF450D" w:rsidR="00B45DC9" w:rsidRPr="00BA4479" w:rsidRDefault="00FF1BF9" w:rsidP="00FF1BF9">
            <w:pPr>
              <w:pStyle w:val="acctmergecolhdg"/>
              <w:spacing w:line="240" w:lineRule="atLeast"/>
              <w:ind w:left="-83" w:firstLine="4"/>
              <w:rPr>
                <w:rFonts w:cs="Times New Roman"/>
                <w:b w:val="0"/>
                <w:bCs/>
                <w:szCs w:val="22"/>
              </w:rPr>
            </w:pPr>
            <w:r>
              <w:rPr>
                <w:rFonts w:cs="Times New Roman"/>
                <w:b w:val="0"/>
                <w:bCs/>
                <w:szCs w:val="22"/>
                <w:lang w:val="en-US"/>
              </w:rPr>
              <w:t>March</w:t>
            </w:r>
            <w:r w:rsidRPr="00BA4479">
              <w:rPr>
                <w:rFonts w:cs="Times New Roman"/>
                <w:b w:val="0"/>
                <w:bCs/>
                <w:szCs w:val="22"/>
                <w:lang w:val="en-US"/>
              </w:rPr>
              <w:br/>
              <w:t xml:space="preserve"> 202</w:t>
            </w:r>
            <w:r>
              <w:rPr>
                <w:rFonts w:cs="Times New Roman"/>
                <w:b w:val="0"/>
                <w:bCs/>
                <w:szCs w:val="22"/>
                <w:lang w:val="en-US"/>
              </w:rPr>
              <w:t>6</w:t>
            </w:r>
          </w:p>
        </w:tc>
      </w:tr>
      <w:tr w:rsidR="00CE24AF" w:rsidRPr="00BA4479" w14:paraId="0F10E245" w14:textId="77777777" w:rsidTr="004173F1">
        <w:trPr>
          <w:cantSplit/>
          <w:trHeight w:val="241"/>
          <w:tblHeader/>
        </w:trPr>
        <w:tc>
          <w:tcPr>
            <w:tcW w:w="1541" w:type="dxa"/>
            <w:vAlign w:val="bottom"/>
          </w:tcPr>
          <w:p w14:paraId="50304A96" w14:textId="77777777" w:rsidR="00CE24AF" w:rsidRPr="00BA4479" w:rsidRDefault="00CE24AF" w:rsidP="00B63E15">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67AA3BE0" w14:textId="77777777" w:rsidR="00CE24AF" w:rsidRPr="00BA4479" w:rsidRDefault="00CE24AF" w:rsidP="00B63E15">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08C7E2FC" w14:textId="77777777" w:rsidR="00CE24AF" w:rsidRPr="00BA4479" w:rsidRDefault="00CE24AF" w:rsidP="00B63E15">
            <w:pPr>
              <w:pStyle w:val="acctmergecolhdg"/>
              <w:spacing w:line="240" w:lineRule="atLeast"/>
              <w:ind w:left="-83" w:right="-79" w:firstLine="4"/>
              <w:rPr>
                <w:rFonts w:cs="Times New Roman"/>
                <w:b w:val="0"/>
                <w:bCs/>
                <w:i/>
                <w:iCs/>
                <w:szCs w:val="22"/>
              </w:rPr>
            </w:pPr>
          </w:p>
        </w:tc>
        <w:tc>
          <w:tcPr>
            <w:tcW w:w="1260" w:type="dxa"/>
            <w:gridSpan w:val="2"/>
            <w:vAlign w:val="bottom"/>
          </w:tcPr>
          <w:p w14:paraId="6344B556" w14:textId="4A47F874" w:rsidR="00CE24AF" w:rsidRPr="00BA4479" w:rsidRDefault="00CE24AF" w:rsidP="00B63E15">
            <w:pPr>
              <w:pStyle w:val="acctmergecolhdg"/>
              <w:spacing w:line="240" w:lineRule="atLeast"/>
              <w:ind w:left="-83" w:firstLine="4"/>
              <w:rPr>
                <w:rFonts w:cs="Times New Roman"/>
                <w:b w:val="0"/>
                <w:bCs/>
                <w:i/>
                <w:iCs/>
                <w:szCs w:val="22"/>
              </w:rPr>
            </w:pPr>
          </w:p>
        </w:tc>
        <w:tc>
          <w:tcPr>
            <w:tcW w:w="2340" w:type="dxa"/>
            <w:gridSpan w:val="3"/>
            <w:vAlign w:val="bottom"/>
          </w:tcPr>
          <w:p w14:paraId="7B07DD6D" w14:textId="20D9D32E" w:rsidR="00CE24AF" w:rsidRPr="00BA4479" w:rsidRDefault="00387910" w:rsidP="00A95DB3">
            <w:pPr>
              <w:pStyle w:val="acctmergecolhdg"/>
              <w:spacing w:line="240" w:lineRule="atLeast"/>
              <w:ind w:firstLine="4"/>
              <w:rPr>
                <w:rFonts w:cs="Times New Roman"/>
                <w:b w:val="0"/>
                <w:bCs/>
                <w:i/>
                <w:iCs/>
                <w:szCs w:val="22"/>
              </w:rPr>
            </w:pPr>
            <w:r w:rsidRPr="00BA4479">
              <w:rPr>
                <w:rFonts w:cs="Times New Roman"/>
                <w:b w:val="0"/>
                <w:bCs/>
                <w:i/>
                <w:iCs/>
                <w:szCs w:val="22"/>
              </w:rPr>
              <w:t xml:space="preserve"> </w:t>
            </w:r>
            <w:r w:rsidR="004D7339" w:rsidRPr="00BA4479">
              <w:rPr>
                <w:rFonts w:cs="Times New Roman"/>
                <w:b w:val="0"/>
                <w:bCs/>
                <w:i/>
                <w:iCs/>
                <w:szCs w:val="22"/>
              </w:rPr>
              <w:t xml:space="preserve"> </w:t>
            </w:r>
            <w:r w:rsidRPr="00BA4479">
              <w:rPr>
                <w:rFonts w:cs="Times New Roman"/>
                <w:b w:val="0"/>
                <w:bCs/>
                <w:i/>
                <w:iCs/>
                <w:szCs w:val="22"/>
              </w:rPr>
              <w:t xml:space="preserve"> </w:t>
            </w:r>
            <w:r w:rsidR="00CE24AF" w:rsidRPr="00BA4479">
              <w:rPr>
                <w:rFonts w:cs="Times New Roman"/>
                <w:b w:val="0"/>
                <w:bCs/>
                <w:i/>
                <w:iCs/>
                <w:szCs w:val="22"/>
              </w:rPr>
              <w:t>(in thousand Baht)</w:t>
            </w:r>
          </w:p>
        </w:tc>
        <w:tc>
          <w:tcPr>
            <w:tcW w:w="1350" w:type="dxa"/>
            <w:gridSpan w:val="2"/>
            <w:vAlign w:val="bottom"/>
          </w:tcPr>
          <w:p w14:paraId="775B9285" w14:textId="4342585D" w:rsidR="00CE24AF" w:rsidRPr="00BA4479" w:rsidRDefault="00CE24AF" w:rsidP="00B63E15">
            <w:pPr>
              <w:pStyle w:val="acctmergecolhdg"/>
              <w:spacing w:line="240" w:lineRule="atLeast"/>
              <w:ind w:left="-83" w:firstLine="4"/>
              <w:rPr>
                <w:rFonts w:cs="Times New Roman"/>
                <w:b w:val="0"/>
                <w:bCs/>
                <w:i/>
                <w:iCs/>
                <w:szCs w:val="22"/>
              </w:rPr>
            </w:pPr>
          </w:p>
        </w:tc>
      </w:tr>
      <w:tr w:rsidR="00FF1BF9" w:rsidRPr="00BA4479" w14:paraId="61B244C8" w14:textId="77777777" w:rsidTr="004173F1">
        <w:trPr>
          <w:cantSplit/>
          <w:trHeight w:val="121"/>
        </w:trPr>
        <w:tc>
          <w:tcPr>
            <w:tcW w:w="1541" w:type="dxa"/>
          </w:tcPr>
          <w:p w14:paraId="15C51E8D" w14:textId="04DCD29E" w:rsidR="00FF1BF9" w:rsidRPr="00BA4479" w:rsidRDefault="00FF1BF9" w:rsidP="00FF1BF9">
            <w:pPr>
              <w:pStyle w:val="acctmergecolhdg"/>
              <w:spacing w:line="240" w:lineRule="auto"/>
              <w:jc w:val="left"/>
              <w:rPr>
                <w:rFonts w:cs="Times New Roman"/>
                <w:szCs w:val="22"/>
              </w:rPr>
            </w:pPr>
            <w:r w:rsidRPr="00BA4479">
              <w:rPr>
                <w:rFonts w:cs="Times New Roman"/>
                <w:b w:val="0"/>
                <w:bCs/>
                <w:szCs w:val="22"/>
              </w:rPr>
              <w:t>Joint ventures</w:t>
            </w:r>
          </w:p>
        </w:tc>
        <w:tc>
          <w:tcPr>
            <w:tcW w:w="1170" w:type="dxa"/>
            <w:vAlign w:val="bottom"/>
          </w:tcPr>
          <w:p w14:paraId="4631C484" w14:textId="123CF52A" w:rsidR="00FF1BF9" w:rsidRPr="00BA4479" w:rsidRDefault="00FB4295" w:rsidP="00FF1BF9">
            <w:pPr>
              <w:pStyle w:val="acctmergecolhdg"/>
              <w:spacing w:line="240" w:lineRule="auto"/>
              <w:rPr>
                <w:rFonts w:cs="Times New Roman"/>
                <w:b w:val="0"/>
                <w:bCs/>
                <w:szCs w:val="22"/>
                <w:cs/>
                <w:lang w:bidi="th-TH"/>
              </w:rPr>
            </w:pPr>
            <w:r w:rsidRPr="00FB4295">
              <w:rPr>
                <w:rFonts w:cs="Times New Roman"/>
                <w:b w:val="0"/>
                <w:szCs w:val="22"/>
              </w:rPr>
              <w:t>5.50 - 7.15</w:t>
            </w:r>
          </w:p>
        </w:tc>
        <w:tc>
          <w:tcPr>
            <w:tcW w:w="180" w:type="dxa"/>
          </w:tcPr>
          <w:p w14:paraId="7E4CC5C1" w14:textId="77777777" w:rsidR="00FF1BF9" w:rsidRPr="00BA4479" w:rsidRDefault="00FF1BF9" w:rsidP="00FF1BF9">
            <w:pPr>
              <w:pStyle w:val="acctmergecolhdg"/>
              <w:spacing w:line="240" w:lineRule="auto"/>
              <w:jc w:val="left"/>
              <w:rPr>
                <w:rFonts w:cs="Times New Roman"/>
                <w:b w:val="0"/>
                <w:bCs/>
                <w:szCs w:val="22"/>
              </w:rPr>
            </w:pPr>
          </w:p>
        </w:tc>
        <w:tc>
          <w:tcPr>
            <w:tcW w:w="1170" w:type="dxa"/>
          </w:tcPr>
          <w:p w14:paraId="624B7A18" w14:textId="698105A7" w:rsidR="00FF1BF9" w:rsidRPr="00BA4479" w:rsidRDefault="009B7891" w:rsidP="00FF1BF9">
            <w:pPr>
              <w:pStyle w:val="acctmergecolhdg"/>
              <w:spacing w:line="240" w:lineRule="auto"/>
              <w:rPr>
                <w:rFonts w:cs="Times New Roman"/>
                <w:b w:val="0"/>
                <w:bCs/>
                <w:szCs w:val="22"/>
                <w:lang w:val="en-US" w:bidi="th-TH"/>
              </w:rPr>
            </w:pPr>
            <w:r w:rsidRPr="009B7891">
              <w:rPr>
                <w:rFonts w:cs="Times New Roman"/>
                <w:b w:val="0"/>
                <w:bCs/>
                <w:szCs w:val="22"/>
                <w:lang w:val="en-US" w:bidi="th-TH"/>
              </w:rPr>
              <w:t>5</w:t>
            </w:r>
            <w:r w:rsidRPr="009B7891">
              <w:rPr>
                <w:rFonts w:cs="Times New Roman"/>
                <w:b w:val="0"/>
                <w:bCs/>
                <w:szCs w:val="22"/>
                <w:cs/>
                <w:lang w:val="en-US" w:bidi="th-TH"/>
              </w:rPr>
              <w:t>.</w:t>
            </w:r>
            <w:r w:rsidRPr="009B7891">
              <w:rPr>
                <w:rFonts w:cs="Times New Roman"/>
                <w:b w:val="0"/>
                <w:bCs/>
                <w:szCs w:val="22"/>
                <w:lang w:val="en-US" w:bidi="th-TH"/>
              </w:rPr>
              <w:t>50</w:t>
            </w:r>
            <w:r w:rsidRPr="009B7891">
              <w:rPr>
                <w:rFonts w:cs="Times New Roman"/>
                <w:b w:val="0"/>
                <w:bCs/>
                <w:szCs w:val="22"/>
                <w:cs/>
                <w:lang w:val="en-US" w:bidi="th-TH"/>
              </w:rPr>
              <w:t xml:space="preserve"> - </w:t>
            </w:r>
            <w:r w:rsidRPr="009B7891">
              <w:rPr>
                <w:rFonts w:cs="Times New Roman"/>
                <w:b w:val="0"/>
                <w:bCs/>
                <w:szCs w:val="22"/>
                <w:lang w:val="en-US" w:bidi="th-TH"/>
              </w:rPr>
              <w:t>7</w:t>
            </w:r>
            <w:r w:rsidRPr="009B7891">
              <w:rPr>
                <w:rFonts w:cs="Times New Roman"/>
                <w:b w:val="0"/>
                <w:bCs/>
                <w:szCs w:val="22"/>
                <w:cs/>
                <w:lang w:val="en-US" w:bidi="th-TH"/>
              </w:rPr>
              <w:t>.</w:t>
            </w:r>
            <w:r w:rsidRPr="009B7891">
              <w:rPr>
                <w:rFonts w:cs="Times New Roman"/>
                <w:b w:val="0"/>
                <w:bCs/>
                <w:szCs w:val="22"/>
                <w:lang w:val="en-US" w:bidi="th-TH"/>
              </w:rPr>
              <w:t>15</w:t>
            </w:r>
          </w:p>
        </w:tc>
        <w:tc>
          <w:tcPr>
            <w:tcW w:w="180" w:type="dxa"/>
          </w:tcPr>
          <w:p w14:paraId="0497C3AA" w14:textId="77777777" w:rsidR="00FF1BF9" w:rsidRPr="00BA4479" w:rsidRDefault="00FF1BF9" w:rsidP="00FF1BF9">
            <w:pPr>
              <w:pStyle w:val="acctmergecolhdg"/>
              <w:spacing w:line="240" w:lineRule="auto"/>
              <w:jc w:val="left"/>
              <w:rPr>
                <w:rFonts w:cs="Times New Roman"/>
                <w:b w:val="0"/>
                <w:bCs/>
                <w:szCs w:val="22"/>
              </w:rPr>
            </w:pPr>
          </w:p>
        </w:tc>
        <w:tc>
          <w:tcPr>
            <w:tcW w:w="990" w:type="dxa"/>
            <w:tcBorders>
              <w:bottom w:val="single" w:sz="4" w:space="0" w:color="auto"/>
            </w:tcBorders>
            <w:vAlign w:val="bottom"/>
          </w:tcPr>
          <w:p w14:paraId="4D39F52C" w14:textId="3CF65C4C" w:rsidR="00FF1BF9" w:rsidRPr="00FF1BF9" w:rsidRDefault="00FF1BF9" w:rsidP="00FF1BF9">
            <w:pPr>
              <w:pStyle w:val="acctmergecolhdg"/>
              <w:tabs>
                <w:tab w:val="left" w:pos="916"/>
              </w:tabs>
              <w:spacing w:line="240" w:lineRule="auto"/>
              <w:ind w:right="-90"/>
              <w:rPr>
                <w:rFonts w:cs="Times New Roman"/>
                <w:b w:val="0"/>
                <w:szCs w:val="22"/>
                <w:lang w:val="en-US"/>
              </w:rPr>
            </w:pPr>
            <w:r w:rsidRPr="00FF1BF9">
              <w:rPr>
                <w:rFonts w:cs="Times New Roman"/>
                <w:b w:val="0"/>
                <w:szCs w:val="22"/>
              </w:rPr>
              <w:t>1,912,860</w:t>
            </w:r>
          </w:p>
        </w:tc>
        <w:tc>
          <w:tcPr>
            <w:tcW w:w="270" w:type="dxa"/>
          </w:tcPr>
          <w:p w14:paraId="437F7D77" w14:textId="77777777" w:rsidR="00FF1BF9" w:rsidRPr="00BA4479" w:rsidRDefault="00FF1BF9" w:rsidP="00FF1BF9">
            <w:pPr>
              <w:pStyle w:val="acctmergecolhdg"/>
              <w:spacing w:line="240" w:lineRule="auto"/>
              <w:jc w:val="left"/>
              <w:rPr>
                <w:rFonts w:cs="Times New Roman"/>
                <w:b w:val="0"/>
                <w:bCs/>
                <w:szCs w:val="22"/>
              </w:rPr>
            </w:pPr>
          </w:p>
        </w:tc>
        <w:tc>
          <w:tcPr>
            <w:tcW w:w="990" w:type="dxa"/>
          </w:tcPr>
          <w:p w14:paraId="0CFD07F7" w14:textId="4C0C535D" w:rsidR="00FF1BF9" w:rsidRPr="00BA4479" w:rsidRDefault="006F701E" w:rsidP="00FF1BF9">
            <w:pPr>
              <w:pStyle w:val="acctfourfigures"/>
              <w:tabs>
                <w:tab w:val="clear" w:pos="765"/>
                <w:tab w:val="decimal" w:pos="820"/>
              </w:tabs>
              <w:spacing w:line="240" w:lineRule="atLeast"/>
              <w:ind w:left="-79" w:right="-286"/>
              <w:rPr>
                <w:rFonts w:cs="Times New Roman"/>
                <w:bCs/>
                <w:szCs w:val="22"/>
                <w:cs/>
                <w:lang w:bidi="th-TH"/>
              </w:rPr>
            </w:pPr>
            <w:r w:rsidRPr="006F701E">
              <w:rPr>
                <w:rFonts w:cs="Times New Roman"/>
                <w:bCs/>
                <w:szCs w:val="22"/>
                <w:lang w:val="en-US" w:bidi="th-TH"/>
              </w:rPr>
              <w:t>21,000</w:t>
            </w:r>
          </w:p>
        </w:tc>
        <w:tc>
          <w:tcPr>
            <w:tcW w:w="271" w:type="dxa"/>
          </w:tcPr>
          <w:p w14:paraId="62273804" w14:textId="77777777" w:rsidR="00FF1BF9" w:rsidRPr="00BA4479" w:rsidRDefault="00FF1BF9" w:rsidP="00FF1BF9">
            <w:pPr>
              <w:pStyle w:val="acctmergecolhdg"/>
              <w:spacing w:line="240" w:lineRule="auto"/>
              <w:jc w:val="left"/>
              <w:rPr>
                <w:rFonts w:cs="Times New Roman"/>
                <w:b w:val="0"/>
                <w:bCs/>
                <w:szCs w:val="22"/>
              </w:rPr>
            </w:pPr>
          </w:p>
        </w:tc>
        <w:tc>
          <w:tcPr>
            <w:tcW w:w="1079" w:type="dxa"/>
          </w:tcPr>
          <w:p w14:paraId="159CCE84" w14:textId="7E7F2B8F" w:rsidR="00FF1BF9" w:rsidRPr="00BA4479" w:rsidRDefault="00495714" w:rsidP="009D4ED6">
            <w:pPr>
              <w:pStyle w:val="acctfourfigures"/>
              <w:tabs>
                <w:tab w:val="clear" w:pos="765"/>
                <w:tab w:val="decimal" w:pos="547"/>
              </w:tabs>
              <w:spacing w:line="240" w:lineRule="atLeast"/>
              <w:ind w:left="-79" w:right="-286"/>
              <w:rPr>
                <w:rFonts w:cs="Times New Roman"/>
                <w:b/>
                <w:bCs/>
                <w:szCs w:val="22"/>
                <w:lang w:bidi="th-TH"/>
              </w:rPr>
            </w:pPr>
            <w:r w:rsidRPr="009D4ED6">
              <w:rPr>
                <w:rFonts w:cs="Times New Roman"/>
                <w:bCs/>
                <w:szCs w:val="22"/>
                <w:cs/>
                <w:lang w:val="en-US" w:bidi="th-TH"/>
              </w:rPr>
              <w:t>-</w:t>
            </w:r>
          </w:p>
        </w:tc>
        <w:tc>
          <w:tcPr>
            <w:tcW w:w="183" w:type="dxa"/>
          </w:tcPr>
          <w:p w14:paraId="3BAB685C" w14:textId="77777777" w:rsidR="00FF1BF9" w:rsidRPr="00BA4479" w:rsidRDefault="00FF1BF9" w:rsidP="00FF1BF9">
            <w:pPr>
              <w:pStyle w:val="acctmergecolhdg"/>
              <w:spacing w:line="240" w:lineRule="auto"/>
              <w:jc w:val="left"/>
              <w:rPr>
                <w:rFonts w:cs="Times New Roman"/>
                <w:b w:val="0"/>
                <w:bCs/>
                <w:szCs w:val="22"/>
              </w:rPr>
            </w:pPr>
          </w:p>
        </w:tc>
        <w:tc>
          <w:tcPr>
            <w:tcW w:w="1167" w:type="dxa"/>
          </w:tcPr>
          <w:p w14:paraId="39CF530F" w14:textId="4BAF47EF" w:rsidR="00FF1BF9" w:rsidRPr="00BA4479" w:rsidRDefault="00B11472" w:rsidP="00FF1BF9">
            <w:pPr>
              <w:pStyle w:val="acctfourfigures"/>
              <w:tabs>
                <w:tab w:val="clear" w:pos="765"/>
                <w:tab w:val="decimal" w:pos="1003"/>
              </w:tabs>
              <w:spacing w:line="240" w:lineRule="atLeast"/>
              <w:ind w:left="-79" w:right="-79"/>
              <w:rPr>
                <w:rFonts w:cs="Times New Roman"/>
                <w:bCs/>
                <w:szCs w:val="22"/>
              </w:rPr>
            </w:pPr>
            <w:r w:rsidRPr="00B11472">
              <w:rPr>
                <w:rFonts w:cs="Times New Roman"/>
                <w:bCs/>
                <w:szCs w:val="22"/>
              </w:rPr>
              <w:t>1,933,860</w:t>
            </w:r>
          </w:p>
        </w:tc>
      </w:tr>
      <w:tr w:rsidR="00FF1BF9" w:rsidRPr="00BA4479" w14:paraId="64D0E999" w14:textId="77777777" w:rsidTr="004173F1">
        <w:trPr>
          <w:cantSplit/>
          <w:trHeight w:val="208"/>
        </w:trPr>
        <w:tc>
          <w:tcPr>
            <w:tcW w:w="1541" w:type="dxa"/>
          </w:tcPr>
          <w:p w14:paraId="0F05A0CC" w14:textId="77777777" w:rsidR="00FF1BF9" w:rsidRPr="00BA4479" w:rsidRDefault="00FF1BF9" w:rsidP="00FF1BF9">
            <w:pPr>
              <w:spacing w:line="240" w:lineRule="auto"/>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tcPr>
          <w:p w14:paraId="65F67A6A" w14:textId="77777777" w:rsidR="00FF1BF9" w:rsidRPr="00BA4479" w:rsidRDefault="00FF1BF9" w:rsidP="00FF1BF9">
            <w:pPr>
              <w:pStyle w:val="acctfourfigures"/>
              <w:tabs>
                <w:tab w:val="clear" w:pos="765"/>
                <w:tab w:val="decimal" w:pos="731"/>
              </w:tabs>
              <w:spacing w:line="240" w:lineRule="auto"/>
              <w:ind w:left="-83" w:right="11" w:firstLine="4"/>
              <w:rPr>
                <w:rFonts w:cs="Times New Roman"/>
                <w:b/>
                <w:bCs/>
                <w:szCs w:val="22"/>
              </w:rPr>
            </w:pPr>
          </w:p>
        </w:tc>
        <w:tc>
          <w:tcPr>
            <w:tcW w:w="180" w:type="dxa"/>
          </w:tcPr>
          <w:p w14:paraId="3BC31936" w14:textId="77777777" w:rsidR="00FF1BF9" w:rsidRPr="00BA4479" w:rsidRDefault="00FF1BF9" w:rsidP="00FF1BF9">
            <w:pPr>
              <w:pStyle w:val="acctfourfigures"/>
              <w:tabs>
                <w:tab w:val="clear" w:pos="765"/>
                <w:tab w:val="decimal" w:pos="731"/>
              </w:tabs>
              <w:spacing w:line="240" w:lineRule="auto"/>
              <w:ind w:left="-83" w:right="11" w:firstLine="4"/>
              <w:rPr>
                <w:rFonts w:cs="Times New Roman"/>
                <w:b/>
                <w:bCs/>
                <w:szCs w:val="22"/>
              </w:rPr>
            </w:pPr>
          </w:p>
        </w:tc>
        <w:tc>
          <w:tcPr>
            <w:tcW w:w="1170" w:type="dxa"/>
          </w:tcPr>
          <w:p w14:paraId="46AB0B40" w14:textId="77777777" w:rsidR="00FF1BF9" w:rsidRPr="00BA4479" w:rsidRDefault="00FF1BF9" w:rsidP="00FF1BF9">
            <w:pPr>
              <w:pStyle w:val="acctfourfigures"/>
              <w:tabs>
                <w:tab w:val="clear" w:pos="765"/>
                <w:tab w:val="decimal" w:pos="731"/>
              </w:tabs>
              <w:spacing w:line="240" w:lineRule="auto"/>
              <w:ind w:left="-83" w:right="11" w:firstLine="4"/>
              <w:rPr>
                <w:rFonts w:cs="Times New Roman"/>
                <w:b/>
                <w:bCs/>
                <w:szCs w:val="22"/>
              </w:rPr>
            </w:pPr>
          </w:p>
        </w:tc>
        <w:tc>
          <w:tcPr>
            <w:tcW w:w="180" w:type="dxa"/>
          </w:tcPr>
          <w:p w14:paraId="2ADB7FE7" w14:textId="77777777" w:rsidR="00FF1BF9" w:rsidRPr="00BA4479" w:rsidRDefault="00FF1BF9" w:rsidP="00FF1BF9">
            <w:pPr>
              <w:pStyle w:val="acctfourfigures"/>
              <w:tabs>
                <w:tab w:val="clear" w:pos="765"/>
                <w:tab w:val="decimal" w:pos="731"/>
              </w:tabs>
              <w:spacing w:line="240" w:lineRule="auto"/>
              <w:ind w:left="-79" w:right="-72"/>
              <w:rPr>
                <w:rFonts w:cs="Times New Roman"/>
                <w:b/>
                <w:bCs/>
                <w:szCs w:val="22"/>
              </w:rPr>
            </w:pPr>
          </w:p>
        </w:tc>
        <w:tc>
          <w:tcPr>
            <w:tcW w:w="990" w:type="dxa"/>
            <w:tcBorders>
              <w:top w:val="single" w:sz="4" w:space="0" w:color="auto"/>
              <w:bottom w:val="double" w:sz="4" w:space="0" w:color="auto"/>
            </w:tcBorders>
          </w:tcPr>
          <w:p w14:paraId="41C678BD" w14:textId="523FA600" w:rsidR="00FF1BF9" w:rsidRPr="00BA4479" w:rsidRDefault="00FF1BF9" w:rsidP="00FF1BF9">
            <w:pPr>
              <w:pStyle w:val="acctmergecolhdg"/>
              <w:tabs>
                <w:tab w:val="left" w:pos="916"/>
              </w:tabs>
              <w:spacing w:line="240" w:lineRule="auto"/>
              <w:ind w:right="-90"/>
              <w:rPr>
                <w:rFonts w:cs="Times New Roman"/>
                <w:bCs/>
                <w:szCs w:val="22"/>
                <w:lang w:val="en-US"/>
              </w:rPr>
            </w:pPr>
            <w:r w:rsidRPr="002E5574">
              <w:rPr>
                <w:rFonts w:cs="Times New Roman"/>
                <w:szCs w:val="22"/>
              </w:rPr>
              <w:t>1,912,860</w:t>
            </w:r>
          </w:p>
        </w:tc>
        <w:tc>
          <w:tcPr>
            <w:tcW w:w="270" w:type="dxa"/>
          </w:tcPr>
          <w:p w14:paraId="7612D0DC" w14:textId="77777777" w:rsidR="00FF1BF9" w:rsidRPr="00BA4479" w:rsidRDefault="00FF1BF9" w:rsidP="00FF1BF9">
            <w:pPr>
              <w:pStyle w:val="acctfourfigures"/>
              <w:spacing w:line="240" w:lineRule="auto"/>
              <w:rPr>
                <w:rFonts w:cs="Times New Roman"/>
                <w:b/>
                <w:bCs/>
                <w:szCs w:val="22"/>
              </w:rPr>
            </w:pPr>
          </w:p>
        </w:tc>
        <w:tc>
          <w:tcPr>
            <w:tcW w:w="990" w:type="dxa"/>
          </w:tcPr>
          <w:p w14:paraId="4AE37ED5" w14:textId="77777777" w:rsidR="00FF1BF9" w:rsidRPr="00BA4479" w:rsidRDefault="00FF1BF9" w:rsidP="00FF1BF9">
            <w:pPr>
              <w:pStyle w:val="acctfourfigures"/>
              <w:tabs>
                <w:tab w:val="clear" w:pos="765"/>
                <w:tab w:val="decimal" w:pos="731"/>
              </w:tabs>
              <w:spacing w:line="240" w:lineRule="auto"/>
              <w:ind w:right="11"/>
              <w:rPr>
                <w:rFonts w:cs="Times New Roman"/>
                <w:szCs w:val="22"/>
              </w:rPr>
            </w:pPr>
          </w:p>
        </w:tc>
        <w:tc>
          <w:tcPr>
            <w:tcW w:w="271" w:type="dxa"/>
          </w:tcPr>
          <w:p w14:paraId="14859569" w14:textId="77777777" w:rsidR="00FF1BF9" w:rsidRPr="00BA4479" w:rsidRDefault="00FF1BF9" w:rsidP="00FF1BF9">
            <w:pPr>
              <w:pStyle w:val="acctfourfigures"/>
              <w:tabs>
                <w:tab w:val="decimal" w:pos="731"/>
              </w:tabs>
              <w:spacing w:line="240" w:lineRule="auto"/>
              <w:rPr>
                <w:rFonts w:cs="Times New Roman"/>
                <w:szCs w:val="22"/>
              </w:rPr>
            </w:pPr>
          </w:p>
        </w:tc>
        <w:tc>
          <w:tcPr>
            <w:tcW w:w="1079" w:type="dxa"/>
          </w:tcPr>
          <w:p w14:paraId="63C1A36D" w14:textId="77777777" w:rsidR="00FF1BF9" w:rsidRPr="00BA4479" w:rsidRDefault="00FF1BF9" w:rsidP="00FF1BF9">
            <w:pPr>
              <w:pStyle w:val="acctfourfigures"/>
              <w:tabs>
                <w:tab w:val="clear" w:pos="765"/>
                <w:tab w:val="decimal" w:pos="731"/>
              </w:tabs>
              <w:spacing w:line="240" w:lineRule="auto"/>
              <w:ind w:right="11"/>
              <w:rPr>
                <w:rFonts w:cs="Times New Roman"/>
                <w:szCs w:val="22"/>
              </w:rPr>
            </w:pPr>
          </w:p>
        </w:tc>
        <w:tc>
          <w:tcPr>
            <w:tcW w:w="183" w:type="dxa"/>
          </w:tcPr>
          <w:p w14:paraId="16A774FA" w14:textId="77777777" w:rsidR="00FF1BF9" w:rsidRPr="00BA4479" w:rsidRDefault="00FF1BF9" w:rsidP="00FF1BF9">
            <w:pPr>
              <w:pStyle w:val="acctfourfigures"/>
              <w:spacing w:line="240" w:lineRule="auto"/>
              <w:rPr>
                <w:rFonts w:cs="Times New Roman"/>
                <w:b/>
                <w:bCs/>
                <w:szCs w:val="22"/>
              </w:rPr>
            </w:pPr>
          </w:p>
        </w:tc>
        <w:tc>
          <w:tcPr>
            <w:tcW w:w="1167" w:type="dxa"/>
            <w:tcBorders>
              <w:top w:val="single" w:sz="4" w:space="0" w:color="auto"/>
              <w:bottom w:val="double" w:sz="4" w:space="0" w:color="000000"/>
            </w:tcBorders>
          </w:tcPr>
          <w:p w14:paraId="313F4F45" w14:textId="587AB350" w:rsidR="00FF1BF9" w:rsidRPr="00BA4479" w:rsidRDefault="00115CC9" w:rsidP="00FF1BF9">
            <w:pPr>
              <w:pStyle w:val="acctfourfigures"/>
              <w:tabs>
                <w:tab w:val="clear" w:pos="765"/>
                <w:tab w:val="decimal" w:pos="1003"/>
              </w:tabs>
              <w:spacing w:line="240" w:lineRule="atLeast"/>
              <w:ind w:left="-79" w:right="-79"/>
              <w:rPr>
                <w:rFonts w:cs="Times New Roman"/>
                <w:b/>
                <w:bCs/>
                <w:szCs w:val="22"/>
              </w:rPr>
            </w:pPr>
            <w:r w:rsidRPr="00115CC9">
              <w:rPr>
                <w:rFonts w:cs="Times New Roman"/>
                <w:b/>
                <w:bCs/>
                <w:szCs w:val="22"/>
              </w:rPr>
              <w:t>1,933,860</w:t>
            </w:r>
          </w:p>
        </w:tc>
      </w:tr>
    </w:tbl>
    <w:p w14:paraId="7B8892F7" w14:textId="77777777" w:rsidR="00B47450" w:rsidRPr="00BA4479" w:rsidRDefault="00B47450" w:rsidP="00B47450">
      <w:pPr>
        <w:pStyle w:val="BodyText"/>
        <w:tabs>
          <w:tab w:val="left" w:pos="4590"/>
        </w:tabs>
        <w:spacing w:after="0"/>
        <w:ind w:left="540"/>
        <w:jc w:val="both"/>
        <w:rPr>
          <w:rFonts w:ascii="Times New Roman" w:hAnsi="Times New Roman" w:cs="Times New Roman"/>
          <w:sz w:val="16"/>
          <w:szCs w:val="16"/>
          <w:lang w:val="en-GB" w:bidi="ar-SA"/>
        </w:rPr>
      </w:pPr>
    </w:p>
    <w:p w14:paraId="16CC8C3A" w14:textId="1EAC6093" w:rsidR="00B47450" w:rsidRPr="0066542E" w:rsidRDefault="00207AD9" w:rsidP="0066542E">
      <w:pPr>
        <w:pStyle w:val="BodyText"/>
        <w:tabs>
          <w:tab w:val="left" w:pos="4590"/>
        </w:tabs>
        <w:ind w:left="540"/>
        <w:jc w:val="both"/>
        <w:rPr>
          <w:rFonts w:ascii="Times New Roman" w:hAnsi="Times New Roman" w:cs="Times New Roman"/>
          <w:sz w:val="22"/>
          <w:szCs w:val="22"/>
          <w:lang w:bidi="ar-SA"/>
        </w:rPr>
      </w:pPr>
      <w:r w:rsidRPr="00207AD9">
        <w:rPr>
          <w:rFonts w:ascii="Times New Roman" w:hAnsi="Times New Roman" w:cs="Times New Roman"/>
          <w:sz w:val="22"/>
          <w:szCs w:val="22"/>
          <w:lang w:val="en-GB" w:bidi="ar-SA"/>
        </w:rPr>
        <w:t xml:space="preserve">During the </w:t>
      </w:r>
      <w:r>
        <w:rPr>
          <w:rFonts w:ascii="Times New Roman" w:hAnsi="Times New Roman" w:cs="Times New Roman"/>
          <w:sz w:val="22"/>
          <w:szCs w:val="22"/>
          <w:lang w:val="en-GB" w:bidi="ar-SA"/>
        </w:rPr>
        <w:t>three</w:t>
      </w:r>
      <w:r w:rsidRPr="00207AD9">
        <w:rPr>
          <w:rFonts w:ascii="Times New Roman" w:hAnsi="Times New Roman" w:cs="Times New Roman"/>
          <w:sz w:val="22"/>
          <w:szCs w:val="22"/>
          <w:lang w:val="en-GB" w:bidi="ar-SA"/>
        </w:rPr>
        <w:t>-month period ended 3</w:t>
      </w:r>
      <w:r>
        <w:rPr>
          <w:rFonts w:ascii="Times New Roman" w:hAnsi="Times New Roman" w:cs="Times New Roman"/>
          <w:sz w:val="22"/>
          <w:szCs w:val="22"/>
          <w:lang w:val="en-GB" w:bidi="ar-SA"/>
        </w:rPr>
        <w:t>1</w:t>
      </w:r>
      <w:r w:rsidRPr="00207AD9">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March</w:t>
      </w:r>
      <w:r w:rsidRPr="00207AD9">
        <w:rPr>
          <w:rFonts w:ascii="Times New Roman" w:hAnsi="Times New Roman" w:cs="Times New Roman"/>
          <w:sz w:val="22"/>
          <w:szCs w:val="22"/>
          <w:lang w:val="en-GB" w:bidi="ar-SA"/>
        </w:rPr>
        <w:t xml:space="preserve"> 202</w:t>
      </w:r>
      <w:r>
        <w:rPr>
          <w:rFonts w:ascii="Times New Roman" w:hAnsi="Times New Roman" w:cs="Times New Roman"/>
          <w:sz w:val="22"/>
          <w:szCs w:val="22"/>
          <w:lang w:val="en-GB" w:bidi="ar-SA"/>
        </w:rPr>
        <w:t>6</w:t>
      </w:r>
      <w:r w:rsidRPr="00207AD9">
        <w:rPr>
          <w:rFonts w:ascii="Times New Roman" w:hAnsi="Times New Roman" w:cs="Times New Roman"/>
          <w:sz w:val="22"/>
          <w:szCs w:val="22"/>
          <w:lang w:val="en-GB" w:bidi="ar-SA"/>
        </w:rPr>
        <w:t xml:space="preserve">, the </w:t>
      </w:r>
      <w:r w:rsidR="003E13C9" w:rsidRPr="003E13C9">
        <w:rPr>
          <w:rFonts w:ascii="Times New Roman" w:hAnsi="Times New Roman" w:cs="Times New Roman"/>
          <w:sz w:val="22"/>
          <w:szCs w:val="22"/>
          <w:lang w:val="en-GB" w:bidi="ar-SA"/>
        </w:rPr>
        <w:t>subsidiary</w:t>
      </w:r>
      <w:r w:rsidRPr="00207AD9">
        <w:rPr>
          <w:rFonts w:ascii="Times New Roman" w:hAnsi="Times New Roman" w:cs="Times New Roman"/>
          <w:sz w:val="22"/>
          <w:szCs w:val="22"/>
          <w:lang w:val="en-GB" w:bidi="ar-SA"/>
        </w:rPr>
        <w:t xml:space="preserve"> </w:t>
      </w:r>
      <w:r w:rsidR="007C2FC0" w:rsidRPr="007C2FC0">
        <w:rPr>
          <w:rFonts w:ascii="Times New Roman" w:hAnsi="Times New Roman" w:cs="Times New Roman"/>
          <w:sz w:val="22"/>
          <w:szCs w:val="22"/>
          <w:lang w:bidi="ar-SA"/>
        </w:rPr>
        <w:t>entered into loan agreements with two joint ventures</w:t>
      </w:r>
      <w:r w:rsidR="00FF0330">
        <w:rPr>
          <w:rFonts w:ascii="Times New Roman" w:hAnsi="Times New Roman" w:cstheme="minorBidi" w:hint="cs"/>
          <w:sz w:val="22"/>
          <w:szCs w:val="28"/>
        </w:rPr>
        <w:t xml:space="preserve"> </w:t>
      </w:r>
      <w:r w:rsidR="00566463" w:rsidRPr="00BA4479">
        <w:rPr>
          <w:rFonts w:ascii="Times New Roman" w:hAnsi="Times New Roman" w:cs="Times New Roman"/>
          <w:spacing w:val="-2"/>
          <w:sz w:val="22"/>
          <w:szCs w:val="22"/>
        </w:rPr>
        <w:t xml:space="preserve">amounting to Baht </w:t>
      </w:r>
      <w:r w:rsidR="008A7CBB">
        <w:rPr>
          <w:rFonts w:ascii="Times New Roman" w:hAnsi="Times New Roman" w:cstheme="minorBidi"/>
          <w:spacing w:val="-2"/>
          <w:sz w:val="22"/>
          <w:szCs w:val="22"/>
        </w:rPr>
        <w:t>21</w:t>
      </w:r>
      <w:r w:rsidR="00FE596E">
        <w:rPr>
          <w:rFonts w:ascii="Times New Roman" w:hAnsi="Times New Roman" w:cstheme="minorBidi"/>
          <w:spacing w:val="-2"/>
          <w:sz w:val="22"/>
          <w:szCs w:val="22"/>
        </w:rPr>
        <w:t>.00</w:t>
      </w:r>
      <w:r w:rsidR="00566463" w:rsidRPr="00BA4479">
        <w:rPr>
          <w:rFonts w:ascii="Times New Roman" w:hAnsi="Times New Roman" w:cs="Times New Roman"/>
          <w:spacing w:val="-2"/>
          <w:sz w:val="22"/>
          <w:szCs w:val="22"/>
        </w:rPr>
        <w:t xml:space="preserve"> million at </w:t>
      </w:r>
      <w:r w:rsidR="00566463">
        <w:rPr>
          <w:rFonts w:ascii="Times New Roman" w:hAnsi="Times New Roman" w:cstheme="minorBidi"/>
          <w:spacing w:val="-2"/>
          <w:sz w:val="22"/>
          <w:szCs w:val="22"/>
        </w:rPr>
        <w:t>7</w:t>
      </w:r>
      <w:r w:rsidR="0066542E">
        <w:rPr>
          <w:rFonts w:ascii="Times New Roman" w:hAnsi="Times New Roman" w:cstheme="minorBidi"/>
          <w:spacing w:val="-2"/>
          <w:sz w:val="22"/>
          <w:szCs w:val="22"/>
        </w:rPr>
        <w:t>.15</w:t>
      </w:r>
      <w:r w:rsidR="00566463">
        <w:rPr>
          <w:rFonts w:ascii="Times New Roman" w:hAnsi="Times New Roman" w:cstheme="minorBidi"/>
          <w:spacing w:val="-2"/>
          <w:sz w:val="22"/>
          <w:szCs w:val="22"/>
        </w:rPr>
        <w:t xml:space="preserve">% </w:t>
      </w:r>
      <w:r w:rsidR="00566463" w:rsidRPr="00BA4479">
        <w:rPr>
          <w:rFonts w:ascii="Times New Roman" w:hAnsi="Times New Roman" w:cs="Times New Roman"/>
          <w:spacing w:val="-2"/>
          <w:sz w:val="22"/>
          <w:szCs w:val="22"/>
        </w:rPr>
        <w:t>interest rate per annum.</w:t>
      </w:r>
      <w:r w:rsidR="0066542E">
        <w:rPr>
          <w:rFonts w:ascii="Times New Roman" w:hAnsi="Times New Roman" w:cs="Times New Roman"/>
          <w:sz w:val="22"/>
          <w:szCs w:val="22"/>
          <w:lang w:bidi="ar-SA"/>
        </w:rPr>
        <w:t xml:space="preserve"> </w:t>
      </w:r>
      <w:r w:rsidR="009962A6" w:rsidRPr="00BA4479">
        <w:rPr>
          <w:rFonts w:ascii="Times New Roman" w:hAnsi="Times New Roman" w:cs="Times New Roman"/>
          <w:sz w:val="22"/>
          <w:szCs w:val="22"/>
          <w:lang w:val="en-GB" w:bidi="ar-SA"/>
        </w:rPr>
        <w:t>These loans</w:t>
      </w:r>
      <w:r w:rsidR="005B6FF5" w:rsidRPr="00BA4479">
        <w:rPr>
          <w:rFonts w:ascii="Times New Roman" w:hAnsi="Times New Roman" w:cs="Times New Roman"/>
          <w:sz w:val="22"/>
          <w:szCs w:val="22"/>
          <w:lang w:val="en-GB" w:bidi="ar-SA"/>
        </w:rPr>
        <w:t xml:space="preserve"> are</w:t>
      </w:r>
      <w:r w:rsidR="007229B1" w:rsidRPr="00BA4479">
        <w:rPr>
          <w:rFonts w:ascii="Times New Roman" w:hAnsi="Times New Roman" w:cs="Times New Roman"/>
          <w:sz w:val="22"/>
          <w:szCs w:val="22"/>
          <w:lang w:val="en-GB" w:bidi="ar-SA"/>
        </w:rPr>
        <w:t xml:space="preserve"> </w:t>
      </w:r>
      <w:r w:rsidR="00A91DAF" w:rsidRPr="00BA4479">
        <w:rPr>
          <w:rFonts w:ascii="Times New Roman" w:hAnsi="Times New Roman" w:cs="Times New Roman"/>
          <w:sz w:val="22"/>
          <w:szCs w:val="22"/>
          <w:lang w:bidi="ar-SA"/>
        </w:rPr>
        <w:t xml:space="preserve">repayable </w:t>
      </w:r>
      <w:r w:rsidR="00622C0D" w:rsidRPr="00BA4479">
        <w:rPr>
          <w:rFonts w:ascii="Times New Roman" w:hAnsi="Times New Roman" w:cs="Times New Roman"/>
          <w:sz w:val="22"/>
          <w:szCs w:val="22"/>
          <w:lang w:bidi="ar-SA"/>
        </w:rPr>
        <w:t xml:space="preserve">at call </w:t>
      </w:r>
      <w:r w:rsidR="00A91DAF" w:rsidRPr="00BA4479">
        <w:rPr>
          <w:rFonts w:ascii="Times New Roman" w:hAnsi="Times New Roman" w:cstheme="minorBidi"/>
          <w:sz w:val="22"/>
          <w:szCs w:val="28"/>
        </w:rPr>
        <w:t xml:space="preserve">and </w:t>
      </w:r>
      <w:r w:rsidR="00622C0D" w:rsidRPr="00BA4479">
        <w:rPr>
          <w:rFonts w:ascii="Times New Roman" w:hAnsi="Times New Roman" w:cstheme="minorBidi"/>
          <w:sz w:val="22"/>
          <w:szCs w:val="28"/>
        </w:rPr>
        <w:t xml:space="preserve">are </w:t>
      </w:r>
      <w:r w:rsidR="00FD47D0" w:rsidRPr="00BA4479">
        <w:rPr>
          <w:rFonts w:ascii="Times New Roman" w:hAnsi="Times New Roman" w:cs="Times New Roman"/>
          <w:sz w:val="22"/>
          <w:szCs w:val="22"/>
          <w:lang w:val="en-GB" w:bidi="ar-SA"/>
        </w:rPr>
        <w:t>unsecured</w:t>
      </w:r>
      <w:r w:rsidR="00AC4EB7" w:rsidRPr="00BA4479">
        <w:rPr>
          <w:rFonts w:ascii="Times New Roman" w:hAnsi="Times New Roman" w:cstheme="minorBidi" w:hint="cs"/>
          <w:sz w:val="22"/>
          <w:szCs w:val="28"/>
          <w:cs/>
          <w:lang w:val="en-GB"/>
        </w:rPr>
        <w:t xml:space="preserve"> </w:t>
      </w:r>
      <w:r w:rsidR="00AC4EB7" w:rsidRPr="00BA4479">
        <w:rPr>
          <w:rFonts w:ascii="Times New Roman" w:hAnsi="Times New Roman" w:cstheme="minorBidi"/>
          <w:sz w:val="22"/>
          <w:szCs w:val="28"/>
        </w:rPr>
        <w:t>loan</w:t>
      </w:r>
      <w:r w:rsidR="005B6FF5" w:rsidRPr="00BA4479">
        <w:rPr>
          <w:rFonts w:ascii="Times New Roman" w:hAnsi="Times New Roman" w:cstheme="minorBidi"/>
          <w:sz w:val="22"/>
          <w:szCs w:val="28"/>
        </w:rPr>
        <w:t>s</w:t>
      </w:r>
      <w:r w:rsidR="00A91DAF" w:rsidRPr="00BA4479">
        <w:rPr>
          <w:rFonts w:ascii="Times New Roman" w:hAnsi="Times New Roman" w:cs="Times New Roman"/>
          <w:sz w:val="22"/>
          <w:szCs w:val="22"/>
          <w:lang w:val="en-GB" w:bidi="ar-SA"/>
        </w:rPr>
        <w:t>.</w:t>
      </w:r>
    </w:p>
    <w:p w14:paraId="2C80DB35" w14:textId="77777777" w:rsidR="004F3174" w:rsidRPr="00BA4479" w:rsidRDefault="004F3174"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20"/>
          <w:cs/>
          <w:lang w:val="en-GB"/>
        </w:rPr>
      </w:pPr>
    </w:p>
    <w:tbl>
      <w:tblPr>
        <w:tblW w:w="9191" w:type="dxa"/>
        <w:tblInd w:w="439" w:type="dxa"/>
        <w:tblLayout w:type="fixed"/>
        <w:tblCellMar>
          <w:left w:w="79" w:type="dxa"/>
          <w:right w:w="79" w:type="dxa"/>
        </w:tblCellMar>
        <w:tblLook w:val="0000" w:firstRow="0" w:lastRow="0" w:firstColumn="0" w:lastColumn="0" w:noHBand="0" w:noVBand="0"/>
      </w:tblPr>
      <w:tblGrid>
        <w:gridCol w:w="1541"/>
        <w:gridCol w:w="1170"/>
        <w:gridCol w:w="180"/>
        <w:gridCol w:w="1170"/>
        <w:gridCol w:w="180"/>
        <w:gridCol w:w="990"/>
        <w:gridCol w:w="270"/>
        <w:gridCol w:w="990"/>
        <w:gridCol w:w="180"/>
        <w:gridCol w:w="1170"/>
        <w:gridCol w:w="183"/>
        <w:gridCol w:w="1167"/>
      </w:tblGrid>
      <w:tr w:rsidR="00E54DD1" w:rsidRPr="00BA4479" w14:paraId="08747C38" w14:textId="77777777" w:rsidTr="008A7851">
        <w:trPr>
          <w:cantSplit/>
          <w:trHeight w:val="374"/>
          <w:tblHeader/>
        </w:trPr>
        <w:tc>
          <w:tcPr>
            <w:tcW w:w="1541" w:type="dxa"/>
            <w:vAlign w:val="bottom"/>
          </w:tcPr>
          <w:p w14:paraId="13970EF6" w14:textId="77777777" w:rsidR="00E54DD1" w:rsidRPr="00BA4479" w:rsidRDefault="00E54DD1" w:rsidP="00E54DD1">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2525AC2A" w14:textId="77777777" w:rsidR="00E54DD1" w:rsidRPr="00BA4479" w:rsidRDefault="00E54DD1" w:rsidP="00E54DD1">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14A94F6" w14:textId="77777777" w:rsidR="00E54DD1" w:rsidRPr="00BA4479" w:rsidRDefault="00E54DD1" w:rsidP="00E54DD1">
            <w:pPr>
              <w:pStyle w:val="acctmergecolhdg"/>
              <w:spacing w:line="240" w:lineRule="atLeast"/>
              <w:ind w:left="-83" w:right="-79" w:firstLine="4"/>
              <w:rPr>
                <w:rFonts w:cs="Times New Roman"/>
                <w:b w:val="0"/>
                <w:bCs/>
                <w:szCs w:val="22"/>
              </w:rPr>
            </w:pPr>
          </w:p>
        </w:tc>
        <w:tc>
          <w:tcPr>
            <w:tcW w:w="4950" w:type="dxa"/>
            <w:gridSpan w:val="7"/>
            <w:vAlign w:val="bottom"/>
          </w:tcPr>
          <w:p w14:paraId="154162B5" w14:textId="61326A61" w:rsidR="00E54DD1" w:rsidRPr="00BA4479" w:rsidRDefault="00935DC0" w:rsidP="00E54DD1">
            <w:pPr>
              <w:pStyle w:val="acctmergecolhdg"/>
              <w:spacing w:line="240" w:lineRule="atLeast"/>
              <w:rPr>
                <w:rFonts w:cs="Times New Roman"/>
                <w:b w:val="0"/>
                <w:bCs/>
                <w:szCs w:val="22"/>
              </w:rPr>
            </w:pPr>
            <w:r w:rsidRPr="00BA4479">
              <w:rPr>
                <w:rFonts w:cs="Times New Roman"/>
                <w:szCs w:val="22"/>
              </w:rPr>
              <w:t>Separate financial statements</w:t>
            </w:r>
          </w:p>
        </w:tc>
      </w:tr>
      <w:tr w:rsidR="00FF1BF9" w:rsidRPr="00BA4479" w14:paraId="20CC739E" w14:textId="77777777" w:rsidTr="00CA7B74">
        <w:trPr>
          <w:cantSplit/>
          <w:trHeight w:val="812"/>
          <w:tblHeader/>
        </w:trPr>
        <w:tc>
          <w:tcPr>
            <w:tcW w:w="1541" w:type="dxa"/>
            <w:vAlign w:val="bottom"/>
          </w:tcPr>
          <w:p w14:paraId="77CE283D" w14:textId="77777777" w:rsidR="00FF1BF9" w:rsidRPr="00BA4479" w:rsidRDefault="00FF1BF9" w:rsidP="00FF1BF9">
            <w:pPr>
              <w:pStyle w:val="acctfourfigures"/>
              <w:tabs>
                <w:tab w:val="clear" w:pos="765"/>
              </w:tabs>
              <w:spacing w:line="240" w:lineRule="atLeast"/>
              <w:rPr>
                <w:rFonts w:cs="Times New Roman"/>
                <w:b/>
                <w:bCs/>
                <w:i/>
                <w:iCs/>
                <w:szCs w:val="22"/>
              </w:rPr>
            </w:pPr>
            <w:r w:rsidRPr="00BA4479">
              <w:rPr>
                <w:rFonts w:cs="Times New Roman"/>
                <w:b/>
                <w:bCs/>
                <w:i/>
                <w:iCs/>
                <w:szCs w:val="22"/>
              </w:rPr>
              <w:t>Loans to</w:t>
            </w:r>
          </w:p>
        </w:tc>
        <w:tc>
          <w:tcPr>
            <w:tcW w:w="1170" w:type="dxa"/>
            <w:vAlign w:val="bottom"/>
          </w:tcPr>
          <w:p w14:paraId="3AEA9955" w14:textId="5A81D3FB"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w:t>
            </w:r>
            <w:r>
              <w:rPr>
                <w:rFonts w:cs="Times New Roman"/>
                <w:b w:val="0"/>
                <w:bCs/>
                <w:szCs w:val="22"/>
                <w:lang w:val="en-US"/>
              </w:rPr>
              <w:t>5</w:t>
            </w:r>
          </w:p>
        </w:tc>
        <w:tc>
          <w:tcPr>
            <w:tcW w:w="180" w:type="dxa"/>
            <w:vAlign w:val="bottom"/>
          </w:tcPr>
          <w:p w14:paraId="55091E61" w14:textId="77777777" w:rsidR="00FF1BF9" w:rsidRPr="00BA4479" w:rsidRDefault="00FF1BF9" w:rsidP="00FF1BF9">
            <w:pPr>
              <w:pStyle w:val="acctmergecolhdg"/>
              <w:spacing w:line="240" w:lineRule="atLeast"/>
              <w:ind w:left="-83" w:firstLine="4"/>
              <w:rPr>
                <w:rFonts w:cs="Times New Roman"/>
                <w:b w:val="0"/>
                <w:bCs/>
                <w:szCs w:val="22"/>
              </w:rPr>
            </w:pPr>
          </w:p>
        </w:tc>
        <w:tc>
          <w:tcPr>
            <w:tcW w:w="1170" w:type="dxa"/>
            <w:vAlign w:val="bottom"/>
          </w:tcPr>
          <w:p w14:paraId="50805551" w14:textId="77777777" w:rsidR="00FF1BF9" w:rsidRDefault="00FF1BF9" w:rsidP="00FF1BF9">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071B121B" w14:textId="6655DA5E" w:rsidR="00FF1BF9" w:rsidRPr="00BA4479" w:rsidRDefault="00FF1BF9" w:rsidP="00FF1BF9">
            <w:pPr>
              <w:pStyle w:val="acctmergecolhdg"/>
              <w:spacing w:line="240" w:lineRule="atLeast"/>
              <w:ind w:left="-83" w:firstLine="4"/>
              <w:rPr>
                <w:rFonts w:cs="Times New Roman"/>
                <w:b w:val="0"/>
                <w:bCs/>
                <w:szCs w:val="22"/>
              </w:rPr>
            </w:pPr>
            <w:r>
              <w:rPr>
                <w:rFonts w:cs="Times New Roman"/>
                <w:b w:val="0"/>
                <w:bCs/>
                <w:szCs w:val="22"/>
                <w:lang w:val="en-US"/>
              </w:rPr>
              <w:t>March</w:t>
            </w:r>
            <w:r w:rsidRPr="00BA4479">
              <w:rPr>
                <w:rFonts w:cs="Times New Roman"/>
                <w:b w:val="0"/>
                <w:bCs/>
                <w:szCs w:val="22"/>
                <w:lang w:val="en-US"/>
              </w:rPr>
              <w:br/>
              <w:t xml:space="preserve"> 202</w:t>
            </w:r>
            <w:r>
              <w:rPr>
                <w:rFonts w:cs="Times New Roman"/>
                <w:b w:val="0"/>
                <w:bCs/>
                <w:szCs w:val="22"/>
                <w:lang w:val="en-US"/>
              </w:rPr>
              <w:t>6</w:t>
            </w:r>
          </w:p>
        </w:tc>
        <w:tc>
          <w:tcPr>
            <w:tcW w:w="180" w:type="dxa"/>
          </w:tcPr>
          <w:p w14:paraId="3492483D" w14:textId="77777777" w:rsidR="00FF1BF9" w:rsidRPr="00BA4479" w:rsidRDefault="00FF1BF9" w:rsidP="00FF1BF9">
            <w:pPr>
              <w:pStyle w:val="acctmergecolhdg"/>
              <w:spacing w:line="240" w:lineRule="atLeast"/>
              <w:ind w:left="-83" w:right="-79" w:firstLine="4"/>
              <w:rPr>
                <w:rFonts w:cs="Times New Roman"/>
                <w:b w:val="0"/>
                <w:bCs/>
                <w:szCs w:val="22"/>
              </w:rPr>
            </w:pPr>
          </w:p>
        </w:tc>
        <w:tc>
          <w:tcPr>
            <w:tcW w:w="990" w:type="dxa"/>
            <w:vAlign w:val="bottom"/>
          </w:tcPr>
          <w:p w14:paraId="56C6C1F3" w14:textId="77777777"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6AEA0900" w14:textId="220B6863"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w:t>
            </w:r>
            <w:r>
              <w:rPr>
                <w:rFonts w:cs="Times New Roman"/>
                <w:b w:val="0"/>
                <w:bCs/>
                <w:szCs w:val="22"/>
                <w:lang w:val="en-US"/>
              </w:rPr>
              <w:t>6</w:t>
            </w:r>
          </w:p>
        </w:tc>
        <w:tc>
          <w:tcPr>
            <w:tcW w:w="270" w:type="dxa"/>
            <w:vAlign w:val="bottom"/>
          </w:tcPr>
          <w:p w14:paraId="2F6831B9" w14:textId="77777777" w:rsidR="00FF1BF9" w:rsidRPr="00BA4479" w:rsidRDefault="00FF1BF9" w:rsidP="00FF1BF9">
            <w:pPr>
              <w:pStyle w:val="acctmergecolhdg"/>
              <w:spacing w:line="240" w:lineRule="atLeast"/>
              <w:rPr>
                <w:rFonts w:cs="Times New Roman"/>
                <w:b w:val="0"/>
                <w:bCs/>
                <w:szCs w:val="22"/>
              </w:rPr>
            </w:pPr>
          </w:p>
        </w:tc>
        <w:tc>
          <w:tcPr>
            <w:tcW w:w="990" w:type="dxa"/>
            <w:vAlign w:val="bottom"/>
          </w:tcPr>
          <w:p w14:paraId="4B484F43" w14:textId="4B8712D3"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180" w:type="dxa"/>
            <w:vAlign w:val="bottom"/>
          </w:tcPr>
          <w:p w14:paraId="30159B00" w14:textId="77777777" w:rsidR="00FF1BF9" w:rsidRPr="00BA4479" w:rsidRDefault="00FF1BF9" w:rsidP="00FF1BF9">
            <w:pPr>
              <w:pStyle w:val="acctmergecolhdg"/>
              <w:spacing w:line="240" w:lineRule="atLeast"/>
              <w:rPr>
                <w:rFonts w:cs="Times New Roman"/>
                <w:b w:val="0"/>
                <w:bCs/>
                <w:szCs w:val="22"/>
              </w:rPr>
            </w:pPr>
          </w:p>
        </w:tc>
        <w:tc>
          <w:tcPr>
            <w:tcW w:w="1170" w:type="dxa"/>
            <w:vAlign w:val="bottom"/>
          </w:tcPr>
          <w:p w14:paraId="47E82AC9" w14:textId="056344FD"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30BE4E6B" w14:textId="77777777" w:rsidR="00FF1BF9" w:rsidRPr="00BA4479" w:rsidRDefault="00FF1BF9" w:rsidP="00FF1BF9">
            <w:pPr>
              <w:pStyle w:val="acctmergecolhdg"/>
              <w:spacing w:line="240" w:lineRule="atLeast"/>
              <w:rPr>
                <w:rFonts w:cs="Times New Roman"/>
                <w:b w:val="0"/>
                <w:bCs/>
                <w:szCs w:val="22"/>
              </w:rPr>
            </w:pPr>
          </w:p>
        </w:tc>
        <w:tc>
          <w:tcPr>
            <w:tcW w:w="1167" w:type="dxa"/>
            <w:vAlign w:val="bottom"/>
          </w:tcPr>
          <w:p w14:paraId="3D4AB328" w14:textId="77777777" w:rsidR="00FF1BF9" w:rsidRDefault="00FF1BF9" w:rsidP="00FF1BF9">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180206D2" w14:textId="75C7EC68" w:rsidR="00FF1BF9" w:rsidRPr="00BA4479" w:rsidRDefault="00FF1BF9" w:rsidP="00FF1BF9">
            <w:pPr>
              <w:pStyle w:val="acctmergecolhdg"/>
              <w:spacing w:line="240" w:lineRule="atLeast"/>
              <w:ind w:left="-83" w:firstLine="4"/>
              <w:rPr>
                <w:rFonts w:cs="Times New Roman"/>
                <w:b w:val="0"/>
                <w:bCs/>
                <w:szCs w:val="22"/>
              </w:rPr>
            </w:pPr>
            <w:r>
              <w:rPr>
                <w:rFonts w:cs="Times New Roman"/>
                <w:b w:val="0"/>
                <w:bCs/>
                <w:szCs w:val="22"/>
                <w:lang w:val="en-US"/>
              </w:rPr>
              <w:t>March</w:t>
            </w:r>
            <w:r w:rsidRPr="00BA4479">
              <w:rPr>
                <w:rFonts w:cs="Times New Roman"/>
                <w:b w:val="0"/>
                <w:bCs/>
                <w:szCs w:val="22"/>
                <w:lang w:val="en-US"/>
              </w:rPr>
              <w:br/>
              <w:t xml:space="preserve"> 202</w:t>
            </w:r>
            <w:r>
              <w:rPr>
                <w:rFonts w:cs="Times New Roman"/>
                <w:b w:val="0"/>
                <w:bCs/>
                <w:szCs w:val="22"/>
                <w:lang w:val="en-US"/>
              </w:rPr>
              <w:t>6</w:t>
            </w:r>
          </w:p>
        </w:tc>
      </w:tr>
      <w:tr w:rsidR="00FF1BF9" w:rsidRPr="00BA4479" w14:paraId="257F2A2F" w14:textId="77777777" w:rsidTr="008A7851">
        <w:trPr>
          <w:cantSplit/>
          <w:trHeight w:val="218"/>
          <w:tblHeader/>
        </w:trPr>
        <w:tc>
          <w:tcPr>
            <w:tcW w:w="1541" w:type="dxa"/>
            <w:vAlign w:val="bottom"/>
          </w:tcPr>
          <w:p w14:paraId="5E7C3942" w14:textId="77777777" w:rsidR="00FF1BF9" w:rsidRPr="00BA4479" w:rsidRDefault="00FF1BF9" w:rsidP="00FF1BF9">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5EAD700B" w14:textId="77777777" w:rsidR="00FF1BF9" w:rsidRPr="00BA4479" w:rsidRDefault="00FF1BF9" w:rsidP="00FF1BF9">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3EB03262" w14:textId="77777777" w:rsidR="00FF1BF9" w:rsidRPr="00BA4479" w:rsidRDefault="00FF1BF9" w:rsidP="00FF1BF9">
            <w:pPr>
              <w:pStyle w:val="acctmergecolhdg"/>
              <w:spacing w:line="240" w:lineRule="atLeast"/>
              <w:ind w:left="-83" w:right="-79" w:firstLine="4"/>
              <w:rPr>
                <w:rFonts w:cs="Times New Roman"/>
                <w:b w:val="0"/>
                <w:bCs/>
                <w:i/>
                <w:iCs/>
                <w:szCs w:val="22"/>
              </w:rPr>
            </w:pPr>
          </w:p>
        </w:tc>
        <w:tc>
          <w:tcPr>
            <w:tcW w:w="1260" w:type="dxa"/>
            <w:gridSpan w:val="2"/>
            <w:vAlign w:val="bottom"/>
          </w:tcPr>
          <w:p w14:paraId="260F92BC" w14:textId="09A11D8B" w:rsidR="00FF1BF9" w:rsidRPr="00BA4479" w:rsidRDefault="00FF1BF9" w:rsidP="00FF1BF9">
            <w:pPr>
              <w:pStyle w:val="acctmergecolhdg"/>
              <w:tabs>
                <w:tab w:val="left" w:pos="1817"/>
                <w:tab w:val="left" w:pos="3347"/>
              </w:tabs>
              <w:spacing w:line="240" w:lineRule="atLeast"/>
              <w:ind w:left="103" w:hanging="182"/>
              <w:rPr>
                <w:rFonts w:cs="Times New Roman"/>
                <w:b w:val="0"/>
                <w:bCs/>
                <w:i/>
                <w:iCs/>
                <w:szCs w:val="22"/>
              </w:rPr>
            </w:pPr>
          </w:p>
        </w:tc>
        <w:tc>
          <w:tcPr>
            <w:tcW w:w="2340" w:type="dxa"/>
            <w:gridSpan w:val="3"/>
            <w:vAlign w:val="bottom"/>
          </w:tcPr>
          <w:p w14:paraId="59B3BC01" w14:textId="1E7F9DEA" w:rsidR="00FF1BF9" w:rsidRPr="00BA4479" w:rsidRDefault="00FF1BF9" w:rsidP="00FF1BF9">
            <w:pPr>
              <w:pStyle w:val="acctmergecolhdg"/>
              <w:tabs>
                <w:tab w:val="left" w:pos="391"/>
                <w:tab w:val="left" w:pos="1817"/>
                <w:tab w:val="left" w:pos="3347"/>
              </w:tabs>
              <w:spacing w:line="240" w:lineRule="atLeast"/>
              <w:ind w:left="103" w:hanging="182"/>
              <w:rPr>
                <w:rFonts w:cs="Times New Roman"/>
                <w:b w:val="0"/>
                <w:bCs/>
                <w:i/>
                <w:iCs/>
                <w:szCs w:val="22"/>
              </w:rPr>
            </w:pPr>
            <w:r w:rsidRPr="00BA4479">
              <w:rPr>
                <w:rFonts w:cs="Times New Roman"/>
                <w:b w:val="0"/>
                <w:bCs/>
                <w:i/>
                <w:iCs/>
                <w:szCs w:val="22"/>
              </w:rPr>
              <w:t xml:space="preserve">   (in thousand Baht)</w:t>
            </w:r>
          </w:p>
        </w:tc>
        <w:tc>
          <w:tcPr>
            <w:tcW w:w="1350" w:type="dxa"/>
            <w:gridSpan w:val="2"/>
            <w:vAlign w:val="bottom"/>
          </w:tcPr>
          <w:p w14:paraId="0889B205" w14:textId="49D25B90" w:rsidR="00FF1BF9" w:rsidRPr="00BA4479" w:rsidRDefault="00FF1BF9" w:rsidP="00FF1BF9">
            <w:pPr>
              <w:pStyle w:val="acctmergecolhdg"/>
              <w:tabs>
                <w:tab w:val="left" w:pos="1817"/>
                <w:tab w:val="left" w:pos="3347"/>
              </w:tabs>
              <w:spacing w:line="240" w:lineRule="atLeast"/>
              <w:ind w:left="103" w:hanging="182"/>
              <w:rPr>
                <w:rFonts w:cs="Times New Roman"/>
                <w:b w:val="0"/>
                <w:bCs/>
                <w:i/>
                <w:iCs/>
                <w:szCs w:val="22"/>
              </w:rPr>
            </w:pPr>
          </w:p>
        </w:tc>
      </w:tr>
      <w:tr w:rsidR="00F7576D" w:rsidRPr="00BA4479" w14:paraId="7EB48C5C" w14:textId="77777777">
        <w:trPr>
          <w:cantSplit/>
          <w:trHeight w:val="110"/>
        </w:trPr>
        <w:tc>
          <w:tcPr>
            <w:tcW w:w="1541" w:type="dxa"/>
            <w:vAlign w:val="bottom"/>
          </w:tcPr>
          <w:p w14:paraId="1A8201AD" w14:textId="77777777" w:rsidR="00F7576D" w:rsidRPr="00BA4479" w:rsidRDefault="00F7576D" w:rsidP="00F7576D">
            <w:pPr>
              <w:pStyle w:val="acctmergecolhdg"/>
              <w:spacing w:line="240" w:lineRule="auto"/>
              <w:jc w:val="left"/>
              <w:rPr>
                <w:rFonts w:cs="Times New Roman"/>
                <w:szCs w:val="22"/>
              </w:rPr>
            </w:pPr>
            <w:r w:rsidRPr="00BA4479">
              <w:rPr>
                <w:rFonts w:cs="Times New Roman"/>
                <w:b w:val="0"/>
                <w:bCs/>
                <w:szCs w:val="22"/>
              </w:rPr>
              <w:t>Subsidiaries</w:t>
            </w:r>
          </w:p>
        </w:tc>
        <w:tc>
          <w:tcPr>
            <w:tcW w:w="1170" w:type="dxa"/>
            <w:vAlign w:val="bottom"/>
          </w:tcPr>
          <w:p w14:paraId="088710F5" w14:textId="0BCBFFB9" w:rsidR="00F7576D" w:rsidRPr="00BA4479" w:rsidRDefault="00F7576D" w:rsidP="00F7576D">
            <w:pPr>
              <w:pStyle w:val="acctmergecolhdg"/>
              <w:spacing w:line="240" w:lineRule="auto"/>
              <w:ind w:right="10"/>
              <w:rPr>
                <w:rFonts w:cs="Times New Roman"/>
                <w:b w:val="0"/>
                <w:bCs/>
                <w:szCs w:val="22"/>
                <w:cs/>
                <w:lang w:bidi="th-TH"/>
              </w:rPr>
            </w:pPr>
            <w:r w:rsidRPr="002E5574">
              <w:rPr>
                <w:rFonts w:cs="Times New Roman"/>
                <w:b w:val="0"/>
                <w:szCs w:val="22"/>
              </w:rPr>
              <w:t>6.25 - 7.25</w:t>
            </w:r>
          </w:p>
        </w:tc>
        <w:tc>
          <w:tcPr>
            <w:tcW w:w="180" w:type="dxa"/>
            <w:vAlign w:val="bottom"/>
          </w:tcPr>
          <w:p w14:paraId="40A248F1" w14:textId="77777777" w:rsidR="00F7576D" w:rsidRPr="00BA4479" w:rsidRDefault="00F7576D" w:rsidP="00F7576D">
            <w:pPr>
              <w:pStyle w:val="acctmergecolhdg"/>
              <w:spacing w:line="240" w:lineRule="auto"/>
              <w:rPr>
                <w:rFonts w:cs="Times New Roman"/>
                <w:b w:val="0"/>
                <w:bCs/>
                <w:szCs w:val="22"/>
              </w:rPr>
            </w:pPr>
          </w:p>
        </w:tc>
        <w:tc>
          <w:tcPr>
            <w:tcW w:w="1170" w:type="dxa"/>
            <w:vAlign w:val="bottom"/>
          </w:tcPr>
          <w:p w14:paraId="2CD51966" w14:textId="0932BF1F" w:rsidR="00F7576D" w:rsidRPr="00BA4479" w:rsidRDefault="00920600" w:rsidP="00F7576D">
            <w:pPr>
              <w:pStyle w:val="acctmergecolhdg"/>
              <w:spacing w:line="240" w:lineRule="auto"/>
              <w:ind w:left="-66" w:right="5" w:firstLine="90"/>
              <w:rPr>
                <w:rFonts w:cs="Times New Roman"/>
                <w:b w:val="0"/>
                <w:bCs/>
                <w:szCs w:val="22"/>
                <w:lang w:val="en-US" w:bidi="th-TH"/>
              </w:rPr>
            </w:pPr>
            <w:r w:rsidRPr="00920600">
              <w:rPr>
                <w:rFonts w:cs="Times New Roman"/>
                <w:b w:val="0"/>
                <w:bCs/>
                <w:szCs w:val="22"/>
                <w:lang w:val="en-US" w:bidi="th-TH"/>
              </w:rPr>
              <w:t>5.00 - 8.00</w:t>
            </w:r>
          </w:p>
        </w:tc>
        <w:tc>
          <w:tcPr>
            <w:tcW w:w="180" w:type="dxa"/>
            <w:vAlign w:val="bottom"/>
          </w:tcPr>
          <w:p w14:paraId="063C1B5A" w14:textId="77777777" w:rsidR="00F7576D" w:rsidRPr="00BA4479" w:rsidRDefault="00F7576D" w:rsidP="00F7576D">
            <w:pPr>
              <w:pStyle w:val="acctmergecolhdg"/>
              <w:spacing w:line="240" w:lineRule="auto"/>
              <w:rPr>
                <w:rFonts w:cs="Times New Roman"/>
                <w:b w:val="0"/>
                <w:bCs/>
                <w:szCs w:val="22"/>
              </w:rPr>
            </w:pPr>
          </w:p>
        </w:tc>
        <w:tc>
          <w:tcPr>
            <w:tcW w:w="990" w:type="dxa"/>
          </w:tcPr>
          <w:p w14:paraId="4AF1EF23" w14:textId="7F911912" w:rsidR="00F7576D" w:rsidRPr="00F7576D" w:rsidRDefault="00F7576D" w:rsidP="00F7576D">
            <w:pPr>
              <w:pStyle w:val="acctmergecolhdg"/>
              <w:tabs>
                <w:tab w:val="left" w:pos="916"/>
              </w:tabs>
              <w:spacing w:line="240" w:lineRule="auto"/>
              <w:ind w:right="-90"/>
              <w:rPr>
                <w:rFonts w:cs="Times New Roman"/>
                <w:b w:val="0"/>
                <w:szCs w:val="22"/>
              </w:rPr>
            </w:pPr>
            <w:r w:rsidRPr="00F7576D">
              <w:rPr>
                <w:rFonts w:cs="Times New Roman"/>
                <w:b w:val="0"/>
                <w:szCs w:val="22"/>
              </w:rPr>
              <w:t>800,064</w:t>
            </w:r>
          </w:p>
        </w:tc>
        <w:tc>
          <w:tcPr>
            <w:tcW w:w="270" w:type="dxa"/>
            <w:vAlign w:val="bottom"/>
          </w:tcPr>
          <w:p w14:paraId="3E6FE855" w14:textId="77777777" w:rsidR="00F7576D" w:rsidRPr="00BA4479" w:rsidRDefault="00F7576D" w:rsidP="00F7576D">
            <w:pPr>
              <w:pStyle w:val="acctmergecolhdg"/>
              <w:spacing w:line="240" w:lineRule="auto"/>
              <w:rPr>
                <w:rFonts w:cs="Times New Roman"/>
                <w:b w:val="0"/>
                <w:bCs/>
                <w:szCs w:val="22"/>
              </w:rPr>
            </w:pPr>
          </w:p>
        </w:tc>
        <w:tc>
          <w:tcPr>
            <w:tcW w:w="990" w:type="dxa"/>
            <w:vAlign w:val="bottom"/>
          </w:tcPr>
          <w:p w14:paraId="6630DDD1" w14:textId="19496F2F" w:rsidR="00F7576D" w:rsidRPr="00BA4479" w:rsidRDefault="009D4ED6" w:rsidP="00F7576D">
            <w:pPr>
              <w:pStyle w:val="acctmergecolhdg"/>
              <w:tabs>
                <w:tab w:val="left" w:pos="870"/>
              </w:tabs>
              <w:spacing w:line="240" w:lineRule="auto"/>
              <w:ind w:right="-66"/>
              <w:rPr>
                <w:rFonts w:cs="Times New Roman"/>
                <w:b w:val="0"/>
                <w:bCs/>
                <w:szCs w:val="22"/>
              </w:rPr>
            </w:pPr>
            <w:r w:rsidRPr="009D4ED6">
              <w:rPr>
                <w:rFonts w:cs="Times New Roman"/>
                <w:b w:val="0"/>
                <w:bCs/>
                <w:szCs w:val="22"/>
              </w:rPr>
              <w:t>149,256</w:t>
            </w:r>
          </w:p>
        </w:tc>
        <w:tc>
          <w:tcPr>
            <w:tcW w:w="180" w:type="dxa"/>
            <w:vAlign w:val="bottom"/>
          </w:tcPr>
          <w:p w14:paraId="7BBA8C10" w14:textId="77777777" w:rsidR="00F7576D" w:rsidRPr="00BA4479" w:rsidRDefault="00F7576D" w:rsidP="00F7576D">
            <w:pPr>
              <w:pStyle w:val="acctmergecolhdg"/>
              <w:spacing w:line="240" w:lineRule="auto"/>
              <w:rPr>
                <w:rFonts w:cs="Times New Roman"/>
                <w:b w:val="0"/>
                <w:bCs/>
                <w:szCs w:val="22"/>
              </w:rPr>
            </w:pPr>
          </w:p>
        </w:tc>
        <w:tc>
          <w:tcPr>
            <w:tcW w:w="1170" w:type="dxa"/>
            <w:vAlign w:val="bottom"/>
          </w:tcPr>
          <w:p w14:paraId="3E9C4CA8" w14:textId="11A02C84" w:rsidR="00F7576D" w:rsidRPr="00BA4479" w:rsidRDefault="009D4ED6" w:rsidP="00F7576D">
            <w:pPr>
              <w:pStyle w:val="acctmergecolhdg"/>
              <w:tabs>
                <w:tab w:val="left" w:pos="870"/>
              </w:tabs>
              <w:spacing w:line="240" w:lineRule="auto"/>
              <w:ind w:right="-66"/>
              <w:rPr>
                <w:b w:val="0"/>
                <w:bCs/>
                <w:lang w:val="en-US" w:bidi="th-TH"/>
              </w:rPr>
            </w:pPr>
            <w:r w:rsidRPr="009D4ED6">
              <w:rPr>
                <w:rFonts w:cs="Times New Roman"/>
                <w:bCs/>
                <w:szCs w:val="22"/>
                <w:cs/>
                <w:lang w:val="en-US" w:bidi="th-TH"/>
              </w:rPr>
              <w:t>-</w:t>
            </w:r>
          </w:p>
        </w:tc>
        <w:tc>
          <w:tcPr>
            <w:tcW w:w="183" w:type="dxa"/>
            <w:vAlign w:val="bottom"/>
          </w:tcPr>
          <w:p w14:paraId="0D3592D7" w14:textId="6EECE038" w:rsidR="00F7576D" w:rsidRPr="00BA4479" w:rsidRDefault="00F7576D" w:rsidP="00F7576D">
            <w:pPr>
              <w:pStyle w:val="acctmergecolhdg"/>
              <w:spacing w:line="240" w:lineRule="auto"/>
              <w:ind w:left="-1"/>
              <w:rPr>
                <w:rFonts w:cs="Times New Roman"/>
                <w:b w:val="0"/>
                <w:bCs/>
                <w:szCs w:val="22"/>
              </w:rPr>
            </w:pPr>
          </w:p>
        </w:tc>
        <w:tc>
          <w:tcPr>
            <w:tcW w:w="1167" w:type="dxa"/>
            <w:vAlign w:val="bottom"/>
          </w:tcPr>
          <w:p w14:paraId="5B4EF25C" w14:textId="098588B1" w:rsidR="00F7576D" w:rsidRPr="00BA4479" w:rsidRDefault="0008634D" w:rsidP="00F7576D">
            <w:pPr>
              <w:pStyle w:val="acctfourfigures"/>
              <w:tabs>
                <w:tab w:val="clear" w:pos="765"/>
                <w:tab w:val="decimal" w:pos="994"/>
              </w:tabs>
              <w:spacing w:line="240" w:lineRule="atLeast"/>
              <w:ind w:left="-79" w:right="-79"/>
              <w:jc w:val="center"/>
              <w:rPr>
                <w:rFonts w:cs="Times New Roman"/>
                <w:szCs w:val="22"/>
              </w:rPr>
            </w:pPr>
            <w:r w:rsidRPr="0008634D">
              <w:rPr>
                <w:rFonts w:cs="Times New Roman"/>
                <w:szCs w:val="22"/>
              </w:rPr>
              <w:t>949,320</w:t>
            </w:r>
          </w:p>
        </w:tc>
      </w:tr>
      <w:tr w:rsidR="00F7576D" w:rsidRPr="00BA4479" w14:paraId="694980AE" w14:textId="77777777">
        <w:trPr>
          <w:cantSplit/>
          <w:trHeight w:val="280"/>
        </w:trPr>
        <w:tc>
          <w:tcPr>
            <w:tcW w:w="1541" w:type="dxa"/>
            <w:vAlign w:val="bottom"/>
          </w:tcPr>
          <w:p w14:paraId="6F799690" w14:textId="77777777" w:rsidR="00F7576D" w:rsidRPr="00BA4479" w:rsidRDefault="00F7576D" w:rsidP="00F7576D">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170" w:type="dxa"/>
            <w:vAlign w:val="bottom"/>
          </w:tcPr>
          <w:p w14:paraId="2691F6F1"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48BB534B"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170" w:type="dxa"/>
            <w:vAlign w:val="bottom"/>
          </w:tcPr>
          <w:p w14:paraId="5577329F"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58DDD773" w14:textId="77777777" w:rsidR="00F7576D" w:rsidRPr="00BA4479" w:rsidRDefault="00F7576D" w:rsidP="00F7576D">
            <w:pPr>
              <w:pStyle w:val="acctfourfigures"/>
              <w:tabs>
                <w:tab w:val="clear" w:pos="765"/>
                <w:tab w:val="decimal" w:pos="731"/>
              </w:tabs>
              <w:spacing w:line="240" w:lineRule="atLeast"/>
              <w:ind w:left="-79" w:right="-72"/>
              <w:jc w:val="center"/>
              <w:rPr>
                <w:rFonts w:cs="Times New Roman"/>
                <w:b/>
                <w:bCs/>
                <w:szCs w:val="22"/>
              </w:rPr>
            </w:pPr>
          </w:p>
        </w:tc>
        <w:tc>
          <w:tcPr>
            <w:tcW w:w="990" w:type="dxa"/>
            <w:tcBorders>
              <w:top w:val="single" w:sz="4" w:space="0" w:color="auto"/>
              <w:bottom w:val="double" w:sz="4" w:space="0" w:color="auto"/>
            </w:tcBorders>
          </w:tcPr>
          <w:p w14:paraId="519F40E0" w14:textId="7C7BB59B" w:rsidR="00F7576D" w:rsidRPr="00BA4479" w:rsidRDefault="00F7576D" w:rsidP="00F7576D">
            <w:pPr>
              <w:pStyle w:val="acctmergecolhdg"/>
              <w:tabs>
                <w:tab w:val="left" w:pos="916"/>
              </w:tabs>
              <w:spacing w:line="240" w:lineRule="auto"/>
              <w:ind w:right="-90"/>
              <w:rPr>
                <w:rFonts w:cs="Times New Roman"/>
                <w:szCs w:val="22"/>
              </w:rPr>
            </w:pPr>
            <w:r w:rsidRPr="002E5574">
              <w:rPr>
                <w:rFonts w:cs="Times New Roman"/>
                <w:szCs w:val="22"/>
              </w:rPr>
              <w:t>800,064</w:t>
            </w:r>
          </w:p>
        </w:tc>
        <w:tc>
          <w:tcPr>
            <w:tcW w:w="270" w:type="dxa"/>
            <w:vAlign w:val="bottom"/>
          </w:tcPr>
          <w:p w14:paraId="6588B301" w14:textId="77777777" w:rsidR="00F7576D" w:rsidRPr="00BA4479" w:rsidRDefault="00F7576D" w:rsidP="00F7576D">
            <w:pPr>
              <w:pStyle w:val="acctfourfigures"/>
              <w:spacing w:line="240" w:lineRule="atLeast"/>
              <w:jc w:val="center"/>
              <w:rPr>
                <w:rFonts w:cs="Times New Roman"/>
                <w:b/>
                <w:bCs/>
                <w:szCs w:val="22"/>
              </w:rPr>
            </w:pPr>
          </w:p>
        </w:tc>
        <w:tc>
          <w:tcPr>
            <w:tcW w:w="990" w:type="dxa"/>
            <w:vAlign w:val="bottom"/>
          </w:tcPr>
          <w:p w14:paraId="48482134" w14:textId="77777777" w:rsidR="00F7576D" w:rsidRPr="00BA4479" w:rsidRDefault="00F7576D" w:rsidP="00F7576D">
            <w:pPr>
              <w:pStyle w:val="acctfourfigures"/>
              <w:tabs>
                <w:tab w:val="clear" w:pos="765"/>
                <w:tab w:val="decimal" w:pos="731"/>
              </w:tabs>
              <w:spacing w:line="240" w:lineRule="atLeast"/>
              <w:ind w:right="11"/>
              <w:jc w:val="center"/>
              <w:rPr>
                <w:rFonts w:cs="Times New Roman"/>
                <w:szCs w:val="22"/>
              </w:rPr>
            </w:pPr>
          </w:p>
        </w:tc>
        <w:tc>
          <w:tcPr>
            <w:tcW w:w="180" w:type="dxa"/>
            <w:vAlign w:val="bottom"/>
          </w:tcPr>
          <w:p w14:paraId="122E9AB1" w14:textId="77777777" w:rsidR="00F7576D" w:rsidRPr="00BA4479" w:rsidRDefault="00F7576D" w:rsidP="00F7576D">
            <w:pPr>
              <w:pStyle w:val="acctfourfigures"/>
              <w:tabs>
                <w:tab w:val="decimal" w:pos="731"/>
              </w:tabs>
              <w:spacing w:line="240" w:lineRule="atLeast"/>
              <w:jc w:val="center"/>
              <w:rPr>
                <w:rFonts w:cs="Times New Roman"/>
                <w:szCs w:val="22"/>
              </w:rPr>
            </w:pPr>
          </w:p>
        </w:tc>
        <w:tc>
          <w:tcPr>
            <w:tcW w:w="1170" w:type="dxa"/>
            <w:vAlign w:val="bottom"/>
          </w:tcPr>
          <w:p w14:paraId="20F120C4" w14:textId="77777777" w:rsidR="00F7576D" w:rsidRPr="00BA4479" w:rsidRDefault="00F7576D" w:rsidP="00F7576D">
            <w:pPr>
              <w:pStyle w:val="acctfourfigures"/>
              <w:tabs>
                <w:tab w:val="clear" w:pos="765"/>
                <w:tab w:val="decimal" w:pos="731"/>
              </w:tabs>
              <w:spacing w:line="240" w:lineRule="atLeast"/>
              <w:ind w:right="11"/>
              <w:jc w:val="center"/>
              <w:rPr>
                <w:rFonts w:cs="Times New Roman"/>
                <w:szCs w:val="22"/>
              </w:rPr>
            </w:pPr>
          </w:p>
        </w:tc>
        <w:tc>
          <w:tcPr>
            <w:tcW w:w="183" w:type="dxa"/>
            <w:vAlign w:val="bottom"/>
          </w:tcPr>
          <w:p w14:paraId="5D82B5F9" w14:textId="77777777" w:rsidR="00F7576D" w:rsidRPr="00BA4479" w:rsidRDefault="00F7576D" w:rsidP="00F7576D">
            <w:pPr>
              <w:pStyle w:val="acctfourfigures"/>
              <w:spacing w:line="240" w:lineRule="atLeast"/>
              <w:jc w:val="center"/>
              <w:rPr>
                <w:rFonts w:cs="Times New Roman"/>
                <w:b/>
                <w:bCs/>
                <w:szCs w:val="22"/>
              </w:rPr>
            </w:pPr>
          </w:p>
        </w:tc>
        <w:tc>
          <w:tcPr>
            <w:tcW w:w="1167" w:type="dxa"/>
            <w:tcBorders>
              <w:top w:val="single" w:sz="4" w:space="0" w:color="auto"/>
              <w:bottom w:val="double" w:sz="4" w:space="0" w:color="auto"/>
            </w:tcBorders>
            <w:vAlign w:val="bottom"/>
          </w:tcPr>
          <w:p w14:paraId="7A8C0930" w14:textId="6B0683FD" w:rsidR="00F7576D" w:rsidRPr="00BA4479" w:rsidRDefault="00DA1EB3" w:rsidP="00F7576D">
            <w:pPr>
              <w:pStyle w:val="acctfourfigures"/>
              <w:tabs>
                <w:tab w:val="clear" w:pos="765"/>
                <w:tab w:val="decimal" w:pos="994"/>
              </w:tabs>
              <w:spacing w:line="240" w:lineRule="atLeast"/>
              <w:ind w:left="-79" w:right="-79"/>
              <w:jc w:val="center"/>
              <w:rPr>
                <w:rFonts w:cs="Times New Roman"/>
                <w:b/>
                <w:bCs/>
                <w:szCs w:val="22"/>
              </w:rPr>
            </w:pPr>
            <w:r w:rsidRPr="00DA1EB3">
              <w:rPr>
                <w:rFonts w:cs="Times New Roman"/>
                <w:b/>
                <w:bCs/>
                <w:szCs w:val="22"/>
              </w:rPr>
              <w:t>949,320</w:t>
            </w:r>
          </w:p>
        </w:tc>
      </w:tr>
    </w:tbl>
    <w:p w14:paraId="21304157" w14:textId="77777777" w:rsidR="00474477" w:rsidRPr="00BA4479" w:rsidRDefault="00474477" w:rsidP="004F354D">
      <w:pPr>
        <w:pStyle w:val="BodyText"/>
        <w:tabs>
          <w:tab w:val="left" w:pos="4590"/>
        </w:tabs>
        <w:spacing w:after="0"/>
        <w:ind w:left="540"/>
        <w:jc w:val="both"/>
        <w:rPr>
          <w:rFonts w:ascii="Times New Roman" w:hAnsi="Times New Roman" w:cs="Times New Roman"/>
          <w:sz w:val="22"/>
          <w:szCs w:val="22"/>
          <w:lang w:val="en-GB" w:bidi="ar-SA"/>
        </w:rPr>
      </w:pPr>
    </w:p>
    <w:p w14:paraId="648E1448" w14:textId="3FC57913" w:rsidR="00595BA1" w:rsidRPr="003E2284" w:rsidRDefault="00011A8B" w:rsidP="00C811BC">
      <w:pPr>
        <w:pStyle w:val="BodyText"/>
        <w:tabs>
          <w:tab w:val="left" w:pos="4590"/>
        </w:tabs>
        <w:ind w:left="540"/>
        <w:jc w:val="both"/>
        <w:rPr>
          <w:rFonts w:ascii="Times New Roman" w:hAnsi="Times New Roman" w:cstheme="minorBidi"/>
          <w:sz w:val="22"/>
          <w:szCs w:val="28"/>
          <w:lang w:val="en-GB"/>
        </w:rPr>
      </w:pPr>
      <w:r w:rsidRPr="00011A8B">
        <w:rPr>
          <w:rFonts w:ascii="Times New Roman" w:hAnsi="Times New Roman" w:cstheme="minorBidi"/>
          <w:sz w:val="22"/>
          <w:szCs w:val="28"/>
          <w:lang w:val="en-GB"/>
        </w:rPr>
        <w:lastRenderedPageBreak/>
        <w:t xml:space="preserve">During the three-month period ended 31 March 2026, the </w:t>
      </w:r>
      <w:r w:rsidR="00F32C5D">
        <w:rPr>
          <w:rFonts w:ascii="Times New Roman" w:hAnsi="Times New Roman" w:cstheme="minorBidi"/>
          <w:sz w:val="22"/>
          <w:szCs w:val="28"/>
          <w:lang w:val="en-GB"/>
        </w:rPr>
        <w:t>Company</w:t>
      </w:r>
      <w:r w:rsidRPr="00011A8B">
        <w:rPr>
          <w:rFonts w:ascii="Times New Roman" w:hAnsi="Times New Roman" w:cstheme="minorBidi"/>
          <w:sz w:val="22"/>
          <w:szCs w:val="28"/>
          <w:lang w:val="en-GB"/>
        </w:rPr>
        <w:t xml:space="preserve"> entered into loan agreements with </w:t>
      </w:r>
      <w:r w:rsidR="00F32C5D">
        <w:rPr>
          <w:rFonts w:ascii="Times New Roman" w:hAnsi="Times New Roman" w:cstheme="minorBidi"/>
          <w:sz w:val="22"/>
          <w:szCs w:val="28"/>
          <w:lang w:val="en-GB"/>
        </w:rPr>
        <w:t>the subsidiaries</w:t>
      </w:r>
      <w:r w:rsidRPr="00011A8B">
        <w:rPr>
          <w:rFonts w:ascii="Times New Roman" w:hAnsi="Times New Roman" w:cstheme="minorBidi"/>
          <w:sz w:val="22"/>
          <w:szCs w:val="28"/>
          <w:lang w:val="en-GB"/>
        </w:rPr>
        <w:t xml:space="preserve"> amounting to Baht </w:t>
      </w:r>
      <w:r w:rsidR="00F32C5D">
        <w:rPr>
          <w:rFonts w:ascii="Times New Roman" w:hAnsi="Times New Roman" w:cstheme="minorBidi"/>
          <w:sz w:val="22"/>
          <w:szCs w:val="28"/>
          <w:lang w:val="en-GB"/>
        </w:rPr>
        <w:t>149.26</w:t>
      </w:r>
      <w:r w:rsidRPr="00011A8B">
        <w:rPr>
          <w:rFonts w:ascii="Times New Roman" w:hAnsi="Times New Roman" w:cstheme="minorBidi"/>
          <w:sz w:val="22"/>
          <w:szCs w:val="28"/>
          <w:lang w:val="en-GB"/>
        </w:rPr>
        <w:t xml:space="preserve"> million at </w:t>
      </w:r>
      <w:r w:rsidR="000A1BDF">
        <w:rPr>
          <w:rFonts w:ascii="Times New Roman" w:hAnsi="Times New Roman" w:cstheme="minorBidi"/>
          <w:sz w:val="22"/>
          <w:szCs w:val="28"/>
          <w:lang w:val="en-GB"/>
        </w:rPr>
        <w:t>6.75</w:t>
      </w:r>
      <w:r w:rsidRPr="00011A8B">
        <w:rPr>
          <w:rFonts w:ascii="Times New Roman" w:hAnsi="Times New Roman" w:cstheme="minorBidi"/>
          <w:sz w:val="22"/>
          <w:szCs w:val="28"/>
          <w:lang w:val="en-GB"/>
        </w:rPr>
        <w:t>%</w:t>
      </w:r>
      <w:r w:rsidR="000A1BDF">
        <w:rPr>
          <w:rFonts w:ascii="Times New Roman" w:hAnsi="Times New Roman" w:cstheme="minorBidi"/>
          <w:sz w:val="22"/>
          <w:szCs w:val="28"/>
          <w:lang w:val="en-GB"/>
        </w:rPr>
        <w:t xml:space="preserve"> - </w:t>
      </w:r>
      <w:r w:rsidR="00BA2500">
        <w:rPr>
          <w:rFonts w:ascii="Times New Roman" w:hAnsi="Times New Roman" w:cstheme="minorBidi"/>
          <w:sz w:val="22"/>
          <w:szCs w:val="28"/>
          <w:lang w:val="en-GB"/>
        </w:rPr>
        <w:t>8.00%</w:t>
      </w:r>
      <w:r w:rsidRPr="00011A8B">
        <w:rPr>
          <w:rFonts w:ascii="Times New Roman" w:hAnsi="Times New Roman" w:cstheme="minorBidi"/>
          <w:sz w:val="22"/>
          <w:szCs w:val="28"/>
          <w:lang w:val="en-GB"/>
        </w:rPr>
        <w:t xml:space="preserve"> interest rate per annum. </w:t>
      </w:r>
      <w:r w:rsidR="003E2284" w:rsidRPr="003E2284">
        <w:rPr>
          <w:rFonts w:ascii="Times New Roman" w:hAnsi="Times New Roman" w:cstheme="minorBidi"/>
          <w:sz w:val="22"/>
          <w:szCs w:val="28"/>
          <w:lang w:val="en-GB"/>
        </w:rPr>
        <w:t>The loans are unsecured, and repayable at call</w:t>
      </w:r>
      <w:r w:rsidR="00AE4AE0">
        <w:rPr>
          <w:rFonts w:ascii="Times New Roman" w:hAnsi="Times New Roman" w:cstheme="minorBidi"/>
          <w:sz w:val="22"/>
          <w:szCs w:val="28"/>
        </w:rPr>
        <w:t>.</w:t>
      </w:r>
      <w:r w:rsidR="003E2284" w:rsidRPr="003E2284">
        <w:rPr>
          <w:rFonts w:ascii="Times New Roman" w:hAnsi="Times New Roman" w:cstheme="minorBidi"/>
          <w:sz w:val="22"/>
          <w:szCs w:val="28"/>
          <w:lang w:val="en-GB"/>
        </w:rPr>
        <w:t xml:space="preserve"> </w:t>
      </w:r>
      <w:r w:rsidR="00C252F1">
        <w:rPr>
          <w:rFonts w:ascii="Times New Roman" w:hAnsi="Times New Roman" w:cstheme="minorBidi"/>
          <w:sz w:val="22"/>
          <w:szCs w:val="28"/>
          <w:lang w:val="en-GB"/>
        </w:rPr>
        <w:t xml:space="preserve">As at 31 March 2026, </w:t>
      </w:r>
      <w:r w:rsidR="00140FE8">
        <w:rPr>
          <w:rFonts w:ascii="Times New Roman" w:hAnsi="Times New Roman" w:cstheme="minorBidi"/>
          <w:sz w:val="22"/>
          <w:szCs w:val="28"/>
          <w:lang w:val="en-GB"/>
        </w:rPr>
        <w:t>t</w:t>
      </w:r>
      <w:r w:rsidR="00AE4AE0">
        <w:rPr>
          <w:rFonts w:ascii="Times New Roman" w:hAnsi="Times New Roman" w:cstheme="minorBidi"/>
          <w:sz w:val="22"/>
          <w:szCs w:val="28"/>
          <w:lang w:val="en-GB"/>
        </w:rPr>
        <w:t xml:space="preserve">he loans are classified </w:t>
      </w:r>
      <w:r w:rsidR="008E0B69">
        <w:rPr>
          <w:rFonts w:ascii="Times New Roman" w:hAnsi="Times New Roman" w:cstheme="minorBidi"/>
          <w:sz w:val="22"/>
          <w:szCs w:val="28"/>
          <w:lang w:val="en-GB"/>
        </w:rPr>
        <w:t xml:space="preserve">as </w:t>
      </w:r>
      <w:r w:rsidR="00984435">
        <w:rPr>
          <w:rFonts w:ascii="Times New Roman" w:hAnsi="Times New Roman" w:cstheme="minorBidi"/>
          <w:sz w:val="22"/>
          <w:szCs w:val="28"/>
        </w:rPr>
        <w:t>short</w:t>
      </w:r>
      <w:r w:rsidR="00683ADA">
        <w:rPr>
          <w:rFonts w:ascii="Times New Roman" w:hAnsi="Times New Roman" w:cstheme="minorBidi"/>
          <w:sz w:val="22"/>
          <w:szCs w:val="28"/>
        </w:rPr>
        <w:t>-</w:t>
      </w:r>
      <w:r w:rsidR="00984435">
        <w:rPr>
          <w:rFonts w:ascii="Times New Roman" w:hAnsi="Times New Roman" w:cstheme="minorBidi"/>
          <w:sz w:val="22"/>
          <w:szCs w:val="28"/>
        </w:rPr>
        <w:t>term loan</w:t>
      </w:r>
      <w:r w:rsidR="003E2284" w:rsidRPr="003E2284">
        <w:rPr>
          <w:rFonts w:ascii="Times New Roman" w:hAnsi="Times New Roman" w:cstheme="minorBidi"/>
          <w:sz w:val="22"/>
          <w:szCs w:val="28"/>
          <w:lang w:val="en-GB"/>
        </w:rPr>
        <w:t xml:space="preserve"> amounting to Baht </w:t>
      </w:r>
      <w:r w:rsidR="00E91B00">
        <w:rPr>
          <w:rFonts w:ascii="Times New Roman" w:hAnsi="Times New Roman" w:cs="Cordia New"/>
          <w:sz w:val="22"/>
          <w:szCs w:val="28"/>
          <w:lang w:val="en-GB"/>
        </w:rPr>
        <w:t>840.02</w:t>
      </w:r>
      <w:r w:rsidR="003E2284" w:rsidRPr="003E2284">
        <w:rPr>
          <w:rFonts w:ascii="Times New Roman" w:hAnsi="Times New Roman" w:cs="Cordia New"/>
          <w:sz w:val="22"/>
          <w:szCs w:val="28"/>
          <w:cs/>
          <w:lang w:val="en-GB"/>
        </w:rPr>
        <w:t xml:space="preserve"> </w:t>
      </w:r>
      <w:r w:rsidR="003E2284" w:rsidRPr="003E2284">
        <w:rPr>
          <w:rFonts w:ascii="Times New Roman" w:hAnsi="Times New Roman" w:cstheme="minorBidi"/>
          <w:sz w:val="22"/>
          <w:szCs w:val="28"/>
          <w:lang w:val="en-GB"/>
        </w:rPr>
        <w:t xml:space="preserve">million and the repayment term after one year amounting to Baht </w:t>
      </w:r>
      <w:r w:rsidR="00E91B00">
        <w:rPr>
          <w:rFonts w:ascii="Times New Roman" w:hAnsi="Times New Roman" w:cs="Cordia New"/>
          <w:sz w:val="22"/>
          <w:szCs w:val="28"/>
          <w:lang w:val="en-GB"/>
        </w:rPr>
        <w:t>109</w:t>
      </w:r>
      <w:r w:rsidR="00752CDE">
        <w:rPr>
          <w:rFonts w:ascii="Times New Roman" w:hAnsi="Times New Roman" w:cs="Cordia New"/>
          <w:sz w:val="22"/>
          <w:szCs w:val="28"/>
          <w:lang w:val="en-GB"/>
        </w:rPr>
        <w:t>.30</w:t>
      </w:r>
      <w:r w:rsidR="003E2284" w:rsidRPr="003E2284">
        <w:rPr>
          <w:rFonts w:ascii="Times New Roman" w:hAnsi="Times New Roman" w:cs="Cordia New"/>
          <w:sz w:val="22"/>
          <w:szCs w:val="28"/>
          <w:cs/>
          <w:lang w:val="en-GB"/>
        </w:rPr>
        <w:t xml:space="preserve"> </w:t>
      </w:r>
      <w:r w:rsidR="003E2284" w:rsidRPr="003E2284">
        <w:rPr>
          <w:rFonts w:ascii="Times New Roman" w:hAnsi="Times New Roman" w:cstheme="minorBidi"/>
          <w:sz w:val="22"/>
          <w:szCs w:val="28"/>
          <w:lang w:val="en-GB"/>
        </w:rPr>
        <w:t>million</w:t>
      </w:r>
      <w:r w:rsidR="00D16C00">
        <w:rPr>
          <w:rFonts w:ascii="Times New Roman" w:hAnsi="Times New Roman" w:cstheme="minorBidi"/>
          <w:sz w:val="22"/>
          <w:szCs w:val="28"/>
          <w:lang w:val="en-GB"/>
        </w:rPr>
        <w:t xml:space="preserve"> a</w:t>
      </w:r>
      <w:r w:rsidR="003E2284" w:rsidRPr="003E2284">
        <w:rPr>
          <w:rFonts w:ascii="Times New Roman" w:hAnsi="Times New Roman" w:cstheme="minorBidi"/>
          <w:sz w:val="22"/>
          <w:szCs w:val="28"/>
          <w:lang w:val="en-GB"/>
        </w:rPr>
        <w:t>s a subsidiary must comply with the terms of the loan agreement, and repayment to a local financial institution shall be completed prior to repayment to the Company.</w:t>
      </w:r>
    </w:p>
    <w:p w14:paraId="7A92E56C" w14:textId="70786528" w:rsidR="00AD6DB7" w:rsidRPr="003E2284"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rPr>
      </w:pPr>
    </w:p>
    <w:tbl>
      <w:tblPr>
        <w:tblW w:w="9371" w:type="dxa"/>
        <w:tblInd w:w="439" w:type="dxa"/>
        <w:tblLayout w:type="fixed"/>
        <w:tblCellMar>
          <w:left w:w="79" w:type="dxa"/>
          <w:right w:w="79" w:type="dxa"/>
        </w:tblCellMar>
        <w:tblLook w:val="0000" w:firstRow="0" w:lastRow="0" w:firstColumn="0" w:lastColumn="0" w:noHBand="0" w:noVBand="0"/>
      </w:tblPr>
      <w:tblGrid>
        <w:gridCol w:w="1901"/>
        <w:gridCol w:w="990"/>
        <w:gridCol w:w="180"/>
        <w:gridCol w:w="1170"/>
        <w:gridCol w:w="180"/>
        <w:gridCol w:w="1080"/>
        <w:gridCol w:w="180"/>
        <w:gridCol w:w="990"/>
        <w:gridCol w:w="180"/>
        <w:gridCol w:w="1257"/>
        <w:gridCol w:w="183"/>
        <w:gridCol w:w="1080"/>
      </w:tblGrid>
      <w:tr w:rsidR="00AD6DB7" w:rsidRPr="00BA4479" w14:paraId="074461DC" w14:textId="77777777" w:rsidTr="00963823">
        <w:trPr>
          <w:cantSplit/>
          <w:trHeight w:val="274"/>
          <w:tblHeader/>
        </w:trPr>
        <w:tc>
          <w:tcPr>
            <w:tcW w:w="1901" w:type="dxa"/>
            <w:vAlign w:val="bottom"/>
          </w:tcPr>
          <w:p w14:paraId="4A74C3BD" w14:textId="77777777" w:rsidR="00AD6DB7" w:rsidRPr="00BA4479" w:rsidRDefault="00AD6DB7" w:rsidP="00A732A4">
            <w:pPr>
              <w:pStyle w:val="acctfourfigures"/>
              <w:tabs>
                <w:tab w:val="clear" w:pos="765"/>
              </w:tabs>
              <w:spacing w:line="240" w:lineRule="atLeast"/>
              <w:jc w:val="center"/>
              <w:rPr>
                <w:rFonts w:cs="Times New Roman"/>
                <w:b/>
                <w:bCs/>
                <w:i/>
                <w:iCs/>
                <w:szCs w:val="22"/>
              </w:rPr>
            </w:pPr>
            <w:r w:rsidRPr="00BA4479">
              <w:rPr>
                <w:rFonts w:cs="Times New Roman"/>
                <w:color w:val="000000"/>
                <w:spacing w:val="-2"/>
                <w:kern w:val="16"/>
                <w:szCs w:val="22"/>
              </w:rPr>
              <w:br w:type="page"/>
            </w:r>
          </w:p>
        </w:tc>
        <w:tc>
          <w:tcPr>
            <w:tcW w:w="2340" w:type="dxa"/>
            <w:gridSpan w:val="3"/>
            <w:vAlign w:val="bottom"/>
          </w:tcPr>
          <w:p w14:paraId="7C860E36" w14:textId="77777777" w:rsidR="00AD6DB7" w:rsidRPr="00BA4479" w:rsidRDefault="00AD6DB7" w:rsidP="00A732A4">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3DDC24AE" w14:textId="77777777" w:rsidR="00AD6DB7" w:rsidRPr="00BA4479" w:rsidRDefault="00AD6DB7" w:rsidP="00A732A4">
            <w:pPr>
              <w:pStyle w:val="acctmergecolhdg"/>
              <w:spacing w:line="240" w:lineRule="atLeast"/>
              <w:ind w:left="-83" w:right="-79" w:firstLine="4"/>
              <w:rPr>
                <w:rFonts w:cs="Times New Roman"/>
                <w:b w:val="0"/>
                <w:bCs/>
                <w:szCs w:val="22"/>
              </w:rPr>
            </w:pPr>
          </w:p>
        </w:tc>
        <w:tc>
          <w:tcPr>
            <w:tcW w:w="4950" w:type="dxa"/>
            <w:gridSpan w:val="7"/>
            <w:vAlign w:val="bottom"/>
          </w:tcPr>
          <w:p w14:paraId="31AAF9F8" w14:textId="00F4EC93" w:rsidR="00AD6DB7" w:rsidRPr="00BA4479" w:rsidRDefault="00756F95" w:rsidP="008F4C50">
            <w:pPr>
              <w:pStyle w:val="acctmergecolhdg"/>
              <w:spacing w:line="240" w:lineRule="atLeast"/>
              <w:rPr>
                <w:rFonts w:cs="Times New Roman"/>
                <w:szCs w:val="22"/>
              </w:rPr>
            </w:pPr>
            <w:r w:rsidRPr="00BA4479">
              <w:rPr>
                <w:rFonts w:cs="Times New Roman"/>
                <w:szCs w:val="22"/>
                <w:lang w:val="en-US" w:bidi="th-TH"/>
              </w:rPr>
              <w:t>Consolidated</w:t>
            </w:r>
            <w:r w:rsidR="00C7007F" w:rsidRPr="00BA4479">
              <w:rPr>
                <w:rFonts w:cs="Times New Roman"/>
                <w:szCs w:val="22"/>
              </w:rPr>
              <w:t xml:space="preserve"> financial statements</w:t>
            </w:r>
          </w:p>
        </w:tc>
      </w:tr>
      <w:tr w:rsidR="00FF1BF9" w:rsidRPr="00BA4479" w14:paraId="3C586427" w14:textId="77777777" w:rsidTr="00963823">
        <w:trPr>
          <w:cantSplit/>
          <w:trHeight w:val="963"/>
          <w:tblHeader/>
        </w:trPr>
        <w:tc>
          <w:tcPr>
            <w:tcW w:w="1901" w:type="dxa"/>
            <w:vAlign w:val="bottom"/>
          </w:tcPr>
          <w:p w14:paraId="656AE254" w14:textId="77777777" w:rsidR="00FF1BF9" w:rsidRPr="00BA4479" w:rsidRDefault="00FF1BF9" w:rsidP="00FF1BF9">
            <w:pPr>
              <w:pStyle w:val="acctfourfigures"/>
              <w:tabs>
                <w:tab w:val="clear" w:pos="765"/>
              </w:tabs>
              <w:spacing w:line="240" w:lineRule="atLeast"/>
              <w:rPr>
                <w:rFonts w:cs="Times New Roman"/>
                <w:b/>
                <w:bCs/>
                <w:i/>
                <w:iCs/>
                <w:szCs w:val="22"/>
              </w:rPr>
            </w:pPr>
            <w:r w:rsidRPr="00BA4479">
              <w:rPr>
                <w:rFonts w:cs="Times New Roman"/>
                <w:b/>
                <w:bCs/>
                <w:i/>
                <w:iCs/>
                <w:szCs w:val="22"/>
              </w:rPr>
              <w:t>Loans from</w:t>
            </w:r>
          </w:p>
        </w:tc>
        <w:tc>
          <w:tcPr>
            <w:tcW w:w="990" w:type="dxa"/>
            <w:vAlign w:val="bottom"/>
          </w:tcPr>
          <w:p w14:paraId="50798D34" w14:textId="6F8068A6"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w:t>
            </w:r>
            <w:r>
              <w:rPr>
                <w:rFonts w:cs="Times New Roman"/>
                <w:b w:val="0"/>
                <w:bCs/>
                <w:szCs w:val="22"/>
                <w:lang w:val="en-US"/>
              </w:rPr>
              <w:t>5</w:t>
            </w:r>
          </w:p>
        </w:tc>
        <w:tc>
          <w:tcPr>
            <w:tcW w:w="180" w:type="dxa"/>
            <w:vAlign w:val="bottom"/>
          </w:tcPr>
          <w:p w14:paraId="622AD1D0" w14:textId="77777777" w:rsidR="00FF1BF9" w:rsidRPr="00BA4479" w:rsidRDefault="00FF1BF9" w:rsidP="00FF1BF9">
            <w:pPr>
              <w:pStyle w:val="acctmergecolhdg"/>
              <w:spacing w:line="240" w:lineRule="atLeast"/>
              <w:ind w:left="-83" w:firstLine="4"/>
              <w:rPr>
                <w:rFonts w:cs="Times New Roman"/>
                <w:b w:val="0"/>
                <w:bCs/>
                <w:szCs w:val="22"/>
              </w:rPr>
            </w:pPr>
          </w:p>
        </w:tc>
        <w:tc>
          <w:tcPr>
            <w:tcW w:w="1170" w:type="dxa"/>
            <w:vAlign w:val="bottom"/>
          </w:tcPr>
          <w:p w14:paraId="0643C5D8" w14:textId="77777777" w:rsidR="00FF1BF9" w:rsidRDefault="00FF1BF9" w:rsidP="00FF1BF9">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26F8EF16" w14:textId="7109A544" w:rsidR="00FF1BF9" w:rsidRPr="00870463" w:rsidRDefault="00FF1BF9" w:rsidP="00FF1BF9">
            <w:pPr>
              <w:pStyle w:val="acctmergecolhdg"/>
              <w:spacing w:line="240" w:lineRule="atLeast"/>
              <w:ind w:left="-83" w:firstLine="4"/>
              <w:rPr>
                <w:rFonts w:cs="Times New Roman"/>
                <w:b w:val="0"/>
                <w:bCs/>
                <w:szCs w:val="22"/>
                <w:lang w:val="en-US"/>
              </w:rPr>
            </w:pPr>
            <w:r>
              <w:rPr>
                <w:rFonts w:cs="Times New Roman"/>
                <w:b w:val="0"/>
                <w:bCs/>
                <w:szCs w:val="22"/>
                <w:lang w:val="en-US"/>
              </w:rPr>
              <w:t>March</w:t>
            </w:r>
            <w:r w:rsidRPr="00BA4479">
              <w:rPr>
                <w:rFonts w:cs="Times New Roman"/>
                <w:b w:val="0"/>
                <w:bCs/>
                <w:szCs w:val="22"/>
                <w:lang w:val="en-US"/>
              </w:rPr>
              <w:br/>
              <w:t xml:space="preserve"> 202</w:t>
            </w:r>
            <w:r>
              <w:rPr>
                <w:rFonts w:cs="Times New Roman"/>
                <w:b w:val="0"/>
                <w:bCs/>
                <w:szCs w:val="22"/>
                <w:lang w:val="en-US"/>
              </w:rPr>
              <w:t>6</w:t>
            </w:r>
          </w:p>
        </w:tc>
        <w:tc>
          <w:tcPr>
            <w:tcW w:w="180" w:type="dxa"/>
          </w:tcPr>
          <w:p w14:paraId="36F8D803" w14:textId="77777777" w:rsidR="00FF1BF9" w:rsidRPr="00BA4479" w:rsidRDefault="00FF1BF9" w:rsidP="00FF1BF9">
            <w:pPr>
              <w:pStyle w:val="acctmergecolhdg"/>
              <w:spacing w:line="240" w:lineRule="atLeast"/>
              <w:ind w:left="-83" w:right="-79" w:firstLine="4"/>
              <w:rPr>
                <w:rFonts w:cs="Times New Roman"/>
                <w:b w:val="0"/>
                <w:bCs/>
                <w:szCs w:val="22"/>
              </w:rPr>
            </w:pPr>
          </w:p>
        </w:tc>
        <w:tc>
          <w:tcPr>
            <w:tcW w:w="1080" w:type="dxa"/>
            <w:vAlign w:val="bottom"/>
          </w:tcPr>
          <w:p w14:paraId="5AC6F991" w14:textId="77777777"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0383CDB3" w14:textId="1E61107C" w:rsidR="00FF1BF9" w:rsidRPr="00BA4479" w:rsidRDefault="00FF1BF9" w:rsidP="00FF1BF9">
            <w:pPr>
              <w:pStyle w:val="acctmergecolhdg"/>
              <w:tabs>
                <w:tab w:val="left" w:pos="647"/>
              </w:tabs>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w:t>
            </w:r>
            <w:r>
              <w:rPr>
                <w:rFonts w:cs="Times New Roman"/>
                <w:b w:val="0"/>
                <w:bCs/>
                <w:szCs w:val="22"/>
                <w:lang w:val="en-US"/>
              </w:rPr>
              <w:t>6</w:t>
            </w:r>
          </w:p>
        </w:tc>
        <w:tc>
          <w:tcPr>
            <w:tcW w:w="180" w:type="dxa"/>
            <w:vAlign w:val="bottom"/>
          </w:tcPr>
          <w:p w14:paraId="72770100" w14:textId="77777777" w:rsidR="00FF1BF9" w:rsidRPr="00BA4479" w:rsidRDefault="00FF1BF9" w:rsidP="00FF1BF9">
            <w:pPr>
              <w:pStyle w:val="acctmergecolhdg"/>
              <w:spacing w:line="240" w:lineRule="atLeast"/>
              <w:rPr>
                <w:rFonts w:cs="Times New Roman"/>
                <w:b w:val="0"/>
                <w:bCs/>
                <w:szCs w:val="22"/>
              </w:rPr>
            </w:pPr>
          </w:p>
        </w:tc>
        <w:tc>
          <w:tcPr>
            <w:tcW w:w="990" w:type="dxa"/>
            <w:vAlign w:val="bottom"/>
          </w:tcPr>
          <w:p w14:paraId="5A6E46F3" w14:textId="111BF159"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180" w:type="dxa"/>
            <w:vAlign w:val="bottom"/>
          </w:tcPr>
          <w:p w14:paraId="53A4AC1F" w14:textId="77777777" w:rsidR="00FF1BF9" w:rsidRPr="00BA4479" w:rsidRDefault="00FF1BF9" w:rsidP="00FF1BF9">
            <w:pPr>
              <w:pStyle w:val="acctmergecolhdg"/>
              <w:spacing w:line="240" w:lineRule="atLeast"/>
              <w:rPr>
                <w:rFonts w:cs="Times New Roman"/>
                <w:b w:val="0"/>
                <w:bCs/>
                <w:szCs w:val="22"/>
              </w:rPr>
            </w:pPr>
          </w:p>
        </w:tc>
        <w:tc>
          <w:tcPr>
            <w:tcW w:w="1257" w:type="dxa"/>
            <w:vAlign w:val="bottom"/>
          </w:tcPr>
          <w:p w14:paraId="6F6C04EA" w14:textId="334F6CC8"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1E05752E" w14:textId="77777777" w:rsidR="00FF1BF9" w:rsidRPr="00BA4479" w:rsidRDefault="00FF1BF9" w:rsidP="00FF1BF9">
            <w:pPr>
              <w:pStyle w:val="acctmergecolhdg"/>
              <w:spacing w:line="240" w:lineRule="atLeast"/>
              <w:rPr>
                <w:rFonts w:cs="Times New Roman"/>
                <w:b w:val="0"/>
                <w:bCs/>
                <w:szCs w:val="22"/>
              </w:rPr>
            </w:pPr>
          </w:p>
        </w:tc>
        <w:tc>
          <w:tcPr>
            <w:tcW w:w="1080" w:type="dxa"/>
            <w:vAlign w:val="bottom"/>
          </w:tcPr>
          <w:p w14:paraId="53260480" w14:textId="77777777" w:rsidR="00FF1BF9" w:rsidRDefault="00FF1BF9" w:rsidP="00FF1BF9">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3DF35D8B" w14:textId="74878314" w:rsidR="00FF1BF9" w:rsidRPr="00BA4479" w:rsidRDefault="00FF1BF9" w:rsidP="00FF1BF9">
            <w:pPr>
              <w:pStyle w:val="acctmergecolhdg"/>
              <w:spacing w:line="240" w:lineRule="atLeast"/>
              <w:ind w:left="-83" w:firstLine="4"/>
              <w:rPr>
                <w:rFonts w:cs="Times New Roman"/>
                <w:b w:val="0"/>
                <w:bCs/>
                <w:szCs w:val="22"/>
              </w:rPr>
            </w:pPr>
            <w:r>
              <w:rPr>
                <w:rFonts w:cs="Times New Roman"/>
                <w:b w:val="0"/>
                <w:bCs/>
                <w:szCs w:val="22"/>
                <w:lang w:val="en-US"/>
              </w:rPr>
              <w:t>March</w:t>
            </w:r>
            <w:r w:rsidRPr="00BA4479">
              <w:rPr>
                <w:rFonts w:cs="Times New Roman"/>
                <w:b w:val="0"/>
                <w:bCs/>
                <w:szCs w:val="22"/>
                <w:lang w:val="en-US"/>
              </w:rPr>
              <w:br/>
              <w:t xml:space="preserve"> 202</w:t>
            </w:r>
            <w:r>
              <w:rPr>
                <w:rFonts w:cs="Times New Roman"/>
                <w:b w:val="0"/>
                <w:bCs/>
                <w:szCs w:val="22"/>
                <w:lang w:val="en-US"/>
              </w:rPr>
              <w:t>6</w:t>
            </w:r>
          </w:p>
        </w:tc>
      </w:tr>
      <w:tr w:rsidR="00FF1BF9" w:rsidRPr="00BA4479" w14:paraId="3F16AF93" w14:textId="77777777" w:rsidTr="00963823">
        <w:trPr>
          <w:cantSplit/>
          <w:trHeight w:val="317"/>
          <w:tblHeader/>
        </w:trPr>
        <w:tc>
          <w:tcPr>
            <w:tcW w:w="1901" w:type="dxa"/>
            <w:vAlign w:val="bottom"/>
          </w:tcPr>
          <w:p w14:paraId="26071106" w14:textId="77777777" w:rsidR="00FF1BF9" w:rsidRPr="00BA4479" w:rsidRDefault="00FF1BF9" w:rsidP="00FF1BF9">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7824D962" w14:textId="77777777" w:rsidR="00FF1BF9" w:rsidRPr="00BA4479" w:rsidRDefault="00FF1BF9" w:rsidP="00FF1BF9">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38B48C5F" w14:textId="77777777" w:rsidR="00FF1BF9" w:rsidRPr="00BA4479" w:rsidRDefault="00FF1BF9" w:rsidP="00FF1BF9">
            <w:pPr>
              <w:pStyle w:val="acctmergecolhdg"/>
              <w:spacing w:line="240" w:lineRule="atLeast"/>
              <w:ind w:left="-83" w:right="-79" w:firstLine="4"/>
              <w:rPr>
                <w:rFonts w:cs="Times New Roman"/>
                <w:b w:val="0"/>
                <w:bCs/>
                <w:i/>
                <w:iCs/>
                <w:szCs w:val="22"/>
              </w:rPr>
            </w:pPr>
          </w:p>
        </w:tc>
        <w:tc>
          <w:tcPr>
            <w:tcW w:w="4950" w:type="dxa"/>
            <w:gridSpan w:val="7"/>
            <w:vAlign w:val="bottom"/>
          </w:tcPr>
          <w:p w14:paraId="0179F773" w14:textId="5F8755E3" w:rsidR="00FF1BF9" w:rsidRPr="00BA4479" w:rsidRDefault="00FF1BF9" w:rsidP="00FF1BF9">
            <w:pPr>
              <w:pStyle w:val="acctfourfigures"/>
              <w:tabs>
                <w:tab w:val="left" w:pos="1483"/>
              </w:tabs>
              <w:spacing w:line="240" w:lineRule="atLeast"/>
              <w:jc w:val="center"/>
              <w:rPr>
                <w:rFonts w:cs="Times New Roman"/>
                <w:b/>
                <w:bCs/>
                <w:i/>
                <w:iCs/>
                <w:szCs w:val="22"/>
              </w:rPr>
            </w:pPr>
            <w:r w:rsidRPr="00BA4479">
              <w:rPr>
                <w:rFonts w:cs="Times New Roman"/>
                <w:i/>
                <w:iCs/>
                <w:szCs w:val="22"/>
              </w:rPr>
              <w:t xml:space="preserve"> (in thousand Baht)</w:t>
            </w:r>
          </w:p>
        </w:tc>
      </w:tr>
      <w:tr w:rsidR="00F7576D" w:rsidRPr="00BA4479" w14:paraId="364772FC" w14:textId="77777777" w:rsidTr="00963823">
        <w:trPr>
          <w:cantSplit/>
          <w:trHeight w:val="274"/>
        </w:trPr>
        <w:tc>
          <w:tcPr>
            <w:tcW w:w="1901" w:type="dxa"/>
            <w:vAlign w:val="bottom"/>
          </w:tcPr>
          <w:p w14:paraId="645A681A" w14:textId="5F580C68" w:rsidR="00F7576D" w:rsidRPr="00BA4479" w:rsidRDefault="00F7576D" w:rsidP="00F7576D">
            <w:pPr>
              <w:rPr>
                <w:rFonts w:ascii="Times New Roman" w:hAnsi="Times New Roman" w:cs="Times New Roman"/>
                <w:bCs/>
                <w:sz w:val="22"/>
                <w:szCs w:val="22"/>
              </w:rPr>
            </w:pPr>
            <w:r w:rsidRPr="00BA4479">
              <w:rPr>
                <w:rFonts w:ascii="Times New Roman" w:hAnsi="Times New Roman" w:cs="Times New Roman"/>
                <w:bCs/>
                <w:sz w:val="22"/>
                <w:szCs w:val="22"/>
              </w:rPr>
              <w:t>Other related party</w:t>
            </w:r>
          </w:p>
        </w:tc>
        <w:tc>
          <w:tcPr>
            <w:tcW w:w="990" w:type="dxa"/>
            <w:vAlign w:val="bottom"/>
          </w:tcPr>
          <w:p w14:paraId="7B58A09B" w14:textId="73B06D75" w:rsidR="00F7576D" w:rsidRPr="00BA4479" w:rsidRDefault="00F7576D" w:rsidP="00F7576D">
            <w:pPr>
              <w:pStyle w:val="acctfourfigures"/>
              <w:tabs>
                <w:tab w:val="clear" w:pos="765"/>
                <w:tab w:val="decimal" w:pos="370"/>
              </w:tabs>
              <w:spacing w:line="240" w:lineRule="atLeast"/>
              <w:ind w:left="-83" w:right="11" w:firstLine="4"/>
              <w:jc w:val="center"/>
              <w:rPr>
                <w:rFonts w:cs="Times New Roman"/>
                <w:szCs w:val="22"/>
              </w:rPr>
            </w:pPr>
            <w:r w:rsidRPr="002E5574">
              <w:rPr>
                <w:rFonts w:cs="Times New Roman"/>
                <w:bCs/>
                <w:szCs w:val="22"/>
                <w:lang w:val="en-US" w:bidi="th-TH"/>
              </w:rPr>
              <w:t>6.75</w:t>
            </w:r>
          </w:p>
        </w:tc>
        <w:tc>
          <w:tcPr>
            <w:tcW w:w="180" w:type="dxa"/>
            <w:vAlign w:val="bottom"/>
          </w:tcPr>
          <w:p w14:paraId="1216617B"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szCs w:val="22"/>
              </w:rPr>
            </w:pPr>
          </w:p>
        </w:tc>
        <w:tc>
          <w:tcPr>
            <w:tcW w:w="1170" w:type="dxa"/>
            <w:vAlign w:val="bottom"/>
          </w:tcPr>
          <w:p w14:paraId="7FA6793B" w14:textId="11C20BB4" w:rsidR="00F7576D" w:rsidRPr="00BA4479" w:rsidRDefault="00752CDE" w:rsidP="00F7576D">
            <w:pPr>
              <w:pStyle w:val="acctfourfigures"/>
              <w:tabs>
                <w:tab w:val="clear" w:pos="765"/>
              </w:tabs>
              <w:spacing w:line="240" w:lineRule="atLeast"/>
              <w:ind w:left="-166" w:right="-174"/>
              <w:jc w:val="center"/>
              <w:rPr>
                <w:rFonts w:cs="Times New Roman"/>
                <w:szCs w:val="22"/>
              </w:rPr>
            </w:pPr>
            <w:r w:rsidRPr="002E5574">
              <w:rPr>
                <w:rFonts w:cs="Times New Roman"/>
                <w:bCs/>
                <w:szCs w:val="22"/>
                <w:lang w:val="en-US" w:bidi="th-TH"/>
              </w:rPr>
              <w:t>6.75</w:t>
            </w:r>
          </w:p>
        </w:tc>
        <w:tc>
          <w:tcPr>
            <w:tcW w:w="180" w:type="dxa"/>
            <w:vAlign w:val="bottom"/>
          </w:tcPr>
          <w:p w14:paraId="3085CC90" w14:textId="77777777" w:rsidR="00F7576D" w:rsidRPr="00BA4479" w:rsidRDefault="00F7576D" w:rsidP="00F7576D">
            <w:pPr>
              <w:pStyle w:val="acctfourfigures"/>
              <w:tabs>
                <w:tab w:val="clear" w:pos="765"/>
                <w:tab w:val="decimal" w:pos="731"/>
              </w:tabs>
              <w:spacing w:line="240" w:lineRule="atLeast"/>
              <w:ind w:left="-79" w:right="-72"/>
              <w:jc w:val="center"/>
              <w:rPr>
                <w:rFonts w:cs="Times New Roman"/>
                <w:szCs w:val="22"/>
              </w:rPr>
            </w:pPr>
          </w:p>
        </w:tc>
        <w:tc>
          <w:tcPr>
            <w:tcW w:w="1080" w:type="dxa"/>
            <w:vAlign w:val="bottom"/>
          </w:tcPr>
          <w:p w14:paraId="18057B2B" w14:textId="318E0D0B" w:rsidR="00F7576D" w:rsidRPr="00BA4479" w:rsidRDefault="00F7576D" w:rsidP="00F7576D">
            <w:pPr>
              <w:pStyle w:val="acctfourfigures"/>
              <w:tabs>
                <w:tab w:val="clear" w:pos="765"/>
                <w:tab w:val="decimal" w:pos="820"/>
              </w:tabs>
              <w:spacing w:line="240" w:lineRule="atLeast"/>
              <w:ind w:left="-79" w:right="-79"/>
              <w:jc w:val="center"/>
              <w:rPr>
                <w:rFonts w:cs="Times New Roman"/>
                <w:b/>
                <w:szCs w:val="22"/>
              </w:rPr>
            </w:pPr>
            <w:r w:rsidRPr="002E5574">
              <w:rPr>
                <w:rFonts w:cs="Times New Roman"/>
                <w:szCs w:val="22"/>
              </w:rPr>
              <w:t>488,500</w:t>
            </w:r>
          </w:p>
        </w:tc>
        <w:tc>
          <w:tcPr>
            <w:tcW w:w="180" w:type="dxa"/>
            <w:vAlign w:val="bottom"/>
          </w:tcPr>
          <w:p w14:paraId="2552E5B5"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7843165C" w14:textId="0AEA2B16" w:rsidR="00F7576D" w:rsidRPr="00BA4479" w:rsidRDefault="00752CDE" w:rsidP="00752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line="240" w:lineRule="auto"/>
              <w:ind w:right="-120"/>
              <w:rPr>
                <w:rFonts w:ascii="Times New Roman" w:hAnsi="Times New Roman" w:cs="Times New Roman"/>
                <w:sz w:val="22"/>
                <w:szCs w:val="22"/>
              </w:rPr>
            </w:pPr>
            <w:r w:rsidRPr="009D4ED6">
              <w:rPr>
                <w:rFonts w:cs="Times New Roman"/>
                <w:bCs/>
                <w:szCs w:val="22"/>
                <w:cs/>
              </w:rPr>
              <w:t>-</w:t>
            </w:r>
          </w:p>
        </w:tc>
        <w:tc>
          <w:tcPr>
            <w:tcW w:w="180" w:type="dxa"/>
            <w:vAlign w:val="bottom"/>
          </w:tcPr>
          <w:p w14:paraId="40BDBDCF"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7" w:type="dxa"/>
            <w:vAlign w:val="bottom"/>
          </w:tcPr>
          <w:p w14:paraId="4A2787BD" w14:textId="29D927AB" w:rsidR="00F7576D" w:rsidRPr="00BA4479" w:rsidRDefault="00332F45" w:rsidP="00F7576D">
            <w:pPr>
              <w:pStyle w:val="acctmergecolhdg"/>
              <w:tabs>
                <w:tab w:val="decimal" w:pos="870"/>
              </w:tabs>
              <w:spacing w:line="240" w:lineRule="auto"/>
              <w:ind w:right="-66"/>
              <w:jc w:val="left"/>
              <w:rPr>
                <w:rFonts w:cs="Times New Roman"/>
                <w:b w:val="0"/>
                <w:szCs w:val="22"/>
              </w:rPr>
            </w:pPr>
            <w:r w:rsidRPr="00332F45">
              <w:rPr>
                <w:rFonts w:cs="Times New Roman"/>
                <w:b w:val="0"/>
                <w:szCs w:val="22"/>
              </w:rPr>
              <w:t>(39,000)</w:t>
            </w:r>
          </w:p>
        </w:tc>
        <w:tc>
          <w:tcPr>
            <w:tcW w:w="183" w:type="dxa"/>
            <w:vAlign w:val="bottom"/>
          </w:tcPr>
          <w:p w14:paraId="698F39D2"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36AA172A" w14:textId="73F5098A" w:rsidR="00F7576D" w:rsidRPr="00BA4479" w:rsidRDefault="00E31183" w:rsidP="00F7576D">
            <w:pPr>
              <w:pStyle w:val="acctfourfigures"/>
              <w:tabs>
                <w:tab w:val="clear" w:pos="765"/>
                <w:tab w:val="decimal" w:pos="1005"/>
              </w:tabs>
              <w:spacing w:line="240" w:lineRule="atLeast"/>
              <w:ind w:left="-79" w:right="-79"/>
              <w:rPr>
                <w:rFonts w:cs="Times New Roman"/>
                <w:szCs w:val="22"/>
              </w:rPr>
            </w:pPr>
            <w:r w:rsidRPr="00E31183">
              <w:rPr>
                <w:rFonts w:cs="Times New Roman"/>
                <w:szCs w:val="22"/>
              </w:rPr>
              <w:t>449,500</w:t>
            </w:r>
          </w:p>
        </w:tc>
      </w:tr>
      <w:tr w:rsidR="00F7576D" w:rsidRPr="00BA4479" w14:paraId="08F8D455" w14:textId="77777777" w:rsidTr="00963823">
        <w:trPr>
          <w:cantSplit/>
          <w:trHeight w:val="274"/>
        </w:trPr>
        <w:tc>
          <w:tcPr>
            <w:tcW w:w="1901" w:type="dxa"/>
            <w:vAlign w:val="bottom"/>
          </w:tcPr>
          <w:p w14:paraId="6E130762" w14:textId="77777777" w:rsidR="00F7576D" w:rsidRPr="00BA4479" w:rsidRDefault="00F7576D" w:rsidP="00F7576D">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990" w:type="dxa"/>
            <w:vAlign w:val="bottom"/>
          </w:tcPr>
          <w:p w14:paraId="6B0F32A2"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411670C1"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170" w:type="dxa"/>
            <w:vAlign w:val="bottom"/>
          </w:tcPr>
          <w:p w14:paraId="14F0785A" w14:textId="77777777" w:rsidR="00F7576D" w:rsidRPr="00BA4479" w:rsidRDefault="00F7576D" w:rsidP="00F7576D">
            <w:pPr>
              <w:pStyle w:val="acctfourfigures"/>
              <w:tabs>
                <w:tab w:val="clear" w:pos="765"/>
                <w:tab w:val="decimal" w:pos="731"/>
              </w:tabs>
              <w:spacing w:line="240" w:lineRule="atLeast"/>
              <w:ind w:left="-83" w:right="11" w:firstLine="4"/>
              <w:jc w:val="center"/>
              <w:rPr>
                <w:rFonts w:cs="Times New Roman"/>
                <w:b/>
                <w:bCs/>
                <w:szCs w:val="22"/>
              </w:rPr>
            </w:pPr>
          </w:p>
        </w:tc>
        <w:tc>
          <w:tcPr>
            <w:tcW w:w="180" w:type="dxa"/>
            <w:vAlign w:val="bottom"/>
          </w:tcPr>
          <w:p w14:paraId="6845DF2C" w14:textId="77777777" w:rsidR="00F7576D" w:rsidRPr="00BA4479" w:rsidRDefault="00F7576D" w:rsidP="00F7576D">
            <w:pPr>
              <w:pStyle w:val="acctfourfigures"/>
              <w:tabs>
                <w:tab w:val="clear" w:pos="765"/>
                <w:tab w:val="decimal" w:pos="731"/>
              </w:tabs>
              <w:spacing w:line="240" w:lineRule="atLeast"/>
              <w:ind w:left="-79" w:right="-72"/>
              <w:jc w:val="center"/>
              <w:rPr>
                <w:rFonts w:cs="Times New Roman"/>
                <w:b/>
                <w:bCs/>
                <w:szCs w:val="22"/>
              </w:rPr>
            </w:pPr>
          </w:p>
        </w:tc>
        <w:tc>
          <w:tcPr>
            <w:tcW w:w="1080" w:type="dxa"/>
            <w:tcBorders>
              <w:top w:val="single" w:sz="4" w:space="0" w:color="auto"/>
              <w:bottom w:val="double" w:sz="4" w:space="0" w:color="auto"/>
            </w:tcBorders>
          </w:tcPr>
          <w:p w14:paraId="5B8F89F4" w14:textId="31971DB6" w:rsidR="00F7576D" w:rsidRPr="00BA4479" w:rsidRDefault="00F7576D" w:rsidP="00F7576D">
            <w:pPr>
              <w:pStyle w:val="acctfourfigures"/>
              <w:tabs>
                <w:tab w:val="clear" w:pos="765"/>
                <w:tab w:val="decimal" w:pos="820"/>
              </w:tabs>
              <w:spacing w:line="240" w:lineRule="atLeast"/>
              <w:ind w:left="-79" w:right="-79"/>
              <w:jc w:val="center"/>
              <w:rPr>
                <w:rFonts w:cs="Times New Roman"/>
                <w:szCs w:val="22"/>
              </w:rPr>
            </w:pPr>
            <w:r w:rsidRPr="002E5574">
              <w:rPr>
                <w:rFonts w:cs="Times New Roman"/>
                <w:b/>
                <w:szCs w:val="22"/>
              </w:rPr>
              <w:t>488,500</w:t>
            </w:r>
          </w:p>
        </w:tc>
        <w:tc>
          <w:tcPr>
            <w:tcW w:w="180" w:type="dxa"/>
            <w:vAlign w:val="bottom"/>
          </w:tcPr>
          <w:p w14:paraId="2CAC2FDB"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90" w:type="dxa"/>
            <w:vAlign w:val="bottom"/>
          </w:tcPr>
          <w:p w14:paraId="64B4B2B5"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180" w:type="dxa"/>
            <w:vAlign w:val="bottom"/>
          </w:tcPr>
          <w:p w14:paraId="0338B4E8"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7" w:type="dxa"/>
            <w:vAlign w:val="bottom"/>
          </w:tcPr>
          <w:p w14:paraId="3180D204"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p>
        </w:tc>
        <w:tc>
          <w:tcPr>
            <w:tcW w:w="183" w:type="dxa"/>
            <w:vAlign w:val="bottom"/>
          </w:tcPr>
          <w:p w14:paraId="3605C3F7" w14:textId="77777777" w:rsidR="00F7576D" w:rsidRPr="00BA4479" w:rsidRDefault="00F7576D" w:rsidP="00F7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163BA36A" w14:textId="103C8B18" w:rsidR="00F7576D" w:rsidRPr="00BA4479" w:rsidRDefault="00204C5F" w:rsidP="00F7576D">
            <w:pPr>
              <w:pStyle w:val="acctfourfigures"/>
              <w:tabs>
                <w:tab w:val="clear" w:pos="765"/>
                <w:tab w:val="decimal" w:pos="1005"/>
              </w:tabs>
              <w:spacing w:line="240" w:lineRule="atLeast"/>
              <w:ind w:right="-79"/>
              <w:rPr>
                <w:rFonts w:cs="Times New Roman"/>
                <w:b/>
                <w:bCs/>
                <w:szCs w:val="22"/>
              </w:rPr>
            </w:pPr>
            <w:r w:rsidRPr="00204C5F">
              <w:rPr>
                <w:rFonts w:cs="Times New Roman"/>
                <w:b/>
                <w:bCs/>
                <w:szCs w:val="22"/>
              </w:rPr>
              <w:t>449,500</w:t>
            </w:r>
          </w:p>
        </w:tc>
      </w:tr>
    </w:tbl>
    <w:p w14:paraId="145DB3F9" w14:textId="77777777" w:rsidR="00E71386" w:rsidRPr="00BA4479" w:rsidRDefault="00E71386" w:rsidP="00FB4295">
      <w:pPr>
        <w:pStyle w:val="BodyText"/>
        <w:tabs>
          <w:tab w:val="left" w:pos="4590"/>
        </w:tabs>
        <w:jc w:val="both"/>
        <w:rPr>
          <w:rFonts w:ascii="Times New Roman" w:hAnsi="Times New Roman" w:cs="Times New Roman"/>
          <w:sz w:val="22"/>
          <w:szCs w:val="22"/>
          <w:lang w:bidi="ar-SA"/>
        </w:rPr>
      </w:pPr>
    </w:p>
    <w:tbl>
      <w:tblPr>
        <w:tblW w:w="9375" w:type="dxa"/>
        <w:tblInd w:w="439" w:type="dxa"/>
        <w:tblLayout w:type="fixed"/>
        <w:tblCellMar>
          <w:left w:w="79" w:type="dxa"/>
          <w:right w:w="79" w:type="dxa"/>
        </w:tblCellMar>
        <w:tblLook w:val="0000" w:firstRow="0" w:lastRow="0" w:firstColumn="0" w:lastColumn="0" w:noHBand="0" w:noVBand="0"/>
      </w:tblPr>
      <w:tblGrid>
        <w:gridCol w:w="1991"/>
        <w:gridCol w:w="1079"/>
        <w:gridCol w:w="181"/>
        <w:gridCol w:w="990"/>
        <w:gridCol w:w="180"/>
        <w:gridCol w:w="1080"/>
        <w:gridCol w:w="184"/>
        <w:gridCol w:w="1080"/>
        <w:gridCol w:w="180"/>
        <w:gridCol w:w="1080"/>
        <w:gridCol w:w="183"/>
        <w:gridCol w:w="1167"/>
      </w:tblGrid>
      <w:tr w:rsidR="00E87201" w:rsidRPr="00BA4479" w14:paraId="15CA56D4" w14:textId="77777777" w:rsidTr="00963823">
        <w:trPr>
          <w:cantSplit/>
          <w:trHeight w:val="280"/>
          <w:tblHeader/>
        </w:trPr>
        <w:tc>
          <w:tcPr>
            <w:tcW w:w="1991" w:type="dxa"/>
            <w:vAlign w:val="bottom"/>
          </w:tcPr>
          <w:p w14:paraId="10B9309D" w14:textId="77777777" w:rsidR="00E87201" w:rsidRPr="00BA4479" w:rsidRDefault="00E87201" w:rsidP="00E85577">
            <w:pPr>
              <w:pStyle w:val="acctfourfigures"/>
              <w:tabs>
                <w:tab w:val="clear" w:pos="765"/>
              </w:tabs>
              <w:spacing w:line="240" w:lineRule="atLeast"/>
              <w:jc w:val="center"/>
              <w:rPr>
                <w:rFonts w:cs="Times New Roman"/>
                <w:b/>
                <w:bCs/>
                <w:i/>
                <w:iCs/>
                <w:szCs w:val="22"/>
              </w:rPr>
            </w:pPr>
            <w:r w:rsidRPr="00BA4479">
              <w:rPr>
                <w:rFonts w:cs="Times New Roman"/>
                <w:color w:val="000000"/>
                <w:spacing w:val="-2"/>
                <w:kern w:val="16"/>
                <w:szCs w:val="22"/>
              </w:rPr>
              <w:br w:type="page"/>
            </w:r>
          </w:p>
        </w:tc>
        <w:tc>
          <w:tcPr>
            <w:tcW w:w="2250" w:type="dxa"/>
            <w:gridSpan w:val="3"/>
            <w:vAlign w:val="bottom"/>
          </w:tcPr>
          <w:p w14:paraId="2B8AAB57" w14:textId="77777777" w:rsidR="00E87201" w:rsidRPr="00BA4479" w:rsidRDefault="00E87201" w:rsidP="00E85577">
            <w:pPr>
              <w:jc w:val="center"/>
              <w:rPr>
                <w:rFonts w:ascii="Times New Roman" w:hAnsi="Times New Roman" w:cs="Times New Roman"/>
                <w:b/>
                <w:bCs/>
                <w:sz w:val="22"/>
                <w:szCs w:val="22"/>
              </w:rPr>
            </w:pPr>
            <w:r w:rsidRPr="00BA4479">
              <w:rPr>
                <w:rFonts w:ascii="Times New Roman" w:hAnsi="Times New Roman" w:cs="Times New Roman"/>
                <w:b/>
                <w:bCs/>
                <w:sz w:val="22"/>
                <w:szCs w:val="22"/>
              </w:rPr>
              <w:t xml:space="preserve">Interest rate </w:t>
            </w:r>
          </w:p>
        </w:tc>
        <w:tc>
          <w:tcPr>
            <w:tcW w:w="180" w:type="dxa"/>
          </w:tcPr>
          <w:p w14:paraId="01DBEAD9" w14:textId="77777777" w:rsidR="00E87201" w:rsidRPr="00BA4479" w:rsidRDefault="00E87201" w:rsidP="00E85577">
            <w:pPr>
              <w:pStyle w:val="acctmergecolhdg"/>
              <w:spacing w:line="240" w:lineRule="atLeast"/>
              <w:ind w:left="-83" w:right="-79" w:firstLine="4"/>
              <w:rPr>
                <w:rFonts w:cs="Times New Roman"/>
                <w:b w:val="0"/>
                <w:bCs/>
                <w:szCs w:val="22"/>
              </w:rPr>
            </w:pPr>
          </w:p>
        </w:tc>
        <w:tc>
          <w:tcPr>
            <w:tcW w:w="4950" w:type="dxa"/>
            <w:gridSpan w:val="7"/>
            <w:vAlign w:val="bottom"/>
          </w:tcPr>
          <w:p w14:paraId="6CCD29D2" w14:textId="4F247501" w:rsidR="00E87201" w:rsidRPr="00BA4479" w:rsidRDefault="00E87201" w:rsidP="00E85577">
            <w:pPr>
              <w:pStyle w:val="acctmergecolhdg"/>
              <w:spacing w:line="240" w:lineRule="atLeast"/>
              <w:rPr>
                <w:rFonts w:cs="Times New Roman"/>
                <w:szCs w:val="22"/>
              </w:rPr>
            </w:pPr>
            <w:r w:rsidRPr="00BA4479">
              <w:rPr>
                <w:rFonts w:cs="Times New Roman"/>
                <w:szCs w:val="22"/>
              </w:rPr>
              <w:t>Separate financial statements</w:t>
            </w:r>
          </w:p>
        </w:tc>
      </w:tr>
      <w:tr w:rsidR="00FF1BF9" w:rsidRPr="00BA4479" w14:paraId="2898FE6E" w14:textId="77777777" w:rsidTr="00963823">
        <w:trPr>
          <w:cantSplit/>
          <w:trHeight w:val="963"/>
          <w:tblHeader/>
        </w:trPr>
        <w:tc>
          <w:tcPr>
            <w:tcW w:w="1991" w:type="dxa"/>
            <w:vAlign w:val="bottom"/>
          </w:tcPr>
          <w:p w14:paraId="0E71BF09" w14:textId="77777777" w:rsidR="00FF1BF9" w:rsidRPr="00BA4479" w:rsidRDefault="00FF1BF9" w:rsidP="00FF1BF9">
            <w:pPr>
              <w:pStyle w:val="acctfourfigures"/>
              <w:tabs>
                <w:tab w:val="clear" w:pos="765"/>
              </w:tabs>
              <w:spacing w:line="240" w:lineRule="atLeast"/>
              <w:rPr>
                <w:rFonts w:cs="Times New Roman"/>
                <w:b/>
                <w:bCs/>
                <w:i/>
                <w:iCs/>
                <w:szCs w:val="22"/>
              </w:rPr>
            </w:pPr>
            <w:r w:rsidRPr="00BA4479">
              <w:rPr>
                <w:rFonts w:cs="Times New Roman"/>
                <w:b/>
                <w:bCs/>
                <w:i/>
                <w:iCs/>
                <w:szCs w:val="22"/>
              </w:rPr>
              <w:t>Loans from</w:t>
            </w:r>
          </w:p>
        </w:tc>
        <w:tc>
          <w:tcPr>
            <w:tcW w:w="1079" w:type="dxa"/>
            <w:vAlign w:val="bottom"/>
          </w:tcPr>
          <w:p w14:paraId="3CBA82B4" w14:textId="0FF12A13"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 </w:t>
            </w:r>
            <w:r w:rsidRPr="00BA4479">
              <w:rPr>
                <w:rFonts w:cs="Times New Roman"/>
                <w:b w:val="0"/>
                <w:bCs/>
                <w:szCs w:val="22"/>
                <w:lang w:val="en-US"/>
              </w:rPr>
              <w:t>202</w:t>
            </w:r>
            <w:r>
              <w:rPr>
                <w:rFonts w:cs="Times New Roman"/>
                <w:b w:val="0"/>
                <w:bCs/>
                <w:szCs w:val="22"/>
                <w:lang w:val="en-US"/>
              </w:rPr>
              <w:t>5</w:t>
            </w:r>
          </w:p>
        </w:tc>
        <w:tc>
          <w:tcPr>
            <w:tcW w:w="181" w:type="dxa"/>
            <w:vAlign w:val="bottom"/>
          </w:tcPr>
          <w:p w14:paraId="5A350356" w14:textId="77777777" w:rsidR="00FF1BF9" w:rsidRPr="00BA4479" w:rsidRDefault="00FF1BF9" w:rsidP="00FF1BF9">
            <w:pPr>
              <w:pStyle w:val="acctmergecolhdg"/>
              <w:spacing w:line="240" w:lineRule="atLeast"/>
              <w:ind w:left="-83" w:firstLine="4"/>
              <w:rPr>
                <w:rFonts w:cs="Times New Roman"/>
                <w:b w:val="0"/>
                <w:bCs/>
                <w:szCs w:val="22"/>
              </w:rPr>
            </w:pPr>
          </w:p>
        </w:tc>
        <w:tc>
          <w:tcPr>
            <w:tcW w:w="990" w:type="dxa"/>
            <w:vAlign w:val="bottom"/>
          </w:tcPr>
          <w:p w14:paraId="28A82596" w14:textId="77777777" w:rsidR="00FF1BF9" w:rsidRDefault="00FF1BF9" w:rsidP="00FF1BF9">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7DF6E5A1" w14:textId="55B6C568" w:rsidR="00FF1BF9" w:rsidRPr="00870463" w:rsidRDefault="00FF1BF9" w:rsidP="00FF1BF9">
            <w:pPr>
              <w:pStyle w:val="acctmergecolhdg"/>
              <w:spacing w:line="240" w:lineRule="atLeast"/>
              <w:ind w:left="-83" w:right="-79" w:firstLine="4"/>
              <w:rPr>
                <w:rFonts w:cs="Times New Roman"/>
                <w:b w:val="0"/>
                <w:bCs/>
                <w:szCs w:val="22"/>
                <w:lang w:val="en-US"/>
              </w:rPr>
            </w:pPr>
            <w:r>
              <w:rPr>
                <w:rFonts w:cs="Times New Roman"/>
                <w:b w:val="0"/>
                <w:bCs/>
                <w:szCs w:val="22"/>
                <w:lang w:val="en-US"/>
              </w:rPr>
              <w:t>March</w:t>
            </w:r>
            <w:r w:rsidRPr="00BA4479">
              <w:rPr>
                <w:rFonts w:cs="Times New Roman"/>
                <w:b w:val="0"/>
                <w:bCs/>
                <w:szCs w:val="22"/>
                <w:lang w:val="en-US"/>
              </w:rPr>
              <w:br/>
              <w:t xml:space="preserve"> 202</w:t>
            </w:r>
            <w:r>
              <w:rPr>
                <w:rFonts w:cs="Times New Roman"/>
                <w:b w:val="0"/>
                <w:bCs/>
                <w:szCs w:val="22"/>
                <w:lang w:val="en-US"/>
              </w:rPr>
              <w:t>6</w:t>
            </w:r>
          </w:p>
        </w:tc>
        <w:tc>
          <w:tcPr>
            <w:tcW w:w="180" w:type="dxa"/>
          </w:tcPr>
          <w:p w14:paraId="03D43AFE" w14:textId="77777777" w:rsidR="00FF1BF9" w:rsidRPr="00BA4479" w:rsidRDefault="00FF1BF9" w:rsidP="00FF1BF9">
            <w:pPr>
              <w:pStyle w:val="acctmergecolhdg"/>
              <w:spacing w:line="240" w:lineRule="atLeast"/>
              <w:ind w:left="-83" w:right="-79" w:firstLine="4"/>
              <w:rPr>
                <w:rFonts w:cs="Times New Roman"/>
                <w:b w:val="0"/>
                <w:bCs/>
                <w:szCs w:val="22"/>
              </w:rPr>
            </w:pPr>
          </w:p>
        </w:tc>
        <w:tc>
          <w:tcPr>
            <w:tcW w:w="1080" w:type="dxa"/>
            <w:vAlign w:val="bottom"/>
          </w:tcPr>
          <w:p w14:paraId="63B6A780" w14:textId="77777777"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lang w:val="en-US"/>
              </w:rPr>
              <w:t>1</w:t>
            </w:r>
          </w:p>
          <w:p w14:paraId="7A9008F9" w14:textId="7144CE76" w:rsidR="00FF1BF9" w:rsidRPr="00BA4479" w:rsidRDefault="00FF1BF9" w:rsidP="00FF1BF9">
            <w:pPr>
              <w:pStyle w:val="acctmergecolhdg"/>
              <w:tabs>
                <w:tab w:val="left" w:pos="693"/>
              </w:tabs>
              <w:spacing w:line="240" w:lineRule="atLeast"/>
              <w:ind w:left="-83" w:right="-79" w:firstLine="4"/>
              <w:rPr>
                <w:rFonts w:cs="Times New Roman"/>
                <w:b w:val="0"/>
                <w:bCs/>
                <w:szCs w:val="22"/>
              </w:rPr>
            </w:pPr>
            <w:r w:rsidRPr="00BA4479">
              <w:rPr>
                <w:rFonts w:cs="Times New Roman"/>
                <w:b w:val="0"/>
                <w:bCs/>
                <w:szCs w:val="22"/>
              </w:rPr>
              <w:t xml:space="preserve">January </w:t>
            </w:r>
            <w:r w:rsidRPr="00BA4479">
              <w:rPr>
                <w:rFonts w:cs="Times New Roman"/>
                <w:b w:val="0"/>
                <w:bCs/>
                <w:szCs w:val="22"/>
                <w:lang w:val="en-US"/>
              </w:rPr>
              <w:t>202</w:t>
            </w:r>
            <w:r>
              <w:rPr>
                <w:rFonts w:cs="Times New Roman"/>
                <w:b w:val="0"/>
                <w:bCs/>
                <w:szCs w:val="22"/>
                <w:lang w:val="en-US"/>
              </w:rPr>
              <w:t>6</w:t>
            </w:r>
          </w:p>
        </w:tc>
        <w:tc>
          <w:tcPr>
            <w:tcW w:w="184" w:type="dxa"/>
            <w:vAlign w:val="bottom"/>
          </w:tcPr>
          <w:p w14:paraId="02B52EC6" w14:textId="77777777" w:rsidR="00FF1BF9" w:rsidRPr="00BA4479" w:rsidRDefault="00FF1BF9" w:rsidP="00FF1BF9">
            <w:pPr>
              <w:pStyle w:val="acctmergecolhdg"/>
              <w:spacing w:line="240" w:lineRule="atLeast"/>
              <w:rPr>
                <w:rFonts w:cs="Times New Roman"/>
                <w:b w:val="0"/>
                <w:bCs/>
                <w:szCs w:val="22"/>
              </w:rPr>
            </w:pPr>
          </w:p>
        </w:tc>
        <w:tc>
          <w:tcPr>
            <w:tcW w:w="1080" w:type="dxa"/>
            <w:vAlign w:val="bottom"/>
          </w:tcPr>
          <w:p w14:paraId="7BD00E36" w14:textId="6DA7539A"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Increase</w:t>
            </w:r>
          </w:p>
        </w:tc>
        <w:tc>
          <w:tcPr>
            <w:tcW w:w="180" w:type="dxa"/>
            <w:vAlign w:val="bottom"/>
          </w:tcPr>
          <w:p w14:paraId="77BE14DE" w14:textId="77777777" w:rsidR="00FF1BF9" w:rsidRPr="00BA4479" w:rsidRDefault="00FF1BF9" w:rsidP="00FF1BF9">
            <w:pPr>
              <w:pStyle w:val="acctmergecolhdg"/>
              <w:spacing w:line="240" w:lineRule="atLeast"/>
              <w:rPr>
                <w:rFonts w:cs="Times New Roman"/>
                <w:b w:val="0"/>
                <w:bCs/>
                <w:szCs w:val="22"/>
              </w:rPr>
            </w:pPr>
          </w:p>
        </w:tc>
        <w:tc>
          <w:tcPr>
            <w:tcW w:w="1080" w:type="dxa"/>
            <w:vAlign w:val="bottom"/>
          </w:tcPr>
          <w:p w14:paraId="5233851B" w14:textId="5B66253F" w:rsidR="00FF1BF9" w:rsidRPr="00BA4479" w:rsidRDefault="00FF1BF9" w:rsidP="00FF1BF9">
            <w:pPr>
              <w:pStyle w:val="acctmergecolhdg"/>
              <w:spacing w:line="240" w:lineRule="atLeast"/>
              <w:ind w:left="-83" w:right="-79" w:firstLine="4"/>
              <w:rPr>
                <w:rFonts w:cs="Times New Roman"/>
                <w:b w:val="0"/>
                <w:bCs/>
                <w:szCs w:val="22"/>
              </w:rPr>
            </w:pPr>
            <w:r w:rsidRPr="00BA4479">
              <w:rPr>
                <w:rFonts w:cs="Times New Roman"/>
                <w:b w:val="0"/>
                <w:bCs/>
                <w:szCs w:val="22"/>
              </w:rPr>
              <w:t>Decrease</w:t>
            </w:r>
          </w:p>
        </w:tc>
        <w:tc>
          <w:tcPr>
            <w:tcW w:w="183" w:type="dxa"/>
            <w:vAlign w:val="bottom"/>
          </w:tcPr>
          <w:p w14:paraId="1D862B69" w14:textId="77777777" w:rsidR="00FF1BF9" w:rsidRPr="00BA4479" w:rsidRDefault="00FF1BF9" w:rsidP="00FF1BF9">
            <w:pPr>
              <w:pStyle w:val="acctmergecolhdg"/>
              <w:spacing w:line="240" w:lineRule="atLeast"/>
              <w:rPr>
                <w:rFonts w:cs="Times New Roman"/>
                <w:b w:val="0"/>
                <w:bCs/>
                <w:szCs w:val="22"/>
              </w:rPr>
            </w:pPr>
          </w:p>
        </w:tc>
        <w:tc>
          <w:tcPr>
            <w:tcW w:w="1167" w:type="dxa"/>
            <w:vAlign w:val="bottom"/>
          </w:tcPr>
          <w:p w14:paraId="0A5CADC1" w14:textId="77777777" w:rsidR="00FF1BF9" w:rsidRDefault="00FF1BF9" w:rsidP="00FF1BF9">
            <w:pPr>
              <w:pStyle w:val="acctmergecolhdg"/>
              <w:spacing w:line="240" w:lineRule="atLeast"/>
              <w:ind w:left="-83" w:firstLine="4"/>
              <w:rPr>
                <w:rFonts w:cs="Times New Roman"/>
                <w:b w:val="0"/>
                <w:bCs/>
                <w:szCs w:val="22"/>
                <w:lang w:val="en-US"/>
              </w:rPr>
            </w:pPr>
            <w:r>
              <w:rPr>
                <w:rFonts w:cs="Times New Roman"/>
                <w:b w:val="0"/>
                <w:bCs/>
                <w:szCs w:val="22"/>
                <w:lang w:val="en-US"/>
              </w:rPr>
              <w:t>31</w:t>
            </w:r>
          </w:p>
          <w:p w14:paraId="0125F79D" w14:textId="20826A5B" w:rsidR="00FF1BF9" w:rsidRPr="00BA4479" w:rsidRDefault="00FF1BF9" w:rsidP="00FF1BF9">
            <w:pPr>
              <w:pStyle w:val="acctmergecolhdg"/>
              <w:spacing w:line="240" w:lineRule="atLeast"/>
              <w:ind w:left="-83" w:firstLine="4"/>
              <w:rPr>
                <w:rFonts w:cs="Times New Roman"/>
                <w:b w:val="0"/>
                <w:bCs/>
                <w:szCs w:val="22"/>
              </w:rPr>
            </w:pPr>
            <w:r>
              <w:rPr>
                <w:rFonts w:cs="Times New Roman"/>
                <w:b w:val="0"/>
                <w:bCs/>
                <w:szCs w:val="22"/>
                <w:lang w:val="en-US"/>
              </w:rPr>
              <w:t>March</w:t>
            </w:r>
            <w:r w:rsidRPr="00BA4479">
              <w:rPr>
                <w:rFonts w:cs="Times New Roman"/>
                <w:b w:val="0"/>
                <w:bCs/>
                <w:szCs w:val="22"/>
                <w:lang w:val="en-US"/>
              </w:rPr>
              <w:br/>
              <w:t xml:space="preserve"> 202</w:t>
            </w:r>
            <w:r>
              <w:rPr>
                <w:rFonts w:cs="Times New Roman"/>
                <w:b w:val="0"/>
                <w:bCs/>
                <w:szCs w:val="22"/>
                <w:lang w:val="en-US"/>
              </w:rPr>
              <w:t>6</w:t>
            </w:r>
          </w:p>
        </w:tc>
      </w:tr>
      <w:tr w:rsidR="00FF1BF9" w:rsidRPr="00BA4479" w14:paraId="4B18A446" w14:textId="77777777" w:rsidTr="00963823">
        <w:trPr>
          <w:cantSplit/>
          <w:trHeight w:val="317"/>
          <w:tblHeader/>
        </w:trPr>
        <w:tc>
          <w:tcPr>
            <w:tcW w:w="1991" w:type="dxa"/>
            <w:vAlign w:val="bottom"/>
          </w:tcPr>
          <w:p w14:paraId="106584E0" w14:textId="77777777" w:rsidR="00FF1BF9" w:rsidRPr="00BA4479" w:rsidRDefault="00FF1BF9" w:rsidP="00FF1BF9">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21A74C39" w14:textId="77777777" w:rsidR="00FF1BF9" w:rsidRPr="00BA4479" w:rsidRDefault="00FF1BF9" w:rsidP="00FF1BF9">
            <w:pPr>
              <w:pStyle w:val="acctmergecolhdg"/>
              <w:spacing w:line="240" w:lineRule="atLeast"/>
              <w:ind w:left="-83" w:firstLine="4"/>
              <w:rPr>
                <w:rFonts w:cs="Times New Roman"/>
                <w:b w:val="0"/>
                <w:bCs/>
                <w:i/>
                <w:iCs/>
                <w:szCs w:val="22"/>
              </w:rPr>
            </w:pPr>
            <w:r w:rsidRPr="00BA4479">
              <w:rPr>
                <w:rFonts w:cs="Times New Roman"/>
                <w:b w:val="0"/>
                <w:bCs/>
                <w:i/>
                <w:iCs/>
                <w:szCs w:val="22"/>
              </w:rPr>
              <w:t>(% per annum)</w:t>
            </w:r>
          </w:p>
        </w:tc>
        <w:tc>
          <w:tcPr>
            <w:tcW w:w="180" w:type="dxa"/>
          </w:tcPr>
          <w:p w14:paraId="2A23E370" w14:textId="77777777" w:rsidR="00FF1BF9" w:rsidRPr="00BA4479" w:rsidRDefault="00FF1BF9" w:rsidP="00FF1BF9">
            <w:pPr>
              <w:pStyle w:val="acctmergecolhdg"/>
              <w:spacing w:line="240" w:lineRule="atLeast"/>
              <w:ind w:left="-83" w:right="-79" w:firstLine="4"/>
              <w:rPr>
                <w:rFonts w:cs="Times New Roman"/>
                <w:b w:val="0"/>
                <w:bCs/>
                <w:i/>
                <w:iCs/>
                <w:szCs w:val="22"/>
              </w:rPr>
            </w:pPr>
          </w:p>
        </w:tc>
        <w:tc>
          <w:tcPr>
            <w:tcW w:w="4950" w:type="dxa"/>
            <w:gridSpan w:val="7"/>
            <w:vAlign w:val="bottom"/>
          </w:tcPr>
          <w:p w14:paraId="3DD90EC6" w14:textId="77777777" w:rsidR="00FF1BF9" w:rsidRPr="00BA4479" w:rsidRDefault="00FF1BF9" w:rsidP="00FF1BF9">
            <w:pPr>
              <w:pStyle w:val="acctfourfigures"/>
              <w:spacing w:line="240" w:lineRule="atLeast"/>
              <w:jc w:val="center"/>
              <w:rPr>
                <w:rFonts w:cs="Times New Roman"/>
                <w:b/>
                <w:bCs/>
                <w:i/>
                <w:iCs/>
                <w:szCs w:val="22"/>
              </w:rPr>
            </w:pPr>
            <w:r w:rsidRPr="00BA4479">
              <w:rPr>
                <w:rFonts w:cs="Times New Roman"/>
                <w:i/>
                <w:iCs/>
                <w:szCs w:val="22"/>
              </w:rPr>
              <w:t>(in thousand Baht)</w:t>
            </w:r>
          </w:p>
        </w:tc>
      </w:tr>
      <w:tr w:rsidR="00670E58" w:rsidRPr="00BA4479" w14:paraId="205988A5" w14:textId="77777777" w:rsidTr="00963823">
        <w:trPr>
          <w:cantSplit/>
          <w:trHeight w:val="274"/>
        </w:trPr>
        <w:tc>
          <w:tcPr>
            <w:tcW w:w="1991" w:type="dxa"/>
            <w:vAlign w:val="bottom"/>
          </w:tcPr>
          <w:p w14:paraId="0B62E79A" w14:textId="5C6E4DDE" w:rsidR="00670E58" w:rsidRPr="00BA4479" w:rsidRDefault="00670E58" w:rsidP="00670E58">
            <w:pPr>
              <w:rPr>
                <w:rFonts w:ascii="Times New Roman" w:hAnsi="Times New Roman" w:cs="Times New Roman"/>
                <w:bCs/>
                <w:sz w:val="22"/>
                <w:szCs w:val="22"/>
              </w:rPr>
            </w:pPr>
            <w:r w:rsidRPr="00BA4479">
              <w:rPr>
                <w:rFonts w:ascii="Times New Roman" w:hAnsi="Times New Roman" w:cs="Times New Roman"/>
                <w:bCs/>
                <w:sz w:val="22"/>
                <w:szCs w:val="22"/>
              </w:rPr>
              <w:t>Subsidiaries</w:t>
            </w:r>
          </w:p>
        </w:tc>
        <w:tc>
          <w:tcPr>
            <w:tcW w:w="1079" w:type="dxa"/>
            <w:vAlign w:val="bottom"/>
          </w:tcPr>
          <w:p w14:paraId="6C5BAE13" w14:textId="4D0FD683" w:rsidR="00670E58" w:rsidRPr="00BA4479" w:rsidRDefault="00670E58" w:rsidP="00670E58">
            <w:pPr>
              <w:pStyle w:val="acctfourfigures"/>
              <w:tabs>
                <w:tab w:val="clear" w:pos="765"/>
                <w:tab w:val="decimal" w:pos="100"/>
              </w:tabs>
              <w:spacing w:line="240" w:lineRule="atLeast"/>
              <w:ind w:left="-83" w:right="-170"/>
              <w:rPr>
                <w:rFonts w:cs="Times New Roman"/>
                <w:szCs w:val="22"/>
              </w:rPr>
            </w:pPr>
            <w:r w:rsidRPr="002E5574">
              <w:rPr>
                <w:rFonts w:cs="Times New Roman"/>
                <w:szCs w:val="22"/>
              </w:rPr>
              <w:t>2.00 -</w:t>
            </w:r>
            <w:r w:rsidR="00660444">
              <w:rPr>
                <w:rFonts w:cs="Times New Roman"/>
                <w:szCs w:val="22"/>
              </w:rPr>
              <w:t xml:space="preserve"> </w:t>
            </w:r>
            <w:r w:rsidRPr="002E5574">
              <w:rPr>
                <w:rFonts w:cs="Times New Roman"/>
                <w:szCs w:val="22"/>
              </w:rPr>
              <w:t>8.05</w:t>
            </w:r>
          </w:p>
        </w:tc>
        <w:tc>
          <w:tcPr>
            <w:tcW w:w="181" w:type="dxa"/>
            <w:vAlign w:val="bottom"/>
          </w:tcPr>
          <w:p w14:paraId="1431F269" w14:textId="77777777" w:rsidR="00670E58" w:rsidRPr="00BA4479" w:rsidRDefault="00670E58" w:rsidP="00670E58">
            <w:pPr>
              <w:pStyle w:val="acctfourfigures"/>
              <w:tabs>
                <w:tab w:val="clear" w:pos="765"/>
                <w:tab w:val="decimal" w:pos="731"/>
              </w:tabs>
              <w:spacing w:line="240" w:lineRule="atLeast"/>
              <w:ind w:left="-83" w:right="11" w:firstLine="4"/>
              <w:rPr>
                <w:rFonts w:cs="Times New Roman"/>
                <w:szCs w:val="22"/>
              </w:rPr>
            </w:pPr>
          </w:p>
        </w:tc>
        <w:tc>
          <w:tcPr>
            <w:tcW w:w="990" w:type="dxa"/>
            <w:vAlign w:val="bottom"/>
          </w:tcPr>
          <w:p w14:paraId="5B2D6203" w14:textId="73A54D35" w:rsidR="00670E58" w:rsidRPr="00BA4479" w:rsidRDefault="009A67A8" w:rsidP="00670E58">
            <w:pPr>
              <w:pStyle w:val="acctfourfigures"/>
              <w:tabs>
                <w:tab w:val="clear" w:pos="765"/>
              </w:tabs>
              <w:spacing w:line="240" w:lineRule="atLeast"/>
              <w:ind w:left="-166" w:right="-174"/>
              <w:jc w:val="center"/>
              <w:rPr>
                <w:rFonts w:cs="Times New Roman"/>
                <w:szCs w:val="22"/>
              </w:rPr>
            </w:pPr>
            <w:r w:rsidRPr="002E5574">
              <w:rPr>
                <w:rFonts w:cs="Times New Roman"/>
                <w:szCs w:val="22"/>
              </w:rPr>
              <w:t>2.00 -</w:t>
            </w:r>
            <w:r w:rsidR="00660444">
              <w:rPr>
                <w:rFonts w:cs="Times New Roman"/>
                <w:szCs w:val="22"/>
              </w:rPr>
              <w:t xml:space="preserve"> </w:t>
            </w:r>
            <w:r w:rsidRPr="002E5574">
              <w:rPr>
                <w:rFonts w:cs="Times New Roman"/>
                <w:szCs w:val="22"/>
              </w:rPr>
              <w:t>8.05</w:t>
            </w:r>
          </w:p>
        </w:tc>
        <w:tc>
          <w:tcPr>
            <w:tcW w:w="180" w:type="dxa"/>
            <w:vAlign w:val="bottom"/>
          </w:tcPr>
          <w:p w14:paraId="7715EBF2" w14:textId="77777777" w:rsidR="00670E58" w:rsidRPr="00BA4479" w:rsidRDefault="00670E58" w:rsidP="00670E58">
            <w:pPr>
              <w:pStyle w:val="acctfourfigures"/>
              <w:tabs>
                <w:tab w:val="clear" w:pos="765"/>
                <w:tab w:val="decimal" w:pos="731"/>
              </w:tabs>
              <w:spacing w:line="240" w:lineRule="atLeast"/>
              <w:ind w:left="-79" w:right="-72"/>
              <w:rPr>
                <w:rFonts w:cs="Times New Roman"/>
                <w:szCs w:val="22"/>
              </w:rPr>
            </w:pPr>
          </w:p>
        </w:tc>
        <w:tc>
          <w:tcPr>
            <w:tcW w:w="1080" w:type="dxa"/>
          </w:tcPr>
          <w:p w14:paraId="1F09A178" w14:textId="28F22857" w:rsidR="00670E58" w:rsidRPr="00BA4479" w:rsidRDefault="00670E58" w:rsidP="00670E58">
            <w:pPr>
              <w:pStyle w:val="acctfourfigures"/>
              <w:tabs>
                <w:tab w:val="clear" w:pos="765"/>
                <w:tab w:val="decimal" w:pos="820"/>
              </w:tabs>
              <w:spacing w:line="240" w:lineRule="atLeast"/>
              <w:ind w:left="-79" w:right="-79"/>
              <w:jc w:val="center"/>
              <w:rPr>
                <w:rFonts w:cs="Times New Roman"/>
                <w:b/>
                <w:szCs w:val="22"/>
              </w:rPr>
            </w:pPr>
            <w:r w:rsidRPr="002E5574">
              <w:rPr>
                <w:rFonts w:cs="Times New Roman"/>
                <w:bCs/>
                <w:szCs w:val="22"/>
              </w:rPr>
              <w:t>1,058,953</w:t>
            </w:r>
          </w:p>
        </w:tc>
        <w:tc>
          <w:tcPr>
            <w:tcW w:w="184" w:type="dxa"/>
            <w:vAlign w:val="bottom"/>
          </w:tcPr>
          <w:p w14:paraId="4F844A7D"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bottom"/>
          </w:tcPr>
          <w:p w14:paraId="212A8BB5" w14:textId="2B1CE464" w:rsidR="00670E58" w:rsidRPr="00BA4479" w:rsidRDefault="00C80F20"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20"/>
              <w:jc w:val="center"/>
              <w:rPr>
                <w:rFonts w:ascii="Times New Roman" w:hAnsi="Times New Roman" w:cs="Times New Roman"/>
                <w:sz w:val="22"/>
                <w:szCs w:val="22"/>
              </w:rPr>
            </w:pPr>
            <w:r w:rsidRPr="00C80F20">
              <w:rPr>
                <w:rFonts w:ascii="Times New Roman" w:hAnsi="Times New Roman" w:cs="Times New Roman"/>
                <w:sz w:val="22"/>
                <w:szCs w:val="22"/>
              </w:rPr>
              <w:t>62,000</w:t>
            </w:r>
          </w:p>
        </w:tc>
        <w:tc>
          <w:tcPr>
            <w:tcW w:w="180" w:type="dxa"/>
            <w:vAlign w:val="bottom"/>
          </w:tcPr>
          <w:p w14:paraId="783E609D"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C0D5A47" w14:textId="15D8B6CE" w:rsidR="00670E58" w:rsidRPr="00BA4479" w:rsidRDefault="00011404" w:rsidP="00670E58">
            <w:pPr>
              <w:pStyle w:val="acctmergecolhdg"/>
              <w:tabs>
                <w:tab w:val="decimal" w:pos="820"/>
              </w:tabs>
              <w:spacing w:line="240" w:lineRule="auto"/>
              <w:ind w:left="-250" w:right="-80" w:hanging="180"/>
              <w:rPr>
                <w:rFonts w:cs="Times New Roman"/>
                <w:b w:val="0"/>
                <w:szCs w:val="22"/>
              </w:rPr>
            </w:pPr>
            <w:r w:rsidRPr="00011404">
              <w:rPr>
                <w:rFonts w:cs="Times New Roman"/>
                <w:b w:val="0"/>
                <w:szCs w:val="22"/>
              </w:rPr>
              <w:t>(1,087,953)</w:t>
            </w:r>
          </w:p>
        </w:tc>
        <w:tc>
          <w:tcPr>
            <w:tcW w:w="183" w:type="dxa"/>
            <w:vAlign w:val="bottom"/>
          </w:tcPr>
          <w:p w14:paraId="774D175A"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6385D56C" w14:textId="5D9D9CB6" w:rsidR="00670E58" w:rsidRPr="00BA4479" w:rsidRDefault="009A58D8" w:rsidP="00670E58">
            <w:pPr>
              <w:pStyle w:val="acctfourfigures"/>
              <w:tabs>
                <w:tab w:val="clear" w:pos="765"/>
                <w:tab w:val="decimal" w:pos="1000"/>
              </w:tabs>
              <w:spacing w:line="240" w:lineRule="atLeast"/>
              <w:ind w:left="-79" w:right="-79"/>
              <w:jc w:val="center"/>
              <w:rPr>
                <w:rFonts w:cs="Times New Roman"/>
                <w:szCs w:val="22"/>
              </w:rPr>
            </w:pPr>
            <w:r w:rsidRPr="009A58D8">
              <w:rPr>
                <w:rFonts w:cs="Times New Roman"/>
                <w:szCs w:val="22"/>
              </w:rPr>
              <w:t>33,000</w:t>
            </w:r>
          </w:p>
        </w:tc>
      </w:tr>
      <w:tr w:rsidR="00670E58" w:rsidRPr="00BA4479" w14:paraId="319BCD0B" w14:textId="77777777" w:rsidTr="00963823">
        <w:trPr>
          <w:cantSplit/>
          <w:trHeight w:val="274"/>
        </w:trPr>
        <w:tc>
          <w:tcPr>
            <w:tcW w:w="1991" w:type="dxa"/>
            <w:vAlign w:val="bottom"/>
          </w:tcPr>
          <w:p w14:paraId="25DBF7D0" w14:textId="7BE66A74" w:rsidR="00670E58" w:rsidRPr="00BA4479" w:rsidRDefault="00670E58" w:rsidP="00670E58">
            <w:pPr>
              <w:rPr>
                <w:rFonts w:ascii="Times New Roman" w:hAnsi="Times New Roman" w:cs="Times New Roman"/>
                <w:bCs/>
                <w:sz w:val="22"/>
                <w:szCs w:val="22"/>
              </w:rPr>
            </w:pPr>
            <w:r w:rsidRPr="00670E58">
              <w:rPr>
                <w:rFonts w:ascii="Times New Roman" w:hAnsi="Times New Roman" w:cs="Times New Roman"/>
                <w:bCs/>
                <w:sz w:val="22"/>
                <w:szCs w:val="22"/>
              </w:rPr>
              <w:t xml:space="preserve">Other related party </w:t>
            </w:r>
          </w:p>
        </w:tc>
        <w:tc>
          <w:tcPr>
            <w:tcW w:w="1079" w:type="dxa"/>
            <w:vAlign w:val="bottom"/>
          </w:tcPr>
          <w:p w14:paraId="02BEA030" w14:textId="722D371A" w:rsidR="00670E58" w:rsidRPr="00BA4479" w:rsidRDefault="00670E58" w:rsidP="00670E58">
            <w:pPr>
              <w:pStyle w:val="acctfourfigures"/>
              <w:tabs>
                <w:tab w:val="clear" w:pos="765"/>
                <w:tab w:val="decimal" w:pos="376"/>
              </w:tabs>
              <w:spacing w:line="240" w:lineRule="atLeast"/>
              <w:ind w:left="-83" w:right="11" w:firstLine="4"/>
              <w:rPr>
                <w:rFonts w:cs="Times New Roman"/>
                <w:szCs w:val="22"/>
                <w:lang w:val="en-US"/>
              </w:rPr>
            </w:pPr>
            <w:r w:rsidRPr="002E5574">
              <w:rPr>
                <w:rFonts w:cs="Times New Roman"/>
                <w:bCs/>
                <w:szCs w:val="22"/>
                <w:lang w:val="en-US" w:bidi="th-TH"/>
              </w:rPr>
              <w:t>6.75</w:t>
            </w:r>
          </w:p>
        </w:tc>
        <w:tc>
          <w:tcPr>
            <w:tcW w:w="181" w:type="dxa"/>
            <w:vAlign w:val="bottom"/>
          </w:tcPr>
          <w:p w14:paraId="6613F8B3" w14:textId="77777777" w:rsidR="00670E58" w:rsidRPr="00BA4479" w:rsidRDefault="00670E58" w:rsidP="00670E58">
            <w:pPr>
              <w:pStyle w:val="acctfourfigures"/>
              <w:tabs>
                <w:tab w:val="clear" w:pos="765"/>
                <w:tab w:val="decimal" w:pos="731"/>
              </w:tabs>
              <w:spacing w:line="240" w:lineRule="atLeast"/>
              <w:ind w:left="-83" w:right="11" w:firstLine="4"/>
              <w:rPr>
                <w:rFonts w:cs="Times New Roman"/>
                <w:szCs w:val="22"/>
              </w:rPr>
            </w:pPr>
          </w:p>
        </w:tc>
        <w:tc>
          <w:tcPr>
            <w:tcW w:w="990" w:type="dxa"/>
            <w:vAlign w:val="bottom"/>
          </w:tcPr>
          <w:p w14:paraId="2738CBC4" w14:textId="4FC4EF50" w:rsidR="00670E58" w:rsidRPr="00BA4479" w:rsidRDefault="009A67A8" w:rsidP="00670E58">
            <w:pPr>
              <w:pStyle w:val="acctfourfigures"/>
              <w:tabs>
                <w:tab w:val="clear" w:pos="765"/>
              </w:tabs>
              <w:spacing w:line="240" w:lineRule="atLeast"/>
              <w:ind w:left="-166" w:right="-174"/>
              <w:jc w:val="center"/>
              <w:rPr>
                <w:rFonts w:cs="Times New Roman"/>
                <w:szCs w:val="22"/>
              </w:rPr>
            </w:pPr>
            <w:r w:rsidRPr="002E5574">
              <w:rPr>
                <w:rFonts w:cs="Times New Roman"/>
                <w:bCs/>
                <w:szCs w:val="22"/>
                <w:lang w:val="en-US" w:bidi="th-TH"/>
              </w:rPr>
              <w:t>6.75</w:t>
            </w:r>
          </w:p>
        </w:tc>
        <w:tc>
          <w:tcPr>
            <w:tcW w:w="180" w:type="dxa"/>
            <w:vAlign w:val="bottom"/>
          </w:tcPr>
          <w:p w14:paraId="48EDD56D" w14:textId="77777777" w:rsidR="00670E58" w:rsidRPr="00BA4479" w:rsidRDefault="00670E58" w:rsidP="00670E58">
            <w:pPr>
              <w:pStyle w:val="acctfourfigures"/>
              <w:tabs>
                <w:tab w:val="clear" w:pos="765"/>
                <w:tab w:val="decimal" w:pos="731"/>
              </w:tabs>
              <w:spacing w:line="240" w:lineRule="atLeast"/>
              <w:ind w:left="-79" w:right="-72"/>
              <w:rPr>
                <w:rFonts w:cs="Times New Roman"/>
                <w:szCs w:val="22"/>
              </w:rPr>
            </w:pPr>
          </w:p>
        </w:tc>
        <w:tc>
          <w:tcPr>
            <w:tcW w:w="1080" w:type="dxa"/>
            <w:vAlign w:val="bottom"/>
          </w:tcPr>
          <w:p w14:paraId="67218B6A" w14:textId="6D024B00" w:rsidR="00670E58" w:rsidRPr="00BA4479" w:rsidRDefault="00670E58" w:rsidP="00670E58">
            <w:pPr>
              <w:pStyle w:val="acctfourfigures"/>
              <w:tabs>
                <w:tab w:val="clear" w:pos="765"/>
                <w:tab w:val="decimal" w:pos="820"/>
              </w:tabs>
              <w:spacing w:line="240" w:lineRule="atLeast"/>
              <w:ind w:left="-79" w:right="-79"/>
              <w:jc w:val="center"/>
              <w:rPr>
                <w:rFonts w:cs="Times New Roman"/>
                <w:bCs/>
                <w:szCs w:val="22"/>
                <w:lang w:val="en-US"/>
              </w:rPr>
            </w:pPr>
            <w:r w:rsidRPr="002E5574">
              <w:rPr>
                <w:rFonts w:cs="Times New Roman"/>
                <w:bCs/>
                <w:szCs w:val="22"/>
                <w:lang w:val="en-US" w:bidi="th-TH"/>
              </w:rPr>
              <w:t>488,500</w:t>
            </w:r>
          </w:p>
        </w:tc>
        <w:tc>
          <w:tcPr>
            <w:tcW w:w="184" w:type="dxa"/>
            <w:vAlign w:val="bottom"/>
          </w:tcPr>
          <w:p w14:paraId="0CEE5307"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vAlign w:val="bottom"/>
          </w:tcPr>
          <w:p w14:paraId="2DF3EE23" w14:textId="22317AAA" w:rsidR="00670E58" w:rsidRPr="00C80F20" w:rsidRDefault="00C80F20" w:rsidP="00C80F20">
            <w:pPr>
              <w:pStyle w:val="acctfourfigures"/>
              <w:tabs>
                <w:tab w:val="clear" w:pos="765"/>
                <w:tab w:val="decimal" w:pos="188"/>
              </w:tabs>
              <w:spacing w:line="240" w:lineRule="atLeast"/>
              <w:ind w:left="-79" w:right="-79"/>
              <w:jc w:val="center"/>
              <w:rPr>
                <w:rFonts w:cs="Times New Roman"/>
                <w:b/>
                <w:szCs w:val="22"/>
                <w:lang w:val="en-US" w:bidi="th-TH"/>
              </w:rPr>
            </w:pPr>
            <w:r w:rsidRPr="00C80F20">
              <w:rPr>
                <w:rFonts w:cs="Times New Roman"/>
                <w:b/>
                <w:szCs w:val="22"/>
                <w:lang w:val="en-US" w:bidi="th-TH"/>
              </w:rPr>
              <w:t>-</w:t>
            </w:r>
          </w:p>
        </w:tc>
        <w:tc>
          <w:tcPr>
            <w:tcW w:w="180" w:type="dxa"/>
            <w:vAlign w:val="bottom"/>
          </w:tcPr>
          <w:p w14:paraId="02039035"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5DBFEC69" w14:textId="18AEE4EB" w:rsidR="00670E58" w:rsidRPr="00BA4479" w:rsidRDefault="0031585D" w:rsidP="00670E58">
            <w:pPr>
              <w:pStyle w:val="acctmergecolhdg"/>
              <w:tabs>
                <w:tab w:val="decimal" w:pos="820"/>
              </w:tabs>
              <w:spacing w:line="240" w:lineRule="auto"/>
              <w:ind w:left="-250" w:right="-80" w:hanging="180"/>
              <w:rPr>
                <w:rFonts w:cs="Times New Roman"/>
                <w:b w:val="0"/>
                <w:szCs w:val="22"/>
              </w:rPr>
            </w:pPr>
            <w:r w:rsidRPr="0031585D">
              <w:rPr>
                <w:rFonts w:cs="Times New Roman"/>
                <w:b w:val="0"/>
                <w:szCs w:val="22"/>
              </w:rPr>
              <w:t>(39,000)</w:t>
            </w:r>
          </w:p>
        </w:tc>
        <w:tc>
          <w:tcPr>
            <w:tcW w:w="183" w:type="dxa"/>
            <w:vAlign w:val="bottom"/>
          </w:tcPr>
          <w:p w14:paraId="26DD69F7"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vAlign w:val="bottom"/>
          </w:tcPr>
          <w:p w14:paraId="1736EFD7" w14:textId="1ED8D10C" w:rsidR="00670E58" w:rsidRPr="00BA4479" w:rsidRDefault="00496291" w:rsidP="00670E58">
            <w:pPr>
              <w:pStyle w:val="acctfourfigures"/>
              <w:tabs>
                <w:tab w:val="clear" w:pos="765"/>
                <w:tab w:val="decimal" w:pos="1000"/>
              </w:tabs>
              <w:spacing w:line="240" w:lineRule="atLeast"/>
              <w:ind w:left="-79" w:right="-79"/>
              <w:jc w:val="center"/>
              <w:rPr>
                <w:rFonts w:cs="Times New Roman"/>
                <w:szCs w:val="22"/>
              </w:rPr>
            </w:pPr>
            <w:r w:rsidRPr="00496291">
              <w:rPr>
                <w:rFonts w:cs="Times New Roman"/>
                <w:szCs w:val="22"/>
              </w:rPr>
              <w:t>449,500</w:t>
            </w:r>
          </w:p>
        </w:tc>
      </w:tr>
      <w:tr w:rsidR="00670E58" w:rsidRPr="00BA4479" w14:paraId="7ACF0B29" w14:textId="77777777" w:rsidTr="00963823">
        <w:trPr>
          <w:cantSplit/>
          <w:trHeight w:val="274"/>
        </w:trPr>
        <w:tc>
          <w:tcPr>
            <w:tcW w:w="1991" w:type="dxa"/>
            <w:vAlign w:val="bottom"/>
          </w:tcPr>
          <w:p w14:paraId="38A231D2" w14:textId="77777777" w:rsidR="00670E58" w:rsidRPr="00BA4479" w:rsidRDefault="00670E58" w:rsidP="00670E58">
            <w:pPr>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079" w:type="dxa"/>
            <w:vAlign w:val="bottom"/>
          </w:tcPr>
          <w:p w14:paraId="415E26B2" w14:textId="77777777" w:rsidR="00670E58" w:rsidRPr="00BA4479" w:rsidRDefault="00670E58" w:rsidP="00670E58">
            <w:pPr>
              <w:pStyle w:val="acctfourfigures"/>
              <w:tabs>
                <w:tab w:val="clear" w:pos="765"/>
                <w:tab w:val="decimal" w:pos="731"/>
              </w:tabs>
              <w:spacing w:line="240" w:lineRule="atLeast"/>
              <w:ind w:left="-83" w:right="11" w:firstLine="4"/>
              <w:rPr>
                <w:rFonts w:cs="Times New Roman"/>
                <w:b/>
                <w:bCs/>
                <w:szCs w:val="22"/>
              </w:rPr>
            </w:pPr>
          </w:p>
        </w:tc>
        <w:tc>
          <w:tcPr>
            <w:tcW w:w="181" w:type="dxa"/>
            <w:vAlign w:val="bottom"/>
          </w:tcPr>
          <w:p w14:paraId="53FF5999" w14:textId="77777777" w:rsidR="00670E58" w:rsidRPr="00BA4479" w:rsidRDefault="00670E58" w:rsidP="00670E58">
            <w:pPr>
              <w:pStyle w:val="acctfourfigures"/>
              <w:tabs>
                <w:tab w:val="clear" w:pos="765"/>
                <w:tab w:val="decimal" w:pos="731"/>
              </w:tabs>
              <w:spacing w:line="240" w:lineRule="atLeast"/>
              <w:ind w:left="-83" w:right="11" w:firstLine="4"/>
              <w:rPr>
                <w:rFonts w:cs="Times New Roman"/>
                <w:b/>
                <w:bCs/>
                <w:szCs w:val="22"/>
              </w:rPr>
            </w:pPr>
          </w:p>
        </w:tc>
        <w:tc>
          <w:tcPr>
            <w:tcW w:w="990" w:type="dxa"/>
            <w:vAlign w:val="bottom"/>
          </w:tcPr>
          <w:p w14:paraId="061D21BF" w14:textId="77777777" w:rsidR="00670E58" w:rsidRPr="00BA4479" w:rsidRDefault="00670E58" w:rsidP="00670E58">
            <w:pPr>
              <w:pStyle w:val="acctfourfigures"/>
              <w:tabs>
                <w:tab w:val="clear" w:pos="765"/>
                <w:tab w:val="decimal" w:pos="731"/>
              </w:tabs>
              <w:spacing w:line="240" w:lineRule="atLeast"/>
              <w:ind w:left="-83" w:right="11" w:firstLine="4"/>
              <w:rPr>
                <w:rFonts w:cs="Times New Roman"/>
                <w:b/>
                <w:bCs/>
                <w:szCs w:val="22"/>
              </w:rPr>
            </w:pPr>
          </w:p>
        </w:tc>
        <w:tc>
          <w:tcPr>
            <w:tcW w:w="180" w:type="dxa"/>
            <w:vAlign w:val="bottom"/>
          </w:tcPr>
          <w:p w14:paraId="26A443BA" w14:textId="77777777" w:rsidR="00670E58" w:rsidRPr="00BA4479" w:rsidRDefault="00670E58" w:rsidP="00670E58">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vAlign w:val="bottom"/>
          </w:tcPr>
          <w:p w14:paraId="06C6F7E9" w14:textId="1502F8CD" w:rsidR="00670E58" w:rsidRPr="00BA4479" w:rsidRDefault="00670E58" w:rsidP="00670E58">
            <w:pPr>
              <w:pStyle w:val="acctfourfigures"/>
              <w:tabs>
                <w:tab w:val="clear" w:pos="765"/>
                <w:tab w:val="decimal" w:pos="820"/>
              </w:tabs>
              <w:spacing w:line="240" w:lineRule="atLeast"/>
              <w:ind w:right="-79"/>
              <w:jc w:val="center"/>
              <w:rPr>
                <w:rFonts w:cs="Times New Roman"/>
                <w:szCs w:val="22"/>
              </w:rPr>
            </w:pPr>
            <w:r w:rsidRPr="002E5574">
              <w:rPr>
                <w:rFonts w:cs="Times New Roman"/>
                <w:b/>
                <w:szCs w:val="22"/>
              </w:rPr>
              <w:t>1,547,453</w:t>
            </w:r>
          </w:p>
        </w:tc>
        <w:tc>
          <w:tcPr>
            <w:tcW w:w="184" w:type="dxa"/>
            <w:vAlign w:val="bottom"/>
          </w:tcPr>
          <w:p w14:paraId="1A21681C"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vAlign w:val="bottom"/>
          </w:tcPr>
          <w:p w14:paraId="0EA3B212"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sz w:val="22"/>
                <w:szCs w:val="22"/>
              </w:rPr>
            </w:pPr>
          </w:p>
        </w:tc>
        <w:tc>
          <w:tcPr>
            <w:tcW w:w="180" w:type="dxa"/>
            <w:vAlign w:val="bottom"/>
          </w:tcPr>
          <w:p w14:paraId="38F32359"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629FD9C2"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sz w:val="22"/>
                <w:szCs w:val="22"/>
              </w:rPr>
            </w:pPr>
          </w:p>
        </w:tc>
        <w:tc>
          <w:tcPr>
            <w:tcW w:w="183" w:type="dxa"/>
            <w:vAlign w:val="bottom"/>
          </w:tcPr>
          <w:p w14:paraId="2971CBCF" w14:textId="77777777" w:rsidR="00670E58" w:rsidRPr="00BA4479" w:rsidRDefault="00670E58" w:rsidP="00670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67" w:type="dxa"/>
            <w:tcBorders>
              <w:top w:val="single" w:sz="4" w:space="0" w:color="auto"/>
              <w:bottom w:val="double" w:sz="4" w:space="0" w:color="auto"/>
            </w:tcBorders>
            <w:vAlign w:val="bottom"/>
          </w:tcPr>
          <w:p w14:paraId="0DA47FFF" w14:textId="3EE443D3" w:rsidR="00670E58" w:rsidRPr="00BA4479" w:rsidRDefault="006435DF" w:rsidP="00670E58">
            <w:pPr>
              <w:pStyle w:val="acctfourfigures"/>
              <w:tabs>
                <w:tab w:val="clear" w:pos="765"/>
                <w:tab w:val="decimal" w:pos="1000"/>
              </w:tabs>
              <w:spacing w:line="240" w:lineRule="atLeast"/>
              <w:ind w:right="-79"/>
              <w:jc w:val="center"/>
              <w:rPr>
                <w:rFonts w:cs="Times New Roman"/>
                <w:b/>
                <w:bCs/>
                <w:szCs w:val="22"/>
              </w:rPr>
            </w:pPr>
            <w:r w:rsidRPr="006435DF">
              <w:rPr>
                <w:rFonts w:cs="Times New Roman"/>
                <w:b/>
                <w:bCs/>
                <w:szCs w:val="22"/>
              </w:rPr>
              <w:t>482,500</w:t>
            </w:r>
          </w:p>
        </w:tc>
      </w:tr>
    </w:tbl>
    <w:p w14:paraId="02A50B8F" w14:textId="77777777" w:rsidR="00E87201" w:rsidRPr="00BA4479" w:rsidRDefault="00E87201" w:rsidP="00E85577">
      <w:pPr>
        <w:pStyle w:val="BodyText"/>
        <w:tabs>
          <w:tab w:val="left" w:pos="4590"/>
        </w:tabs>
        <w:ind w:left="540"/>
        <w:jc w:val="both"/>
        <w:rPr>
          <w:rFonts w:ascii="Times New Roman" w:hAnsi="Times New Roman" w:cs="Times New Roman"/>
          <w:sz w:val="16"/>
          <w:szCs w:val="16"/>
          <w:lang w:val="en-GB" w:bidi="ar-SA"/>
        </w:rPr>
      </w:pPr>
    </w:p>
    <w:p w14:paraId="0F5B82E8" w14:textId="483A9E24" w:rsidR="00920CA2" w:rsidRDefault="00214573" w:rsidP="00A63527">
      <w:pPr>
        <w:pStyle w:val="BodyText"/>
        <w:tabs>
          <w:tab w:val="left" w:pos="4590"/>
        </w:tabs>
        <w:spacing w:after="0"/>
        <w:ind w:left="540"/>
        <w:jc w:val="both"/>
        <w:rPr>
          <w:rFonts w:ascii="Times New Roman" w:hAnsi="Times New Roman" w:cs="Times New Roman"/>
          <w:sz w:val="22"/>
          <w:szCs w:val="22"/>
        </w:rPr>
      </w:pPr>
      <w:r w:rsidRPr="00214573">
        <w:rPr>
          <w:rFonts w:ascii="Times New Roman" w:hAnsi="Times New Roman" w:cs="Times New Roman"/>
          <w:sz w:val="22"/>
          <w:szCs w:val="22"/>
        </w:rPr>
        <w:t xml:space="preserve">During the three-month period ended 31 March 2026, the Company entered into loan agreements with the </w:t>
      </w:r>
      <w:r w:rsidR="007B6A13">
        <w:rPr>
          <w:rFonts w:ascii="Times New Roman" w:hAnsi="Times New Roman" w:cs="Times New Roman"/>
          <w:sz w:val="22"/>
          <w:szCs w:val="22"/>
        </w:rPr>
        <w:t xml:space="preserve">two </w:t>
      </w:r>
      <w:r w:rsidRPr="00214573">
        <w:rPr>
          <w:rFonts w:ascii="Times New Roman" w:hAnsi="Times New Roman" w:cs="Times New Roman"/>
          <w:sz w:val="22"/>
          <w:szCs w:val="22"/>
        </w:rPr>
        <w:t xml:space="preserve">subsidiaries amounting to Baht </w:t>
      </w:r>
      <w:r w:rsidR="007B6A13">
        <w:rPr>
          <w:rFonts w:ascii="Times New Roman" w:hAnsi="Times New Roman" w:cs="Times New Roman"/>
          <w:sz w:val="22"/>
          <w:szCs w:val="22"/>
        </w:rPr>
        <w:t>62</w:t>
      </w:r>
      <w:r w:rsidR="00FE596E">
        <w:rPr>
          <w:rFonts w:ascii="Times New Roman" w:hAnsi="Times New Roman" w:cs="Times New Roman"/>
          <w:sz w:val="22"/>
          <w:szCs w:val="22"/>
        </w:rPr>
        <w:t>.00</w:t>
      </w:r>
      <w:r w:rsidRPr="00214573">
        <w:rPr>
          <w:rFonts w:ascii="Times New Roman" w:hAnsi="Times New Roman" w:cs="Times New Roman"/>
          <w:sz w:val="22"/>
          <w:szCs w:val="22"/>
        </w:rPr>
        <w:t xml:space="preserve"> million at </w:t>
      </w:r>
      <w:r w:rsidR="00C64652">
        <w:rPr>
          <w:rFonts w:ascii="Times New Roman" w:hAnsi="Times New Roman" w:cs="Times New Roman"/>
          <w:sz w:val="22"/>
          <w:szCs w:val="22"/>
        </w:rPr>
        <w:t>2</w:t>
      </w:r>
      <w:r w:rsidRPr="00214573">
        <w:rPr>
          <w:rFonts w:ascii="Times New Roman" w:hAnsi="Times New Roman" w:cs="Times New Roman"/>
          <w:sz w:val="22"/>
          <w:szCs w:val="22"/>
        </w:rPr>
        <w:t xml:space="preserve">.00% - </w:t>
      </w:r>
      <w:r w:rsidR="005D2D3C">
        <w:rPr>
          <w:rFonts w:ascii="Times New Roman" w:hAnsi="Times New Roman" w:cs="Times New Roman"/>
          <w:sz w:val="22"/>
          <w:szCs w:val="22"/>
        </w:rPr>
        <w:t>7.15</w:t>
      </w:r>
      <w:r w:rsidRPr="00214573">
        <w:rPr>
          <w:rFonts w:ascii="Times New Roman" w:hAnsi="Times New Roman" w:cs="Times New Roman"/>
          <w:sz w:val="22"/>
          <w:szCs w:val="22"/>
        </w:rPr>
        <w:t>% interest rate per annum. The loans are unsecured, and repayable at call</w:t>
      </w:r>
      <w:r w:rsidR="005D2D3C">
        <w:rPr>
          <w:rFonts w:ascii="Times New Roman" w:hAnsi="Times New Roman" w:cs="Times New Roman"/>
          <w:sz w:val="22"/>
          <w:szCs w:val="22"/>
        </w:rPr>
        <w:t>.</w:t>
      </w:r>
      <w:r>
        <w:rPr>
          <w:rFonts w:ascii="Times New Roman" w:hAnsi="Times New Roman" w:cs="Times New Roman"/>
          <w:sz w:val="22"/>
          <w:szCs w:val="22"/>
        </w:rPr>
        <w:t xml:space="preserve"> </w:t>
      </w:r>
    </w:p>
    <w:p w14:paraId="25DEEEE1" w14:textId="77777777" w:rsidR="00920CA2" w:rsidRDefault="00920CA2" w:rsidP="00A63527">
      <w:pPr>
        <w:pStyle w:val="BodyText"/>
        <w:tabs>
          <w:tab w:val="left" w:pos="4590"/>
        </w:tabs>
        <w:spacing w:after="0"/>
        <w:ind w:left="540"/>
        <w:jc w:val="both"/>
        <w:rPr>
          <w:rFonts w:ascii="Times New Roman" w:hAnsi="Times New Roman" w:cs="Times New Roman"/>
          <w:sz w:val="22"/>
          <w:szCs w:val="22"/>
        </w:rPr>
      </w:pPr>
    </w:p>
    <w:p w14:paraId="12FCAA56" w14:textId="54BB9B6F" w:rsidR="00883D75" w:rsidRPr="00BA4479" w:rsidRDefault="00B149EE" w:rsidP="00A63527">
      <w:pPr>
        <w:pStyle w:val="BodyText"/>
        <w:tabs>
          <w:tab w:val="left" w:pos="4590"/>
        </w:tabs>
        <w:spacing w:after="0"/>
        <w:ind w:left="540"/>
        <w:jc w:val="both"/>
        <w:rPr>
          <w:rFonts w:ascii="Times New Roman" w:hAnsi="Times New Roman" w:cs="Times New Roman"/>
          <w:sz w:val="22"/>
          <w:szCs w:val="22"/>
        </w:rPr>
      </w:pPr>
      <w:r w:rsidRPr="00B149EE">
        <w:rPr>
          <w:rFonts w:ascii="Times New Roman" w:hAnsi="Times New Roman" w:cs="Times New Roman"/>
          <w:sz w:val="22"/>
          <w:szCs w:val="22"/>
        </w:rPr>
        <w:t xml:space="preserve">As at 31 </w:t>
      </w:r>
      <w:r w:rsidR="008841E4">
        <w:rPr>
          <w:rFonts w:ascii="Times New Roman" w:hAnsi="Times New Roman" w:cs="Times New Roman"/>
          <w:sz w:val="22"/>
          <w:szCs w:val="22"/>
        </w:rPr>
        <w:t>March</w:t>
      </w:r>
      <w:r w:rsidRPr="00B149EE">
        <w:rPr>
          <w:rFonts w:ascii="Times New Roman" w:hAnsi="Times New Roman" w:cs="Times New Roman"/>
          <w:sz w:val="22"/>
          <w:szCs w:val="22"/>
        </w:rPr>
        <w:t xml:space="preserve"> 202</w:t>
      </w:r>
      <w:r w:rsidR="008841E4">
        <w:rPr>
          <w:rFonts w:ascii="Times New Roman" w:hAnsi="Times New Roman" w:cs="Times New Roman"/>
          <w:sz w:val="22"/>
          <w:szCs w:val="22"/>
        </w:rPr>
        <w:t>6</w:t>
      </w:r>
      <w:r w:rsidRPr="00B149EE">
        <w:rPr>
          <w:rFonts w:ascii="Times New Roman" w:hAnsi="Times New Roman" w:cs="Times New Roman"/>
          <w:sz w:val="22"/>
          <w:szCs w:val="22"/>
        </w:rPr>
        <w:t xml:space="preserve">, The Company has outstanding </w:t>
      </w:r>
      <w:r w:rsidR="00F61D20">
        <w:rPr>
          <w:rFonts w:ascii="Times New Roman" w:hAnsi="Times New Roman" w:cs="Times New Roman"/>
          <w:sz w:val="22"/>
          <w:szCs w:val="22"/>
        </w:rPr>
        <w:t>loan</w:t>
      </w:r>
      <w:r w:rsidRPr="00B149EE">
        <w:rPr>
          <w:rFonts w:ascii="Times New Roman" w:hAnsi="Times New Roman" w:cs="Times New Roman"/>
          <w:sz w:val="22"/>
          <w:szCs w:val="22"/>
        </w:rPr>
        <w:t xml:space="preserve"> balance </w:t>
      </w:r>
      <w:r w:rsidR="00587C6A">
        <w:rPr>
          <w:rFonts w:ascii="Times New Roman" w:hAnsi="Times New Roman" w:cs="Times New Roman"/>
          <w:sz w:val="22"/>
          <w:szCs w:val="22"/>
        </w:rPr>
        <w:t xml:space="preserve">from other related party </w:t>
      </w:r>
      <w:r w:rsidRPr="00B149EE">
        <w:rPr>
          <w:rFonts w:ascii="Times New Roman" w:hAnsi="Times New Roman" w:cs="Times New Roman"/>
          <w:sz w:val="22"/>
          <w:szCs w:val="22"/>
        </w:rPr>
        <w:t xml:space="preserve">amounting to Baht </w:t>
      </w:r>
      <w:r w:rsidR="00100AA0">
        <w:rPr>
          <w:rFonts w:ascii="Times New Roman" w:hAnsi="Times New Roman" w:cs="Times New Roman"/>
          <w:sz w:val="22"/>
          <w:szCs w:val="22"/>
        </w:rPr>
        <w:t>449.50</w:t>
      </w:r>
      <w:r w:rsidRPr="00B149EE">
        <w:rPr>
          <w:rFonts w:ascii="Times New Roman" w:hAnsi="Times New Roman" w:cs="Times New Roman"/>
          <w:sz w:val="22"/>
          <w:szCs w:val="22"/>
        </w:rPr>
        <w:t xml:space="preserve"> million</w:t>
      </w:r>
      <w:r w:rsidR="00EC563B">
        <w:rPr>
          <w:rFonts w:ascii="Times New Roman" w:hAnsi="Times New Roman" w:cs="Times New Roman"/>
          <w:sz w:val="22"/>
          <w:szCs w:val="22"/>
        </w:rPr>
        <w:t>.</w:t>
      </w:r>
      <w:r w:rsidR="00F86DEF">
        <w:rPr>
          <w:rFonts w:ascii="Times New Roman" w:hAnsi="Times New Roman" w:cs="Times New Roman"/>
          <w:sz w:val="22"/>
          <w:szCs w:val="22"/>
        </w:rPr>
        <w:t xml:space="preserve"> </w:t>
      </w:r>
      <w:r w:rsidR="00EC563B">
        <w:rPr>
          <w:rFonts w:ascii="Times New Roman" w:hAnsi="Times New Roman" w:cs="Times New Roman"/>
          <w:sz w:val="22"/>
          <w:szCs w:val="22"/>
        </w:rPr>
        <w:t>F</w:t>
      </w:r>
      <w:r w:rsidR="00F86DEF">
        <w:rPr>
          <w:rFonts w:ascii="Times New Roman" w:hAnsi="Times New Roman" w:cs="Times New Roman"/>
          <w:sz w:val="22"/>
          <w:szCs w:val="22"/>
        </w:rPr>
        <w:t>rom of this amount</w:t>
      </w:r>
      <w:r w:rsidR="00A73632">
        <w:rPr>
          <w:rFonts w:ascii="Times New Roman" w:hAnsi="Times New Roman" w:cs="Times New Roman"/>
          <w:sz w:val="22"/>
          <w:szCs w:val="22"/>
        </w:rPr>
        <w:t>,</w:t>
      </w:r>
      <w:r w:rsidR="00535610">
        <w:rPr>
          <w:rFonts w:ascii="Times New Roman" w:hAnsi="Times New Roman" w:cs="Times New Roman"/>
          <w:sz w:val="22"/>
          <w:szCs w:val="22"/>
        </w:rPr>
        <w:t xml:space="preserve"> </w:t>
      </w:r>
      <w:r w:rsidR="00535610" w:rsidRPr="00B149EE">
        <w:rPr>
          <w:rFonts w:ascii="Times New Roman" w:hAnsi="Times New Roman" w:cs="Times New Roman"/>
          <w:sz w:val="22"/>
          <w:szCs w:val="22"/>
        </w:rPr>
        <w:t>Baht 25.50 million</w:t>
      </w:r>
      <w:r w:rsidR="00535610">
        <w:rPr>
          <w:rFonts w:ascii="Times New Roman" w:hAnsi="Times New Roman" w:cs="Times New Roman"/>
          <w:sz w:val="22"/>
          <w:szCs w:val="22"/>
        </w:rPr>
        <w:t xml:space="preserve"> was secured </w:t>
      </w:r>
      <w:r w:rsidR="004822CC">
        <w:rPr>
          <w:rFonts w:ascii="Times New Roman" w:hAnsi="Times New Roman" w:cs="Times New Roman"/>
          <w:sz w:val="22"/>
          <w:szCs w:val="22"/>
        </w:rPr>
        <w:t xml:space="preserve">by the Company’s </w:t>
      </w:r>
      <w:r w:rsidRPr="00B149EE">
        <w:rPr>
          <w:rFonts w:ascii="Times New Roman" w:hAnsi="Times New Roman" w:cs="Times New Roman"/>
          <w:sz w:val="22"/>
          <w:szCs w:val="22"/>
        </w:rPr>
        <w:t xml:space="preserve">other long-term investment </w:t>
      </w:r>
      <w:r w:rsidR="004822CC">
        <w:rPr>
          <w:rFonts w:ascii="Times New Roman" w:hAnsi="Times New Roman" w:cs="Times New Roman"/>
          <w:sz w:val="22"/>
          <w:szCs w:val="22"/>
        </w:rPr>
        <w:t>pledged</w:t>
      </w:r>
      <w:r w:rsidR="00DC2AAE">
        <w:rPr>
          <w:rFonts w:ascii="Times New Roman" w:hAnsi="Times New Roman" w:cs="Times New Roman"/>
          <w:sz w:val="22"/>
          <w:szCs w:val="22"/>
        </w:rPr>
        <w:t xml:space="preserve"> </w:t>
      </w:r>
      <w:r w:rsidRPr="00B149EE">
        <w:rPr>
          <w:rFonts w:ascii="Times New Roman" w:hAnsi="Times New Roman" w:cs="Times New Roman"/>
          <w:sz w:val="22"/>
          <w:szCs w:val="22"/>
        </w:rPr>
        <w:t xml:space="preserve">as the loan </w:t>
      </w:r>
      <w:r w:rsidR="00847EE7" w:rsidRPr="00B149EE">
        <w:rPr>
          <w:rFonts w:ascii="Times New Roman" w:hAnsi="Times New Roman" w:cs="Times New Roman"/>
          <w:sz w:val="22"/>
          <w:szCs w:val="22"/>
        </w:rPr>
        <w:t>collateral</w:t>
      </w:r>
      <w:r w:rsidRPr="00B149EE">
        <w:rPr>
          <w:rFonts w:ascii="Times New Roman" w:hAnsi="Times New Roman" w:cs="Times New Roman"/>
          <w:sz w:val="22"/>
          <w:szCs w:val="22"/>
        </w:rPr>
        <w:t xml:space="preserve"> </w:t>
      </w:r>
      <w:r w:rsidR="004C485F">
        <w:rPr>
          <w:rFonts w:ascii="Times New Roman" w:hAnsi="Times New Roman" w:cs="Times New Roman"/>
          <w:sz w:val="22"/>
          <w:szCs w:val="22"/>
        </w:rPr>
        <w:t>which</w:t>
      </w:r>
      <w:r w:rsidRPr="00B149EE">
        <w:rPr>
          <w:rFonts w:ascii="Times New Roman" w:hAnsi="Times New Roman" w:cs="Times New Roman"/>
          <w:sz w:val="22"/>
          <w:szCs w:val="22"/>
        </w:rPr>
        <w:t xml:space="preserve"> will be matured on 30 June 2026. </w:t>
      </w:r>
      <w:r w:rsidR="00BC4A33">
        <w:rPr>
          <w:rFonts w:ascii="Times New Roman" w:hAnsi="Times New Roman" w:cs="Times New Roman"/>
          <w:sz w:val="22"/>
          <w:szCs w:val="22"/>
        </w:rPr>
        <w:t xml:space="preserve">The remaining </w:t>
      </w:r>
      <w:r w:rsidR="00364A89">
        <w:rPr>
          <w:rFonts w:ascii="Times New Roman" w:hAnsi="Times New Roman" w:cs="Times New Roman"/>
          <w:sz w:val="22"/>
          <w:szCs w:val="22"/>
        </w:rPr>
        <w:t xml:space="preserve">loan amounting </w:t>
      </w:r>
      <w:r w:rsidR="003D5EA2">
        <w:rPr>
          <w:rFonts w:ascii="Times New Roman" w:hAnsi="Times New Roman" w:cs="Times New Roman"/>
          <w:sz w:val="22"/>
          <w:szCs w:val="22"/>
        </w:rPr>
        <w:t>to Baht 424.00 million is unse</w:t>
      </w:r>
      <w:r w:rsidR="00351CF6">
        <w:rPr>
          <w:rFonts w:ascii="Times New Roman" w:hAnsi="Times New Roman" w:cs="Times New Roman"/>
          <w:sz w:val="22"/>
          <w:szCs w:val="22"/>
        </w:rPr>
        <w:t>cured and repayable at call.</w:t>
      </w:r>
      <w:r w:rsidR="00A73632">
        <w:rPr>
          <w:rFonts w:ascii="Times New Roman" w:hAnsi="Times New Roman" w:cs="Times New Roman"/>
          <w:sz w:val="22"/>
          <w:szCs w:val="22"/>
        </w:rPr>
        <w:t xml:space="preserve"> </w:t>
      </w:r>
    </w:p>
    <w:p w14:paraId="5987478A" w14:textId="77777777" w:rsidR="00525096" w:rsidRDefault="00525096" w:rsidP="00A63527">
      <w:pPr>
        <w:pStyle w:val="BodyText"/>
        <w:tabs>
          <w:tab w:val="left" w:pos="4590"/>
        </w:tabs>
        <w:spacing w:after="0"/>
        <w:ind w:left="540"/>
        <w:jc w:val="both"/>
        <w:rPr>
          <w:rFonts w:ascii="Times New Roman" w:hAnsi="Times New Roman" w:cs="Times New Roman"/>
          <w:sz w:val="22"/>
          <w:szCs w:val="22"/>
        </w:rPr>
      </w:pPr>
    </w:p>
    <w:p w14:paraId="6B97535F" w14:textId="77777777" w:rsidR="00F10435" w:rsidRPr="00F10435" w:rsidRDefault="00553AC8" w:rsidP="00F10435">
      <w:pPr>
        <w:pStyle w:val="BodyText"/>
        <w:tabs>
          <w:tab w:val="left" w:pos="4590"/>
        </w:tabs>
        <w:spacing w:after="0"/>
        <w:ind w:left="540"/>
        <w:jc w:val="both"/>
        <w:rPr>
          <w:rFonts w:ascii="Times New Roman" w:hAnsi="Times New Roman" w:cs="Times New Roman"/>
          <w:i/>
          <w:iCs/>
          <w:sz w:val="22"/>
          <w:szCs w:val="22"/>
        </w:rPr>
      </w:pPr>
      <w:r w:rsidRPr="00F10435">
        <w:rPr>
          <w:rFonts w:ascii="Times New Roman" w:hAnsi="Times New Roman" w:cs="Times New Roman"/>
          <w:i/>
          <w:iCs/>
          <w:sz w:val="22"/>
          <w:szCs w:val="22"/>
        </w:rPr>
        <w:t>Guarantee obligations with related party</w:t>
      </w:r>
      <w:r w:rsidR="00757189" w:rsidRPr="00F10435">
        <w:rPr>
          <w:rFonts w:ascii="Times New Roman" w:hAnsi="Times New Roman" w:cs="Times New Roman"/>
          <w:i/>
          <w:iCs/>
          <w:sz w:val="22"/>
          <w:szCs w:val="22"/>
        </w:rPr>
        <w:t xml:space="preserve">  </w:t>
      </w:r>
    </w:p>
    <w:p w14:paraId="12BE8171" w14:textId="73992461" w:rsidR="00A56612" w:rsidRPr="00553AC8" w:rsidRDefault="00A56612" w:rsidP="002C61A2">
      <w:pPr>
        <w:pStyle w:val="BodyText"/>
        <w:tabs>
          <w:tab w:val="left" w:pos="4590"/>
        </w:tabs>
        <w:spacing w:after="0"/>
        <w:ind w:left="540"/>
        <w:jc w:val="both"/>
        <w:rPr>
          <w:rFonts w:ascii="Times New Roman" w:hAnsi="Times New Roman" w:cs="Times New Roman"/>
          <w:sz w:val="22"/>
          <w:szCs w:val="22"/>
        </w:rPr>
      </w:pPr>
    </w:p>
    <w:p w14:paraId="4271D9D4" w14:textId="63CB11B9" w:rsidR="00553AC8" w:rsidRPr="00553AC8" w:rsidRDefault="00553AC8" w:rsidP="002C61A2">
      <w:pPr>
        <w:pStyle w:val="BodyText"/>
        <w:tabs>
          <w:tab w:val="left" w:pos="4590"/>
        </w:tabs>
        <w:spacing w:after="0"/>
        <w:ind w:left="540"/>
        <w:jc w:val="both"/>
        <w:rPr>
          <w:rFonts w:ascii="Times New Roman" w:hAnsi="Times New Roman" w:cs="Times New Roman"/>
          <w:sz w:val="22"/>
          <w:szCs w:val="22"/>
        </w:rPr>
      </w:pPr>
      <w:r w:rsidRPr="00553AC8">
        <w:rPr>
          <w:rFonts w:ascii="Times New Roman" w:hAnsi="Times New Roman" w:cs="Times New Roman"/>
          <w:sz w:val="22"/>
          <w:szCs w:val="22"/>
        </w:rPr>
        <w:t>The Company has joint - guaranteed of long-term borrowings from a local financial institution of Frasers Property BFTZ Co., Ltd, a joint venture, amounting to Baht 1,281</w:t>
      </w:r>
      <w:r w:rsidR="00E77885">
        <w:rPr>
          <w:rFonts w:ascii="Times New Roman" w:hAnsi="Times New Roman" w:cs="Times New Roman"/>
          <w:sz w:val="22"/>
          <w:szCs w:val="22"/>
        </w:rPr>
        <w:t>.00</w:t>
      </w:r>
      <w:r w:rsidRPr="00553AC8">
        <w:rPr>
          <w:rFonts w:ascii="Times New Roman" w:hAnsi="Times New Roman" w:cs="Times New Roman"/>
          <w:sz w:val="22"/>
          <w:szCs w:val="22"/>
        </w:rPr>
        <w:t xml:space="preserve"> million </w:t>
      </w:r>
      <w:r w:rsidRPr="00802EA7">
        <w:rPr>
          <w:rFonts w:ascii="Times New Roman" w:hAnsi="Times New Roman" w:cs="Times New Roman"/>
          <w:i/>
          <w:iCs/>
          <w:sz w:val="22"/>
          <w:szCs w:val="22"/>
        </w:rPr>
        <w:t>(202</w:t>
      </w:r>
      <w:r w:rsidR="00555C1D" w:rsidRPr="00802EA7">
        <w:rPr>
          <w:rFonts w:ascii="Times New Roman" w:hAnsi="Times New Roman" w:cs="Times New Roman"/>
          <w:i/>
          <w:iCs/>
          <w:sz w:val="22"/>
          <w:szCs w:val="22"/>
        </w:rPr>
        <w:t>5</w:t>
      </w:r>
      <w:r w:rsidRPr="00802EA7">
        <w:rPr>
          <w:rFonts w:ascii="Times New Roman" w:hAnsi="Times New Roman" w:cs="Times New Roman"/>
          <w:i/>
          <w:iCs/>
          <w:sz w:val="22"/>
          <w:szCs w:val="22"/>
        </w:rPr>
        <w:t>: Baht 1,281</w:t>
      </w:r>
      <w:r w:rsidR="00E77885">
        <w:rPr>
          <w:rFonts w:ascii="Times New Roman" w:hAnsi="Times New Roman" w:cs="Times New Roman"/>
          <w:i/>
          <w:iCs/>
          <w:sz w:val="22"/>
          <w:szCs w:val="22"/>
        </w:rPr>
        <w:t>.00</w:t>
      </w:r>
      <w:r w:rsidRPr="00802EA7">
        <w:rPr>
          <w:rFonts w:ascii="Times New Roman" w:hAnsi="Times New Roman" w:cs="Times New Roman"/>
          <w:i/>
          <w:iCs/>
          <w:sz w:val="22"/>
          <w:szCs w:val="22"/>
        </w:rPr>
        <w:t xml:space="preserve"> million)</w:t>
      </w:r>
      <w:r w:rsidRPr="00553AC8">
        <w:rPr>
          <w:rFonts w:ascii="Times New Roman" w:hAnsi="Times New Roman" w:cs="Times New Roman"/>
          <w:sz w:val="22"/>
          <w:szCs w:val="22"/>
        </w:rPr>
        <w:t xml:space="preserve">. Under guarantee obligations, the Company entered into letter of undertaking agreements with the joint venture and the joint venture agreed to pay service fee at the rate as specified in the agreements. As at 31 </w:t>
      </w:r>
      <w:r w:rsidR="00555C1D">
        <w:rPr>
          <w:rFonts w:ascii="Times New Roman" w:hAnsi="Times New Roman" w:cs="Times New Roman"/>
          <w:sz w:val="22"/>
          <w:szCs w:val="22"/>
        </w:rPr>
        <w:t>March</w:t>
      </w:r>
      <w:r w:rsidRPr="00553AC8">
        <w:rPr>
          <w:rFonts w:ascii="Times New Roman" w:hAnsi="Times New Roman" w:cs="Times New Roman"/>
          <w:sz w:val="22"/>
          <w:szCs w:val="22"/>
        </w:rPr>
        <w:t xml:space="preserve"> 202</w:t>
      </w:r>
      <w:r w:rsidR="00555C1D">
        <w:rPr>
          <w:rFonts w:ascii="Times New Roman" w:hAnsi="Times New Roman" w:cs="Times New Roman"/>
          <w:sz w:val="22"/>
          <w:szCs w:val="22"/>
        </w:rPr>
        <w:t>6</w:t>
      </w:r>
      <w:r w:rsidRPr="00553AC8">
        <w:rPr>
          <w:rFonts w:ascii="Times New Roman" w:hAnsi="Times New Roman" w:cs="Times New Roman"/>
          <w:sz w:val="22"/>
          <w:szCs w:val="22"/>
        </w:rPr>
        <w:t xml:space="preserve">, the joint venture utilised the credit facilities totalling Baht 1,231.56 million </w:t>
      </w:r>
      <w:r w:rsidR="002C61A2">
        <w:rPr>
          <w:rFonts w:ascii="Times New Roman" w:hAnsi="Times New Roman" w:cs="Times New Roman"/>
          <w:sz w:val="22"/>
          <w:szCs w:val="22"/>
        </w:rPr>
        <w:br/>
      </w:r>
      <w:r w:rsidRPr="00802EA7">
        <w:rPr>
          <w:rFonts w:ascii="Times New Roman" w:hAnsi="Times New Roman" w:cs="Times New Roman"/>
          <w:i/>
          <w:iCs/>
          <w:sz w:val="22"/>
          <w:szCs w:val="22"/>
        </w:rPr>
        <w:t>(202</w:t>
      </w:r>
      <w:r w:rsidR="00555C1D" w:rsidRPr="00802EA7">
        <w:rPr>
          <w:rFonts w:ascii="Times New Roman" w:hAnsi="Times New Roman" w:cs="Times New Roman"/>
          <w:i/>
          <w:iCs/>
          <w:sz w:val="22"/>
          <w:szCs w:val="22"/>
        </w:rPr>
        <w:t>5</w:t>
      </w:r>
      <w:r w:rsidRPr="00802EA7">
        <w:rPr>
          <w:rFonts w:ascii="Times New Roman" w:hAnsi="Times New Roman" w:cs="Times New Roman"/>
          <w:i/>
          <w:iCs/>
          <w:sz w:val="22"/>
          <w:szCs w:val="22"/>
        </w:rPr>
        <w:t>: Baht 1,231.56 million)</w:t>
      </w:r>
      <w:r w:rsidRPr="00553AC8">
        <w:rPr>
          <w:rFonts w:ascii="Times New Roman" w:hAnsi="Times New Roman" w:cs="Times New Roman"/>
          <w:sz w:val="22"/>
          <w:szCs w:val="22"/>
        </w:rPr>
        <w:t>.</w:t>
      </w:r>
      <w:r w:rsidR="007B2441">
        <w:rPr>
          <w:rFonts w:ascii="Times New Roman" w:hAnsi="Times New Roman" w:cs="Times New Roman"/>
          <w:sz w:val="22"/>
          <w:szCs w:val="22"/>
        </w:rPr>
        <w:t xml:space="preserve"> </w:t>
      </w:r>
    </w:p>
    <w:p w14:paraId="68E5007C" w14:textId="77777777" w:rsidR="00553AC8" w:rsidRPr="007B3616" w:rsidRDefault="00553AC8" w:rsidP="002C61A2">
      <w:pPr>
        <w:pStyle w:val="BodyText"/>
        <w:tabs>
          <w:tab w:val="left" w:pos="4590"/>
        </w:tabs>
        <w:spacing w:after="0"/>
        <w:ind w:left="540"/>
        <w:jc w:val="both"/>
        <w:rPr>
          <w:rFonts w:ascii="Times New Roman" w:hAnsi="Times New Roman" w:cs="Times New Roman"/>
          <w:i/>
          <w:iCs/>
          <w:sz w:val="22"/>
          <w:szCs w:val="22"/>
        </w:rPr>
      </w:pPr>
    </w:p>
    <w:p w14:paraId="7DE6EF63" w14:textId="3973FA5B" w:rsidR="00D7217C" w:rsidRDefault="004B24C9" w:rsidP="00A56612">
      <w:pPr>
        <w:pStyle w:val="BodyText"/>
        <w:tabs>
          <w:tab w:val="left" w:pos="4590"/>
        </w:tabs>
        <w:spacing w:after="0"/>
        <w:ind w:left="540"/>
        <w:jc w:val="both"/>
        <w:rPr>
          <w:rFonts w:ascii="Times New Roman" w:hAnsi="Times New Roman" w:cs="Times New Roman"/>
          <w:sz w:val="22"/>
          <w:szCs w:val="22"/>
        </w:rPr>
      </w:pPr>
      <w:r>
        <w:rPr>
          <w:rFonts w:ascii="Times New Roman" w:hAnsi="Times New Roman" w:cs="Times New Roman"/>
          <w:sz w:val="22"/>
          <w:szCs w:val="22"/>
        </w:rPr>
        <w:t>A</w:t>
      </w:r>
      <w:r w:rsidR="00553AC8" w:rsidRPr="00553AC8">
        <w:rPr>
          <w:rFonts w:ascii="Times New Roman" w:hAnsi="Times New Roman" w:cs="Times New Roman"/>
          <w:sz w:val="22"/>
          <w:szCs w:val="22"/>
        </w:rPr>
        <w:t xml:space="preserve"> subsidiary has joint</w:t>
      </w:r>
      <w:r w:rsidR="00700D2E">
        <w:rPr>
          <w:rFonts w:ascii="Times New Roman" w:hAnsi="Times New Roman" w:cs="Times New Roman"/>
          <w:sz w:val="22"/>
          <w:szCs w:val="22"/>
        </w:rPr>
        <w:t>ly</w:t>
      </w:r>
      <w:r w:rsidR="00553AC8" w:rsidRPr="00553AC8">
        <w:rPr>
          <w:rFonts w:ascii="Times New Roman" w:hAnsi="Times New Roman" w:cs="Times New Roman"/>
          <w:sz w:val="22"/>
          <w:szCs w:val="22"/>
        </w:rPr>
        <w:t xml:space="preserve"> guaranteed</w:t>
      </w:r>
      <w:r w:rsidR="00400DEB">
        <w:rPr>
          <w:rFonts w:ascii="Times New Roman" w:hAnsi="Times New Roman" w:cs="Times New Roman"/>
          <w:sz w:val="22"/>
          <w:szCs w:val="22"/>
        </w:rPr>
        <w:t xml:space="preserve"> </w:t>
      </w:r>
      <w:r w:rsidR="00D23884">
        <w:rPr>
          <w:rFonts w:ascii="Times New Roman" w:hAnsi="Times New Roman" w:cs="Times New Roman"/>
          <w:sz w:val="22"/>
          <w:szCs w:val="22"/>
        </w:rPr>
        <w:t>in</w:t>
      </w:r>
      <w:r w:rsidR="00553AC8" w:rsidRPr="00553AC8">
        <w:rPr>
          <w:rFonts w:ascii="Times New Roman" w:hAnsi="Times New Roman" w:cs="Times New Roman"/>
          <w:sz w:val="22"/>
          <w:szCs w:val="22"/>
        </w:rPr>
        <w:t xml:space="preserve"> long-term borrowings from a local financial institution of a joint venture, amounting to Baht 2,313</w:t>
      </w:r>
      <w:r w:rsidR="0082730D">
        <w:rPr>
          <w:rFonts w:ascii="Times New Roman" w:hAnsi="Times New Roman" w:cs="Times New Roman"/>
          <w:sz w:val="22"/>
          <w:szCs w:val="22"/>
        </w:rPr>
        <w:t>.00</w:t>
      </w:r>
      <w:r w:rsidR="00553AC8" w:rsidRPr="00553AC8">
        <w:rPr>
          <w:rFonts w:ascii="Times New Roman" w:hAnsi="Times New Roman" w:cs="Times New Roman"/>
          <w:sz w:val="22"/>
          <w:szCs w:val="22"/>
        </w:rPr>
        <w:t xml:space="preserve"> million </w:t>
      </w:r>
      <w:r w:rsidR="00553AC8" w:rsidRPr="00400DEB">
        <w:rPr>
          <w:rFonts w:ascii="Times New Roman" w:hAnsi="Times New Roman" w:cs="Times New Roman"/>
          <w:i/>
          <w:iCs/>
          <w:sz w:val="22"/>
          <w:szCs w:val="22"/>
        </w:rPr>
        <w:t>(202</w:t>
      </w:r>
      <w:r w:rsidR="00555C1D" w:rsidRPr="00400DEB">
        <w:rPr>
          <w:rFonts w:ascii="Times New Roman" w:hAnsi="Times New Roman" w:cs="Times New Roman"/>
          <w:i/>
          <w:iCs/>
          <w:sz w:val="22"/>
          <w:szCs w:val="22"/>
        </w:rPr>
        <w:t>5</w:t>
      </w:r>
      <w:r w:rsidR="00553AC8" w:rsidRPr="00400DEB">
        <w:rPr>
          <w:rFonts w:ascii="Times New Roman" w:hAnsi="Times New Roman" w:cs="Times New Roman"/>
          <w:i/>
          <w:iCs/>
          <w:sz w:val="22"/>
          <w:szCs w:val="22"/>
        </w:rPr>
        <w:t xml:space="preserve">: </w:t>
      </w:r>
      <w:r w:rsidR="00400DEB" w:rsidRPr="00400DEB">
        <w:rPr>
          <w:rFonts w:ascii="Times New Roman" w:hAnsi="Times New Roman" w:cs="Times New Roman"/>
          <w:i/>
          <w:iCs/>
          <w:sz w:val="22"/>
          <w:szCs w:val="22"/>
        </w:rPr>
        <w:t xml:space="preserve">Baht </w:t>
      </w:r>
      <w:r w:rsidR="00555C1D" w:rsidRPr="00400DEB">
        <w:rPr>
          <w:rFonts w:ascii="Times New Roman" w:hAnsi="Times New Roman" w:cs="Times New Roman"/>
          <w:i/>
          <w:iCs/>
          <w:sz w:val="22"/>
          <w:szCs w:val="22"/>
        </w:rPr>
        <w:t>2,313</w:t>
      </w:r>
      <w:r w:rsidR="0082730D">
        <w:rPr>
          <w:rFonts w:ascii="Times New Roman" w:hAnsi="Times New Roman" w:cs="Times New Roman"/>
          <w:i/>
          <w:iCs/>
          <w:sz w:val="22"/>
          <w:szCs w:val="22"/>
        </w:rPr>
        <w:t>.00</w:t>
      </w:r>
      <w:r w:rsidR="00400DEB" w:rsidRPr="00400DEB">
        <w:rPr>
          <w:rFonts w:ascii="Times New Roman" w:hAnsi="Times New Roman" w:cs="Times New Roman"/>
          <w:i/>
          <w:iCs/>
          <w:sz w:val="22"/>
          <w:szCs w:val="22"/>
        </w:rPr>
        <w:t xml:space="preserve"> million</w:t>
      </w:r>
      <w:r w:rsidR="00553AC8" w:rsidRPr="00400DEB">
        <w:rPr>
          <w:rFonts w:ascii="Times New Roman" w:hAnsi="Times New Roman" w:cs="Times New Roman"/>
          <w:i/>
          <w:iCs/>
          <w:sz w:val="22"/>
          <w:szCs w:val="22"/>
        </w:rPr>
        <w:t>).</w:t>
      </w:r>
    </w:p>
    <w:p w14:paraId="113DD255" w14:textId="23AF019E" w:rsidR="004B24C9" w:rsidRPr="00BA4479" w:rsidRDefault="00F10435" w:rsidP="00F1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02E6025" w14:textId="18EDF2C9" w:rsidR="001123EE" w:rsidRPr="00BA4479" w:rsidRDefault="009F2436" w:rsidP="00B76E19">
      <w:pPr>
        <w:pStyle w:val="ListParagraph"/>
        <w:numPr>
          <w:ilvl w:val="0"/>
          <w:numId w:val="19"/>
        </w:numPr>
        <w:tabs>
          <w:tab w:val="left" w:pos="540"/>
        </w:tabs>
        <w:spacing w:before="240"/>
        <w:ind w:hanging="880"/>
        <w:jc w:val="both"/>
        <w:rPr>
          <w:rFonts w:cs="Times New Roman"/>
          <w:b/>
          <w:bCs/>
          <w:sz w:val="24"/>
          <w:szCs w:val="24"/>
        </w:rPr>
      </w:pPr>
      <w:r w:rsidRPr="00BA4479">
        <w:rPr>
          <w:rFonts w:cs="Times New Roman"/>
          <w:b/>
          <w:bCs/>
          <w:sz w:val="24"/>
          <w:szCs w:val="24"/>
        </w:rPr>
        <w:lastRenderedPageBreak/>
        <w:t>Real estate development for sale</w:t>
      </w:r>
    </w:p>
    <w:p w14:paraId="178E5FF1" w14:textId="6D48377B" w:rsidR="002B26A7" w:rsidRPr="00BA4479" w:rsidRDefault="002B26A7" w:rsidP="002B26A7">
      <w:pPr>
        <w:pStyle w:val="ListParagraph"/>
        <w:tabs>
          <w:tab w:val="left" w:pos="540"/>
        </w:tabs>
        <w:ind w:left="880"/>
        <w:rPr>
          <w:rFonts w:cs="Times New Roman"/>
          <w:color w:val="000000"/>
          <w:szCs w:val="22"/>
        </w:rPr>
      </w:pPr>
    </w:p>
    <w:tbl>
      <w:tblPr>
        <w:tblW w:w="9606"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240"/>
        <w:gridCol w:w="180"/>
        <w:gridCol w:w="1175"/>
        <w:gridCol w:w="180"/>
        <w:gridCol w:w="1179"/>
      </w:tblGrid>
      <w:tr w:rsidR="001123EE" w:rsidRPr="00BA4479" w14:paraId="438CC85D" w14:textId="77777777" w:rsidTr="009B2370">
        <w:trPr>
          <w:cantSplit/>
          <w:trHeight w:val="280"/>
          <w:tblHeader/>
        </w:trPr>
        <w:tc>
          <w:tcPr>
            <w:tcW w:w="4230" w:type="dxa"/>
            <w:vAlign w:val="bottom"/>
          </w:tcPr>
          <w:p w14:paraId="0E2B2B5C" w14:textId="77777777" w:rsidR="001123EE" w:rsidRPr="00BA4479" w:rsidRDefault="001123EE" w:rsidP="00A732A4">
            <w:pPr>
              <w:pStyle w:val="acctfourfigures"/>
              <w:spacing w:line="240" w:lineRule="atLeast"/>
              <w:ind w:right="-232"/>
              <w:rPr>
                <w:rFonts w:cs="Times New Roman"/>
                <w:color w:val="0000FF"/>
                <w:szCs w:val="22"/>
              </w:rPr>
            </w:pPr>
          </w:p>
        </w:tc>
        <w:tc>
          <w:tcPr>
            <w:tcW w:w="2662" w:type="dxa"/>
            <w:gridSpan w:val="3"/>
          </w:tcPr>
          <w:p w14:paraId="292B2513"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 xml:space="preserve">Consolidated </w:t>
            </w:r>
          </w:p>
        </w:tc>
        <w:tc>
          <w:tcPr>
            <w:tcW w:w="180" w:type="dxa"/>
          </w:tcPr>
          <w:p w14:paraId="773A2443" w14:textId="77777777" w:rsidR="001123EE" w:rsidRPr="00BA4479" w:rsidRDefault="001123EE" w:rsidP="00A732A4">
            <w:pPr>
              <w:pStyle w:val="acctmergecolhdg"/>
              <w:spacing w:line="240" w:lineRule="atLeast"/>
              <w:ind w:left="-106" w:right="-106"/>
              <w:rPr>
                <w:rFonts w:cs="Times New Roman"/>
                <w:szCs w:val="22"/>
              </w:rPr>
            </w:pPr>
          </w:p>
        </w:tc>
        <w:tc>
          <w:tcPr>
            <w:tcW w:w="2534" w:type="dxa"/>
            <w:gridSpan w:val="3"/>
          </w:tcPr>
          <w:p w14:paraId="0C8E20CB"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 xml:space="preserve">Separate </w:t>
            </w:r>
          </w:p>
        </w:tc>
      </w:tr>
      <w:tr w:rsidR="001123EE" w:rsidRPr="00BA4479" w14:paraId="3590BB70" w14:textId="77777777" w:rsidTr="009B2370">
        <w:trPr>
          <w:cantSplit/>
          <w:trHeight w:val="266"/>
          <w:tblHeader/>
        </w:trPr>
        <w:tc>
          <w:tcPr>
            <w:tcW w:w="4230" w:type="dxa"/>
            <w:vAlign w:val="bottom"/>
          </w:tcPr>
          <w:p w14:paraId="0AEF6F9B" w14:textId="77777777" w:rsidR="001123EE" w:rsidRPr="00BA4479" w:rsidRDefault="001123EE" w:rsidP="00A732A4">
            <w:pPr>
              <w:pStyle w:val="acctfourfigures"/>
              <w:spacing w:line="240" w:lineRule="atLeast"/>
              <w:ind w:right="-232"/>
              <w:rPr>
                <w:rFonts w:cs="Times New Roman"/>
                <w:color w:val="0000FF"/>
                <w:szCs w:val="22"/>
              </w:rPr>
            </w:pPr>
          </w:p>
        </w:tc>
        <w:tc>
          <w:tcPr>
            <w:tcW w:w="2662" w:type="dxa"/>
            <w:gridSpan w:val="3"/>
          </w:tcPr>
          <w:p w14:paraId="1E993C4A"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financial statements</w:t>
            </w:r>
          </w:p>
        </w:tc>
        <w:tc>
          <w:tcPr>
            <w:tcW w:w="180" w:type="dxa"/>
          </w:tcPr>
          <w:p w14:paraId="77AAB873" w14:textId="77777777" w:rsidR="001123EE" w:rsidRPr="00BA4479" w:rsidRDefault="001123EE" w:rsidP="00A732A4">
            <w:pPr>
              <w:pStyle w:val="acctmergecolhdg"/>
              <w:spacing w:line="240" w:lineRule="atLeast"/>
              <w:ind w:left="-106" w:right="-106"/>
              <w:rPr>
                <w:rFonts w:cs="Times New Roman"/>
                <w:szCs w:val="22"/>
              </w:rPr>
            </w:pPr>
          </w:p>
        </w:tc>
        <w:tc>
          <w:tcPr>
            <w:tcW w:w="2534" w:type="dxa"/>
            <w:gridSpan w:val="3"/>
          </w:tcPr>
          <w:p w14:paraId="6B72FE40" w14:textId="77777777" w:rsidR="001123EE" w:rsidRPr="00BA4479" w:rsidRDefault="001123EE" w:rsidP="00A732A4">
            <w:pPr>
              <w:pStyle w:val="acctmergecolhdg"/>
              <w:spacing w:line="240" w:lineRule="atLeast"/>
              <w:ind w:left="-106" w:right="-106"/>
              <w:rPr>
                <w:rFonts w:cs="Times New Roman"/>
                <w:szCs w:val="22"/>
              </w:rPr>
            </w:pPr>
            <w:r w:rsidRPr="00BA4479">
              <w:rPr>
                <w:rFonts w:cs="Times New Roman"/>
                <w:szCs w:val="22"/>
              </w:rPr>
              <w:t>financial statements</w:t>
            </w:r>
          </w:p>
        </w:tc>
      </w:tr>
      <w:tr w:rsidR="002B15C8" w:rsidRPr="00BA4479" w14:paraId="7FE4999C" w14:textId="77777777" w:rsidTr="009B2370">
        <w:trPr>
          <w:cantSplit/>
          <w:trHeight w:val="280"/>
          <w:tblHeader/>
        </w:trPr>
        <w:tc>
          <w:tcPr>
            <w:tcW w:w="4230" w:type="dxa"/>
          </w:tcPr>
          <w:p w14:paraId="60C8FAE6" w14:textId="77777777" w:rsidR="002B15C8" w:rsidRPr="00BA4479" w:rsidRDefault="002B15C8" w:rsidP="002B15C8">
            <w:pPr>
              <w:pStyle w:val="acctfourfigures"/>
              <w:spacing w:line="240" w:lineRule="atLeast"/>
              <w:ind w:right="-232"/>
              <w:rPr>
                <w:rFonts w:cs="Times New Roman"/>
                <w:szCs w:val="22"/>
              </w:rPr>
            </w:pPr>
          </w:p>
        </w:tc>
        <w:tc>
          <w:tcPr>
            <w:tcW w:w="1242" w:type="dxa"/>
          </w:tcPr>
          <w:p w14:paraId="194E238C" w14:textId="77B2A9F3" w:rsidR="002B15C8" w:rsidRPr="00BA4479" w:rsidRDefault="002B15C8" w:rsidP="002B15C8">
            <w:pPr>
              <w:pStyle w:val="acctmergecolhdg"/>
              <w:spacing w:line="240" w:lineRule="atLeast"/>
              <w:rPr>
                <w:rFonts w:cs="Times New Roman"/>
                <w:b w:val="0"/>
                <w:bCs/>
                <w:szCs w:val="22"/>
                <w:lang w:bidi="th-TH"/>
              </w:rPr>
            </w:pPr>
            <w:r w:rsidRPr="00BA4479">
              <w:rPr>
                <w:rFonts w:cs="Times New Roman"/>
                <w:b w:val="0"/>
                <w:bCs/>
                <w:szCs w:val="22"/>
                <w:lang w:bidi="th-TH"/>
              </w:rPr>
              <w:t>3</w:t>
            </w:r>
            <w:r>
              <w:rPr>
                <w:rFonts w:cs="Times New Roman"/>
                <w:b w:val="0"/>
                <w:bCs/>
                <w:szCs w:val="22"/>
                <w:lang w:bidi="th-TH"/>
              </w:rPr>
              <w:t>1</w:t>
            </w:r>
          </w:p>
        </w:tc>
        <w:tc>
          <w:tcPr>
            <w:tcW w:w="180" w:type="dxa"/>
          </w:tcPr>
          <w:p w14:paraId="65B66B1A" w14:textId="77777777" w:rsidR="002B15C8" w:rsidRPr="00BA4479" w:rsidRDefault="002B15C8" w:rsidP="002B15C8">
            <w:pPr>
              <w:pStyle w:val="acctmergecolhdg"/>
              <w:spacing w:line="240" w:lineRule="atLeast"/>
              <w:rPr>
                <w:rFonts w:cs="Times New Roman"/>
                <w:b w:val="0"/>
                <w:bCs/>
                <w:szCs w:val="22"/>
              </w:rPr>
            </w:pPr>
          </w:p>
        </w:tc>
        <w:tc>
          <w:tcPr>
            <w:tcW w:w="1240" w:type="dxa"/>
          </w:tcPr>
          <w:p w14:paraId="2237BBF5" w14:textId="6646F2D2" w:rsidR="002B15C8" w:rsidRPr="00BA4479" w:rsidRDefault="002B15C8" w:rsidP="002B15C8">
            <w:pPr>
              <w:pStyle w:val="acctmergecolhdg"/>
              <w:spacing w:line="240" w:lineRule="atLeast"/>
              <w:rPr>
                <w:rFonts w:cs="Times New Roman"/>
                <w:b w:val="0"/>
                <w:bCs/>
                <w:szCs w:val="22"/>
                <w:lang w:bidi="th-TH"/>
              </w:rPr>
            </w:pPr>
            <w:r w:rsidRPr="00BA4479">
              <w:rPr>
                <w:rFonts w:cs="Times New Roman"/>
                <w:b w:val="0"/>
                <w:bCs/>
                <w:szCs w:val="22"/>
                <w:lang w:val="en-US"/>
              </w:rPr>
              <w:t>31</w:t>
            </w:r>
          </w:p>
        </w:tc>
        <w:tc>
          <w:tcPr>
            <w:tcW w:w="180" w:type="dxa"/>
          </w:tcPr>
          <w:p w14:paraId="4F3274FA" w14:textId="77777777" w:rsidR="002B15C8" w:rsidRPr="00BA4479" w:rsidRDefault="002B15C8" w:rsidP="002B15C8">
            <w:pPr>
              <w:pStyle w:val="acctmergecolhdg"/>
              <w:spacing w:line="240" w:lineRule="atLeast"/>
              <w:rPr>
                <w:rFonts w:cs="Times New Roman"/>
                <w:b w:val="0"/>
                <w:bCs/>
                <w:szCs w:val="22"/>
              </w:rPr>
            </w:pPr>
          </w:p>
        </w:tc>
        <w:tc>
          <w:tcPr>
            <w:tcW w:w="1175" w:type="dxa"/>
          </w:tcPr>
          <w:p w14:paraId="5DBE85E4" w14:textId="6CDEB176" w:rsidR="002B15C8" w:rsidRPr="00BA4479" w:rsidRDefault="002B15C8" w:rsidP="002B15C8">
            <w:pPr>
              <w:pStyle w:val="acctmergecolhdg"/>
              <w:spacing w:line="240" w:lineRule="atLeast"/>
              <w:rPr>
                <w:rFonts w:cs="Times New Roman"/>
                <w:b w:val="0"/>
                <w:bCs/>
                <w:szCs w:val="22"/>
              </w:rPr>
            </w:pPr>
            <w:r w:rsidRPr="00BA4479">
              <w:rPr>
                <w:rFonts w:cs="Times New Roman"/>
                <w:b w:val="0"/>
                <w:bCs/>
                <w:szCs w:val="22"/>
                <w:lang w:bidi="th-TH"/>
              </w:rPr>
              <w:t>3</w:t>
            </w:r>
            <w:r>
              <w:rPr>
                <w:rFonts w:cs="Times New Roman"/>
                <w:b w:val="0"/>
                <w:bCs/>
                <w:szCs w:val="22"/>
                <w:lang w:bidi="th-TH"/>
              </w:rPr>
              <w:t>1</w:t>
            </w:r>
          </w:p>
        </w:tc>
        <w:tc>
          <w:tcPr>
            <w:tcW w:w="180" w:type="dxa"/>
          </w:tcPr>
          <w:p w14:paraId="71236B52" w14:textId="77777777" w:rsidR="002B15C8" w:rsidRPr="00BA4479" w:rsidRDefault="002B15C8" w:rsidP="002B15C8">
            <w:pPr>
              <w:pStyle w:val="acctmergecolhdg"/>
              <w:spacing w:line="240" w:lineRule="atLeast"/>
              <w:rPr>
                <w:rFonts w:cs="Times New Roman"/>
                <w:b w:val="0"/>
                <w:bCs/>
                <w:szCs w:val="22"/>
              </w:rPr>
            </w:pPr>
          </w:p>
        </w:tc>
        <w:tc>
          <w:tcPr>
            <w:tcW w:w="1179" w:type="dxa"/>
          </w:tcPr>
          <w:p w14:paraId="76D90D6A" w14:textId="7559146C" w:rsidR="002B15C8" w:rsidRPr="00BA4479" w:rsidRDefault="002B15C8" w:rsidP="002B15C8">
            <w:pPr>
              <w:pStyle w:val="acctmergecolhdg"/>
              <w:spacing w:line="240" w:lineRule="atLeast"/>
              <w:rPr>
                <w:rFonts w:cs="Times New Roman"/>
                <w:b w:val="0"/>
                <w:bCs/>
                <w:szCs w:val="22"/>
                <w:lang w:bidi="th-TH"/>
              </w:rPr>
            </w:pPr>
            <w:r w:rsidRPr="00BA4479">
              <w:rPr>
                <w:rFonts w:cs="Times New Roman"/>
                <w:b w:val="0"/>
                <w:bCs/>
                <w:szCs w:val="22"/>
                <w:lang w:val="en-US"/>
              </w:rPr>
              <w:t>31</w:t>
            </w:r>
          </w:p>
        </w:tc>
      </w:tr>
      <w:tr w:rsidR="002B15C8" w:rsidRPr="00BA4479" w14:paraId="15B1C2ED" w14:textId="77777777" w:rsidTr="009B2370">
        <w:trPr>
          <w:cantSplit/>
          <w:trHeight w:val="280"/>
          <w:tblHeader/>
        </w:trPr>
        <w:tc>
          <w:tcPr>
            <w:tcW w:w="4230" w:type="dxa"/>
          </w:tcPr>
          <w:p w14:paraId="3DD9B408" w14:textId="77777777" w:rsidR="002B15C8" w:rsidRPr="00BA4479" w:rsidRDefault="002B15C8" w:rsidP="002B15C8">
            <w:pPr>
              <w:pStyle w:val="acctfourfigures"/>
              <w:spacing w:line="240" w:lineRule="atLeast"/>
              <w:ind w:right="-232"/>
              <w:rPr>
                <w:rFonts w:cs="Times New Roman"/>
                <w:szCs w:val="22"/>
              </w:rPr>
            </w:pPr>
          </w:p>
        </w:tc>
        <w:tc>
          <w:tcPr>
            <w:tcW w:w="1242" w:type="dxa"/>
          </w:tcPr>
          <w:p w14:paraId="63DC6534" w14:textId="4214C79E" w:rsidR="002B15C8" w:rsidRPr="00BA4479" w:rsidRDefault="002B15C8" w:rsidP="002B15C8">
            <w:pPr>
              <w:pStyle w:val="acctmergecolhdg"/>
              <w:spacing w:line="240" w:lineRule="atLeast"/>
              <w:rPr>
                <w:rFonts w:cs="Times New Roman"/>
                <w:b w:val="0"/>
                <w:bCs/>
                <w:szCs w:val="22"/>
                <w:lang w:bidi="th-TH"/>
              </w:rPr>
            </w:pPr>
            <w:r>
              <w:rPr>
                <w:rFonts w:cs="Times New Roman"/>
                <w:b w:val="0"/>
                <w:bCs/>
                <w:szCs w:val="22"/>
                <w:lang w:bidi="th-TH"/>
              </w:rPr>
              <w:t>March</w:t>
            </w:r>
          </w:p>
        </w:tc>
        <w:tc>
          <w:tcPr>
            <w:tcW w:w="180" w:type="dxa"/>
          </w:tcPr>
          <w:p w14:paraId="192374FA" w14:textId="77777777" w:rsidR="002B15C8" w:rsidRPr="00BA4479" w:rsidRDefault="002B15C8" w:rsidP="002B15C8">
            <w:pPr>
              <w:pStyle w:val="acctmergecolhdg"/>
              <w:spacing w:line="240" w:lineRule="atLeast"/>
              <w:rPr>
                <w:rFonts w:cs="Times New Roman"/>
                <w:b w:val="0"/>
                <w:bCs/>
                <w:szCs w:val="22"/>
              </w:rPr>
            </w:pPr>
          </w:p>
        </w:tc>
        <w:tc>
          <w:tcPr>
            <w:tcW w:w="1240" w:type="dxa"/>
          </w:tcPr>
          <w:p w14:paraId="004B62AE" w14:textId="7A7B72A7" w:rsidR="002B15C8" w:rsidRPr="00BA4479" w:rsidRDefault="002B15C8" w:rsidP="002B15C8">
            <w:pPr>
              <w:pStyle w:val="acctmergecolhdg"/>
              <w:spacing w:line="240" w:lineRule="atLeast"/>
              <w:rPr>
                <w:rFonts w:cs="Times New Roman"/>
                <w:b w:val="0"/>
                <w:bCs/>
                <w:szCs w:val="22"/>
                <w:lang w:bidi="th-TH"/>
              </w:rPr>
            </w:pPr>
            <w:r w:rsidRPr="00BA4479">
              <w:rPr>
                <w:rFonts w:cs="Times New Roman"/>
                <w:b w:val="0"/>
                <w:bCs/>
                <w:szCs w:val="22"/>
              </w:rPr>
              <w:t>December</w:t>
            </w:r>
          </w:p>
        </w:tc>
        <w:tc>
          <w:tcPr>
            <w:tcW w:w="180" w:type="dxa"/>
          </w:tcPr>
          <w:p w14:paraId="6715681A" w14:textId="77777777" w:rsidR="002B15C8" w:rsidRPr="00BA4479" w:rsidRDefault="002B15C8" w:rsidP="002B15C8">
            <w:pPr>
              <w:pStyle w:val="acctmergecolhdg"/>
              <w:spacing w:line="240" w:lineRule="atLeast"/>
              <w:rPr>
                <w:rFonts w:cs="Times New Roman"/>
                <w:b w:val="0"/>
                <w:bCs/>
                <w:szCs w:val="22"/>
              </w:rPr>
            </w:pPr>
          </w:p>
        </w:tc>
        <w:tc>
          <w:tcPr>
            <w:tcW w:w="1175" w:type="dxa"/>
          </w:tcPr>
          <w:p w14:paraId="3B47A4CF" w14:textId="1A249B82" w:rsidR="002B15C8" w:rsidRPr="00BA4479" w:rsidRDefault="002B15C8" w:rsidP="002B15C8">
            <w:pPr>
              <w:pStyle w:val="acctmergecolhdg"/>
              <w:spacing w:line="240" w:lineRule="atLeast"/>
              <w:rPr>
                <w:rFonts w:cs="Times New Roman"/>
                <w:b w:val="0"/>
                <w:bCs/>
                <w:szCs w:val="22"/>
              </w:rPr>
            </w:pPr>
            <w:r>
              <w:rPr>
                <w:rFonts w:cs="Times New Roman"/>
                <w:b w:val="0"/>
                <w:bCs/>
                <w:szCs w:val="22"/>
                <w:lang w:bidi="th-TH"/>
              </w:rPr>
              <w:t>March</w:t>
            </w:r>
          </w:p>
        </w:tc>
        <w:tc>
          <w:tcPr>
            <w:tcW w:w="180" w:type="dxa"/>
          </w:tcPr>
          <w:p w14:paraId="468A68A0" w14:textId="77777777" w:rsidR="002B15C8" w:rsidRPr="00BA4479" w:rsidRDefault="002B15C8" w:rsidP="002B15C8">
            <w:pPr>
              <w:pStyle w:val="acctmergecolhdg"/>
              <w:spacing w:line="240" w:lineRule="atLeast"/>
              <w:rPr>
                <w:rFonts w:cs="Times New Roman"/>
                <w:b w:val="0"/>
                <w:bCs/>
                <w:szCs w:val="22"/>
              </w:rPr>
            </w:pPr>
          </w:p>
        </w:tc>
        <w:tc>
          <w:tcPr>
            <w:tcW w:w="1179" w:type="dxa"/>
          </w:tcPr>
          <w:p w14:paraId="46DC8A48" w14:textId="6E88B7AE" w:rsidR="002B15C8" w:rsidRPr="00BA4479" w:rsidRDefault="002B15C8" w:rsidP="002B15C8">
            <w:pPr>
              <w:pStyle w:val="acctmergecolhdg"/>
              <w:spacing w:line="240" w:lineRule="atLeast"/>
              <w:rPr>
                <w:rFonts w:cs="Times New Roman"/>
                <w:b w:val="0"/>
                <w:bCs/>
                <w:szCs w:val="22"/>
                <w:lang w:bidi="th-TH"/>
              </w:rPr>
            </w:pPr>
            <w:r w:rsidRPr="00BA4479">
              <w:rPr>
                <w:rFonts w:cs="Times New Roman"/>
                <w:b w:val="0"/>
                <w:bCs/>
                <w:szCs w:val="22"/>
              </w:rPr>
              <w:t>December</w:t>
            </w:r>
          </w:p>
        </w:tc>
      </w:tr>
      <w:tr w:rsidR="002B15C8" w:rsidRPr="00BA4479" w14:paraId="48E39C47" w14:textId="77777777" w:rsidTr="009B2370">
        <w:trPr>
          <w:cantSplit/>
          <w:trHeight w:val="280"/>
          <w:tblHeader/>
        </w:trPr>
        <w:tc>
          <w:tcPr>
            <w:tcW w:w="4230" w:type="dxa"/>
          </w:tcPr>
          <w:p w14:paraId="0C73779B" w14:textId="77777777" w:rsidR="002B15C8" w:rsidRPr="00BA4479" w:rsidRDefault="002B15C8" w:rsidP="002B15C8">
            <w:pPr>
              <w:pStyle w:val="acctfourfigures"/>
              <w:spacing w:line="240" w:lineRule="atLeast"/>
              <w:ind w:right="-232"/>
              <w:rPr>
                <w:rFonts w:cs="Times New Roman"/>
                <w:szCs w:val="22"/>
              </w:rPr>
            </w:pPr>
          </w:p>
        </w:tc>
        <w:tc>
          <w:tcPr>
            <w:tcW w:w="1242" w:type="dxa"/>
          </w:tcPr>
          <w:p w14:paraId="44C02676" w14:textId="14333042" w:rsidR="002B15C8" w:rsidRPr="00BA4479" w:rsidRDefault="002B15C8" w:rsidP="002B15C8">
            <w:pPr>
              <w:pStyle w:val="acctmergecolhdg"/>
              <w:spacing w:line="240" w:lineRule="atLeast"/>
              <w:rPr>
                <w:rFonts w:cs="Times New Roman"/>
                <w:b w:val="0"/>
                <w:bCs/>
                <w:szCs w:val="22"/>
                <w:lang w:bidi="th-TH"/>
              </w:rPr>
            </w:pPr>
            <w:r w:rsidRPr="00BA4479">
              <w:rPr>
                <w:rFonts w:cs="Times New Roman"/>
                <w:b w:val="0"/>
                <w:bCs/>
                <w:szCs w:val="22"/>
                <w:lang w:val="en-US" w:bidi="th-TH"/>
              </w:rPr>
              <w:t>202</w:t>
            </w:r>
            <w:r>
              <w:rPr>
                <w:rFonts w:cs="Times New Roman"/>
                <w:b w:val="0"/>
                <w:bCs/>
                <w:szCs w:val="22"/>
                <w:lang w:val="en-US" w:bidi="th-TH"/>
              </w:rPr>
              <w:t>6</w:t>
            </w:r>
          </w:p>
        </w:tc>
        <w:tc>
          <w:tcPr>
            <w:tcW w:w="180" w:type="dxa"/>
          </w:tcPr>
          <w:p w14:paraId="1A905CB4" w14:textId="77777777" w:rsidR="002B15C8" w:rsidRPr="00BA4479" w:rsidRDefault="002B15C8" w:rsidP="002B15C8">
            <w:pPr>
              <w:pStyle w:val="acctmergecolhdg"/>
              <w:spacing w:line="240" w:lineRule="atLeast"/>
              <w:rPr>
                <w:rFonts w:cs="Times New Roman"/>
                <w:b w:val="0"/>
                <w:bCs/>
                <w:szCs w:val="22"/>
              </w:rPr>
            </w:pPr>
          </w:p>
        </w:tc>
        <w:tc>
          <w:tcPr>
            <w:tcW w:w="1240" w:type="dxa"/>
          </w:tcPr>
          <w:p w14:paraId="2F412515" w14:textId="46FE350A" w:rsidR="002B15C8" w:rsidRPr="00BA4479" w:rsidRDefault="002B15C8" w:rsidP="002B15C8">
            <w:pPr>
              <w:pStyle w:val="acctmergecolhdg"/>
              <w:spacing w:line="240" w:lineRule="atLeast"/>
              <w:rPr>
                <w:rFonts w:cs="Times New Roman"/>
                <w:b w:val="0"/>
                <w:bCs/>
                <w:szCs w:val="22"/>
              </w:rPr>
            </w:pPr>
            <w:r w:rsidRPr="00BA4479">
              <w:rPr>
                <w:rFonts w:cs="Times New Roman"/>
                <w:b w:val="0"/>
                <w:bCs/>
                <w:szCs w:val="22"/>
                <w:lang w:val="en-US"/>
              </w:rPr>
              <w:t>202</w:t>
            </w:r>
            <w:r>
              <w:rPr>
                <w:rFonts w:cs="Times New Roman"/>
                <w:b w:val="0"/>
                <w:bCs/>
                <w:szCs w:val="22"/>
                <w:lang w:val="en-US"/>
              </w:rPr>
              <w:t>5</w:t>
            </w:r>
          </w:p>
        </w:tc>
        <w:tc>
          <w:tcPr>
            <w:tcW w:w="180" w:type="dxa"/>
          </w:tcPr>
          <w:p w14:paraId="7138593D" w14:textId="77777777" w:rsidR="002B15C8" w:rsidRPr="00BA4479" w:rsidRDefault="002B15C8" w:rsidP="002B15C8">
            <w:pPr>
              <w:pStyle w:val="acctmergecolhdg"/>
              <w:spacing w:line="240" w:lineRule="atLeast"/>
              <w:rPr>
                <w:rFonts w:cs="Times New Roman"/>
                <w:b w:val="0"/>
                <w:bCs/>
                <w:szCs w:val="22"/>
              </w:rPr>
            </w:pPr>
          </w:p>
        </w:tc>
        <w:tc>
          <w:tcPr>
            <w:tcW w:w="1175" w:type="dxa"/>
          </w:tcPr>
          <w:p w14:paraId="19C4655C" w14:textId="068D8A84" w:rsidR="002B15C8" w:rsidRPr="00BA4479" w:rsidRDefault="002B15C8" w:rsidP="002B15C8">
            <w:pPr>
              <w:pStyle w:val="acctmergecolhdg"/>
              <w:spacing w:line="240" w:lineRule="atLeast"/>
              <w:rPr>
                <w:rFonts w:cs="Times New Roman"/>
                <w:b w:val="0"/>
                <w:bCs/>
                <w:szCs w:val="22"/>
              </w:rPr>
            </w:pPr>
            <w:r w:rsidRPr="00BA4479">
              <w:rPr>
                <w:rFonts w:cs="Times New Roman"/>
                <w:b w:val="0"/>
                <w:bCs/>
                <w:szCs w:val="22"/>
                <w:lang w:val="en-US" w:bidi="th-TH"/>
              </w:rPr>
              <w:t>202</w:t>
            </w:r>
            <w:r>
              <w:rPr>
                <w:rFonts w:cs="Times New Roman"/>
                <w:b w:val="0"/>
                <w:bCs/>
                <w:szCs w:val="22"/>
                <w:lang w:val="en-US" w:bidi="th-TH"/>
              </w:rPr>
              <w:t>6</w:t>
            </w:r>
          </w:p>
        </w:tc>
        <w:tc>
          <w:tcPr>
            <w:tcW w:w="180" w:type="dxa"/>
          </w:tcPr>
          <w:p w14:paraId="1E7138FD" w14:textId="77777777" w:rsidR="002B15C8" w:rsidRPr="00BA4479" w:rsidRDefault="002B15C8" w:rsidP="002B15C8">
            <w:pPr>
              <w:pStyle w:val="acctmergecolhdg"/>
              <w:spacing w:line="240" w:lineRule="atLeast"/>
              <w:rPr>
                <w:rFonts w:cs="Times New Roman"/>
                <w:b w:val="0"/>
                <w:bCs/>
                <w:szCs w:val="22"/>
              </w:rPr>
            </w:pPr>
          </w:p>
        </w:tc>
        <w:tc>
          <w:tcPr>
            <w:tcW w:w="1179" w:type="dxa"/>
          </w:tcPr>
          <w:p w14:paraId="78A40F15" w14:textId="64659D27" w:rsidR="002B15C8" w:rsidRPr="00BA4479" w:rsidRDefault="002B15C8" w:rsidP="002B15C8">
            <w:pPr>
              <w:pStyle w:val="acctmergecolhdg"/>
              <w:spacing w:line="240" w:lineRule="atLeast"/>
              <w:rPr>
                <w:rFonts w:cs="Times New Roman"/>
                <w:b w:val="0"/>
                <w:bCs/>
                <w:szCs w:val="22"/>
              </w:rPr>
            </w:pPr>
            <w:r w:rsidRPr="00BA4479">
              <w:rPr>
                <w:rFonts w:cs="Times New Roman"/>
                <w:b w:val="0"/>
                <w:bCs/>
                <w:szCs w:val="22"/>
                <w:lang w:val="en-US"/>
              </w:rPr>
              <w:t>202</w:t>
            </w:r>
            <w:r>
              <w:rPr>
                <w:rFonts w:cs="Times New Roman"/>
                <w:b w:val="0"/>
                <w:bCs/>
                <w:szCs w:val="22"/>
                <w:lang w:val="en-US"/>
              </w:rPr>
              <w:t>5</w:t>
            </w:r>
          </w:p>
        </w:tc>
      </w:tr>
      <w:tr w:rsidR="002B15C8" w:rsidRPr="00BA4479" w14:paraId="0B9172FB" w14:textId="77777777" w:rsidTr="009B2370">
        <w:trPr>
          <w:cantSplit/>
          <w:trHeight w:val="266"/>
          <w:tblHeader/>
        </w:trPr>
        <w:tc>
          <w:tcPr>
            <w:tcW w:w="4230" w:type="dxa"/>
          </w:tcPr>
          <w:p w14:paraId="5EEF2F2D" w14:textId="77777777" w:rsidR="002B15C8" w:rsidRPr="00BA4479" w:rsidRDefault="002B15C8" w:rsidP="002B15C8">
            <w:pPr>
              <w:ind w:right="-232"/>
              <w:rPr>
                <w:rFonts w:ascii="Times New Roman" w:hAnsi="Times New Roman" w:cs="Times New Roman"/>
                <w:b/>
                <w:bCs/>
                <w:i/>
                <w:iCs/>
                <w:szCs w:val="22"/>
              </w:rPr>
            </w:pPr>
          </w:p>
        </w:tc>
        <w:tc>
          <w:tcPr>
            <w:tcW w:w="5376" w:type="dxa"/>
            <w:gridSpan w:val="7"/>
          </w:tcPr>
          <w:p w14:paraId="18F1B3F5" w14:textId="77777777" w:rsidR="002B15C8" w:rsidRPr="00BA4479" w:rsidRDefault="002B15C8" w:rsidP="002B15C8">
            <w:pPr>
              <w:pStyle w:val="acctfourfigures"/>
              <w:spacing w:line="240" w:lineRule="atLeast"/>
              <w:ind w:left="-106" w:right="-106"/>
              <w:jc w:val="center"/>
              <w:rPr>
                <w:rFonts w:cs="Times New Roman"/>
                <w:i/>
                <w:iCs/>
                <w:szCs w:val="22"/>
              </w:rPr>
            </w:pPr>
            <w:r w:rsidRPr="00BA4479">
              <w:rPr>
                <w:rFonts w:cs="Times New Roman"/>
                <w:i/>
                <w:iCs/>
                <w:szCs w:val="22"/>
              </w:rPr>
              <w:t>(in thousand Baht)</w:t>
            </w:r>
          </w:p>
        </w:tc>
      </w:tr>
      <w:tr w:rsidR="002B15C8" w:rsidRPr="00BA4479" w14:paraId="028CA37A" w14:textId="77777777" w:rsidTr="009B2370">
        <w:trPr>
          <w:cantSplit/>
          <w:trHeight w:val="274"/>
        </w:trPr>
        <w:tc>
          <w:tcPr>
            <w:tcW w:w="4230" w:type="dxa"/>
          </w:tcPr>
          <w:p w14:paraId="08106B48" w14:textId="184C670C" w:rsidR="002B15C8" w:rsidRPr="00BA4479" w:rsidRDefault="002B15C8" w:rsidP="002B15C8">
            <w:pPr>
              <w:pStyle w:val="acctmergecolhdg"/>
              <w:spacing w:line="240" w:lineRule="atLeast"/>
              <w:jc w:val="left"/>
              <w:rPr>
                <w:rFonts w:cs="Times New Roman"/>
                <w:b w:val="0"/>
                <w:bCs/>
                <w:szCs w:val="22"/>
              </w:rPr>
            </w:pPr>
            <w:r w:rsidRPr="00BA4479">
              <w:rPr>
                <w:rFonts w:cs="Times New Roman"/>
                <w:b w:val="0"/>
                <w:bCs/>
                <w:szCs w:val="22"/>
              </w:rPr>
              <w:t>Land and construction developing for sales</w:t>
            </w:r>
          </w:p>
        </w:tc>
        <w:tc>
          <w:tcPr>
            <w:tcW w:w="1242" w:type="dxa"/>
          </w:tcPr>
          <w:p w14:paraId="78F06F5C" w14:textId="5371CB8E" w:rsidR="002B15C8" w:rsidRPr="00BA4479" w:rsidRDefault="007D271B" w:rsidP="002B15C8">
            <w:pPr>
              <w:pStyle w:val="acctfourfigures"/>
              <w:tabs>
                <w:tab w:val="clear" w:pos="765"/>
                <w:tab w:val="decimal" w:pos="1044"/>
              </w:tabs>
              <w:spacing w:line="240" w:lineRule="atLeast"/>
              <w:ind w:left="-70" w:right="-142"/>
              <w:rPr>
                <w:rFonts w:cs="Times New Roman"/>
                <w:szCs w:val="22"/>
              </w:rPr>
            </w:pPr>
            <w:r w:rsidRPr="007D271B">
              <w:rPr>
                <w:rFonts w:cs="Times New Roman"/>
                <w:szCs w:val="22"/>
              </w:rPr>
              <w:t>1,345,36</w:t>
            </w:r>
            <w:r w:rsidR="00691FBE">
              <w:rPr>
                <w:rFonts w:cs="Times New Roman"/>
                <w:szCs w:val="22"/>
              </w:rPr>
              <w:t>4</w:t>
            </w:r>
          </w:p>
        </w:tc>
        <w:tc>
          <w:tcPr>
            <w:tcW w:w="180" w:type="dxa"/>
          </w:tcPr>
          <w:p w14:paraId="3AED2431" w14:textId="77777777" w:rsidR="002B15C8" w:rsidRPr="00BA4479" w:rsidRDefault="002B15C8" w:rsidP="002B15C8">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36924ABC" w14:textId="36965FE9" w:rsidR="002B15C8" w:rsidRPr="00BA4479" w:rsidRDefault="002B15C8" w:rsidP="002B15C8">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1,374,204</w:t>
            </w:r>
          </w:p>
        </w:tc>
        <w:tc>
          <w:tcPr>
            <w:tcW w:w="180" w:type="dxa"/>
          </w:tcPr>
          <w:p w14:paraId="2549ED75" w14:textId="77777777" w:rsidR="002B15C8" w:rsidRPr="00BA4479" w:rsidRDefault="002B15C8" w:rsidP="002B15C8">
            <w:pPr>
              <w:pStyle w:val="acctfourfigures"/>
              <w:tabs>
                <w:tab w:val="clear" w:pos="765"/>
                <w:tab w:val="decimal" w:pos="987"/>
              </w:tabs>
              <w:spacing w:line="240" w:lineRule="atLeast"/>
              <w:ind w:left="-70" w:right="-142"/>
              <w:rPr>
                <w:rFonts w:cs="Times New Roman"/>
                <w:szCs w:val="22"/>
              </w:rPr>
            </w:pPr>
          </w:p>
        </w:tc>
        <w:tc>
          <w:tcPr>
            <w:tcW w:w="1175" w:type="dxa"/>
          </w:tcPr>
          <w:p w14:paraId="20276F35" w14:textId="01469063" w:rsidR="002B15C8" w:rsidRPr="00BA4479" w:rsidRDefault="00624DEC" w:rsidP="002B15C8">
            <w:pPr>
              <w:pStyle w:val="acctfourfigures"/>
              <w:tabs>
                <w:tab w:val="clear" w:pos="765"/>
                <w:tab w:val="decimal" w:pos="987"/>
              </w:tabs>
              <w:spacing w:line="240" w:lineRule="atLeast"/>
              <w:ind w:left="-70" w:right="-142"/>
              <w:rPr>
                <w:rFonts w:cs="Times New Roman"/>
                <w:szCs w:val="22"/>
                <w:lang w:bidi="th-TH"/>
              </w:rPr>
            </w:pPr>
            <w:r w:rsidRPr="00624DEC">
              <w:rPr>
                <w:rFonts w:cs="Times New Roman"/>
                <w:szCs w:val="22"/>
                <w:lang w:bidi="th-TH"/>
              </w:rPr>
              <w:t>1,266,9</w:t>
            </w:r>
            <w:r w:rsidR="00691FBE">
              <w:rPr>
                <w:rFonts w:cs="Times New Roman"/>
                <w:szCs w:val="22"/>
                <w:lang w:bidi="th-TH"/>
              </w:rPr>
              <w:t>10</w:t>
            </w:r>
          </w:p>
        </w:tc>
        <w:tc>
          <w:tcPr>
            <w:tcW w:w="180" w:type="dxa"/>
          </w:tcPr>
          <w:p w14:paraId="23E20598" w14:textId="77777777" w:rsidR="002B15C8" w:rsidRPr="00BA4479" w:rsidRDefault="002B15C8" w:rsidP="002B15C8">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30FD5AAE" w14:textId="0F3576B0" w:rsidR="002B15C8" w:rsidRPr="00BA4479" w:rsidRDefault="002B15C8" w:rsidP="002B15C8">
            <w:pPr>
              <w:pStyle w:val="acctfourfigures"/>
              <w:tabs>
                <w:tab w:val="clear" w:pos="765"/>
                <w:tab w:val="decimal" w:pos="987"/>
              </w:tabs>
              <w:spacing w:line="240" w:lineRule="atLeast"/>
              <w:ind w:left="-70" w:right="-142"/>
              <w:rPr>
                <w:rFonts w:cs="Times New Roman"/>
                <w:szCs w:val="22"/>
              </w:rPr>
            </w:pPr>
            <w:r w:rsidRPr="002E5574">
              <w:rPr>
                <w:rFonts w:cs="Times New Roman"/>
                <w:szCs w:val="22"/>
              </w:rPr>
              <w:t>1,295,750</w:t>
            </w:r>
          </w:p>
        </w:tc>
      </w:tr>
      <w:tr w:rsidR="002B15C8" w:rsidRPr="00BA4479" w14:paraId="64766BB5" w14:textId="77777777" w:rsidTr="009B2370">
        <w:trPr>
          <w:cantSplit/>
          <w:trHeight w:val="274"/>
        </w:trPr>
        <w:tc>
          <w:tcPr>
            <w:tcW w:w="4230" w:type="dxa"/>
          </w:tcPr>
          <w:p w14:paraId="68681FC3" w14:textId="77777777" w:rsidR="002B15C8" w:rsidRPr="00BA4479" w:rsidRDefault="002B15C8" w:rsidP="002B15C8">
            <w:pPr>
              <w:pStyle w:val="acctmergecolhdg"/>
              <w:spacing w:line="240" w:lineRule="atLeast"/>
              <w:jc w:val="left"/>
              <w:rPr>
                <w:rFonts w:cs="Times New Roman"/>
                <w:b w:val="0"/>
                <w:bCs/>
                <w:szCs w:val="22"/>
              </w:rPr>
            </w:pPr>
            <w:r w:rsidRPr="00BA4479">
              <w:rPr>
                <w:rFonts w:cs="Times New Roman"/>
                <w:b w:val="0"/>
                <w:bCs/>
                <w:szCs w:val="22"/>
              </w:rPr>
              <w:t>Houses and sample houses</w:t>
            </w:r>
          </w:p>
        </w:tc>
        <w:tc>
          <w:tcPr>
            <w:tcW w:w="1242" w:type="dxa"/>
          </w:tcPr>
          <w:p w14:paraId="7D976EA1" w14:textId="09A8FA70" w:rsidR="002B15C8" w:rsidRPr="00BA4479" w:rsidRDefault="00E7228F" w:rsidP="002B15C8">
            <w:pPr>
              <w:pStyle w:val="acctfourfigures"/>
              <w:tabs>
                <w:tab w:val="clear" w:pos="765"/>
                <w:tab w:val="decimal" w:pos="1044"/>
              </w:tabs>
              <w:spacing w:line="240" w:lineRule="atLeast"/>
              <w:ind w:left="-70" w:right="-142"/>
              <w:rPr>
                <w:rFonts w:cs="Times New Roman"/>
                <w:szCs w:val="22"/>
              </w:rPr>
            </w:pPr>
            <w:r w:rsidRPr="00E7228F">
              <w:rPr>
                <w:rFonts w:cs="Times New Roman"/>
                <w:szCs w:val="22"/>
              </w:rPr>
              <w:t>141,271</w:t>
            </w:r>
          </w:p>
        </w:tc>
        <w:tc>
          <w:tcPr>
            <w:tcW w:w="180" w:type="dxa"/>
          </w:tcPr>
          <w:p w14:paraId="357C11D2" w14:textId="77777777" w:rsidR="002B15C8" w:rsidRPr="00BA4479" w:rsidRDefault="002B15C8" w:rsidP="002B15C8">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73C47E87" w14:textId="41EA39D9" w:rsidR="002B15C8" w:rsidRPr="00BA4479" w:rsidRDefault="002B15C8" w:rsidP="002B15C8">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136,029</w:t>
            </w:r>
          </w:p>
        </w:tc>
        <w:tc>
          <w:tcPr>
            <w:tcW w:w="180" w:type="dxa"/>
          </w:tcPr>
          <w:p w14:paraId="5436E7B2" w14:textId="77777777" w:rsidR="002B15C8" w:rsidRPr="00BA4479" w:rsidRDefault="002B15C8" w:rsidP="002B15C8">
            <w:pPr>
              <w:pStyle w:val="acctfourfigures"/>
              <w:tabs>
                <w:tab w:val="clear" w:pos="765"/>
                <w:tab w:val="decimal" w:pos="987"/>
              </w:tabs>
              <w:spacing w:line="240" w:lineRule="atLeast"/>
              <w:ind w:left="-70" w:right="-142"/>
              <w:rPr>
                <w:rFonts w:cs="Times New Roman"/>
                <w:szCs w:val="22"/>
              </w:rPr>
            </w:pPr>
          </w:p>
        </w:tc>
        <w:tc>
          <w:tcPr>
            <w:tcW w:w="1175" w:type="dxa"/>
          </w:tcPr>
          <w:p w14:paraId="59636BCF" w14:textId="05808C9D" w:rsidR="002B15C8" w:rsidRPr="00BA4479" w:rsidRDefault="00B84C26" w:rsidP="002B15C8">
            <w:pPr>
              <w:pStyle w:val="acctfourfigures"/>
              <w:tabs>
                <w:tab w:val="clear" w:pos="765"/>
                <w:tab w:val="decimal" w:pos="987"/>
              </w:tabs>
              <w:spacing w:line="240" w:lineRule="atLeast"/>
              <w:ind w:left="-70" w:right="-142"/>
              <w:rPr>
                <w:rFonts w:cs="Times New Roman"/>
                <w:szCs w:val="22"/>
              </w:rPr>
            </w:pPr>
            <w:r w:rsidRPr="00B84C26">
              <w:rPr>
                <w:rFonts w:cs="Times New Roman"/>
                <w:szCs w:val="22"/>
              </w:rPr>
              <w:t>141,271</w:t>
            </w:r>
          </w:p>
        </w:tc>
        <w:tc>
          <w:tcPr>
            <w:tcW w:w="180" w:type="dxa"/>
          </w:tcPr>
          <w:p w14:paraId="562BBD5D" w14:textId="77777777" w:rsidR="002B15C8" w:rsidRPr="00BA4479" w:rsidRDefault="002B15C8" w:rsidP="002B15C8">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670C7877" w14:textId="1116F550" w:rsidR="002B15C8" w:rsidRPr="00BA4479" w:rsidRDefault="002B15C8" w:rsidP="002B15C8">
            <w:pPr>
              <w:pStyle w:val="acctfourfigures"/>
              <w:tabs>
                <w:tab w:val="clear" w:pos="765"/>
                <w:tab w:val="decimal" w:pos="987"/>
              </w:tabs>
              <w:spacing w:line="240" w:lineRule="atLeast"/>
              <w:ind w:left="-70" w:right="-142"/>
              <w:rPr>
                <w:rFonts w:cs="Times New Roman"/>
                <w:szCs w:val="22"/>
              </w:rPr>
            </w:pPr>
            <w:r w:rsidRPr="002E5574">
              <w:rPr>
                <w:rFonts w:cs="Times New Roman"/>
                <w:szCs w:val="22"/>
              </w:rPr>
              <w:t>136,029</w:t>
            </w:r>
          </w:p>
        </w:tc>
      </w:tr>
      <w:tr w:rsidR="002B15C8" w:rsidRPr="00BA4479" w14:paraId="55835CE2" w14:textId="77777777" w:rsidTr="009B2370">
        <w:trPr>
          <w:cantSplit/>
          <w:trHeight w:val="274"/>
        </w:trPr>
        <w:tc>
          <w:tcPr>
            <w:tcW w:w="4230" w:type="dxa"/>
          </w:tcPr>
          <w:p w14:paraId="2E0EEFF9" w14:textId="77777777" w:rsidR="002B15C8" w:rsidRPr="00BA4479" w:rsidRDefault="002B15C8" w:rsidP="002B15C8">
            <w:pPr>
              <w:pStyle w:val="acctmergecolhdg"/>
              <w:spacing w:line="240" w:lineRule="atLeast"/>
              <w:jc w:val="left"/>
              <w:rPr>
                <w:rFonts w:cs="Times New Roman"/>
                <w:b w:val="0"/>
                <w:bCs/>
                <w:szCs w:val="22"/>
              </w:rPr>
            </w:pPr>
            <w:r w:rsidRPr="00BA4479">
              <w:rPr>
                <w:rFonts w:cs="Times New Roman"/>
                <w:b w:val="0"/>
                <w:bCs/>
                <w:szCs w:val="22"/>
              </w:rPr>
              <w:t>Construction materials</w:t>
            </w:r>
          </w:p>
        </w:tc>
        <w:tc>
          <w:tcPr>
            <w:tcW w:w="1242" w:type="dxa"/>
            <w:tcBorders>
              <w:bottom w:val="single" w:sz="4" w:space="0" w:color="auto"/>
            </w:tcBorders>
          </w:tcPr>
          <w:p w14:paraId="0E18E88B" w14:textId="797AAD79" w:rsidR="002B15C8" w:rsidRPr="00BA4479" w:rsidRDefault="0016401E" w:rsidP="002B15C8">
            <w:pPr>
              <w:pStyle w:val="acctfourfigures"/>
              <w:tabs>
                <w:tab w:val="clear" w:pos="765"/>
                <w:tab w:val="decimal" w:pos="1044"/>
              </w:tabs>
              <w:spacing w:line="240" w:lineRule="atLeast"/>
              <w:ind w:left="-70" w:right="-142"/>
              <w:rPr>
                <w:rFonts w:cs="Times New Roman"/>
                <w:szCs w:val="22"/>
              </w:rPr>
            </w:pPr>
            <w:r w:rsidRPr="0016401E">
              <w:rPr>
                <w:rFonts w:cs="Times New Roman"/>
                <w:szCs w:val="22"/>
              </w:rPr>
              <w:t>5</w:t>
            </w:r>
          </w:p>
        </w:tc>
        <w:tc>
          <w:tcPr>
            <w:tcW w:w="180" w:type="dxa"/>
          </w:tcPr>
          <w:p w14:paraId="6C9DE21A" w14:textId="77777777" w:rsidR="002B15C8" w:rsidRPr="00BA4479" w:rsidRDefault="002B15C8" w:rsidP="002B15C8">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7FF7F5D4" w14:textId="51BA0941" w:rsidR="002B15C8" w:rsidRPr="00BA4479" w:rsidRDefault="002B15C8" w:rsidP="002B15C8">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5</w:t>
            </w:r>
          </w:p>
        </w:tc>
        <w:tc>
          <w:tcPr>
            <w:tcW w:w="180" w:type="dxa"/>
          </w:tcPr>
          <w:p w14:paraId="669EC5EB" w14:textId="77777777" w:rsidR="002B15C8" w:rsidRPr="00BA4479" w:rsidRDefault="002B15C8" w:rsidP="002B15C8">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41BA49B" w14:textId="15D7E7CB" w:rsidR="002B15C8" w:rsidRPr="00BA4479" w:rsidRDefault="00B84C26" w:rsidP="002B15C8">
            <w:pPr>
              <w:pStyle w:val="acctfourfigures"/>
              <w:tabs>
                <w:tab w:val="clear" w:pos="765"/>
                <w:tab w:val="decimal" w:pos="987"/>
              </w:tabs>
              <w:spacing w:line="240" w:lineRule="atLeast"/>
              <w:ind w:left="-70" w:right="-142"/>
              <w:rPr>
                <w:rFonts w:cs="Times New Roman"/>
                <w:szCs w:val="22"/>
              </w:rPr>
            </w:pPr>
            <w:r w:rsidRPr="00B84C26">
              <w:rPr>
                <w:rFonts w:cs="Times New Roman"/>
                <w:szCs w:val="22"/>
              </w:rPr>
              <w:t>5</w:t>
            </w:r>
          </w:p>
        </w:tc>
        <w:tc>
          <w:tcPr>
            <w:tcW w:w="180" w:type="dxa"/>
          </w:tcPr>
          <w:p w14:paraId="6386BF26" w14:textId="77777777" w:rsidR="002B15C8" w:rsidRPr="00BA4479" w:rsidRDefault="002B15C8" w:rsidP="002B15C8">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436003EC" w14:textId="38CDBA75" w:rsidR="002B15C8" w:rsidRPr="00BA4479" w:rsidRDefault="002B15C8" w:rsidP="002B15C8">
            <w:pPr>
              <w:pStyle w:val="acctfourfigures"/>
              <w:tabs>
                <w:tab w:val="clear" w:pos="765"/>
                <w:tab w:val="decimal" w:pos="987"/>
              </w:tabs>
              <w:spacing w:line="240" w:lineRule="atLeast"/>
              <w:ind w:left="-70" w:right="-142"/>
              <w:rPr>
                <w:rFonts w:cs="Times New Roman"/>
                <w:szCs w:val="22"/>
              </w:rPr>
            </w:pPr>
            <w:r w:rsidRPr="002E5574">
              <w:rPr>
                <w:rFonts w:cs="Times New Roman"/>
                <w:szCs w:val="22"/>
              </w:rPr>
              <w:t>5</w:t>
            </w:r>
          </w:p>
        </w:tc>
      </w:tr>
      <w:tr w:rsidR="002B15C8" w:rsidRPr="00BA4479" w14:paraId="307197A5" w14:textId="77777777" w:rsidTr="009B2370">
        <w:trPr>
          <w:cantSplit/>
          <w:trHeight w:val="274"/>
        </w:trPr>
        <w:tc>
          <w:tcPr>
            <w:tcW w:w="4230" w:type="dxa"/>
          </w:tcPr>
          <w:p w14:paraId="2B8F3660" w14:textId="019090A1" w:rsidR="002B15C8" w:rsidRPr="00BA4479" w:rsidRDefault="002B15C8" w:rsidP="002B15C8">
            <w:pPr>
              <w:pStyle w:val="acctmergecolhdg"/>
              <w:spacing w:line="240" w:lineRule="atLeast"/>
              <w:jc w:val="left"/>
              <w:rPr>
                <w:rFonts w:cs="Times New Roman"/>
                <w:b w:val="0"/>
                <w:bCs/>
                <w:szCs w:val="22"/>
              </w:rPr>
            </w:pPr>
            <w:r w:rsidRPr="00BA4479">
              <w:rPr>
                <w:rFonts w:cs="Times New Roman"/>
                <w:b w:val="0"/>
                <w:bCs/>
                <w:szCs w:val="22"/>
              </w:rPr>
              <w:t>Total</w:t>
            </w:r>
          </w:p>
        </w:tc>
        <w:tc>
          <w:tcPr>
            <w:tcW w:w="1242" w:type="dxa"/>
            <w:tcBorders>
              <w:top w:val="single" w:sz="4" w:space="0" w:color="auto"/>
            </w:tcBorders>
          </w:tcPr>
          <w:p w14:paraId="3025C669" w14:textId="26600BDC" w:rsidR="002B15C8" w:rsidRPr="00BA4479" w:rsidRDefault="00EC0A44" w:rsidP="002B15C8">
            <w:pPr>
              <w:pStyle w:val="acctfourfigures"/>
              <w:tabs>
                <w:tab w:val="clear" w:pos="765"/>
                <w:tab w:val="decimal" w:pos="1044"/>
              </w:tabs>
              <w:spacing w:line="240" w:lineRule="atLeast"/>
              <w:ind w:left="-70" w:right="-142"/>
              <w:rPr>
                <w:rFonts w:cstheme="minorBidi"/>
                <w:szCs w:val="28"/>
                <w:lang w:val="en-US" w:bidi="th-TH"/>
              </w:rPr>
            </w:pPr>
            <w:r w:rsidRPr="00EC0A44">
              <w:rPr>
                <w:rFonts w:cstheme="minorBidi"/>
                <w:szCs w:val="28"/>
                <w:lang w:val="en-US" w:bidi="th-TH"/>
              </w:rPr>
              <w:t>1,486,6</w:t>
            </w:r>
            <w:r w:rsidR="00691FBE">
              <w:rPr>
                <w:rFonts w:cstheme="minorBidi"/>
                <w:szCs w:val="28"/>
                <w:lang w:val="en-US" w:bidi="th-TH"/>
              </w:rPr>
              <w:t>40</w:t>
            </w:r>
          </w:p>
        </w:tc>
        <w:tc>
          <w:tcPr>
            <w:tcW w:w="180" w:type="dxa"/>
          </w:tcPr>
          <w:p w14:paraId="34397333" w14:textId="77777777" w:rsidR="002B15C8" w:rsidRPr="00BA4479" w:rsidRDefault="002B15C8" w:rsidP="002B15C8">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vAlign w:val="bottom"/>
          </w:tcPr>
          <w:p w14:paraId="1B054931" w14:textId="6901F121" w:rsidR="002B15C8" w:rsidRPr="00BA4479" w:rsidRDefault="002B15C8" w:rsidP="002B15C8">
            <w:pPr>
              <w:pStyle w:val="acctfourfigures"/>
              <w:tabs>
                <w:tab w:val="clear" w:pos="765"/>
                <w:tab w:val="decimal" w:pos="1044"/>
              </w:tabs>
              <w:spacing w:line="240" w:lineRule="atLeast"/>
              <w:ind w:left="-70" w:right="-142"/>
              <w:rPr>
                <w:rFonts w:cs="Times New Roman"/>
                <w:bCs/>
                <w:szCs w:val="22"/>
                <w:lang w:val="en-US" w:bidi="th-TH"/>
              </w:rPr>
            </w:pPr>
            <w:r w:rsidRPr="002E5574">
              <w:rPr>
                <w:rFonts w:cs="Times New Roman"/>
                <w:szCs w:val="22"/>
              </w:rPr>
              <w:t>1,510,238</w:t>
            </w:r>
          </w:p>
        </w:tc>
        <w:tc>
          <w:tcPr>
            <w:tcW w:w="180" w:type="dxa"/>
          </w:tcPr>
          <w:p w14:paraId="34D5923A" w14:textId="77777777" w:rsidR="002B15C8" w:rsidRPr="00BA4479" w:rsidRDefault="002B15C8" w:rsidP="002B15C8">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0057821B" w14:textId="0514E942" w:rsidR="002B15C8" w:rsidRPr="00BA4479" w:rsidRDefault="00B645CB" w:rsidP="002B15C8">
            <w:pPr>
              <w:pStyle w:val="acctfourfigures"/>
              <w:tabs>
                <w:tab w:val="clear" w:pos="765"/>
                <w:tab w:val="decimal" w:pos="987"/>
              </w:tabs>
              <w:spacing w:line="240" w:lineRule="atLeast"/>
              <w:ind w:left="-70"/>
              <w:rPr>
                <w:rFonts w:cs="Times New Roman"/>
                <w:szCs w:val="22"/>
              </w:rPr>
            </w:pPr>
            <w:r w:rsidRPr="00B645CB">
              <w:rPr>
                <w:rFonts w:cs="Times New Roman"/>
                <w:szCs w:val="22"/>
              </w:rPr>
              <w:t>1,408,18</w:t>
            </w:r>
            <w:r w:rsidR="00691FBE">
              <w:rPr>
                <w:rFonts w:cs="Times New Roman"/>
                <w:szCs w:val="22"/>
              </w:rPr>
              <w:t>6</w:t>
            </w:r>
          </w:p>
        </w:tc>
        <w:tc>
          <w:tcPr>
            <w:tcW w:w="180" w:type="dxa"/>
          </w:tcPr>
          <w:p w14:paraId="382700C7" w14:textId="77777777" w:rsidR="002B15C8" w:rsidRPr="00BA4479" w:rsidRDefault="002B15C8" w:rsidP="002B15C8">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vAlign w:val="bottom"/>
          </w:tcPr>
          <w:p w14:paraId="4B55AA43" w14:textId="4776DD6A" w:rsidR="002B15C8" w:rsidRPr="00BA4479" w:rsidRDefault="002B15C8" w:rsidP="002B15C8">
            <w:pPr>
              <w:pStyle w:val="acctfourfigures"/>
              <w:tabs>
                <w:tab w:val="clear" w:pos="765"/>
                <w:tab w:val="decimal" w:pos="987"/>
              </w:tabs>
              <w:spacing w:line="240" w:lineRule="atLeast"/>
              <w:ind w:left="-70" w:right="-142"/>
              <w:rPr>
                <w:rFonts w:cs="Times New Roman"/>
                <w:bCs/>
                <w:szCs w:val="22"/>
              </w:rPr>
            </w:pPr>
            <w:r w:rsidRPr="002E5574">
              <w:rPr>
                <w:rFonts w:cs="Times New Roman"/>
                <w:szCs w:val="22"/>
              </w:rPr>
              <w:t>1,431,784</w:t>
            </w:r>
          </w:p>
        </w:tc>
      </w:tr>
      <w:tr w:rsidR="002B15C8" w:rsidRPr="00BA4479" w14:paraId="167A1EBF" w14:textId="77777777" w:rsidTr="009B2370">
        <w:trPr>
          <w:cantSplit/>
          <w:trHeight w:val="274"/>
        </w:trPr>
        <w:tc>
          <w:tcPr>
            <w:tcW w:w="4230" w:type="dxa"/>
          </w:tcPr>
          <w:p w14:paraId="10D35D7A" w14:textId="77777777" w:rsidR="002B15C8" w:rsidRPr="00BA4479" w:rsidRDefault="002B15C8" w:rsidP="002B15C8">
            <w:pPr>
              <w:pStyle w:val="acctmergecolhdg"/>
              <w:spacing w:line="240" w:lineRule="atLeast"/>
              <w:jc w:val="left"/>
              <w:rPr>
                <w:rFonts w:cs="Times New Roman"/>
                <w:b w:val="0"/>
                <w:bCs/>
                <w:szCs w:val="22"/>
              </w:rPr>
            </w:pPr>
            <w:r w:rsidRPr="00BA4479">
              <w:rPr>
                <w:rFonts w:cs="Times New Roman"/>
                <w:b w:val="0"/>
                <w:bCs/>
                <w:i/>
                <w:iCs/>
                <w:szCs w:val="22"/>
              </w:rPr>
              <w:t>Less</w:t>
            </w:r>
            <w:r w:rsidRPr="00BA4479">
              <w:rPr>
                <w:rFonts w:cs="Times New Roman"/>
                <w:szCs w:val="22"/>
              </w:rPr>
              <w:t xml:space="preserve"> </w:t>
            </w:r>
            <w:r w:rsidRPr="00BA4479">
              <w:rPr>
                <w:rFonts w:cs="Times New Roman"/>
                <w:b w:val="0"/>
                <w:bCs/>
                <w:szCs w:val="22"/>
              </w:rPr>
              <w:t>allowance for devaluation</w:t>
            </w:r>
          </w:p>
        </w:tc>
        <w:tc>
          <w:tcPr>
            <w:tcW w:w="1242" w:type="dxa"/>
            <w:tcBorders>
              <w:bottom w:val="single" w:sz="4" w:space="0" w:color="auto"/>
            </w:tcBorders>
          </w:tcPr>
          <w:p w14:paraId="17B5BE35" w14:textId="5689B19B" w:rsidR="002B15C8" w:rsidRPr="00BA4479" w:rsidRDefault="00353313" w:rsidP="002B15C8">
            <w:pPr>
              <w:pStyle w:val="acctfourfigures"/>
              <w:tabs>
                <w:tab w:val="clear" w:pos="765"/>
                <w:tab w:val="decimal" w:pos="1044"/>
              </w:tabs>
              <w:spacing w:line="240" w:lineRule="atLeast"/>
              <w:ind w:left="-70" w:right="-142"/>
              <w:rPr>
                <w:rFonts w:cs="Times New Roman"/>
                <w:szCs w:val="22"/>
              </w:rPr>
            </w:pPr>
            <w:r w:rsidRPr="00353313">
              <w:rPr>
                <w:rFonts w:cs="Times New Roman"/>
                <w:szCs w:val="22"/>
              </w:rPr>
              <w:t>(5,98</w:t>
            </w:r>
            <w:r w:rsidR="00691FBE">
              <w:rPr>
                <w:rFonts w:cs="Times New Roman"/>
                <w:szCs w:val="22"/>
              </w:rPr>
              <w:t>6</w:t>
            </w:r>
            <w:r w:rsidRPr="00353313">
              <w:rPr>
                <w:rFonts w:cs="Times New Roman"/>
                <w:szCs w:val="22"/>
              </w:rPr>
              <w:t>)</w:t>
            </w:r>
          </w:p>
        </w:tc>
        <w:tc>
          <w:tcPr>
            <w:tcW w:w="180" w:type="dxa"/>
          </w:tcPr>
          <w:p w14:paraId="324EA32A" w14:textId="77777777" w:rsidR="002B15C8" w:rsidRPr="00BA4479" w:rsidRDefault="002B15C8" w:rsidP="002B15C8">
            <w:pPr>
              <w:pStyle w:val="acctfourfigures"/>
              <w:tabs>
                <w:tab w:val="clear" w:pos="765"/>
                <w:tab w:val="decimal" w:pos="684"/>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0DD646AC" w14:textId="0A8C7C1F" w:rsidR="002B15C8" w:rsidRPr="00BA4479" w:rsidRDefault="002B15C8" w:rsidP="002B15C8">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(5,076)</w:t>
            </w:r>
          </w:p>
        </w:tc>
        <w:tc>
          <w:tcPr>
            <w:tcW w:w="180" w:type="dxa"/>
          </w:tcPr>
          <w:p w14:paraId="7061E1BD" w14:textId="77777777" w:rsidR="002B15C8" w:rsidRPr="00BA4479" w:rsidRDefault="002B15C8" w:rsidP="002B15C8">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61E04C5" w14:textId="7E2A9B3A" w:rsidR="002B15C8" w:rsidRPr="00BA4479" w:rsidRDefault="00580EB1" w:rsidP="002B15C8">
            <w:pPr>
              <w:pStyle w:val="acctfourfigures"/>
              <w:tabs>
                <w:tab w:val="clear" w:pos="765"/>
                <w:tab w:val="decimal" w:pos="987"/>
              </w:tabs>
              <w:spacing w:line="240" w:lineRule="atLeast"/>
              <w:ind w:left="-70" w:right="-142"/>
              <w:rPr>
                <w:rFonts w:cs="Times New Roman"/>
                <w:szCs w:val="22"/>
              </w:rPr>
            </w:pPr>
            <w:r w:rsidRPr="00580EB1">
              <w:rPr>
                <w:rFonts w:cs="Times New Roman"/>
                <w:szCs w:val="22"/>
              </w:rPr>
              <w:t>(5,98</w:t>
            </w:r>
            <w:r w:rsidR="00691FBE">
              <w:rPr>
                <w:rFonts w:cs="Times New Roman"/>
                <w:szCs w:val="22"/>
              </w:rPr>
              <w:t>6</w:t>
            </w:r>
            <w:r w:rsidRPr="00580EB1">
              <w:rPr>
                <w:rFonts w:cs="Times New Roman"/>
                <w:szCs w:val="22"/>
              </w:rPr>
              <w:t>)</w:t>
            </w:r>
          </w:p>
        </w:tc>
        <w:tc>
          <w:tcPr>
            <w:tcW w:w="180" w:type="dxa"/>
          </w:tcPr>
          <w:p w14:paraId="78A9F62B" w14:textId="77777777" w:rsidR="002B15C8" w:rsidRPr="00BA4479" w:rsidRDefault="002B15C8" w:rsidP="002B15C8">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2B55D286" w14:textId="36190D37" w:rsidR="002B15C8" w:rsidRPr="00BA4479" w:rsidRDefault="002B15C8" w:rsidP="002B15C8">
            <w:pPr>
              <w:pStyle w:val="acctfourfigures"/>
              <w:tabs>
                <w:tab w:val="clear" w:pos="765"/>
                <w:tab w:val="decimal" w:pos="987"/>
              </w:tabs>
              <w:spacing w:line="240" w:lineRule="atLeast"/>
              <w:ind w:left="-70" w:right="-142"/>
              <w:rPr>
                <w:rFonts w:cs="Times New Roman"/>
                <w:szCs w:val="22"/>
              </w:rPr>
            </w:pPr>
            <w:r w:rsidRPr="002E5574">
              <w:rPr>
                <w:rFonts w:cs="Times New Roman"/>
                <w:szCs w:val="22"/>
              </w:rPr>
              <w:t>(5,076)</w:t>
            </w:r>
          </w:p>
        </w:tc>
      </w:tr>
      <w:tr w:rsidR="002B15C8" w:rsidRPr="00BA4479" w14:paraId="78772213" w14:textId="77777777" w:rsidTr="009B2370">
        <w:trPr>
          <w:cantSplit/>
          <w:trHeight w:val="274"/>
        </w:trPr>
        <w:tc>
          <w:tcPr>
            <w:tcW w:w="4230" w:type="dxa"/>
          </w:tcPr>
          <w:p w14:paraId="65FA4479" w14:textId="77777777" w:rsidR="002B15C8" w:rsidRPr="00BA4479" w:rsidRDefault="002B15C8" w:rsidP="002B15C8">
            <w:pPr>
              <w:pStyle w:val="acctmergecolhdg"/>
              <w:spacing w:line="240" w:lineRule="atLeast"/>
              <w:jc w:val="left"/>
              <w:rPr>
                <w:rFonts w:cs="Times New Roman"/>
                <w:szCs w:val="22"/>
              </w:rPr>
            </w:pPr>
            <w:r w:rsidRPr="00BA4479">
              <w:rPr>
                <w:rFonts w:cs="Times New Roman"/>
                <w:szCs w:val="22"/>
              </w:rPr>
              <w:t>Net</w:t>
            </w:r>
          </w:p>
        </w:tc>
        <w:tc>
          <w:tcPr>
            <w:tcW w:w="1242" w:type="dxa"/>
            <w:tcBorders>
              <w:top w:val="single" w:sz="4" w:space="0" w:color="auto"/>
              <w:bottom w:val="double" w:sz="4" w:space="0" w:color="auto"/>
            </w:tcBorders>
          </w:tcPr>
          <w:p w14:paraId="4D21D3E9" w14:textId="26D76052" w:rsidR="002B15C8" w:rsidRPr="009F5923" w:rsidRDefault="009519B5" w:rsidP="002B15C8">
            <w:pPr>
              <w:pStyle w:val="acctfourfigures"/>
              <w:tabs>
                <w:tab w:val="clear" w:pos="765"/>
                <w:tab w:val="decimal" w:pos="1044"/>
              </w:tabs>
              <w:spacing w:line="240" w:lineRule="atLeast"/>
              <w:ind w:left="-70" w:right="-142"/>
              <w:rPr>
                <w:rFonts w:cs="Times New Roman"/>
                <w:b/>
                <w:bCs/>
                <w:szCs w:val="22"/>
              </w:rPr>
            </w:pPr>
            <w:r w:rsidRPr="009519B5">
              <w:rPr>
                <w:rFonts w:cs="Times New Roman"/>
                <w:b/>
                <w:bCs/>
                <w:szCs w:val="22"/>
              </w:rPr>
              <w:t>1,480,654</w:t>
            </w:r>
          </w:p>
        </w:tc>
        <w:tc>
          <w:tcPr>
            <w:tcW w:w="180" w:type="dxa"/>
          </w:tcPr>
          <w:p w14:paraId="25CB7873"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vAlign w:val="bottom"/>
          </w:tcPr>
          <w:p w14:paraId="09D88F59" w14:textId="4A8271C6" w:rsidR="002B15C8" w:rsidRPr="00BA4479" w:rsidRDefault="002B15C8" w:rsidP="002B15C8">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rPr>
              <w:t>1,505,162</w:t>
            </w:r>
          </w:p>
        </w:tc>
        <w:tc>
          <w:tcPr>
            <w:tcW w:w="180" w:type="dxa"/>
          </w:tcPr>
          <w:p w14:paraId="54000C51"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20E5681A" w14:textId="3916AA49" w:rsidR="002B15C8" w:rsidRPr="009F5923" w:rsidRDefault="004773E9" w:rsidP="002B15C8">
            <w:pPr>
              <w:pStyle w:val="acctfourfigures"/>
              <w:tabs>
                <w:tab w:val="clear" w:pos="765"/>
                <w:tab w:val="decimal" w:pos="987"/>
              </w:tabs>
              <w:spacing w:line="240" w:lineRule="atLeast"/>
              <w:ind w:left="-70" w:right="-142"/>
              <w:rPr>
                <w:rFonts w:cs="Times New Roman"/>
                <w:b/>
                <w:bCs/>
                <w:szCs w:val="22"/>
              </w:rPr>
            </w:pPr>
            <w:r w:rsidRPr="004773E9">
              <w:rPr>
                <w:rFonts w:cs="Times New Roman"/>
                <w:b/>
                <w:bCs/>
                <w:szCs w:val="22"/>
              </w:rPr>
              <w:t>1,402,200</w:t>
            </w:r>
          </w:p>
        </w:tc>
        <w:tc>
          <w:tcPr>
            <w:tcW w:w="180" w:type="dxa"/>
          </w:tcPr>
          <w:p w14:paraId="1BD77DC5"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vAlign w:val="bottom"/>
          </w:tcPr>
          <w:p w14:paraId="3500BD9E" w14:textId="7A1CCB6C"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r w:rsidRPr="002E5574">
              <w:rPr>
                <w:rFonts w:cs="Times New Roman"/>
                <w:b/>
                <w:bCs/>
                <w:szCs w:val="22"/>
              </w:rPr>
              <w:t>1,426,708</w:t>
            </w:r>
          </w:p>
        </w:tc>
      </w:tr>
      <w:tr w:rsidR="002B15C8" w:rsidRPr="00BA4479" w14:paraId="2D97D762" w14:textId="77777777" w:rsidTr="009B2370">
        <w:trPr>
          <w:cantSplit/>
          <w:trHeight w:val="274"/>
        </w:trPr>
        <w:tc>
          <w:tcPr>
            <w:tcW w:w="4230" w:type="dxa"/>
          </w:tcPr>
          <w:p w14:paraId="106A7F05" w14:textId="77777777" w:rsidR="002B15C8" w:rsidRPr="00BA4479" w:rsidRDefault="002B15C8" w:rsidP="002B15C8">
            <w:pPr>
              <w:pStyle w:val="acctmergecolhdg"/>
              <w:spacing w:line="240" w:lineRule="atLeast"/>
              <w:jc w:val="left"/>
              <w:rPr>
                <w:rFonts w:cs="Times New Roman"/>
                <w:szCs w:val="22"/>
              </w:rPr>
            </w:pPr>
          </w:p>
        </w:tc>
        <w:tc>
          <w:tcPr>
            <w:tcW w:w="1242" w:type="dxa"/>
            <w:tcBorders>
              <w:top w:val="single" w:sz="4" w:space="0" w:color="auto"/>
            </w:tcBorders>
          </w:tcPr>
          <w:p w14:paraId="6097A640" w14:textId="77777777" w:rsidR="002B15C8" w:rsidRPr="00BA4479" w:rsidRDefault="002B15C8" w:rsidP="002B15C8">
            <w:pPr>
              <w:pStyle w:val="acctfourfigures"/>
              <w:tabs>
                <w:tab w:val="clear" w:pos="765"/>
                <w:tab w:val="decimal" w:pos="1044"/>
              </w:tabs>
              <w:spacing w:line="240" w:lineRule="atLeast"/>
              <w:ind w:left="-70" w:right="-142"/>
              <w:rPr>
                <w:rFonts w:cs="Times New Roman"/>
                <w:b/>
                <w:bCs/>
                <w:szCs w:val="22"/>
              </w:rPr>
            </w:pPr>
          </w:p>
        </w:tc>
        <w:tc>
          <w:tcPr>
            <w:tcW w:w="180" w:type="dxa"/>
          </w:tcPr>
          <w:p w14:paraId="34D1D15F"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tcBorders>
          </w:tcPr>
          <w:p w14:paraId="705A0778" w14:textId="77777777" w:rsidR="002B15C8" w:rsidRPr="00BA4479" w:rsidRDefault="002B15C8" w:rsidP="002B15C8">
            <w:pPr>
              <w:pStyle w:val="acctfourfigures"/>
              <w:tabs>
                <w:tab w:val="clear" w:pos="765"/>
                <w:tab w:val="decimal" w:pos="1044"/>
              </w:tabs>
              <w:spacing w:line="240" w:lineRule="atLeast"/>
              <w:ind w:left="-70" w:right="-142"/>
              <w:rPr>
                <w:rFonts w:cs="Times New Roman"/>
                <w:b/>
                <w:bCs/>
                <w:szCs w:val="22"/>
              </w:rPr>
            </w:pPr>
          </w:p>
        </w:tc>
        <w:tc>
          <w:tcPr>
            <w:tcW w:w="180" w:type="dxa"/>
          </w:tcPr>
          <w:p w14:paraId="48DD7E41"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tcBorders>
          </w:tcPr>
          <w:p w14:paraId="74416099"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80" w:type="dxa"/>
          </w:tcPr>
          <w:p w14:paraId="0B23B762"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9" w:type="dxa"/>
          </w:tcPr>
          <w:p w14:paraId="743EF05B"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r>
      <w:tr w:rsidR="002B15C8" w:rsidRPr="00BA4479" w14:paraId="37E94A25" w14:textId="77777777" w:rsidTr="009B2370">
        <w:trPr>
          <w:cantSplit/>
          <w:trHeight w:val="274"/>
        </w:trPr>
        <w:tc>
          <w:tcPr>
            <w:tcW w:w="4230" w:type="dxa"/>
          </w:tcPr>
          <w:p w14:paraId="04350455" w14:textId="21DC5C47" w:rsidR="002B15C8" w:rsidRPr="00BA4479" w:rsidRDefault="002B15C8" w:rsidP="002B15C8">
            <w:pPr>
              <w:pStyle w:val="acctmergecolhdg"/>
              <w:spacing w:line="240" w:lineRule="atLeast"/>
              <w:jc w:val="left"/>
              <w:rPr>
                <w:rFonts w:cs="Times New Roman"/>
                <w:szCs w:val="22"/>
              </w:rPr>
            </w:pPr>
            <w:r w:rsidRPr="00BA4479">
              <w:rPr>
                <w:rFonts w:cs="Times New Roman"/>
                <w:b w:val="0"/>
                <w:bCs/>
                <w:szCs w:val="22"/>
              </w:rPr>
              <w:t>Finance costs capitalised in real estate</w:t>
            </w:r>
          </w:p>
        </w:tc>
        <w:tc>
          <w:tcPr>
            <w:tcW w:w="1242" w:type="dxa"/>
          </w:tcPr>
          <w:p w14:paraId="00F3E70E" w14:textId="77777777" w:rsidR="002B15C8" w:rsidRPr="00BA4479" w:rsidRDefault="002B15C8" w:rsidP="002B15C8">
            <w:pPr>
              <w:pStyle w:val="acctfourfigures"/>
              <w:tabs>
                <w:tab w:val="clear" w:pos="765"/>
                <w:tab w:val="decimal" w:pos="1044"/>
              </w:tabs>
              <w:spacing w:line="240" w:lineRule="atLeast"/>
              <w:ind w:left="-70" w:right="-142"/>
              <w:rPr>
                <w:rFonts w:cs="Times New Roman"/>
                <w:b/>
                <w:bCs/>
                <w:szCs w:val="22"/>
              </w:rPr>
            </w:pPr>
          </w:p>
        </w:tc>
        <w:tc>
          <w:tcPr>
            <w:tcW w:w="180" w:type="dxa"/>
          </w:tcPr>
          <w:p w14:paraId="27F3C414"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240" w:type="dxa"/>
          </w:tcPr>
          <w:p w14:paraId="4DB5EB63" w14:textId="77777777" w:rsidR="002B15C8" w:rsidRPr="00BA4479" w:rsidRDefault="002B15C8" w:rsidP="002B15C8">
            <w:pPr>
              <w:pStyle w:val="acctfourfigures"/>
              <w:tabs>
                <w:tab w:val="clear" w:pos="765"/>
                <w:tab w:val="decimal" w:pos="1044"/>
              </w:tabs>
              <w:spacing w:line="240" w:lineRule="atLeast"/>
              <w:ind w:left="-70" w:right="-142"/>
              <w:rPr>
                <w:rFonts w:cs="Times New Roman"/>
                <w:b/>
                <w:bCs/>
                <w:szCs w:val="22"/>
              </w:rPr>
            </w:pPr>
          </w:p>
        </w:tc>
        <w:tc>
          <w:tcPr>
            <w:tcW w:w="180" w:type="dxa"/>
          </w:tcPr>
          <w:p w14:paraId="57141C2D"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5" w:type="dxa"/>
          </w:tcPr>
          <w:p w14:paraId="3989DF63"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80" w:type="dxa"/>
          </w:tcPr>
          <w:p w14:paraId="794BA829"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9" w:type="dxa"/>
          </w:tcPr>
          <w:p w14:paraId="667F2CDF"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r>
      <w:tr w:rsidR="002B15C8" w:rsidRPr="00BA4479" w14:paraId="35C6B0D7" w14:textId="77777777" w:rsidTr="009B2370">
        <w:trPr>
          <w:cantSplit/>
          <w:trHeight w:val="274"/>
        </w:trPr>
        <w:tc>
          <w:tcPr>
            <w:tcW w:w="4230" w:type="dxa"/>
          </w:tcPr>
          <w:p w14:paraId="0916FBF2" w14:textId="1DCCDA33" w:rsidR="002B15C8" w:rsidRPr="00BA4479" w:rsidRDefault="002B15C8" w:rsidP="002B15C8">
            <w:pPr>
              <w:pStyle w:val="acctmergecolhdg"/>
              <w:spacing w:line="240" w:lineRule="atLeast"/>
              <w:jc w:val="left"/>
              <w:rPr>
                <w:rFonts w:cs="Times New Roman"/>
                <w:szCs w:val="22"/>
              </w:rPr>
            </w:pPr>
            <w:r w:rsidRPr="00BA4479">
              <w:rPr>
                <w:rFonts w:cs="Times New Roman"/>
                <w:b w:val="0"/>
                <w:bCs/>
                <w:szCs w:val="22"/>
                <w:lang w:val="en-US"/>
              </w:rPr>
              <w:t xml:space="preserve">   development for sale during the period/year</w:t>
            </w:r>
          </w:p>
        </w:tc>
        <w:tc>
          <w:tcPr>
            <w:tcW w:w="1242" w:type="dxa"/>
            <w:tcBorders>
              <w:bottom w:val="double" w:sz="4" w:space="0" w:color="auto"/>
            </w:tcBorders>
          </w:tcPr>
          <w:p w14:paraId="51CC1F59" w14:textId="41C9354F" w:rsidR="002B15C8" w:rsidRPr="00BA4479" w:rsidRDefault="005F7B98" w:rsidP="002B15C8">
            <w:pPr>
              <w:pStyle w:val="acctfourfigures"/>
              <w:tabs>
                <w:tab w:val="clear" w:pos="765"/>
                <w:tab w:val="decimal" w:pos="1044"/>
              </w:tabs>
              <w:spacing w:line="240" w:lineRule="atLeast"/>
              <w:ind w:left="-70" w:right="-142"/>
              <w:rPr>
                <w:rFonts w:cstheme="minorBidi"/>
                <w:b/>
                <w:bCs/>
                <w:szCs w:val="28"/>
                <w:lang w:val="en-US" w:bidi="th-TH"/>
              </w:rPr>
            </w:pPr>
            <w:r w:rsidRPr="005F7B98">
              <w:rPr>
                <w:rFonts w:cstheme="minorBidi"/>
                <w:b/>
                <w:bCs/>
                <w:szCs w:val="28"/>
                <w:lang w:val="en-US" w:bidi="th-TH"/>
              </w:rPr>
              <w:t>1,002</w:t>
            </w:r>
          </w:p>
        </w:tc>
        <w:tc>
          <w:tcPr>
            <w:tcW w:w="180" w:type="dxa"/>
          </w:tcPr>
          <w:p w14:paraId="1EDB6829"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vAlign w:val="bottom"/>
          </w:tcPr>
          <w:p w14:paraId="6237A3AA" w14:textId="54DE7CC7" w:rsidR="002B15C8" w:rsidRPr="00BA4479" w:rsidRDefault="002B15C8" w:rsidP="002B15C8">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rPr>
              <w:t>11,854</w:t>
            </w:r>
          </w:p>
        </w:tc>
        <w:tc>
          <w:tcPr>
            <w:tcW w:w="180" w:type="dxa"/>
          </w:tcPr>
          <w:p w14:paraId="0B8EA87F"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7AE2CDA6" w14:textId="239E53FF" w:rsidR="002B15C8" w:rsidRPr="00BA4479" w:rsidRDefault="00ED061D" w:rsidP="002B15C8">
            <w:pPr>
              <w:pStyle w:val="acctfourfigures"/>
              <w:tabs>
                <w:tab w:val="clear" w:pos="765"/>
                <w:tab w:val="decimal" w:pos="987"/>
              </w:tabs>
              <w:spacing w:line="240" w:lineRule="atLeast"/>
              <w:ind w:left="-70" w:right="-142"/>
              <w:rPr>
                <w:rFonts w:cs="Times New Roman"/>
                <w:b/>
                <w:bCs/>
                <w:szCs w:val="22"/>
              </w:rPr>
            </w:pPr>
            <w:r w:rsidRPr="00ED061D">
              <w:rPr>
                <w:rFonts w:cs="Times New Roman"/>
                <w:b/>
                <w:bCs/>
                <w:szCs w:val="22"/>
              </w:rPr>
              <w:t>1,002</w:t>
            </w:r>
          </w:p>
        </w:tc>
        <w:tc>
          <w:tcPr>
            <w:tcW w:w="180" w:type="dxa"/>
          </w:tcPr>
          <w:p w14:paraId="69F85E60"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vAlign w:val="bottom"/>
          </w:tcPr>
          <w:p w14:paraId="7849797D" w14:textId="3DB4E346"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r w:rsidRPr="002E5574">
              <w:rPr>
                <w:rFonts w:cs="Times New Roman"/>
                <w:b/>
                <w:bCs/>
                <w:szCs w:val="22"/>
              </w:rPr>
              <w:t>11,854</w:t>
            </w:r>
          </w:p>
        </w:tc>
      </w:tr>
      <w:tr w:rsidR="002B15C8" w:rsidRPr="00BA4479" w14:paraId="1598AC28" w14:textId="77777777" w:rsidTr="009B2370">
        <w:trPr>
          <w:cantSplit/>
          <w:trHeight w:val="274"/>
        </w:trPr>
        <w:tc>
          <w:tcPr>
            <w:tcW w:w="4230" w:type="dxa"/>
          </w:tcPr>
          <w:p w14:paraId="38E38174" w14:textId="56DB982A" w:rsidR="002B15C8" w:rsidRPr="00BA4479" w:rsidRDefault="002B15C8" w:rsidP="002B15C8">
            <w:pPr>
              <w:pStyle w:val="acctmergecolhdg"/>
              <w:spacing w:line="240" w:lineRule="atLeast"/>
              <w:jc w:val="left"/>
              <w:rPr>
                <w:rFonts w:cs="Times New Roman"/>
                <w:szCs w:val="22"/>
              </w:rPr>
            </w:pPr>
            <w:r w:rsidRPr="00BA4479">
              <w:rPr>
                <w:rFonts w:cs="Times New Roman"/>
                <w:b w:val="0"/>
                <w:bCs/>
                <w:szCs w:val="22"/>
                <w:lang w:val="en-US"/>
              </w:rPr>
              <w:t xml:space="preserve">Capitalisation rate </w:t>
            </w:r>
            <w:r w:rsidRPr="00BA4479">
              <w:rPr>
                <w:rFonts w:cs="Times New Roman"/>
                <w:b w:val="0"/>
                <w:bCs/>
                <w:i/>
                <w:iCs/>
                <w:szCs w:val="22"/>
              </w:rPr>
              <w:t>(</w:t>
            </w:r>
            <w:r w:rsidRPr="00BA4479">
              <w:rPr>
                <w:rFonts w:cs="Times New Roman"/>
                <w:b w:val="0"/>
                <w:bCs/>
                <w:i/>
                <w:iCs/>
                <w:szCs w:val="22"/>
                <w:lang w:val="en-US" w:bidi="th-TH"/>
              </w:rPr>
              <w:t>% per annum</w:t>
            </w:r>
            <w:r w:rsidRPr="00BA4479">
              <w:rPr>
                <w:rFonts w:cs="Times New Roman"/>
                <w:b w:val="0"/>
                <w:bCs/>
                <w:i/>
                <w:iCs/>
                <w:szCs w:val="22"/>
              </w:rPr>
              <w:t>)</w:t>
            </w:r>
          </w:p>
        </w:tc>
        <w:tc>
          <w:tcPr>
            <w:tcW w:w="1242" w:type="dxa"/>
            <w:tcBorders>
              <w:top w:val="double" w:sz="4" w:space="0" w:color="auto"/>
              <w:bottom w:val="double" w:sz="4" w:space="0" w:color="auto"/>
            </w:tcBorders>
          </w:tcPr>
          <w:p w14:paraId="0AEA20A0" w14:textId="5DCDFA68" w:rsidR="002B15C8" w:rsidRPr="00BA4479" w:rsidRDefault="00B912E9" w:rsidP="002B15C8">
            <w:pPr>
              <w:pStyle w:val="acctfourfigures"/>
              <w:tabs>
                <w:tab w:val="clear" w:pos="765"/>
                <w:tab w:val="decimal" w:pos="764"/>
              </w:tabs>
              <w:spacing w:line="240" w:lineRule="atLeast"/>
              <w:ind w:left="-70"/>
              <w:jc w:val="both"/>
              <w:rPr>
                <w:rFonts w:cs="Times New Roman"/>
                <w:b/>
                <w:bCs/>
                <w:szCs w:val="22"/>
              </w:rPr>
            </w:pPr>
            <w:r w:rsidRPr="00B912E9">
              <w:rPr>
                <w:rFonts w:cs="Times New Roman"/>
                <w:b/>
                <w:bCs/>
                <w:szCs w:val="22"/>
              </w:rPr>
              <w:t>4.66</w:t>
            </w:r>
          </w:p>
        </w:tc>
        <w:tc>
          <w:tcPr>
            <w:tcW w:w="180" w:type="dxa"/>
          </w:tcPr>
          <w:p w14:paraId="52F259AA"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bottom w:val="double" w:sz="4" w:space="0" w:color="auto"/>
            </w:tcBorders>
          </w:tcPr>
          <w:p w14:paraId="3666A9CC" w14:textId="7665CFBB" w:rsidR="002B15C8" w:rsidRPr="00BA4479" w:rsidRDefault="002B15C8" w:rsidP="002B15C8">
            <w:pPr>
              <w:pStyle w:val="acctfourfigures"/>
              <w:tabs>
                <w:tab w:val="clear" w:pos="765"/>
                <w:tab w:val="decimal" w:pos="732"/>
              </w:tabs>
              <w:spacing w:line="240" w:lineRule="atLeast"/>
              <w:ind w:left="-267" w:right="27" w:hanging="161"/>
              <w:rPr>
                <w:rFonts w:cs="Times New Roman"/>
                <w:b/>
                <w:bCs/>
                <w:szCs w:val="22"/>
              </w:rPr>
            </w:pPr>
            <w:r w:rsidRPr="002E5574">
              <w:rPr>
                <w:rFonts w:cs="Times New Roman"/>
                <w:b/>
                <w:bCs/>
                <w:szCs w:val="22"/>
              </w:rPr>
              <w:t>4.66 - 8.74</w:t>
            </w:r>
          </w:p>
        </w:tc>
        <w:tc>
          <w:tcPr>
            <w:tcW w:w="180" w:type="dxa"/>
          </w:tcPr>
          <w:p w14:paraId="1B8CC530"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5" w:type="dxa"/>
            <w:tcBorders>
              <w:top w:val="double" w:sz="4" w:space="0" w:color="auto"/>
              <w:bottom w:val="double" w:sz="4" w:space="0" w:color="auto"/>
            </w:tcBorders>
          </w:tcPr>
          <w:p w14:paraId="02758042" w14:textId="26F4C92D" w:rsidR="002B15C8" w:rsidRPr="00BA4479" w:rsidRDefault="00ED061D" w:rsidP="002B15C8">
            <w:pPr>
              <w:pStyle w:val="acctfourfigures"/>
              <w:tabs>
                <w:tab w:val="clear" w:pos="765"/>
                <w:tab w:val="decimal" w:pos="708"/>
              </w:tabs>
              <w:spacing w:line="240" w:lineRule="atLeast"/>
              <w:ind w:left="-70" w:right="-142"/>
              <w:rPr>
                <w:rFonts w:cs="Times New Roman"/>
                <w:b/>
                <w:bCs/>
                <w:szCs w:val="22"/>
              </w:rPr>
            </w:pPr>
            <w:r w:rsidRPr="00ED061D">
              <w:rPr>
                <w:rFonts w:cs="Times New Roman"/>
                <w:b/>
                <w:bCs/>
                <w:szCs w:val="22"/>
              </w:rPr>
              <w:t>4.66</w:t>
            </w:r>
          </w:p>
        </w:tc>
        <w:tc>
          <w:tcPr>
            <w:tcW w:w="180" w:type="dxa"/>
          </w:tcPr>
          <w:p w14:paraId="70C611D4"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bottom w:val="double" w:sz="4" w:space="0" w:color="auto"/>
            </w:tcBorders>
          </w:tcPr>
          <w:p w14:paraId="79A6F883" w14:textId="5F7FC3C7" w:rsidR="002B15C8" w:rsidRPr="00BA4479" w:rsidRDefault="002B15C8" w:rsidP="002B15C8">
            <w:pPr>
              <w:pStyle w:val="acctfourfigures"/>
              <w:tabs>
                <w:tab w:val="clear" w:pos="765"/>
                <w:tab w:val="decimal" w:pos="732"/>
              </w:tabs>
              <w:spacing w:line="240" w:lineRule="atLeast"/>
              <w:ind w:left="-267" w:right="27" w:hanging="161"/>
              <w:rPr>
                <w:rFonts w:cs="Times New Roman"/>
                <w:b/>
                <w:bCs/>
                <w:szCs w:val="22"/>
              </w:rPr>
            </w:pPr>
            <w:r w:rsidRPr="002E5574">
              <w:rPr>
                <w:rFonts w:cs="Times New Roman"/>
                <w:b/>
                <w:bCs/>
                <w:szCs w:val="22"/>
              </w:rPr>
              <w:t>4.66 - 8.74</w:t>
            </w:r>
          </w:p>
        </w:tc>
      </w:tr>
      <w:tr w:rsidR="002B15C8" w:rsidRPr="00BA4479" w14:paraId="0044BFC4" w14:textId="77777777" w:rsidTr="009B2370">
        <w:trPr>
          <w:cantSplit/>
          <w:trHeight w:val="274"/>
        </w:trPr>
        <w:tc>
          <w:tcPr>
            <w:tcW w:w="4230" w:type="dxa"/>
          </w:tcPr>
          <w:p w14:paraId="7E4A18CC" w14:textId="77777777" w:rsidR="002B15C8" w:rsidRPr="00BA4479" w:rsidRDefault="002B15C8" w:rsidP="002B15C8">
            <w:pPr>
              <w:pStyle w:val="acctmergecolhdg"/>
              <w:spacing w:line="240" w:lineRule="atLeast"/>
              <w:jc w:val="left"/>
              <w:rPr>
                <w:rFonts w:cs="Times New Roman"/>
                <w:b w:val="0"/>
                <w:bCs/>
                <w:szCs w:val="22"/>
                <w:lang w:val="en-US"/>
              </w:rPr>
            </w:pPr>
          </w:p>
        </w:tc>
        <w:tc>
          <w:tcPr>
            <w:tcW w:w="1242" w:type="dxa"/>
            <w:tcBorders>
              <w:top w:val="double" w:sz="4" w:space="0" w:color="auto"/>
            </w:tcBorders>
          </w:tcPr>
          <w:p w14:paraId="7BA63567" w14:textId="77777777" w:rsidR="002B15C8" w:rsidRPr="00BA4479" w:rsidRDefault="002B15C8" w:rsidP="002B15C8">
            <w:pPr>
              <w:pStyle w:val="acctfourfigures"/>
              <w:tabs>
                <w:tab w:val="clear" w:pos="765"/>
                <w:tab w:val="decimal" w:pos="764"/>
              </w:tabs>
              <w:spacing w:line="240" w:lineRule="atLeast"/>
              <w:ind w:left="-70" w:right="-142"/>
              <w:rPr>
                <w:rFonts w:cs="Times New Roman"/>
                <w:b/>
                <w:bCs/>
                <w:szCs w:val="22"/>
              </w:rPr>
            </w:pPr>
          </w:p>
        </w:tc>
        <w:tc>
          <w:tcPr>
            <w:tcW w:w="180" w:type="dxa"/>
          </w:tcPr>
          <w:p w14:paraId="325BB4D1"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tcBorders>
          </w:tcPr>
          <w:p w14:paraId="03348E45" w14:textId="77777777" w:rsidR="002B15C8" w:rsidRPr="00BA4479" w:rsidRDefault="002B15C8" w:rsidP="002B15C8">
            <w:pPr>
              <w:pStyle w:val="acctfourfigures"/>
              <w:tabs>
                <w:tab w:val="clear" w:pos="765"/>
                <w:tab w:val="decimal" w:pos="732"/>
              </w:tabs>
              <w:spacing w:line="240" w:lineRule="atLeast"/>
              <w:ind w:left="-267" w:right="27" w:hanging="161"/>
              <w:rPr>
                <w:rFonts w:cs="Times New Roman"/>
                <w:b/>
                <w:bCs/>
                <w:szCs w:val="22"/>
              </w:rPr>
            </w:pPr>
          </w:p>
        </w:tc>
        <w:tc>
          <w:tcPr>
            <w:tcW w:w="180" w:type="dxa"/>
          </w:tcPr>
          <w:p w14:paraId="1242A677"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5" w:type="dxa"/>
            <w:tcBorders>
              <w:top w:val="double" w:sz="4" w:space="0" w:color="auto"/>
            </w:tcBorders>
          </w:tcPr>
          <w:p w14:paraId="21F8DBF5" w14:textId="77777777" w:rsidR="002B15C8" w:rsidRPr="00BA4479" w:rsidRDefault="002B15C8" w:rsidP="002B15C8">
            <w:pPr>
              <w:pStyle w:val="acctfourfigures"/>
              <w:tabs>
                <w:tab w:val="clear" w:pos="765"/>
                <w:tab w:val="decimal" w:pos="708"/>
              </w:tabs>
              <w:spacing w:line="240" w:lineRule="atLeast"/>
              <w:ind w:left="-70" w:right="-142"/>
              <w:rPr>
                <w:rFonts w:cs="Times New Roman"/>
                <w:b/>
                <w:bCs/>
                <w:szCs w:val="22"/>
              </w:rPr>
            </w:pPr>
          </w:p>
        </w:tc>
        <w:tc>
          <w:tcPr>
            <w:tcW w:w="180" w:type="dxa"/>
          </w:tcPr>
          <w:p w14:paraId="631AFD60"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tcBorders>
          </w:tcPr>
          <w:p w14:paraId="1D772EA2" w14:textId="77777777" w:rsidR="002B15C8" w:rsidRPr="00BA4479" w:rsidRDefault="002B15C8" w:rsidP="002B15C8">
            <w:pPr>
              <w:pStyle w:val="acctfourfigures"/>
              <w:tabs>
                <w:tab w:val="clear" w:pos="765"/>
                <w:tab w:val="decimal" w:pos="732"/>
              </w:tabs>
              <w:spacing w:line="240" w:lineRule="atLeast"/>
              <w:ind w:left="-267" w:right="27" w:hanging="161"/>
              <w:rPr>
                <w:rFonts w:cs="Times New Roman"/>
                <w:b/>
                <w:bCs/>
                <w:szCs w:val="22"/>
              </w:rPr>
            </w:pPr>
          </w:p>
        </w:tc>
      </w:tr>
      <w:tr w:rsidR="002B15C8" w:rsidRPr="00BA4479" w14:paraId="18F6F3E4" w14:textId="77777777" w:rsidTr="009B2370">
        <w:trPr>
          <w:cantSplit/>
          <w:trHeight w:val="274"/>
        </w:trPr>
        <w:tc>
          <w:tcPr>
            <w:tcW w:w="4230" w:type="dxa"/>
          </w:tcPr>
          <w:p w14:paraId="5005CCCD" w14:textId="31513050" w:rsidR="002B15C8" w:rsidRPr="00BA4479" w:rsidRDefault="002B15C8" w:rsidP="002B15C8">
            <w:pPr>
              <w:pStyle w:val="acctmergecolhdg"/>
              <w:spacing w:line="240" w:lineRule="atLeast"/>
              <w:jc w:val="left"/>
              <w:rPr>
                <w:rFonts w:cs="Times New Roman"/>
                <w:b w:val="0"/>
                <w:bCs/>
                <w:szCs w:val="22"/>
                <w:lang w:val="en-US"/>
              </w:rPr>
            </w:pPr>
            <w:r>
              <w:rPr>
                <w:rFonts w:cs="Times New Roman"/>
                <w:b w:val="0"/>
                <w:bCs/>
                <w:szCs w:val="22"/>
                <w:lang w:val="en-US"/>
              </w:rPr>
              <w:t>W</w:t>
            </w:r>
            <w:r w:rsidRPr="00BA4479">
              <w:rPr>
                <w:rFonts w:cs="Times New Roman"/>
                <w:b w:val="0"/>
                <w:bCs/>
                <w:szCs w:val="22"/>
                <w:lang w:val="en-US"/>
              </w:rPr>
              <w:t xml:space="preserve">rite-down to net realisable  </w:t>
            </w:r>
          </w:p>
        </w:tc>
        <w:tc>
          <w:tcPr>
            <w:tcW w:w="1242" w:type="dxa"/>
          </w:tcPr>
          <w:p w14:paraId="098EAC84" w14:textId="77777777" w:rsidR="002B15C8" w:rsidRPr="00BA4479" w:rsidRDefault="002B15C8" w:rsidP="002B15C8">
            <w:pPr>
              <w:pStyle w:val="acctfourfigures"/>
              <w:tabs>
                <w:tab w:val="clear" w:pos="765"/>
                <w:tab w:val="decimal" w:pos="764"/>
              </w:tabs>
              <w:spacing w:line="240" w:lineRule="atLeast"/>
              <w:ind w:left="-70" w:right="-142"/>
              <w:rPr>
                <w:rFonts w:cs="Times New Roman"/>
                <w:b/>
                <w:bCs/>
                <w:szCs w:val="22"/>
              </w:rPr>
            </w:pPr>
          </w:p>
        </w:tc>
        <w:tc>
          <w:tcPr>
            <w:tcW w:w="180" w:type="dxa"/>
          </w:tcPr>
          <w:p w14:paraId="417D07D7"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240" w:type="dxa"/>
          </w:tcPr>
          <w:p w14:paraId="74A28C4F" w14:textId="77777777" w:rsidR="002B15C8" w:rsidRPr="00BA4479" w:rsidRDefault="002B15C8" w:rsidP="002B15C8">
            <w:pPr>
              <w:pStyle w:val="acctfourfigures"/>
              <w:tabs>
                <w:tab w:val="clear" w:pos="765"/>
                <w:tab w:val="decimal" w:pos="732"/>
              </w:tabs>
              <w:spacing w:line="240" w:lineRule="atLeast"/>
              <w:ind w:left="-267" w:right="27" w:hanging="161"/>
              <w:rPr>
                <w:rFonts w:cs="Times New Roman"/>
                <w:b/>
                <w:bCs/>
                <w:szCs w:val="22"/>
              </w:rPr>
            </w:pPr>
          </w:p>
        </w:tc>
        <w:tc>
          <w:tcPr>
            <w:tcW w:w="180" w:type="dxa"/>
          </w:tcPr>
          <w:p w14:paraId="1AED9E4D"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5" w:type="dxa"/>
          </w:tcPr>
          <w:p w14:paraId="28DE9D28" w14:textId="77777777" w:rsidR="002B15C8" w:rsidRPr="00BA4479" w:rsidRDefault="002B15C8" w:rsidP="002B15C8">
            <w:pPr>
              <w:pStyle w:val="acctfourfigures"/>
              <w:tabs>
                <w:tab w:val="clear" w:pos="765"/>
                <w:tab w:val="decimal" w:pos="708"/>
              </w:tabs>
              <w:spacing w:line="240" w:lineRule="atLeast"/>
              <w:ind w:left="-70" w:right="-142"/>
              <w:rPr>
                <w:rFonts w:cs="Times New Roman"/>
                <w:b/>
                <w:bCs/>
                <w:szCs w:val="22"/>
              </w:rPr>
            </w:pPr>
          </w:p>
        </w:tc>
        <w:tc>
          <w:tcPr>
            <w:tcW w:w="180" w:type="dxa"/>
          </w:tcPr>
          <w:p w14:paraId="7F3FCF4F"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9" w:type="dxa"/>
          </w:tcPr>
          <w:p w14:paraId="4E010A5A" w14:textId="77777777" w:rsidR="002B15C8" w:rsidRPr="00BA4479" w:rsidRDefault="002B15C8" w:rsidP="002B15C8">
            <w:pPr>
              <w:pStyle w:val="acctfourfigures"/>
              <w:tabs>
                <w:tab w:val="clear" w:pos="765"/>
                <w:tab w:val="decimal" w:pos="732"/>
              </w:tabs>
              <w:spacing w:line="240" w:lineRule="atLeast"/>
              <w:ind w:left="-267" w:right="27" w:hanging="161"/>
              <w:rPr>
                <w:rFonts w:cs="Times New Roman"/>
                <w:b/>
                <w:bCs/>
                <w:szCs w:val="22"/>
              </w:rPr>
            </w:pPr>
          </w:p>
        </w:tc>
      </w:tr>
      <w:tr w:rsidR="002B15C8" w:rsidRPr="00BA4479" w14:paraId="7EA36EC1" w14:textId="77777777" w:rsidTr="009B2370">
        <w:trPr>
          <w:cantSplit/>
          <w:trHeight w:val="274"/>
        </w:trPr>
        <w:tc>
          <w:tcPr>
            <w:tcW w:w="4230" w:type="dxa"/>
          </w:tcPr>
          <w:p w14:paraId="68AE8218" w14:textId="395402F5" w:rsidR="002B15C8" w:rsidRPr="00BA4479" w:rsidRDefault="002B15C8" w:rsidP="002B15C8">
            <w:pPr>
              <w:pStyle w:val="acctmergecolhdg"/>
              <w:spacing w:line="240" w:lineRule="atLeast"/>
              <w:ind w:left="190"/>
              <w:jc w:val="left"/>
              <w:rPr>
                <w:rFonts w:cs="Times New Roman"/>
                <w:szCs w:val="22"/>
              </w:rPr>
            </w:pPr>
            <w:r w:rsidRPr="00BA4479">
              <w:rPr>
                <w:rFonts w:cs="Times New Roman"/>
                <w:b w:val="0"/>
                <w:bCs/>
                <w:szCs w:val="22"/>
                <w:lang w:val="en-US"/>
              </w:rPr>
              <w:t>value recognised in ‘cost of sales of real estate’ during the period</w:t>
            </w:r>
            <w:r w:rsidRPr="00BA4479">
              <w:rPr>
                <w:rFonts w:cs="Times New Roman"/>
                <w:b w:val="0"/>
                <w:bCs/>
                <w:szCs w:val="22"/>
              </w:rPr>
              <w:t>/year</w:t>
            </w:r>
          </w:p>
        </w:tc>
        <w:tc>
          <w:tcPr>
            <w:tcW w:w="1242" w:type="dxa"/>
            <w:tcBorders>
              <w:bottom w:val="double" w:sz="4" w:space="0" w:color="auto"/>
            </w:tcBorders>
          </w:tcPr>
          <w:p w14:paraId="67254902" w14:textId="6D3EE250" w:rsidR="002B15C8" w:rsidRPr="00BA4479" w:rsidRDefault="003822D1" w:rsidP="00F5431A">
            <w:pPr>
              <w:pStyle w:val="acctfourfigures"/>
              <w:tabs>
                <w:tab w:val="clear" w:pos="765"/>
                <w:tab w:val="decimal" w:pos="1044"/>
              </w:tabs>
              <w:spacing w:line="240" w:lineRule="atLeast"/>
              <w:ind w:left="-70" w:right="-142"/>
              <w:rPr>
                <w:rFonts w:cs="Times New Roman"/>
                <w:b/>
                <w:bCs/>
                <w:szCs w:val="22"/>
              </w:rPr>
            </w:pPr>
            <w:r>
              <w:rPr>
                <w:rFonts w:cs="Times New Roman"/>
                <w:b/>
                <w:bCs/>
                <w:szCs w:val="22"/>
              </w:rPr>
              <w:br/>
              <w:t>9</w:t>
            </w:r>
            <w:r w:rsidR="000949BF">
              <w:rPr>
                <w:rFonts w:cs="Times New Roman"/>
                <w:b/>
                <w:bCs/>
                <w:szCs w:val="22"/>
              </w:rPr>
              <w:t>10</w:t>
            </w:r>
          </w:p>
        </w:tc>
        <w:tc>
          <w:tcPr>
            <w:tcW w:w="180" w:type="dxa"/>
          </w:tcPr>
          <w:p w14:paraId="67AF287B"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vAlign w:val="bottom"/>
          </w:tcPr>
          <w:p w14:paraId="45B0D3F8" w14:textId="3ADF3949" w:rsidR="002B15C8" w:rsidRPr="00BA4479" w:rsidRDefault="002B15C8" w:rsidP="002B15C8">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rPr>
              <w:t>2,318</w:t>
            </w:r>
          </w:p>
        </w:tc>
        <w:tc>
          <w:tcPr>
            <w:tcW w:w="180" w:type="dxa"/>
          </w:tcPr>
          <w:p w14:paraId="2BC0B067"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0E3048E9" w14:textId="77777777" w:rsidR="00ED061D" w:rsidRPr="00ED061D" w:rsidRDefault="00ED061D" w:rsidP="00ED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22"/>
              <w:rPr>
                <w:rFonts w:ascii="Times New Roman" w:hAnsi="Times New Roman" w:cs="Times New Roman"/>
                <w:b/>
                <w:bCs/>
                <w:sz w:val="22"/>
                <w:szCs w:val="22"/>
                <w:lang w:val="en-GB" w:bidi="ar-SA"/>
              </w:rPr>
            </w:pPr>
          </w:p>
          <w:p w14:paraId="0A40AF82" w14:textId="4C3087AF" w:rsidR="002B15C8" w:rsidRPr="00BA4479" w:rsidRDefault="00ED061D"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22"/>
              <w:rPr>
                <w:rFonts w:ascii="Times New Roman" w:hAnsi="Times New Roman" w:cs="Times New Roman"/>
                <w:b/>
                <w:bCs/>
                <w:sz w:val="22"/>
                <w:szCs w:val="22"/>
                <w:lang w:val="en-GB" w:bidi="ar-SA"/>
              </w:rPr>
            </w:pPr>
            <w:r w:rsidRPr="00ED061D">
              <w:rPr>
                <w:rFonts w:ascii="Times New Roman" w:hAnsi="Times New Roman" w:cs="Times New Roman"/>
                <w:b/>
                <w:bCs/>
                <w:sz w:val="22"/>
                <w:szCs w:val="22"/>
                <w:lang w:val="en-GB" w:bidi="ar-SA"/>
              </w:rPr>
              <w:t>9</w:t>
            </w:r>
            <w:r w:rsidR="000949BF">
              <w:rPr>
                <w:rFonts w:ascii="Times New Roman" w:hAnsi="Times New Roman" w:cs="Times New Roman"/>
                <w:b/>
                <w:bCs/>
                <w:sz w:val="22"/>
                <w:szCs w:val="22"/>
                <w:lang w:val="en-GB" w:bidi="ar-SA"/>
              </w:rPr>
              <w:t>10</w:t>
            </w:r>
          </w:p>
        </w:tc>
        <w:tc>
          <w:tcPr>
            <w:tcW w:w="180" w:type="dxa"/>
          </w:tcPr>
          <w:p w14:paraId="13B2678C" w14:textId="77777777"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vAlign w:val="bottom"/>
          </w:tcPr>
          <w:p w14:paraId="3E3B2912" w14:textId="438690D8" w:rsidR="002B15C8" w:rsidRPr="00BA4479" w:rsidRDefault="002B15C8" w:rsidP="002B15C8">
            <w:pPr>
              <w:pStyle w:val="acctfourfigures"/>
              <w:tabs>
                <w:tab w:val="clear" w:pos="765"/>
                <w:tab w:val="decimal" w:pos="987"/>
              </w:tabs>
              <w:spacing w:line="240" w:lineRule="atLeast"/>
              <w:ind w:left="-70" w:right="-142"/>
              <w:rPr>
                <w:rFonts w:cs="Times New Roman"/>
                <w:b/>
                <w:bCs/>
                <w:szCs w:val="22"/>
              </w:rPr>
            </w:pPr>
            <w:r w:rsidRPr="002E5574">
              <w:rPr>
                <w:rFonts w:cs="Times New Roman"/>
                <w:b/>
                <w:bCs/>
                <w:szCs w:val="22"/>
              </w:rPr>
              <w:t>2,318</w:t>
            </w:r>
          </w:p>
        </w:tc>
      </w:tr>
    </w:tbl>
    <w:p w14:paraId="7D3AD551" w14:textId="52032ABB" w:rsidR="00820E6E" w:rsidRPr="00BA4479" w:rsidRDefault="0082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E8B2345" w14:textId="77777777" w:rsidR="00820E6E" w:rsidRPr="00BA4479" w:rsidRDefault="00820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A4479">
        <w:rPr>
          <w:rFonts w:ascii="Times New Roman" w:hAnsi="Times New Roman" w:cs="Times New Roman"/>
          <w:sz w:val="22"/>
          <w:szCs w:val="22"/>
        </w:rPr>
        <w:br w:type="page"/>
      </w:r>
    </w:p>
    <w:p w14:paraId="1A448DB1" w14:textId="1101001B" w:rsidR="00535B4D" w:rsidRPr="00BA4479" w:rsidRDefault="00BA053A" w:rsidP="00B76E19">
      <w:pPr>
        <w:pStyle w:val="ListParagraph"/>
        <w:numPr>
          <w:ilvl w:val="0"/>
          <w:numId w:val="19"/>
        </w:numPr>
        <w:tabs>
          <w:tab w:val="left" w:pos="540"/>
        </w:tabs>
        <w:spacing w:before="240"/>
        <w:ind w:hanging="880"/>
        <w:jc w:val="both"/>
        <w:rPr>
          <w:rFonts w:cs="Times New Roman"/>
          <w:b/>
          <w:bCs/>
          <w:sz w:val="24"/>
          <w:szCs w:val="24"/>
        </w:rPr>
      </w:pPr>
      <w:r w:rsidRPr="00BA4479">
        <w:rPr>
          <w:rFonts w:cs="Times New Roman"/>
          <w:b/>
          <w:bCs/>
          <w:sz w:val="24"/>
          <w:szCs w:val="24"/>
        </w:rPr>
        <w:lastRenderedPageBreak/>
        <w:t xml:space="preserve">Investments in </w:t>
      </w:r>
      <w:r w:rsidRPr="00BA4479">
        <w:rPr>
          <w:rFonts w:cs="Times New Roman"/>
          <w:b/>
          <w:bCs/>
          <w:sz w:val="24"/>
          <w:szCs w:val="24"/>
          <w:cs/>
        </w:rPr>
        <w:t xml:space="preserve">associate </w:t>
      </w:r>
      <w:r w:rsidRPr="00BA4479">
        <w:rPr>
          <w:rFonts w:cs="Times New Roman"/>
          <w:b/>
          <w:bCs/>
          <w:sz w:val="24"/>
          <w:szCs w:val="24"/>
        </w:rPr>
        <w:t>and joint venture</w:t>
      </w:r>
      <w:r w:rsidR="00F54BE6" w:rsidRPr="00BA4479">
        <w:rPr>
          <w:b/>
          <w:bCs/>
          <w:sz w:val="24"/>
          <w:szCs w:val="24"/>
        </w:rPr>
        <w:t>s</w:t>
      </w:r>
      <w:r w:rsidR="00F54BE6" w:rsidRPr="00BA4479">
        <w:rPr>
          <w:rFonts w:cs="Times New Roman"/>
          <w:sz w:val="24"/>
          <w:szCs w:val="24"/>
        </w:rPr>
        <w:t xml:space="preserve"> </w:t>
      </w:r>
    </w:p>
    <w:p w14:paraId="26B5E517" w14:textId="47918E66" w:rsidR="00434205" w:rsidRPr="00BA4479" w:rsidRDefault="00434205" w:rsidP="00743A9D">
      <w:pPr>
        <w:tabs>
          <w:tab w:val="clear" w:pos="454"/>
          <w:tab w:val="left" w:pos="540"/>
        </w:tabs>
        <w:ind w:left="540"/>
        <w:rPr>
          <w:rFonts w:ascii="Times New Roman" w:hAnsi="Times New Roman" w:cs="Times New Roman"/>
          <w:color w:val="000000"/>
          <w:sz w:val="22"/>
          <w:szCs w:val="22"/>
        </w:rPr>
      </w:pPr>
    </w:p>
    <w:tbl>
      <w:tblPr>
        <w:tblW w:w="9408" w:type="dxa"/>
        <w:tblInd w:w="450" w:type="dxa"/>
        <w:tblLayout w:type="fixed"/>
        <w:tblLook w:val="01E0" w:firstRow="1" w:lastRow="1" w:firstColumn="1" w:lastColumn="1" w:noHBand="0" w:noVBand="0"/>
      </w:tblPr>
      <w:tblGrid>
        <w:gridCol w:w="6030"/>
        <w:gridCol w:w="390"/>
        <w:gridCol w:w="1350"/>
        <w:gridCol w:w="360"/>
        <w:gridCol w:w="1278"/>
      </w:tblGrid>
      <w:tr w:rsidR="00E82BB1" w:rsidRPr="00BA4479" w14:paraId="27644AB2" w14:textId="77777777" w:rsidTr="00E82BB1">
        <w:trPr>
          <w:trHeight w:val="733"/>
          <w:tblHeader/>
        </w:trPr>
        <w:tc>
          <w:tcPr>
            <w:tcW w:w="6030" w:type="dxa"/>
            <w:vAlign w:val="bottom"/>
          </w:tcPr>
          <w:p w14:paraId="080078DB" w14:textId="7D23FA2E" w:rsidR="00E82BB1" w:rsidRPr="00BA4479" w:rsidRDefault="00E82BB1" w:rsidP="00267AFE">
            <w:pPr>
              <w:ind w:right="108"/>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Material movements for the </w:t>
            </w:r>
            <w:r w:rsidR="002B15C8">
              <w:rPr>
                <w:rFonts w:ascii="Times New Roman" w:hAnsi="Times New Roman" w:cs="Times New Roman"/>
                <w:b/>
                <w:bCs/>
                <w:i/>
                <w:iCs/>
                <w:sz w:val="22"/>
                <w:szCs w:val="22"/>
              </w:rPr>
              <w:t>three</w:t>
            </w:r>
            <w:r w:rsidRPr="00BA4479">
              <w:rPr>
                <w:rFonts w:ascii="Times New Roman" w:hAnsi="Times New Roman" w:cs="Times New Roman"/>
                <w:b/>
                <w:bCs/>
                <w:i/>
                <w:iCs/>
                <w:sz w:val="22"/>
                <w:szCs w:val="22"/>
              </w:rPr>
              <w:t xml:space="preserve">-month period </w:t>
            </w:r>
          </w:p>
          <w:p w14:paraId="3C5186F9" w14:textId="5D2C9369" w:rsidR="00E82BB1" w:rsidRPr="00BA4479" w:rsidRDefault="00E82BB1" w:rsidP="00267AFE">
            <w:pPr>
              <w:ind w:right="108" w:firstLine="161"/>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ended </w:t>
            </w:r>
            <w:r w:rsidR="002B15C8">
              <w:rPr>
                <w:rFonts w:ascii="Times New Roman" w:hAnsi="Times New Roman" w:cs="Times New Roman"/>
                <w:b/>
                <w:bCs/>
                <w:i/>
                <w:iCs/>
                <w:sz w:val="22"/>
                <w:szCs w:val="22"/>
              </w:rPr>
              <w:t>31 March 2026</w:t>
            </w:r>
            <w:r w:rsidRPr="00BA4479">
              <w:rPr>
                <w:rFonts w:ascii="Times New Roman" w:hAnsi="Times New Roman" w:cs="Times New Roman"/>
                <w:b/>
                <w:bCs/>
                <w:i/>
                <w:iCs/>
                <w:sz w:val="22"/>
                <w:szCs w:val="22"/>
              </w:rPr>
              <w:t xml:space="preserve"> </w:t>
            </w:r>
          </w:p>
        </w:tc>
        <w:tc>
          <w:tcPr>
            <w:tcW w:w="390" w:type="dxa"/>
            <w:vAlign w:val="bottom"/>
          </w:tcPr>
          <w:p w14:paraId="1EB3C51E" w14:textId="47AAEDE0"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rPr>
            </w:pPr>
          </w:p>
        </w:tc>
        <w:tc>
          <w:tcPr>
            <w:tcW w:w="1350" w:type="dxa"/>
            <w:vAlign w:val="bottom"/>
          </w:tcPr>
          <w:p w14:paraId="4E039889" w14:textId="77777777" w:rsidR="00E82BB1" w:rsidRPr="00BA4479" w:rsidRDefault="00E82BB1" w:rsidP="00A732A4">
            <w:pPr>
              <w:pStyle w:val="acctmergecolhdg"/>
              <w:spacing w:line="240" w:lineRule="atLeast"/>
              <w:ind w:left="-105" w:right="-105"/>
              <w:rPr>
                <w:rFonts w:cs="Times New Roman"/>
                <w:szCs w:val="22"/>
              </w:rPr>
            </w:pPr>
            <w:r w:rsidRPr="00BA4479">
              <w:rPr>
                <w:rFonts w:cs="Times New Roman"/>
                <w:szCs w:val="22"/>
              </w:rPr>
              <w:t xml:space="preserve">Consolidated </w:t>
            </w:r>
          </w:p>
          <w:p w14:paraId="7AFFA13F"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rPr>
            </w:pPr>
            <w:r w:rsidRPr="00BA4479">
              <w:rPr>
                <w:rFonts w:ascii="Times New Roman" w:hAnsi="Times New Roman" w:cs="Times New Roman"/>
                <w:b/>
                <w:sz w:val="22"/>
                <w:szCs w:val="22"/>
              </w:rPr>
              <w:t>financial statements</w:t>
            </w:r>
          </w:p>
        </w:tc>
        <w:tc>
          <w:tcPr>
            <w:tcW w:w="360" w:type="dxa"/>
            <w:vAlign w:val="center"/>
          </w:tcPr>
          <w:p w14:paraId="3BD9FA27"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78" w:type="dxa"/>
            <w:vAlign w:val="center"/>
          </w:tcPr>
          <w:p w14:paraId="345E8535" w14:textId="77777777" w:rsidR="00E82BB1" w:rsidRPr="00BA4479" w:rsidRDefault="00E82BB1" w:rsidP="00A732A4">
            <w:pPr>
              <w:pStyle w:val="acctmergecolhdg"/>
              <w:spacing w:line="240" w:lineRule="atLeast"/>
              <w:rPr>
                <w:rFonts w:cs="Times New Roman"/>
                <w:szCs w:val="22"/>
              </w:rPr>
            </w:pPr>
            <w:r w:rsidRPr="00BA4479">
              <w:rPr>
                <w:rFonts w:cs="Times New Roman"/>
                <w:szCs w:val="22"/>
              </w:rPr>
              <w:t xml:space="preserve">Separate </w:t>
            </w:r>
          </w:p>
          <w:p w14:paraId="29291055"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rPr>
            </w:pPr>
            <w:r w:rsidRPr="00BA4479">
              <w:rPr>
                <w:rFonts w:ascii="Times New Roman" w:hAnsi="Times New Roman" w:cs="Times New Roman"/>
                <w:b/>
                <w:sz w:val="22"/>
                <w:szCs w:val="22"/>
              </w:rPr>
              <w:t>financial statements</w:t>
            </w:r>
          </w:p>
        </w:tc>
      </w:tr>
      <w:tr w:rsidR="00E82BB1" w:rsidRPr="00BA4479" w14:paraId="54686E57" w14:textId="77777777" w:rsidTr="00E82BB1">
        <w:trPr>
          <w:trHeight w:val="57"/>
          <w:tblHeader/>
        </w:trPr>
        <w:tc>
          <w:tcPr>
            <w:tcW w:w="6030" w:type="dxa"/>
            <w:vAlign w:val="bottom"/>
          </w:tcPr>
          <w:p w14:paraId="4D9262E2" w14:textId="77777777" w:rsidR="00E82BB1" w:rsidRPr="00BA4479" w:rsidRDefault="00E82BB1"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390" w:type="dxa"/>
            <w:vAlign w:val="bottom"/>
          </w:tcPr>
          <w:p w14:paraId="03E8583D" w14:textId="77777777" w:rsidR="00E82BB1" w:rsidRPr="00BA4479" w:rsidRDefault="00E82BB1" w:rsidP="00A732A4">
            <w:pPr>
              <w:pStyle w:val="acctfourfigures"/>
              <w:tabs>
                <w:tab w:val="clear" w:pos="765"/>
              </w:tabs>
              <w:spacing w:line="240" w:lineRule="atLeast"/>
              <w:jc w:val="center"/>
              <w:rPr>
                <w:rFonts w:cs="Times New Roman"/>
                <w:szCs w:val="22"/>
              </w:rPr>
            </w:pPr>
          </w:p>
        </w:tc>
        <w:tc>
          <w:tcPr>
            <w:tcW w:w="2988" w:type="dxa"/>
            <w:gridSpan w:val="3"/>
            <w:vAlign w:val="bottom"/>
          </w:tcPr>
          <w:p w14:paraId="72A58EE9" w14:textId="77777777" w:rsidR="00E82BB1" w:rsidRPr="00BA4479" w:rsidRDefault="00E82BB1" w:rsidP="00A732A4">
            <w:pPr>
              <w:pStyle w:val="acctfourfigures"/>
              <w:tabs>
                <w:tab w:val="clear" w:pos="765"/>
              </w:tabs>
              <w:spacing w:line="240" w:lineRule="atLeast"/>
              <w:jc w:val="center"/>
              <w:rPr>
                <w:rFonts w:cs="Times New Roman"/>
                <w:i/>
                <w:iCs/>
                <w:szCs w:val="22"/>
                <w:lang w:bidi="th-TH"/>
              </w:rPr>
            </w:pPr>
            <w:r w:rsidRPr="00BA4479">
              <w:rPr>
                <w:rFonts w:cs="Times New Roman"/>
                <w:i/>
                <w:iCs/>
                <w:szCs w:val="22"/>
              </w:rPr>
              <w:t>(in thousand Baht)</w:t>
            </w:r>
          </w:p>
        </w:tc>
      </w:tr>
      <w:tr w:rsidR="00E82BB1" w:rsidRPr="00BA4479" w14:paraId="2FB28FB7" w14:textId="77777777" w:rsidTr="00E82BB1">
        <w:trPr>
          <w:trHeight w:val="251"/>
        </w:trPr>
        <w:tc>
          <w:tcPr>
            <w:tcW w:w="6030" w:type="dxa"/>
            <w:vAlign w:val="bottom"/>
          </w:tcPr>
          <w:p w14:paraId="67D6FD1B" w14:textId="447AEEAC" w:rsidR="00E82BB1" w:rsidRPr="00BA4479" w:rsidRDefault="00E82BB1"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i/>
                <w:iCs/>
                <w:sz w:val="22"/>
                <w:szCs w:val="22"/>
              </w:rPr>
              <w:t>Associate</w:t>
            </w:r>
          </w:p>
        </w:tc>
        <w:tc>
          <w:tcPr>
            <w:tcW w:w="390" w:type="dxa"/>
            <w:vAlign w:val="bottom"/>
          </w:tcPr>
          <w:p w14:paraId="3DB8EC2B" w14:textId="77777777" w:rsidR="00E82BB1" w:rsidRPr="00BA4479" w:rsidRDefault="00E82BB1" w:rsidP="00585A79">
            <w:pPr>
              <w:pStyle w:val="acctfourfigures"/>
              <w:tabs>
                <w:tab w:val="clear" w:pos="765"/>
              </w:tabs>
              <w:spacing w:line="240" w:lineRule="atLeast"/>
              <w:jc w:val="right"/>
              <w:rPr>
                <w:rFonts w:cs="Times New Roman"/>
                <w:szCs w:val="22"/>
              </w:rPr>
            </w:pPr>
          </w:p>
        </w:tc>
        <w:tc>
          <w:tcPr>
            <w:tcW w:w="1350" w:type="dxa"/>
            <w:vAlign w:val="bottom"/>
          </w:tcPr>
          <w:p w14:paraId="60B85421" w14:textId="77777777" w:rsidR="00E82BB1" w:rsidRPr="00BA4479" w:rsidRDefault="00E82BB1"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1A8064CF" w14:textId="77777777" w:rsidR="00E82BB1" w:rsidRPr="00BA4479" w:rsidRDefault="00E82BB1"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4AA8257A" w14:textId="77777777" w:rsidR="00E82BB1" w:rsidRPr="00BA4479" w:rsidRDefault="00E82BB1" w:rsidP="00585A79">
            <w:pPr>
              <w:pStyle w:val="acctfourfigures"/>
              <w:tabs>
                <w:tab w:val="clear" w:pos="765"/>
              </w:tabs>
              <w:spacing w:line="240" w:lineRule="atLeast"/>
              <w:jc w:val="right"/>
              <w:rPr>
                <w:rFonts w:cs="Times New Roman"/>
                <w:szCs w:val="22"/>
                <w:lang w:bidi="th-TH"/>
              </w:rPr>
            </w:pPr>
          </w:p>
        </w:tc>
      </w:tr>
      <w:tr w:rsidR="00E82BB1" w:rsidRPr="00BA4479" w14:paraId="18576F9E" w14:textId="77777777" w:rsidTr="00E82BB1">
        <w:trPr>
          <w:trHeight w:val="251"/>
        </w:trPr>
        <w:tc>
          <w:tcPr>
            <w:tcW w:w="6030" w:type="dxa"/>
            <w:vAlign w:val="bottom"/>
          </w:tcPr>
          <w:p w14:paraId="7E7CA929" w14:textId="576966F1" w:rsidR="00E82BB1" w:rsidRPr="00BA4479" w:rsidRDefault="00E82BB1"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heme="minorBidi"/>
                <w:b/>
                <w:bCs/>
                <w:i/>
                <w:iCs/>
                <w:sz w:val="22"/>
                <w:szCs w:val="22"/>
              </w:rPr>
            </w:pPr>
            <w:r w:rsidRPr="00BA4479">
              <w:rPr>
                <w:rFonts w:ascii="Times New Roman" w:hAnsi="Times New Roman" w:cs="Times New Roman"/>
                <w:sz w:val="22"/>
                <w:szCs w:val="22"/>
              </w:rPr>
              <w:t>At 1 January 202</w:t>
            </w:r>
            <w:r w:rsidR="002B15C8">
              <w:rPr>
                <w:rFonts w:ascii="Times New Roman" w:hAnsi="Times New Roman" w:cstheme="minorBidi"/>
                <w:sz w:val="22"/>
                <w:szCs w:val="22"/>
              </w:rPr>
              <w:t>6</w:t>
            </w:r>
          </w:p>
        </w:tc>
        <w:tc>
          <w:tcPr>
            <w:tcW w:w="390" w:type="dxa"/>
            <w:vAlign w:val="bottom"/>
          </w:tcPr>
          <w:p w14:paraId="0F7296D7" w14:textId="77777777" w:rsidR="00E82BB1" w:rsidRPr="00BA4479" w:rsidRDefault="00E82BB1" w:rsidP="00C46F4B">
            <w:pPr>
              <w:pStyle w:val="acctfourfigures"/>
              <w:tabs>
                <w:tab w:val="clear" w:pos="765"/>
              </w:tabs>
              <w:spacing w:line="240" w:lineRule="atLeast"/>
              <w:jc w:val="right"/>
              <w:rPr>
                <w:rFonts w:cs="Times New Roman"/>
                <w:szCs w:val="22"/>
              </w:rPr>
            </w:pPr>
          </w:p>
        </w:tc>
        <w:tc>
          <w:tcPr>
            <w:tcW w:w="1350" w:type="dxa"/>
            <w:vAlign w:val="bottom"/>
          </w:tcPr>
          <w:p w14:paraId="4723A0C9" w14:textId="76060728" w:rsidR="00E82BB1" w:rsidRPr="002B15C8" w:rsidRDefault="002B15C8" w:rsidP="00946436">
            <w:pPr>
              <w:pStyle w:val="acctfourfigures"/>
              <w:tabs>
                <w:tab w:val="clear" w:pos="765"/>
                <w:tab w:val="decimal" w:pos="1060"/>
              </w:tabs>
              <w:spacing w:line="240" w:lineRule="atLeast"/>
              <w:rPr>
                <w:rFonts w:cs="Times New Roman"/>
                <w:szCs w:val="22"/>
                <w:lang w:val="en-US" w:bidi="th-TH"/>
              </w:rPr>
            </w:pPr>
            <w:r w:rsidRPr="002B15C8">
              <w:rPr>
                <w:rFonts w:cs="Times New Roman"/>
                <w:szCs w:val="22"/>
                <w:lang w:val="en-US" w:bidi="th-TH"/>
              </w:rPr>
              <w:t>385,925</w:t>
            </w:r>
          </w:p>
        </w:tc>
        <w:tc>
          <w:tcPr>
            <w:tcW w:w="360" w:type="dxa"/>
            <w:vAlign w:val="bottom"/>
          </w:tcPr>
          <w:p w14:paraId="3CDC2273" w14:textId="77777777" w:rsidR="00E82BB1" w:rsidRPr="00BA4479" w:rsidRDefault="00E82BB1" w:rsidP="00C46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6422710A" w14:textId="037A91CB" w:rsidR="00E82BB1" w:rsidRPr="00A6425E" w:rsidRDefault="002B15C8" w:rsidP="00C46F4B">
            <w:pPr>
              <w:pStyle w:val="acctfourfigures"/>
              <w:tabs>
                <w:tab w:val="clear" w:pos="765"/>
                <w:tab w:val="left" w:pos="240"/>
              </w:tabs>
              <w:spacing w:line="240" w:lineRule="atLeast"/>
              <w:ind w:left="240" w:right="-105"/>
              <w:jc w:val="center"/>
              <w:rPr>
                <w:rFonts w:cs="Times New Roman"/>
                <w:b/>
                <w:bCs/>
                <w:szCs w:val="22"/>
                <w:lang w:val="en-US" w:bidi="th-TH"/>
              </w:rPr>
            </w:pPr>
            <w:r w:rsidRPr="00A6425E">
              <w:rPr>
                <w:rFonts w:cs="Times New Roman"/>
                <w:b/>
                <w:bCs/>
                <w:szCs w:val="22"/>
                <w:lang w:val="en-US" w:bidi="th-TH"/>
              </w:rPr>
              <w:t>-</w:t>
            </w:r>
          </w:p>
        </w:tc>
      </w:tr>
      <w:tr w:rsidR="00991C24" w:rsidRPr="00BA4479" w14:paraId="4006BE0D" w14:textId="77777777" w:rsidTr="00E82BB1">
        <w:trPr>
          <w:trHeight w:val="251"/>
        </w:trPr>
        <w:tc>
          <w:tcPr>
            <w:tcW w:w="6030" w:type="dxa"/>
            <w:vAlign w:val="bottom"/>
          </w:tcPr>
          <w:p w14:paraId="539EBD1C" w14:textId="790B26F7" w:rsidR="00991C24" w:rsidRPr="00BA4479" w:rsidRDefault="0004410E" w:rsidP="0099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Additional</w:t>
            </w:r>
            <w:r w:rsidR="005239C9">
              <w:rPr>
                <w:rFonts w:ascii="Times New Roman" w:hAnsi="Times New Roman" w:cs="Times New Roman"/>
                <w:sz w:val="22"/>
                <w:szCs w:val="22"/>
              </w:rPr>
              <w:t xml:space="preserve"> investment</w:t>
            </w:r>
            <w:r w:rsidR="00991C24" w:rsidRPr="00BA4479">
              <w:rPr>
                <w:rFonts w:ascii="Times New Roman" w:hAnsi="Times New Roman" w:cs="Times New Roman"/>
                <w:sz w:val="22"/>
                <w:szCs w:val="22"/>
              </w:rPr>
              <w:t xml:space="preserve"> in Prospect Logistics and Industrial</w:t>
            </w:r>
          </w:p>
        </w:tc>
        <w:tc>
          <w:tcPr>
            <w:tcW w:w="390" w:type="dxa"/>
            <w:vAlign w:val="bottom"/>
          </w:tcPr>
          <w:p w14:paraId="0BC9CA85" w14:textId="77777777" w:rsidR="00991C24" w:rsidRPr="00BA4479" w:rsidRDefault="00991C24" w:rsidP="00991C24">
            <w:pPr>
              <w:pStyle w:val="acctfourfigures"/>
              <w:tabs>
                <w:tab w:val="clear" w:pos="765"/>
              </w:tabs>
              <w:spacing w:line="240" w:lineRule="atLeast"/>
              <w:jc w:val="right"/>
              <w:rPr>
                <w:rFonts w:cs="Times New Roman"/>
                <w:szCs w:val="22"/>
              </w:rPr>
            </w:pPr>
          </w:p>
        </w:tc>
        <w:tc>
          <w:tcPr>
            <w:tcW w:w="1350" w:type="dxa"/>
            <w:vAlign w:val="bottom"/>
          </w:tcPr>
          <w:p w14:paraId="576B00A5" w14:textId="77777777" w:rsidR="00991C24" w:rsidRPr="00BA4479" w:rsidRDefault="00991C24" w:rsidP="00991C24">
            <w:pPr>
              <w:pStyle w:val="acctfourfigures"/>
              <w:tabs>
                <w:tab w:val="clear" w:pos="765"/>
                <w:tab w:val="decimal" w:pos="1060"/>
              </w:tabs>
              <w:spacing w:line="240" w:lineRule="atLeast"/>
              <w:rPr>
                <w:rFonts w:cs="Times New Roman"/>
                <w:szCs w:val="22"/>
                <w:lang w:val="en-US" w:bidi="th-TH"/>
              </w:rPr>
            </w:pPr>
          </w:p>
        </w:tc>
        <w:tc>
          <w:tcPr>
            <w:tcW w:w="360" w:type="dxa"/>
            <w:vAlign w:val="bottom"/>
          </w:tcPr>
          <w:p w14:paraId="3F0499DA" w14:textId="77777777" w:rsidR="00991C24" w:rsidRPr="00BA4479" w:rsidRDefault="00991C24" w:rsidP="0099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E8F06DB" w14:textId="77777777" w:rsidR="00991C24" w:rsidRPr="00A6425E" w:rsidRDefault="00991C24" w:rsidP="00991C24">
            <w:pPr>
              <w:pStyle w:val="acctfourfigures"/>
              <w:tabs>
                <w:tab w:val="clear" w:pos="765"/>
                <w:tab w:val="left" w:pos="240"/>
              </w:tabs>
              <w:spacing w:line="240" w:lineRule="atLeast"/>
              <w:ind w:left="240" w:right="-105"/>
              <w:jc w:val="center"/>
              <w:rPr>
                <w:rFonts w:cs="Times New Roman"/>
                <w:b/>
                <w:bCs/>
                <w:szCs w:val="22"/>
                <w:lang w:val="en-US" w:bidi="th-TH"/>
              </w:rPr>
            </w:pPr>
          </w:p>
        </w:tc>
      </w:tr>
      <w:tr w:rsidR="00991C24" w:rsidRPr="00BA4479" w14:paraId="3A892AD5" w14:textId="77777777" w:rsidTr="00E82BB1">
        <w:trPr>
          <w:trHeight w:val="251"/>
        </w:trPr>
        <w:tc>
          <w:tcPr>
            <w:tcW w:w="6030" w:type="dxa"/>
            <w:vAlign w:val="bottom"/>
          </w:tcPr>
          <w:p w14:paraId="5DB5BEEE" w14:textId="65E75B82" w:rsidR="00991C24" w:rsidRPr="00BA4479" w:rsidRDefault="00991C24" w:rsidP="0099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206A91DF" w14:textId="77777777" w:rsidR="00991C24" w:rsidRPr="00BA4479" w:rsidRDefault="00991C24" w:rsidP="00991C24">
            <w:pPr>
              <w:pStyle w:val="acctfourfigures"/>
              <w:tabs>
                <w:tab w:val="clear" w:pos="765"/>
              </w:tabs>
              <w:spacing w:line="240" w:lineRule="atLeast"/>
              <w:jc w:val="right"/>
              <w:rPr>
                <w:rFonts w:cs="Times New Roman"/>
                <w:szCs w:val="22"/>
              </w:rPr>
            </w:pPr>
          </w:p>
        </w:tc>
        <w:tc>
          <w:tcPr>
            <w:tcW w:w="1350" w:type="dxa"/>
            <w:vAlign w:val="bottom"/>
          </w:tcPr>
          <w:p w14:paraId="336AD095" w14:textId="462888B6" w:rsidR="00991C24" w:rsidRPr="00BA4479" w:rsidRDefault="004A3358" w:rsidP="00991C24">
            <w:pPr>
              <w:pStyle w:val="acctfourfigures"/>
              <w:tabs>
                <w:tab w:val="clear" w:pos="765"/>
                <w:tab w:val="decimal" w:pos="1060"/>
              </w:tabs>
              <w:spacing w:line="240" w:lineRule="atLeast"/>
              <w:rPr>
                <w:rFonts w:cs="Times New Roman"/>
                <w:szCs w:val="22"/>
                <w:lang w:val="en-US" w:bidi="th-TH"/>
              </w:rPr>
            </w:pPr>
            <w:r w:rsidRPr="004A3358">
              <w:rPr>
                <w:rFonts w:cs="Times New Roman"/>
                <w:szCs w:val="22"/>
                <w:lang w:val="en-US" w:bidi="th-TH"/>
              </w:rPr>
              <w:t>545,478</w:t>
            </w:r>
          </w:p>
        </w:tc>
        <w:tc>
          <w:tcPr>
            <w:tcW w:w="360" w:type="dxa"/>
            <w:vAlign w:val="bottom"/>
          </w:tcPr>
          <w:p w14:paraId="23D0C34A" w14:textId="77777777" w:rsidR="00991C24" w:rsidRPr="00BA4479" w:rsidRDefault="00991C24" w:rsidP="0099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1AE0BB96" w14:textId="668E4753" w:rsidR="00991C24" w:rsidRPr="00A6425E" w:rsidRDefault="00A6425E" w:rsidP="00991C24">
            <w:pPr>
              <w:pStyle w:val="acctfourfigures"/>
              <w:tabs>
                <w:tab w:val="clear" w:pos="765"/>
                <w:tab w:val="left" w:pos="240"/>
              </w:tabs>
              <w:spacing w:line="240" w:lineRule="atLeast"/>
              <w:ind w:left="240" w:right="-105"/>
              <w:jc w:val="center"/>
              <w:rPr>
                <w:rFonts w:cs="Times New Roman"/>
                <w:b/>
                <w:bCs/>
                <w:szCs w:val="22"/>
                <w:lang w:val="en-US" w:bidi="th-TH"/>
              </w:rPr>
            </w:pPr>
            <w:r w:rsidRPr="00A6425E">
              <w:rPr>
                <w:rFonts w:cs="Times New Roman"/>
                <w:b/>
                <w:bCs/>
                <w:szCs w:val="22"/>
                <w:lang w:val="en-US" w:bidi="th-TH"/>
              </w:rPr>
              <w:t>-</w:t>
            </w:r>
          </w:p>
        </w:tc>
      </w:tr>
      <w:tr w:rsidR="00E82BB1" w:rsidRPr="00BA4479" w14:paraId="6E89613F" w14:textId="77777777" w:rsidTr="00E82BB1">
        <w:trPr>
          <w:trHeight w:val="251"/>
        </w:trPr>
        <w:tc>
          <w:tcPr>
            <w:tcW w:w="6030" w:type="dxa"/>
            <w:vAlign w:val="bottom"/>
          </w:tcPr>
          <w:p w14:paraId="1AC20A60" w14:textId="7AF387EC" w:rsidR="00E82BB1" w:rsidRPr="00BA4479" w:rsidRDefault="00E82BB1" w:rsidP="002C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Dividends received</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 xml:space="preserve">from Prospect Logistics and Industrial </w:t>
            </w:r>
          </w:p>
        </w:tc>
        <w:tc>
          <w:tcPr>
            <w:tcW w:w="390" w:type="dxa"/>
            <w:vAlign w:val="bottom"/>
          </w:tcPr>
          <w:p w14:paraId="2114B2CF" w14:textId="77777777" w:rsidR="00E82BB1" w:rsidRPr="00BA4479" w:rsidRDefault="00E82BB1" w:rsidP="002C2832">
            <w:pPr>
              <w:pStyle w:val="acctfourfigures"/>
              <w:tabs>
                <w:tab w:val="clear" w:pos="765"/>
              </w:tabs>
              <w:spacing w:line="240" w:lineRule="atLeast"/>
              <w:jc w:val="right"/>
              <w:rPr>
                <w:rFonts w:cs="Times New Roman"/>
                <w:szCs w:val="22"/>
              </w:rPr>
            </w:pPr>
          </w:p>
        </w:tc>
        <w:tc>
          <w:tcPr>
            <w:tcW w:w="1350" w:type="dxa"/>
            <w:vAlign w:val="bottom"/>
          </w:tcPr>
          <w:p w14:paraId="07FF21A2" w14:textId="77777777" w:rsidR="00E82BB1" w:rsidRPr="00BA4479" w:rsidRDefault="00E82BB1" w:rsidP="00946436">
            <w:pPr>
              <w:pStyle w:val="acctfourfigures"/>
              <w:tabs>
                <w:tab w:val="clear" w:pos="765"/>
                <w:tab w:val="decimal" w:pos="1060"/>
              </w:tabs>
              <w:spacing w:line="240" w:lineRule="atLeast"/>
              <w:rPr>
                <w:rFonts w:cs="Times New Roman"/>
                <w:szCs w:val="22"/>
                <w:lang w:val="en-US" w:bidi="th-TH"/>
              </w:rPr>
            </w:pPr>
          </w:p>
        </w:tc>
        <w:tc>
          <w:tcPr>
            <w:tcW w:w="360" w:type="dxa"/>
            <w:vAlign w:val="bottom"/>
          </w:tcPr>
          <w:p w14:paraId="61B9F65A" w14:textId="77777777" w:rsidR="00E82BB1" w:rsidRPr="00BA4479" w:rsidRDefault="00E82BB1" w:rsidP="002C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362CC4DF" w14:textId="77777777" w:rsidR="00E82BB1" w:rsidRPr="00A6425E" w:rsidRDefault="00E82BB1" w:rsidP="002C2832">
            <w:pPr>
              <w:pStyle w:val="acctfourfigures"/>
              <w:tabs>
                <w:tab w:val="clear" w:pos="765"/>
                <w:tab w:val="left" w:pos="240"/>
              </w:tabs>
              <w:spacing w:line="240" w:lineRule="atLeast"/>
              <w:ind w:left="240" w:right="-105"/>
              <w:jc w:val="center"/>
              <w:rPr>
                <w:rFonts w:cs="Times New Roman"/>
                <w:b/>
                <w:bCs/>
                <w:szCs w:val="22"/>
                <w:lang w:val="en-US" w:bidi="th-TH"/>
              </w:rPr>
            </w:pPr>
          </w:p>
        </w:tc>
      </w:tr>
      <w:tr w:rsidR="00E82BB1" w:rsidRPr="00BA4479" w14:paraId="2D513310" w14:textId="77777777" w:rsidTr="00E82BB1">
        <w:trPr>
          <w:trHeight w:val="251"/>
        </w:trPr>
        <w:tc>
          <w:tcPr>
            <w:tcW w:w="6030" w:type="dxa"/>
            <w:vAlign w:val="bottom"/>
          </w:tcPr>
          <w:p w14:paraId="31FDCF5E" w14:textId="6BB2500F"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   Freehold and Leasehold Real Estate Investment Trust</w:t>
            </w:r>
          </w:p>
        </w:tc>
        <w:tc>
          <w:tcPr>
            <w:tcW w:w="390" w:type="dxa"/>
            <w:vAlign w:val="bottom"/>
          </w:tcPr>
          <w:p w14:paraId="71090ED4" w14:textId="77777777" w:rsidR="00E82BB1" w:rsidRPr="00BA4479" w:rsidRDefault="00E82BB1" w:rsidP="00946436">
            <w:pPr>
              <w:pStyle w:val="acctfourfigures"/>
              <w:tabs>
                <w:tab w:val="clear" w:pos="765"/>
              </w:tabs>
              <w:spacing w:line="240" w:lineRule="atLeast"/>
              <w:jc w:val="right"/>
              <w:rPr>
                <w:rFonts w:cs="Times New Roman"/>
                <w:szCs w:val="22"/>
              </w:rPr>
            </w:pPr>
          </w:p>
        </w:tc>
        <w:tc>
          <w:tcPr>
            <w:tcW w:w="1350" w:type="dxa"/>
          </w:tcPr>
          <w:p w14:paraId="009B8A02" w14:textId="2A944147" w:rsidR="00E82BB1" w:rsidRPr="00BA4479" w:rsidRDefault="00077E3C" w:rsidP="00946436">
            <w:pPr>
              <w:pStyle w:val="acctfourfigures"/>
              <w:tabs>
                <w:tab w:val="clear" w:pos="765"/>
                <w:tab w:val="decimal" w:pos="1060"/>
              </w:tabs>
              <w:spacing w:line="240" w:lineRule="atLeast"/>
              <w:rPr>
                <w:rFonts w:cs="Times New Roman"/>
                <w:szCs w:val="22"/>
                <w:lang w:val="en-US" w:bidi="th-TH"/>
              </w:rPr>
            </w:pPr>
            <w:r w:rsidRPr="00077E3C">
              <w:rPr>
                <w:rFonts w:cs="Times New Roman"/>
                <w:szCs w:val="22"/>
                <w:lang w:val="en-US" w:bidi="th-TH"/>
              </w:rPr>
              <w:t>(13,513)</w:t>
            </w:r>
          </w:p>
        </w:tc>
        <w:tc>
          <w:tcPr>
            <w:tcW w:w="360" w:type="dxa"/>
          </w:tcPr>
          <w:p w14:paraId="6A0A2BDE" w14:textId="77777777" w:rsidR="00E82BB1" w:rsidRPr="00BA4479" w:rsidRDefault="00E82BB1" w:rsidP="00946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tcPr>
          <w:p w14:paraId="2341C5E2" w14:textId="7B531A88" w:rsidR="00E82BB1" w:rsidRPr="00A6425E" w:rsidRDefault="00A6425E" w:rsidP="00946436">
            <w:pPr>
              <w:pStyle w:val="acctfourfigures"/>
              <w:tabs>
                <w:tab w:val="clear" w:pos="765"/>
                <w:tab w:val="left" w:pos="240"/>
              </w:tabs>
              <w:spacing w:line="240" w:lineRule="atLeast"/>
              <w:ind w:left="240" w:right="-105"/>
              <w:jc w:val="center"/>
              <w:rPr>
                <w:rFonts w:cs="Times New Roman"/>
                <w:b/>
                <w:bCs/>
                <w:szCs w:val="22"/>
                <w:lang w:val="en-US" w:bidi="th-TH"/>
              </w:rPr>
            </w:pPr>
            <w:r w:rsidRPr="00A6425E">
              <w:rPr>
                <w:rFonts w:cs="Times New Roman"/>
                <w:b/>
                <w:bCs/>
                <w:szCs w:val="22"/>
                <w:lang w:val="en-US" w:bidi="th-TH"/>
              </w:rPr>
              <w:t>-</w:t>
            </w:r>
          </w:p>
        </w:tc>
      </w:tr>
      <w:tr w:rsidR="00E82BB1" w:rsidRPr="00BA4479" w14:paraId="6DD425E1" w14:textId="77777777" w:rsidTr="00E82BB1">
        <w:trPr>
          <w:trHeight w:val="251"/>
        </w:trPr>
        <w:tc>
          <w:tcPr>
            <w:tcW w:w="6030" w:type="dxa"/>
            <w:vAlign w:val="bottom"/>
          </w:tcPr>
          <w:p w14:paraId="11790694" w14:textId="2434E706"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sz w:val="22"/>
                <w:szCs w:val="28"/>
              </w:rPr>
              <w:t>Reclassification of the</w:t>
            </w:r>
            <w:r>
              <w:rPr>
                <w:rFonts w:ascii="Times New Roman" w:hAnsi="Times New Roman"/>
                <w:sz w:val="22"/>
                <w:szCs w:val="28"/>
              </w:rPr>
              <w:t xml:space="preserve"> </w:t>
            </w:r>
            <w:r w:rsidRPr="00BA4479">
              <w:rPr>
                <w:rFonts w:ascii="Times New Roman" w:hAnsi="Times New Roman" w:cs="Times New Roman"/>
                <w:sz w:val="22"/>
                <w:szCs w:val="22"/>
              </w:rPr>
              <w:t xml:space="preserve">investment in Prospect Logistics and </w:t>
            </w:r>
          </w:p>
        </w:tc>
        <w:tc>
          <w:tcPr>
            <w:tcW w:w="390" w:type="dxa"/>
            <w:vAlign w:val="bottom"/>
          </w:tcPr>
          <w:p w14:paraId="6AFE263E" w14:textId="77777777" w:rsidR="00E82BB1" w:rsidRPr="00BA4479" w:rsidRDefault="00E82BB1" w:rsidP="000469A6">
            <w:pPr>
              <w:pStyle w:val="acctfourfigures"/>
              <w:tabs>
                <w:tab w:val="clear" w:pos="765"/>
              </w:tabs>
              <w:spacing w:line="240" w:lineRule="atLeast"/>
              <w:jc w:val="right"/>
              <w:rPr>
                <w:rFonts w:cs="Times New Roman"/>
                <w:szCs w:val="22"/>
              </w:rPr>
            </w:pPr>
          </w:p>
        </w:tc>
        <w:tc>
          <w:tcPr>
            <w:tcW w:w="1350" w:type="dxa"/>
          </w:tcPr>
          <w:p w14:paraId="3C424710" w14:textId="77777777" w:rsidR="00E82BB1" w:rsidRPr="00D23116" w:rsidRDefault="00E82BB1" w:rsidP="000469A6">
            <w:pPr>
              <w:pStyle w:val="acctfourfigures"/>
              <w:tabs>
                <w:tab w:val="clear" w:pos="765"/>
                <w:tab w:val="decimal" w:pos="1060"/>
              </w:tabs>
              <w:spacing w:line="240" w:lineRule="atLeast"/>
              <w:rPr>
                <w:lang w:bidi="th-TH"/>
              </w:rPr>
            </w:pPr>
          </w:p>
        </w:tc>
        <w:tc>
          <w:tcPr>
            <w:tcW w:w="360" w:type="dxa"/>
          </w:tcPr>
          <w:p w14:paraId="55AD05EE" w14:textId="77777777"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69C9627C" w14:textId="77777777" w:rsidR="00E82BB1" w:rsidRPr="00A6425E" w:rsidRDefault="00E82BB1" w:rsidP="000469A6">
            <w:pPr>
              <w:pStyle w:val="acctfourfigures"/>
              <w:tabs>
                <w:tab w:val="clear" w:pos="765"/>
                <w:tab w:val="left" w:pos="240"/>
              </w:tabs>
              <w:spacing w:line="240" w:lineRule="atLeast"/>
              <w:ind w:left="240" w:right="-105"/>
              <w:jc w:val="center"/>
              <w:rPr>
                <w:b/>
                <w:bCs/>
                <w:lang w:bidi="th-TH"/>
              </w:rPr>
            </w:pPr>
          </w:p>
        </w:tc>
      </w:tr>
      <w:tr w:rsidR="00E82BB1" w:rsidRPr="00BA4479" w14:paraId="2F90090A" w14:textId="77777777" w:rsidTr="00E82BB1">
        <w:trPr>
          <w:trHeight w:val="251"/>
        </w:trPr>
        <w:tc>
          <w:tcPr>
            <w:tcW w:w="6030" w:type="dxa"/>
            <w:vAlign w:val="bottom"/>
          </w:tcPr>
          <w:p w14:paraId="5F4C788B" w14:textId="569BAD6C"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 xml:space="preserve">   </w:t>
            </w:r>
            <w:r w:rsidRPr="00BA4479">
              <w:rPr>
                <w:rFonts w:ascii="Times New Roman" w:hAnsi="Times New Roman" w:cs="Times New Roman"/>
                <w:sz w:val="22"/>
                <w:szCs w:val="22"/>
              </w:rPr>
              <w:t>Industrial Freehold and Leasehold Real Estate Investment Trust</w:t>
            </w:r>
          </w:p>
        </w:tc>
        <w:tc>
          <w:tcPr>
            <w:tcW w:w="390" w:type="dxa"/>
            <w:vAlign w:val="bottom"/>
          </w:tcPr>
          <w:p w14:paraId="13B94A02" w14:textId="77777777" w:rsidR="00E82BB1" w:rsidRPr="00BA4479" w:rsidRDefault="00E82BB1" w:rsidP="000469A6">
            <w:pPr>
              <w:pStyle w:val="acctfourfigures"/>
              <w:tabs>
                <w:tab w:val="clear" w:pos="765"/>
              </w:tabs>
              <w:spacing w:line="240" w:lineRule="atLeast"/>
              <w:jc w:val="right"/>
              <w:rPr>
                <w:rFonts w:cs="Times New Roman"/>
                <w:szCs w:val="22"/>
              </w:rPr>
            </w:pPr>
          </w:p>
        </w:tc>
        <w:tc>
          <w:tcPr>
            <w:tcW w:w="1350" w:type="dxa"/>
          </w:tcPr>
          <w:p w14:paraId="5EDE890A" w14:textId="77777777" w:rsidR="00E82BB1" w:rsidRPr="00D23116" w:rsidRDefault="00E82BB1" w:rsidP="000469A6">
            <w:pPr>
              <w:pStyle w:val="acctfourfigures"/>
              <w:tabs>
                <w:tab w:val="clear" w:pos="765"/>
                <w:tab w:val="decimal" w:pos="1060"/>
              </w:tabs>
              <w:spacing w:line="240" w:lineRule="atLeast"/>
              <w:rPr>
                <w:lang w:bidi="th-TH"/>
              </w:rPr>
            </w:pPr>
          </w:p>
        </w:tc>
        <w:tc>
          <w:tcPr>
            <w:tcW w:w="360" w:type="dxa"/>
          </w:tcPr>
          <w:p w14:paraId="1A3C2538" w14:textId="77777777"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106C8DFE" w14:textId="77777777" w:rsidR="00E82BB1" w:rsidRPr="00A6425E" w:rsidRDefault="00E82BB1" w:rsidP="000469A6">
            <w:pPr>
              <w:pStyle w:val="acctfourfigures"/>
              <w:tabs>
                <w:tab w:val="clear" w:pos="765"/>
                <w:tab w:val="left" w:pos="240"/>
              </w:tabs>
              <w:spacing w:line="240" w:lineRule="atLeast"/>
              <w:ind w:left="240" w:right="-105"/>
              <w:jc w:val="center"/>
              <w:rPr>
                <w:b/>
                <w:bCs/>
                <w:lang w:bidi="th-TH"/>
              </w:rPr>
            </w:pPr>
          </w:p>
        </w:tc>
      </w:tr>
      <w:tr w:rsidR="00E82BB1" w:rsidRPr="00BA4479" w14:paraId="7E03A08A" w14:textId="77777777" w:rsidTr="00E82BB1">
        <w:trPr>
          <w:trHeight w:val="251"/>
        </w:trPr>
        <w:tc>
          <w:tcPr>
            <w:tcW w:w="6030" w:type="dxa"/>
            <w:vAlign w:val="bottom"/>
          </w:tcPr>
          <w:p w14:paraId="65C9F08B" w14:textId="79671DCA"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 xml:space="preserve">   </w:t>
            </w:r>
            <w:r w:rsidR="00F53663">
              <w:rPr>
                <w:rFonts w:ascii="Times New Roman" w:hAnsi="Times New Roman" w:cs="Times New Roman"/>
                <w:sz w:val="22"/>
                <w:szCs w:val="22"/>
              </w:rPr>
              <w:t>f</w:t>
            </w:r>
            <w:r>
              <w:rPr>
                <w:rFonts w:ascii="Times New Roman" w:hAnsi="Times New Roman" w:cs="Times New Roman"/>
                <w:sz w:val="22"/>
                <w:szCs w:val="22"/>
              </w:rPr>
              <w:t>rom associate to non-current assets held for sale</w:t>
            </w:r>
          </w:p>
        </w:tc>
        <w:tc>
          <w:tcPr>
            <w:tcW w:w="390" w:type="dxa"/>
            <w:vAlign w:val="bottom"/>
          </w:tcPr>
          <w:p w14:paraId="0F1DF006" w14:textId="77777777" w:rsidR="00E82BB1" w:rsidRPr="00BA4479" w:rsidRDefault="00E82BB1" w:rsidP="000469A6">
            <w:pPr>
              <w:pStyle w:val="acctfourfigures"/>
              <w:tabs>
                <w:tab w:val="clear" w:pos="765"/>
              </w:tabs>
              <w:spacing w:line="240" w:lineRule="atLeast"/>
              <w:jc w:val="right"/>
              <w:rPr>
                <w:rFonts w:cs="Times New Roman"/>
                <w:szCs w:val="22"/>
              </w:rPr>
            </w:pPr>
          </w:p>
        </w:tc>
        <w:tc>
          <w:tcPr>
            <w:tcW w:w="1350" w:type="dxa"/>
          </w:tcPr>
          <w:p w14:paraId="7A813A97" w14:textId="6B1CFF45" w:rsidR="00E82BB1" w:rsidRPr="00D23116" w:rsidRDefault="00A27AAF" w:rsidP="000469A6">
            <w:pPr>
              <w:pStyle w:val="acctfourfigures"/>
              <w:tabs>
                <w:tab w:val="clear" w:pos="765"/>
                <w:tab w:val="decimal" w:pos="1060"/>
              </w:tabs>
              <w:spacing w:line="240" w:lineRule="atLeast"/>
              <w:rPr>
                <w:lang w:bidi="th-TH"/>
              </w:rPr>
            </w:pPr>
            <w:r w:rsidRPr="00A27AAF">
              <w:rPr>
                <w:lang w:bidi="th-TH"/>
              </w:rPr>
              <w:t>(386,529)</w:t>
            </w:r>
          </w:p>
        </w:tc>
        <w:tc>
          <w:tcPr>
            <w:tcW w:w="360" w:type="dxa"/>
          </w:tcPr>
          <w:p w14:paraId="4AB1B322" w14:textId="77777777" w:rsidR="00E82BB1" w:rsidRPr="00BA4479" w:rsidRDefault="00E82BB1" w:rsidP="0004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1E31F7FE" w14:textId="3E2DDC60" w:rsidR="00E82BB1" w:rsidRPr="00A6425E" w:rsidRDefault="00A6425E" w:rsidP="000469A6">
            <w:pPr>
              <w:pStyle w:val="acctfourfigures"/>
              <w:tabs>
                <w:tab w:val="clear" w:pos="765"/>
                <w:tab w:val="left" w:pos="240"/>
              </w:tabs>
              <w:spacing w:line="240" w:lineRule="atLeast"/>
              <w:ind w:left="240" w:right="-105"/>
              <w:jc w:val="center"/>
              <w:rPr>
                <w:b/>
                <w:bCs/>
                <w:lang w:bidi="th-TH"/>
              </w:rPr>
            </w:pPr>
            <w:r w:rsidRPr="00A6425E">
              <w:rPr>
                <w:rFonts w:cs="Times New Roman"/>
                <w:b/>
                <w:bCs/>
                <w:szCs w:val="22"/>
                <w:lang w:val="en-US" w:bidi="th-TH"/>
              </w:rPr>
              <w:t>-</w:t>
            </w:r>
          </w:p>
        </w:tc>
      </w:tr>
      <w:tr w:rsidR="00E82BB1" w:rsidRPr="00BA4479" w14:paraId="19832819" w14:textId="77777777" w:rsidTr="00E82BB1">
        <w:trPr>
          <w:trHeight w:val="251"/>
        </w:trPr>
        <w:tc>
          <w:tcPr>
            <w:tcW w:w="6030" w:type="dxa"/>
            <w:vAlign w:val="bottom"/>
          </w:tcPr>
          <w:p w14:paraId="04A65E2B" w14:textId="273B4A90" w:rsidR="00E82BB1" w:rsidRPr="00BA447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sz w:val="22"/>
                <w:szCs w:val="22"/>
              </w:rPr>
              <w:t>Share of profit accounted for using equity method</w:t>
            </w:r>
          </w:p>
        </w:tc>
        <w:tc>
          <w:tcPr>
            <w:tcW w:w="390" w:type="dxa"/>
            <w:vAlign w:val="bottom"/>
          </w:tcPr>
          <w:p w14:paraId="7D775223" w14:textId="77777777" w:rsidR="00E82BB1" w:rsidRPr="00BA4479" w:rsidRDefault="00E82BB1" w:rsidP="00FA2524">
            <w:pPr>
              <w:pStyle w:val="acctfourfigures"/>
              <w:tabs>
                <w:tab w:val="clear" w:pos="765"/>
              </w:tabs>
              <w:spacing w:line="240" w:lineRule="atLeast"/>
              <w:jc w:val="right"/>
              <w:rPr>
                <w:rFonts w:cs="Times New Roman"/>
                <w:szCs w:val="22"/>
              </w:rPr>
            </w:pPr>
          </w:p>
        </w:tc>
        <w:tc>
          <w:tcPr>
            <w:tcW w:w="1350" w:type="dxa"/>
          </w:tcPr>
          <w:p w14:paraId="6D71DA39" w14:textId="21108F9D" w:rsidR="00E82BB1" w:rsidRPr="00BA4479" w:rsidRDefault="004F1CE3" w:rsidP="00946436">
            <w:pPr>
              <w:pStyle w:val="acctfourfigures"/>
              <w:tabs>
                <w:tab w:val="clear" w:pos="765"/>
                <w:tab w:val="decimal" w:pos="1060"/>
              </w:tabs>
              <w:spacing w:line="240" w:lineRule="atLeast"/>
              <w:rPr>
                <w:rFonts w:cs="Times New Roman"/>
                <w:szCs w:val="22"/>
                <w:lang w:val="en-US" w:bidi="th-TH"/>
              </w:rPr>
            </w:pPr>
            <w:r w:rsidRPr="004F1CE3">
              <w:rPr>
                <w:rFonts w:cs="Times New Roman"/>
                <w:szCs w:val="22"/>
                <w:lang w:val="en-US" w:bidi="th-TH"/>
              </w:rPr>
              <w:t>3,292</w:t>
            </w:r>
          </w:p>
        </w:tc>
        <w:tc>
          <w:tcPr>
            <w:tcW w:w="360" w:type="dxa"/>
          </w:tcPr>
          <w:p w14:paraId="43CDAE26" w14:textId="77777777" w:rsidR="00E82BB1" w:rsidRPr="00BA447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Pr>
          <w:p w14:paraId="449EC1F2" w14:textId="006C2A37" w:rsidR="00E82BB1" w:rsidRPr="00A6425E" w:rsidRDefault="00A6425E" w:rsidP="00FA2524">
            <w:pPr>
              <w:pStyle w:val="acctfourfigures"/>
              <w:tabs>
                <w:tab w:val="clear" w:pos="765"/>
                <w:tab w:val="left" w:pos="240"/>
                <w:tab w:val="left" w:pos="552"/>
              </w:tabs>
              <w:spacing w:line="240" w:lineRule="atLeast"/>
              <w:ind w:left="240" w:right="-105"/>
              <w:jc w:val="center"/>
              <w:rPr>
                <w:rFonts w:cs="Times New Roman"/>
                <w:b/>
                <w:bCs/>
                <w:szCs w:val="22"/>
                <w:lang w:val="en-US"/>
              </w:rPr>
            </w:pPr>
            <w:r w:rsidRPr="00A6425E">
              <w:rPr>
                <w:rFonts w:cs="Times New Roman"/>
                <w:b/>
                <w:bCs/>
                <w:szCs w:val="22"/>
                <w:lang w:val="en-US" w:bidi="th-TH"/>
              </w:rPr>
              <w:t>-</w:t>
            </w:r>
          </w:p>
        </w:tc>
      </w:tr>
      <w:tr w:rsidR="00E82BB1" w:rsidRPr="00BA4479" w14:paraId="6CAC0F86" w14:textId="77777777" w:rsidTr="00E82BB1">
        <w:trPr>
          <w:trHeight w:val="251"/>
        </w:trPr>
        <w:tc>
          <w:tcPr>
            <w:tcW w:w="6030" w:type="dxa"/>
            <w:vAlign w:val="bottom"/>
          </w:tcPr>
          <w:p w14:paraId="0C09431D" w14:textId="11A28D7A" w:rsidR="00E82BB1" w:rsidRPr="00BA447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Downstream transaction</w:t>
            </w:r>
          </w:p>
        </w:tc>
        <w:tc>
          <w:tcPr>
            <w:tcW w:w="390" w:type="dxa"/>
            <w:vAlign w:val="bottom"/>
          </w:tcPr>
          <w:p w14:paraId="5A606CD3" w14:textId="1D6CA46E" w:rsidR="00E82BB1" w:rsidRPr="00BA4479" w:rsidRDefault="00E82BB1" w:rsidP="00FA2524">
            <w:pPr>
              <w:pStyle w:val="acctfourfigures"/>
              <w:tabs>
                <w:tab w:val="clear" w:pos="765"/>
              </w:tabs>
              <w:spacing w:line="240" w:lineRule="atLeast"/>
              <w:jc w:val="center"/>
              <w:rPr>
                <w:rFonts w:cs="Times New Roman"/>
                <w:i/>
                <w:iCs/>
                <w:szCs w:val="22"/>
              </w:rPr>
            </w:pPr>
          </w:p>
        </w:tc>
        <w:tc>
          <w:tcPr>
            <w:tcW w:w="1350" w:type="dxa"/>
            <w:tcBorders>
              <w:bottom w:val="single" w:sz="4" w:space="0" w:color="auto"/>
            </w:tcBorders>
          </w:tcPr>
          <w:p w14:paraId="50E0B0E8" w14:textId="32D14152" w:rsidR="00E82BB1" w:rsidRPr="00BA4479" w:rsidRDefault="00B7199A" w:rsidP="00946436">
            <w:pPr>
              <w:pStyle w:val="acctfourfigures"/>
              <w:tabs>
                <w:tab w:val="clear" w:pos="765"/>
                <w:tab w:val="decimal" w:pos="1060"/>
              </w:tabs>
              <w:spacing w:line="240" w:lineRule="atLeast"/>
              <w:rPr>
                <w:rFonts w:cs="Times New Roman"/>
                <w:szCs w:val="22"/>
                <w:lang w:val="en-US" w:bidi="th-TH"/>
              </w:rPr>
            </w:pPr>
            <w:r w:rsidRPr="00B7199A">
              <w:rPr>
                <w:rFonts w:cs="Times New Roman"/>
                <w:szCs w:val="22"/>
                <w:lang w:val="en-US" w:bidi="th-TH"/>
              </w:rPr>
              <w:t>831</w:t>
            </w:r>
          </w:p>
        </w:tc>
        <w:tc>
          <w:tcPr>
            <w:tcW w:w="360" w:type="dxa"/>
          </w:tcPr>
          <w:p w14:paraId="56EF8D38" w14:textId="77777777" w:rsidR="00E82BB1" w:rsidRPr="00BA4479" w:rsidRDefault="00E82BB1" w:rsidP="00FA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Borders>
              <w:bottom w:val="single" w:sz="4" w:space="0" w:color="auto"/>
            </w:tcBorders>
          </w:tcPr>
          <w:p w14:paraId="3F098E7C" w14:textId="509C4391" w:rsidR="00E82BB1" w:rsidRPr="00A6425E" w:rsidRDefault="00A6425E" w:rsidP="00FA2524">
            <w:pPr>
              <w:pStyle w:val="acctfourfigures"/>
              <w:tabs>
                <w:tab w:val="clear" w:pos="765"/>
                <w:tab w:val="left" w:pos="240"/>
                <w:tab w:val="left" w:pos="552"/>
              </w:tabs>
              <w:spacing w:line="240" w:lineRule="atLeast"/>
              <w:ind w:left="240" w:right="-105"/>
              <w:jc w:val="center"/>
              <w:rPr>
                <w:rFonts w:cs="Times New Roman"/>
                <w:b/>
                <w:bCs/>
                <w:szCs w:val="22"/>
                <w:lang w:val="en-US"/>
              </w:rPr>
            </w:pPr>
            <w:r w:rsidRPr="00A6425E">
              <w:rPr>
                <w:rFonts w:cs="Times New Roman"/>
                <w:b/>
                <w:bCs/>
                <w:szCs w:val="22"/>
                <w:lang w:val="en-US" w:bidi="th-TH"/>
              </w:rPr>
              <w:t>-</w:t>
            </w:r>
          </w:p>
        </w:tc>
      </w:tr>
      <w:tr w:rsidR="002B15C8" w:rsidRPr="00BA4479" w14:paraId="003ABE76" w14:textId="77777777" w:rsidTr="00E82BB1">
        <w:trPr>
          <w:trHeight w:val="251"/>
        </w:trPr>
        <w:tc>
          <w:tcPr>
            <w:tcW w:w="6030" w:type="dxa"/>
            <w:vAlign w:val="bottom"/>
          </w:tcPr>
          <w:p w14:paraId="60399BAD" w14:textId="41F38DF2"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BA4479">
              <w:rPr>
                <w:rFonts w:ascii="Times New Roman" w:hAnsi="Times New Roman" w:cs="Times New Roman"/>
                <w:b/>
                <w:bCs/>
                <w:sz w:val="22"/>
                <w:szCs w:val="22"/>
              </w:rPr>
              <w:t xml:space="preserve">At </w:t>
            </w:r>
            <w:r w:rsidRPr="002B15C8">
              <w:rPr>
                <w:rFonts w:ascii="Times New Roman" w:hAnsi="Times New Roman" w:cs="Times New Roman"/>
                <w:b/>
                <w:bCs/>
                <w:sz w:val="22"/>
                <w:szCs w:val="22"/>
              </w:rPr>
              <w:t>31 March 2026</w:t>
            </w:r>
          </w:p>
        </w:tc>
        <w:tc>
          <w:tcPr>
            <w:tcW w:w="390" w:type="dxa"/>
            <w:vAlign w:val="bottom"/>
          </w:tcPr>
          <w:p w14:paraId="1D1615FD" w14:textId="77777777" w:rsidR="002B15C8" w:rsidRPr="00BA4479" w:rsidRDefault="002B15C8" w:rsidP="002B15C8">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tcPr>
          <w:p w14:paraId="51982BA0" w14:textId="2B0B9F8D" w:rsidR="002B15C8" w:rsidRPr="00823B49" w:rsidRDefault="00E87DCF" w:rsidP="002B15C8">
            <w:pPr>
              <w:pStyle w:val="acctfourfigures"/>
              <w:tabs>
                <w:tab w:val="clear" w:pos="765"/>
                <w:tab w:val="decimal" w:pos="1060"/>
              </w:tabs>
              <w:spacing w:line="240" w:lineRule="atLeast"/>
              <w:rPr>
                <w:rFonts w:cs="Times New Roman"/>
                <w:b/>
                <w:bCs/>
                <w:szCs w:val="22"/>
                <w:lang w:val="en-US" w:bidi="th-TH"/>
              </w:rPr>
            </w:pPr>
            <w:r w:rsidRPr="00E87DCF">
              <w:rPr>
                <w:rFonts w:cs="Times New Roman"/>
                <w:b/>
                <w:bCs/>
                <w:szCs w:val="22"/>
                <w:lang w:val="en-US" w:bidi="th-TH"/>
              </w:rPr>
              <w:t>535,484</w:t>
            </w:r>
          </w:p>
        </w:tc>
        <w:tc>
          <w:tcPr>
            <w:tcW w:w="360" w:type="dxa"/>
          </w:tcPr>
          <w:p w14:paraId="55CE68EC" w14:textId="77777777" w:rsidR="002B15C8" w:rsidRPr="00823B4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6A9C10BB" w14:textId="15D8E560" w:rsidR="002B15C8" w:rsidRPr="00823B49" w:rsidRDefault="00A6425E" w:rsidP="002B15C8">
            <w:pPr>
              <w:pStyle w:val="acctfourfigures"/>
              <w:tabs>
                <w:tab w:val="clear" w:pos="765"/>
                <w:tab w:val="left" w:pos="240"/>
              </w:tabs>
              <w:spacing w:line="240" w:lineRule="atLeast"/>
              <w:ind w:left="240" w:right="-105"/>
              <w:jc w:val="center"/>
              <w:rPr>
                <w:rFonts w:cs="Times New Roman"/>
                <w:b/>
                <w:bCs/>
                <w:szCs w:val="22"/>
                <w:lang w:val="en-US" w:bidi="th-TH"/>
              </w:rPr>
            </w:pPr>
            <w:r w:rsidRPr="002E5574">
              <w:rPr>
                <w:rFonts w:cs="Times New Roman"/>
                <w:szCs w:val="22"/>
                <w:lang w:val="en-US" w:bidi="th-TH"/>
              </w:rPr>
              <w:t>-</w:t>
            </w:r>
          </w:p>
        </w:tc>
      </w:tr>
      <w:tr w:rsidR="002B15C8" w:rsidRPr="00BA4479" w14:paraId="23701A96" w14:textId="77777777" w:rsidTr="00E82BB1">
        <w:trPr>
          <w:trHeight w:val="251"/>
        </w:trPr>
        <w:tc>
          <w:tcPr>
            <w:tcW w:w="6030" w:type="dxa"/>
            <w:vAlign w:val="bottom"/>
          </w:tcPr>
          <w:p w14:paraId="4C2C3FDD" w14:textId="77777777"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589AD4C1" w14:textId="77777777" w:rsidR="002B15C8" w:rsidRPr="00BA4479" w:rsidRDefault="002B15C8" w:rsidP="002B15C8">
            <w:pPr>
              <w:pStyle w:val="acctfourfigures"/>
              <w:tabs>
                <w:tab w:val="clear" w:pos="765"/>
              </w:tabs>
              <w:spacing w:line="240" w:lineRule="atLeast"/>
              <w:jc w:val="right"/>
              <w:rPr>
                <w:rFonts w:cs="Times New Roman"/>
                <w:szCs w:val="22"/>
              </w:rPr>
            </w:pPr>
          </w:p>
        </w:tc>
        <w:tc>
          <w:tcPr>
            <w:tcW w:w="1350" w:type="dxa"/>
            <w:vAlign w:val="bottom"/>
          </w:tcPr>
          <w:p w14:paraId="3AB0104B" w14:textId="77777777" w:rsidR="002B15C8" w:rsidRPr="00BA4479" w:rsidRDefault="002B15C8" w:rsidP="002B15C8">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0F6DE1FE" w14:textId="77777777"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5839176" w14:textId="77777777" w:rsidR="002B15C8" w:rsidRPr="00BA4479" w:rsidRDefault="002B15C8" w:rsidP="002B15C8">
            <w:pPr>
              <w:pStyle w:val="acctfourfigures"/>
              <w:tabs>
                <w:tab w:val="clear" w:pos="765"/>
              </w:tabs>
              <w:spacing w:line="240" w:lineRule="atLeast"/>
              <w:jc w:val="right"/>
              <w:rPr>
                <w:rFonts w:cs="Times New Roman"/>
                <w:szCs w:val="22"/>
                <w:lang w:bidi="th-TH"/>
              </w:rPr>
            </w:pPr>
          </w:p>
        </w:tc>
      </w:tr>
      <w:tr w:rsidR="002B15C8" w:rsidRPr="00BA4479" w14:paraId="4CCFA77E" w14:textId="77777777" w:rsidTr="00E82BB1">
        <w:trPr>
          <w:trHeight w:val="146"/>
        </w:trPr>
        <w:tc>
          <w:tcPr>
            <w:tcW w:w="6030" w:type="dxa"/>
            <w:vAlign w:val="bottom"/>
          </w:tcPr>
          <w:p w14:paraId="2EA82BC9" w14:textId="77777777"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color w:val="0033CC"/>
                <w:sz w:val="22"/>
                <w:szCs w:val="22"/>
              </w:rPr>
            </w:pPr>
            <w:r w:rsidRPr="00BA4479">
              <w:rPr>
                <w:rFonts w:ascii="Times New Roman" w:hAnsi="Times New Roman" w:cs="Times New Roman"/>
                <w:b/>
                <w:bCs/>
                <w:i/>
                <w:iCs/>
                <w:sz w:val="22"/>
                <w:szCs w:val="22"/>
              </w:rPr>
              <w:t>Joint ventures</w:t>
            </w:r>
          </w:p>
        </w:tc>
        <w:tc>
          <w:tcPr>
            <w:tcW w:w="390" w:type="dxa"/>
            <w:vAlign w:val="bottom"/>
          </w:tcPr>
          <w:p w14:paraId="04A494DE" w14:textId="77777777" w:rsidR="002B15C8" w:rsidRPr="00BA4479" w:rsidRDefault="002B15C8" w:rsidP="002B15C8">
            <w:pPr>
              <w:pStyle w:val="acctfourfigures"/>
              <w:tabs>
                <w:tab w:val="clear" w:pos="765"/>
              </w:tabs>
              <w:spacing w:line="240" w:lineRule="atLeast"/>
              <w:jc w:val="right"/>
              <w:rPr>
                <w:rFonts w:cs="Times New Roman"/>
                <w:szCs w:val="22"/>
              </w:rPr>
            </w:pPr>
          </w:p>
        </w:tc>
        <w:tc>
          <w:tcPr>
            <w:tcW w:w="1350" w:type="dxa"/>
            <w:vAlign w:val="bottom"/>
          </w:tcPr>
          <w:p w14:paraId="5D50A8FB" w14:textId="77777777" w:rsidR="002B15C8" w:rsidRPr="00BA4479" w:rsidRDefault="002B15C8" w:rsidP="002B15C8">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A6F8AC8" w14:textId="77777777"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42C268D" w14:textId="77777777" w:rsidR="002B15C8" w:rsidRPr="00BA4479" w:rsidRDefault="002B15C8" w:rsidP="002B15C8">
            <w:pPr>
              <w:pStyle w:val="acctfourfigures"/>
              <w:tabs>
                <w:tab w:val="clear" w:pos="765"/>
              </w:tabs>
              <w:spacing w:line="240" w:lineRule="atLeast"/>
              <w:jc w:val="right"/>
              <w:rPr>
                <w:rFonts w:cs="Times New Roman"/>
                <w:szCs w:val="22"/>
                <w:lang w:bidi="th-TH"/>
              </w:rPr>
            </w:pPr>
          </w:p>
        </w:tc>
      </w:tr>
      <w:tr w:rsidR="002B15C8" w:rsidRPr="00BA4479" w14:paraId="02990C8A" w14:textId="77777777" w:rsidTr="00E82BB1">
        <w:trPr>
          <w:trHeight w:val="241"/>
        </w:trPr>
        <w:tc>
          <w:tcPr>
            <w:tcW w:w="6030" w:type="dxa"/>
            <w:vAlign w:val="bottom"/>
          </w:tcPr>
          <w:p w14:paraId="5559766C" w14:textId="00D735CE"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i/>
                <w:iCs/>
                <w:sz w:val="22"/>
                <w:szCs w:val="22"/>
              </w:rPr>
            </w:pPr>
            <w:r w:rsidRPr="00BA4479">
              <w:rPr>
                <w:rFonts w:ascii="Times New Roman" w:hAnsi="Times New Roman" w:cs="Times New Roman"/>
                <w:sz w:val="22"/>
                <w:szCs w:val="22"/>
              </w:rPr>
              <w:t>At 1 January 202</w:t>
            </w:r>
            <w:r>
              <w:rPr>
                <w:rFonts w:ascii="Times New Roman" w:hAnsi="Times New Roman" w:cs="Times New Roman"/>
                <w:sz w:val="22"/>
                <w:szCs w:val="22"/>
              </w:rPr>
              <w:t>6</w:t>
            </w:r>
          </w:p>
        </w:tc>
        <w:tc>
          <w:tcPr>
            <w:tcW w:w="390" w:type="dxa"/>
            <w:vAlign w:val="bottom"/>
          </w:tcPr>
          <w:p w14:paraId="6420EB6B" w14:textId="77777777" w:rsidR="002B15C8" w:rsidRPr="00BA4479" w:rsidRDefault="002B15C8" w:rsidP="002B15C8">
            <w:pPr>
              <w:pStyle w:val="acctfourfigures"/>
              <w:tabs>
                <w:tab w:val="clear" w:pos="765"/>
              </w:tabs>
              <w:spacing w:line="240" w:lineRule="atLeast"/>
              <w:jc w:val="right"/>
              <w:rPr>
                <w:rFonts w:cs="Times New Roman"/>
                <w:szCs w:val="22"/>
              </w:rPr>
            </w:pPr>
          </w:p>
        </w:tc>
        <w:tc>
          <w:tcPr>
            <w:tcW w:w="1350" w:type="dxa"/>
          </w:tcPr>
          <w:p w14:paraId="0063FF74" w14:textId="3D6CBC9A" w:rsidR="002B15C8" w:rsidRPr="002B15C8" w:rsidRDefault="002B15C8" w:rsidP="002B15C8">
            <w:pPr>
              <w:pStyle w:val="acctfourfigures"/>
              <w:tabs>
                <w:tab w:val="clear" w:pos="765"/>
                <w:tab w:val="decimal" w:pos="1065"/>
              </w:tabs>
              <w:spacing w:line="240" w:lineRule="atLeast"/>
              <w:ind w:left="-70" w:right="-142"/>
              <w:rPr>
                <w:rFonts w:cs="Times New Roman"/>
                <w:color w:val="0033CC"/>
                <w:szCs w:val="22"/>
                <w:lang w:val="en-US" w:bidi="th-TH"/>
              </w:rPr>
            </w:pPr>
            <w:r w:rsidRPr="002B15C8">
              <w:rPr>
                <w:rFonts w:cs="Times New Roman"/>
                <w:szCs w:val="22"/>
                <w:lang w:val="en-US" w:bidi="th-TH"/>
              </w:rPr>
              <w:t>1,006,467</w:t>
            </w:r>
          </w:p>
        </w:tc>
        <w:tc>
          <w:tcPr>
            <w:tcW w:w="360" w:type="dxa"/>
            <w:vAlign w:val="bottom"/>
          </w:tcPr>
          <w:p w14:paraId="174BC2BC" w14:textId="77777777"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507A659D" w14:textId="306829D7" w:rsidR="002B15C8" w:rsidRPr="00722FF8" w:rsidRDefault="002B15C8" w:rsidP="002B15C8">
            <w:pPr>
              <w:pStyle w:val="acctfourfigures"/>
              <w:tabs>
                <w:tab w:val="clear" w:pos="765"/>
                <w:tab w:val="left" w:pos="240"/>
              </w:tabs>
              <w:spacing w:line="240" w:lineRule="atLeast"/>
              <w:ind w:left="240" w:right="-105"/>
              <w:jc w:val="center"/>
              <w:rPr>
                <w:rFonts w:cs="Times New Roman"/>
                <w:b/>
                <w:bCs/>
                <w:szCs w:val="22"/>
                <w:lang w:val="en-US" w:bidi="th-TH"/>
              </w:rPr>
            </w:pPr>
            <w:r w:rsidRPr="00722FF8">
              <w:rPr>
                <w:rFonts w:cs="Times New Roman"/>
                <w:b/>
                <w:bCs/>
                <w:szCs w:val="22"/>
                <w:lang w:val="en-US" w:bidi="th-TH"/>
              </w:rPr>
              <w:t>-</w:t>
            </w:r>
          </w:p>
        </w:tc>
      </w:tr>
      <w:tr w:rsidR="002B15C8" w:rsidRPr="00BA4479" w14:paraId="071A38FA" w14:textId="77777777" w:rsidTr="00E82BB1">
        <w:trPr>
          <w:trHeight w:val="241"/>
        </w:trPr>
        <w:tc>
          <w:tcPr>
            <w:tcW w:w="6030" w:type="dxa"/>
            <w:vAlign w:val="bottom"/>
          </w:tcPr>
          <w:p w14:paraId="4BCF34B6" w14:textId="4FF353F4"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 xml:space="preserve">Share of </w:t>
            </w:r>
            <w:r>
              <w:rPr>
                <w:rFonts w:ascii="Times New Roman" w:hAnsi="Times New Roman" w:cs="Times New Roman"/>
                <w:sz w:val="22"/>
                <w:szCs w:val="22"/>
              </w:rPr>
              <w:t>loss</w:t>
            </w:r>
            <w:r w:rsidRPr="00BA4479">
              <w:rPr>
                <w:rFonts w:ascii="Times New Roman" w:hAnsi="Times New Roman" w:cs="Times New Roman"/>
                <w:sz w:val="22"/>
                <w:szCs w:val="22"/>
              </w:rPr>
              <w:t xml:space="preserve"> accounted for using equity method</w:t>
            </w:r>
          </w:p>
        </w:tc>
        <w:tc>
          <w:tcPr>
            <w:tcW w:w="390" w:type="dxa"/>
            <w:vAlign w:val="bottom"/>
          </w:tcPr>
          <w:p w14:paraId="67260F0B" w14:textId="77777777" w:rsidR="002B15C8" w:rsidRPr="00BA4479" w:rsidRDefault="002B15C8" w:rsidP="002B15C8">
            <w:pPr>
              <w:pStyle w:val="acctfourfigures"/>
              <w:tabs>
                <w:tab w:val="clear" w:pos="765"/>
              </w:tabs>
              <w:spacing w:line="240" w:lineRule="atLeast"/>
              <w:jc w:val="right"/>
              <w:rPr>
                <w:rFonts w:cs="Times New Roman"/>
                <w:szCs w:val="22"/>
              </w:rPr>
            </w:pPr>
          </w:p>
        </w:tc>
        <w:tc>
          <w:tcPr>
            <w:tcW w:w="1350" w:type="dxa"/>
          </w:tcPr>
          <w:p w14:paraId="6119C10E" w14:textId="2282C485" w:rsidR="002B15C8" w:rsidRPr="00BA4479" w:rsidRDefault="00FC6B43" w:rsidP="002B15C8">
            <w:pPr>
              <w:pStyle w:val="acctfourfigures"/>
              <w:tabs>
                <w:tab w:val="clear" w:pos="765"/>
                <w:tab w:val="decimal" w:pos="1065"/>
              </w:tabs>
              <w:spacing w:line="240" w:lineRule="atLeast"/>
              <w:ind w:right="165"/>
              <w:rPr>
                <w:rFonts w:cs="Times New Roman"/>
                <w:szCs w:val="22"/>
                <w:lang w:bidi="th-TH"/>
              </w:rPr>
            </w:pPr>
            <w:r w:rsidRPr="00FC6B43">
              <w:rPr>
                <w:rFonts w:cs="Times New Roman"/>
                <w:szCs w:val="22"/>
                <w:lang w:bidi="th-TH"/>
              </w:rPr>
              <w:t>(2,911)</w:t>
            </w:r>
          </w:p>
        </w:tc>
        <w:tc>
          <w:tcPr>
            <w:tcW w:w="360" w:type="dxa"/>
          </w:tcPr>
          <w:p w14:paraId="34101565" w14:textId="77777777"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Pr>
          <w:p w14:paraId="68119F54" w14:textId="667F00DD" w:rsidR="002B15C8" w:rsidRPr="00722FF8" w:rsidRDefault="00722FF8" w:rsidP="002B15C8">
            <w:pPr>
              <w:pStyle w:val="acctfourfigures"/>
              <w:tabs>
                <w:tab w:val="clear" w:pos="765"/>
                <w:tab w:val="left" w:pos="240"/>
              </w:tabs>
              <w:spacing w:line="240" w:lineRule="atLeast"/>
              <w:ind w:left="240" w:right="-105"/>
              <w:jc w:val="center"/>
              <w:rPr>
                <w:rFonts w:cs="Times New Roman"/>
                <w:b/>
                <w:bCs/>
                <w:szCs w:val="22"/>
                <w:lang w:val="en-US" w:bidi="th-TH"/>
              </w:rPr>
            </w:pPr>
            <w:r w:rsidRPr="00722FF8">
              <w:rPr>
                <w:rFonts w:cs="Times New Roman"/>
                <w:b/>
                <w:bCs/>
                <w:szCs w:val="22"/>
                <w:lang w:val="en-US" w:bidi="th-TH"/>
              </w:rPr>
              <w:t>-</w:t>
            </w:r>
          </w:p>
        </w:tc>
      </w:tr>
      <w:tr w:rsidR="002B15C8" w:rsidRPr="00BA4479" w14:paraId="44C05E37" w14:textId="77777777" w:rsidTr="00E82BB1">
        <w:trPr>
          <w:trHeight w:val="241"/>
        </w:trPr>
        <w:tc>
          <w:tcPr>
            <w:tcW w:w="6030" w:type="dxa"/>
            <w:vAlign w:val="bottom"/>
          </w:tcPr>
          <w:p w14:paraId="14089209" w14:textId="77777777"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BA4479">
              <w:rPr>
                <w:rFonts w:ascii="Times New Roman" w:hAnsi="Times New Roman" w:cs="Times New Roman"/>
                <w:sz w:val="22"/>
                <w:szCs w:val="22"/>
              </w:rPr>
              <w:t>Downstream</w:t>
            </w:r>
            <w:r w:rsidRPr="00BA4479">
              <w:rPr>
                <w:rFonts w:ascii="Times New Roman" w:hAnsi="Times New Roman" w:cs="Times New Roman"/>
                <w:sz w:val="22"/>
                <w:szCs w:val="22"/>
                <w:cs/>
              </w:rPr>
              <w:t xml:space="preserve"> </w:t>
            </w:r>
            <w:r w:rsidRPr="00BA4479">
              <w:rPr>
                <w:rFonts w:ascii="Times New Roman" w:hAnsi="Times New Roman" w:cs="Times New Roman"/>
                <w:sz w:val="22"/>
                <w:szCs w:val="22"/>
              </w:rPr>
              <w:t>transaction</w:t>
            </w:r>
          </w:p>
        </w:tc>
        <w:tc>
          <w:tcPr>
            <w:tcW w:w="390" w:type="dxa"/>
            <w:vAlign w:val="bottom"/>
          </w:tcPr>
          <w:p w14:paraId="27D71420" w14:textId="77777777" w:rsidR="002B15C8" w:rsidRPr="00BA4479" w:rsidRDefault="002B15C8" w:rsidP="002B15C8">
            <w:pPr>
              <w:pStyle w:val="acctfourfigures"/>
              <w:tabs>
                <w:tab w:val="clear" w:pos="765"/>
              </w:tabs>
              <w:spacing w:line="240" w:lineRule="atLeast"/>
              <w:jc w:val="right"/>
              <w:rPr>
                <w:rFonts w:cs="Times New Roman"/>
                <w:szCs w:val="22"/>
              </w:rPr>
            </w:pPr>
          </w:p>
        </w:tc>
        <w:tc>
          <w:tcPr>
            <w:tcW w:w="1350" w:type="dxa"/>
            <w:tcBorders>
              <w:bottom w:val="single" w:sz="4" w:space="0" w:color="auto"/>
            </w:tcBorders>
          </w:tcPr>
          <w:p w14:paraId="0960F1AB" w14:textId="03896BE3" w:rsidR="002B15C8" w:rsidRPr="00BA4479" w:rsidRDefault="00204AF4" w:rsidP="002B15C8">
            <w:pPr>
              <w:pStyle w:val="acctfourfigures"/>
              <w:tabs>
                <w:tab w:val="clear" w:pos="765"/>
                <w:tab w:val="decimal" w:pos="1065"/>
              </w:tabs>
              <w:spacing w:line="240" w:lineRule="atLeast"/>
              <w:ind w:right="75"/>
              <w:rPr>
                <w:rFonts w:cs="Times New Roman"/>
                <w:szCs w:val="22"/>
                <w:lang w:val="en-US" w:bidi="th-TH"/>
              </w:rPr>
            </w:pPr>
            <w:r w:rsidRPr="00204AF4">
              <w:rPr>
                <w:rFonts w:cs="Times New Roman"/>
                <w:szCs w:val="22"/>
                <w:lang w:val="en-US" w:bidi="th-TH"/>
              </w:rPr>
              <w:t>(10,436)</w:t>
            </w:r>
          </w:p>
        </w:tc>
        <w:tc>
          <w:tcPr>
            <w:tcW w:w="360" w:type="dxa"/>
          </w:tcPr>
          <w:p w14:paraId="6723EE3C" w14:textId="77777777"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bottom w:val="single" w:sz="4" w:space="0" w:color="auto"/>
            </w:tcBorders>
          </w:tcPr>
          <w:p w14:paraId="68775337" w14:textId="3150FA13" w:rsidR="002B15C8" w:rsidRPr="00722FF8" w:rsidRDefault="00722FF8" w:rsidP="002B15C8">
            <w:pPr>
              <w:pStyle w:val="acctfourfigures"/>
              <w:tabs>
                <w:tab w:val="clear" w:pos="765"/>
                <w:tab w:val="left" w:pos="240"/>
              </w:tabs>
              <w:spacing w:line="240" w:lineRule="atLeast"/>
              <w:ind w:left="240" w:right="-105"/>
              <w:jc w:val="center"/>
              <w:rPr>
                <w:rFonts w:cs="Times New Roman"/>
                <w:b/>
                <w:bCs/>
                <w:szCs w:val="22"/>
                <w:lang w:val="en-US" w:bidi="th-TH"/>
              </w:rPr>
            </w:pPr>
            <w:r w:rsidRPr="00722FF8">
              <w:rPr>
                <w:rFonts w:cs="Times New Roman"/>
                <w:b/>
                <w:bCs/>
                <w:szCs w:val="22"/>
                <w:lang w:val="en-US" w:bidi="th-TH"/>
              </w:rPr>
              <w:t>-</w:t>
            </w:r>
          </w:p>
        </w:tc>
      </w:tr>
      <w:tr w:rsidR="002B15C8" w:rsidRPr="00BA4479" w14:paraId="36C0296A" w14:textId="77777777" w:rsidTr="00E82BB1">
        <w:trPr>
          <w:trHeight w:val="251"/>
        </w:trPr>
        <w:tc>
          <w:tcPr>
            <w:tcW w:w="6030" w:type="dxa"/>
            <w:vAlign w:val="bottom"/>
          </w:tcPr>
          <w:p w14:paraId="22EB39C7" w14:textId="38FF7317" w:rsidR="002B15C8" w:rsidRPr="00BA4479"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r w:rsidRPr="00BA4479">
              <w:rPr>
                <w:rFonts w:ascii="Times New Roman" w:hAnsi="Times New Roman" w:cs="Times New Roman"/>
                <w:b/>
                <w:bCs/>
                <w:sz w:val="22"/>
                <w:szCs w:val="22"/>
              </w:rPr>
              <w:t xml:space="preserve">At </w:t>
            </w:r>
            <w:r w:rsidRPr="002B15C8">
              <w:rPr>
                <w:rFonts w:ascii="Times New Roman" w:hAnsi="Times New Roman" w:cs="Times New Roman"/>
                <w:b/>
                <w:bCs/>
                <w:sz w:val="22"/>
                <w:szCs w:val="22"/>
              </w:rPr>
              <w:t>31 March 2026</w:t>
            </w:r>
          </w:p>
        </w:tc>
        <w:tc>
          <w:tcPr>
            <w:tcW w:w="390" w:type="dxa"/>
            <w:vAlign w:val="bottom"/>
          </w:tcPr>
          <w:p w14:paraId="351439F2" w14:textId="77777777" w:rsidR="002B15C8" w:rsidRPr="00BA4479" w:rsidRDefault="002B15C8" w:rsidP="002B15C8">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tcPr>
          <w:p w14:paraId="670E95C0" w14:textId="786ACEF9" w:rsidR="002B15C8" w:rsidRPr="00E82BB1" w:rsidRDefault="00722FF8" w:rsidP="002B15C8">
            <w:pPr>
              <w:pStyle w:val="acctfourfigures"/>
              <w:tabs>
                <w:tab w:val="clear" w:pos="765"/>
                <w:tab w:val="decimal" w:pos="1065"/>
              </w:tabs>
              <w:spacing w:line="240" w:lineRule="atLeast"/>
              <w:ind w:right="78"/>
              <w:rPr>
                <w:rFonts w:cs="Times New Roman"/>
                <w:b/>
                <w:bCs/>
                <w:szCs w:val="22"/>
                <w:lang w:val="en-US" w:bidi="th-TH"/>
              </w:rPr>
            </w:pPr>
            <w:r w:rsidRPr="00722FF8">
              <w:rPr>
                <w:rFonts w:cs="Times New Roman"/>
                <w:b/>
                <w:bCs/>
                <w:szCs w:val="22"/>
                <w:lang w:val="en-US" w:bidi="th-TH"/>
              </w:rPr>
              <w:t>993,120</w:t>
            </w:r>
          </w:p>
        </w:tc>
        <w:tc>
          <w:tcPr>
            <w:tcW w:w="360" w:type="dxa"/>
          </w:tcPr>
          <w:p w14:paraId="3593D738" w14:textId="77777777" w:rsidR="002B15C8" w:rsidRPr="00E82BB1" w:rsidRDefault="002B15C8" w:rsidP="002B1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03B44B7A" w14:textId="0A9671F0" w:rsidR="002B15C8" w:rsidRPr="00E82BB1" w:rsidRDefault="00722FF8" w:rsidP="002B15C8">
            <w:pPr>
              <w:pStyle w:val="acctfourfigures"/>
              <w:tabs>
                <w:tab w:val="clear" w:pos="765"/>
                <w:tab w:val="left" w:pos="240"/>
              </w:tabs>
              <w:spacing w:line="240" w:lineRule="atLeast"/>
              <w:ind w:left="240" w:right="-105"/>
              <w:jc w:val="center"/>
              <w:rPr>
                <w:rFonts w:cs="Times New Roman"/>
                <w:b/>
                <w:bCs/>
                <w:szCs w:val="22"/>
                <w:lang w:val="en-US" w:bidi="th-TH"/>
              </w:rPr>
            </w:pPr>
            <w:r w:rsidRPr="002E5574">
              <w:rPr>
                <w:rFonts w:cs="Times New Roman"/>
                <w:szCs w:val="22"/>
                <w:lang w:val="en-US" w:bidi="th-TH"/>
              </w:rPr>
              <w:t>-</w:t>
            </w:r>
          </w:p>
        </w:tc>
      </w:tr>
    </w:tbl>
    <w:p w14:paraId="5D4BEBD4" w14:textId="6344131C" w:rsidR="007D718E" w:rsidRPr="00BA4479" w:rsidRDefault="007D718E" w:rsidP="00722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35FC35D7" w14:textId="144031DC" w:rsidR="00066F9B" w:rsidRPr="00BA4479" w:rsidRDefault="00F13A80" w:rsidP="004064F9">
      <w:pPr>
        <w:tabs>
          <w:tab w:val="clear" w:pos="454"/>
          <w:tab w:val="left" w:pos="540"/>
        </w:tabs>
        <w:ind w:left="547"/>
        <w:jc w:val="thaiDistribute"/>
        <w:rPr>
          <w:rFonts w:ascii="Times New Roman" w:hAnsi="Times New Roman" w:cs="Times New Roman"/>
          <w:i/>
          <w:iCs/>
          <w:sz w:val="22"/>
          <w:szCs w:val="22"/>
        </w:rPr>
      </w:pPr>
      <w:r>
        <w:rPr>
          <w:rFonts w:ascii="Times New Roman" w:hAnsi="Times New Roman" w:cs="Times New Roman"/>
          <w:i/>
          <w:iCs/>
          <w:sz w:val="22"/>
          <w:szCs w:val="22"/>
        </w:rPr>
        <w:t>Acqui</w:t>
      </w:r>
      <w:r w:rsidR="00FF75DB">
        <w:rPr>
          <w:rFonts w:ascii="Times New Roman" w:hAnsi="Times New Roman" w:cs="Times New Roman"/>
          <w:i/>
          <w:iCs/>
          <w:sz w:val="22"/>
          <w:szCs w:val="22"/>
        </w:rPr>
        <w:t>sition</w:t>
      </w:r>
    </w:p>
    <w:p w14:paraId="4F429C33" w14:textId="77777777" w:rsidR="005F6B87" w:rsidRPr="00BA4479" w:rsidRDefault="005F6B87" w:rsidP="004064F9">
      <w:pPr>
        <w:tabs>
          <w:tab w:val="clear" w:pos="454"/>
          <w:tab w:val="left" w:pos="540"/>
        </w:tabs>
        <w:ind w:left="547"/>
        <w:jc w:val="thaiDistribute"/>
        <w:rPr>
          <w:rFonts w:ascii="Times New Roman" w:hAnsi="Times New Roman" w:cs="Times New Roman"/>
          <w:i/>
          <w:iCs/>
          <w:sz w:val="22"/>
          <w:szCs w:val="22"/>
        </w:rPr>
      </w:pPr>
    </w:p>
    <w:p w14:paraId="056BEC96" w14:textId="577FDD71" w:rsidR="005628B9" w:rsidRDefault="007D33A6" w:rsidP="005628B9">
      <w:pPr>
        <w:tabs>
          <w:tab w:val="clear" w:pos="454"/>
          <w:tab w:val="left" w:pos="540"/>
        </w:tabs>
        <w:ind w:left="547"/>
        <w:jc w:val="thaiDistribute"/>
        <w:rPr>
          <w:rFonts w:ascii="Times New Roman" w:hAnsi="Times New Roman" w:cstheme="minorBidi"/>
          <w:sz w:val="22"/>
          <w:szCs w:val="22"/>
        </w:rPr>
      </w:pPr>
      <w:r>
        <w:rPr>
          <w:rFonts w:ascii="Times New Roman" w:hAnsi="Times New Roman" w:cs="Times New Roman"/>
          <w:sz w:val="22"/>
          <w:szCs w:val="22"/>
        </w:rPr>
        <w:t>In February 2026</w:t>
      </w:r>
      <w:r w:rsidR="005628B9" w:rsidRPr="005628B9">
        <w:rPr>
          <w:rFonts w:ascii="Times New Roman" w:hAnsi="Times New Roman" w:cs="Times New Roman"/>
          <w:sz w:val="22"/>
          <w:szCs w:val="22"/>
        </w:rPr>
        <w:t>, Prospect Development Co., Ltd.</w:t>
      </w:r>
      <w:r w:rsidR="00446893">
        <w:rPr>
          <w:rFonts w:ascii="Times New Roman" w:hAnsi="Times New Roman" w:cs="Times New Roman"/>
          <w:sz w:val="22"/>
          <w:szCs w:val="22"/>
        </w:rPr>
        <w:t xml:space="preserve">, </w:t>
      </w:r>
      <w:r w:rsidR="00331637">
        <w:rPr>
          <w:rFonts w:ascii="Times New Roman" w:hAnsi="Times New Roman" w:cs="Times New Roman"/>
          <w:sz w:val="22"/>
          <w:szCs w:val="22"/>
        </w:rPr>
        <w:t xml:space="preserve">a </w:t>
      </w:r>
      <w:r w:rsidR="005628B9" w:rsidRPr="005628B9">
        <w:rPr>
          <w:rFonts w:ascii="Times New Roman" w:hAnsi="Times New Roman" w:cs="Times New Roman"/>
          <w:sz w:val="22"/>
          <w:szCs w:val="22"/>
        </w:rPr>
        <w:t>subsidiary</w:t>
      </w:r>
      <w:r w:rsidR="00A007D6">
        <w:rPr>
          <w:rFonts w:ascii="Times New Roman" w:hAnsi="Times New Roman" w:cs="Times New Roman"/>
          <w:sz w:val="22"/>
          <w:szCs w:val="22"/>
        </w:rPr>
        <w:t>,</w:t>
      </w:r>
      <w:r w:rsidR="005628B9" w:rsidRPr="005628B9">
        <w:rPr>
          <w:rFonts w:ascii="Times New Roman" w:hAnsi="Times New Roman" w:cs="Times New Roman"/>
          <w:sz w:val="22"/>
          <w:szCs w:val="22"/>
        </w:rPr>
        <w:t xml:space="preserve"> </w:t>
      </w:r>
      <w:r w:rsidR="00230A9D">
        <w:rPr>
          <w:rFonts w:ascii="Times New Roman" w:hAnsi="Times New Roman" w:cs="Times New Roman"/>
          <w:sz w:val="22"/>
          <w:szCs w:val="22"/>
        </w:rPr>
        <w:t>ac</w:t>
      </w:r>
      <w:r w:rsidR="006355CF">
        <w:rPr>
          <w:rFonts w:ascii="Times New Roman" w:hAnsi="Times New Roman" w:cs="Times New Roman"/>
          <w:sz w:val="22"/>
          <w:szCs w:val="22"/>
        </w:rPr>
        <w:t>quired</w:t>
      </w:r>
      <w:r w:rsidR="005628B9" w:rsidRPr="005628B9">
        <w:rPr>
          <w:rFonts w:ascii="Times New Roman" w:hAnsi="Times New Roman" w:cs="Times New Roman"/>
          <w:sz w:val="22"/>
          <w:szCs w:val="22"/>
        </w:rPr>
        <w:t xml:space="preserve"> units of Prospect Logistics and Industrial Freehold and Leasehold Real Estate Investment Trust </w:t>
      </w:r>
      <w:r w:rsidR="00C17D03">
        <w:rPr>
          <w:rFonts w:ascii="Times New Roman" w:hAnsi="Times New Roman" w:cs="Times New Roman"/>
          <w:sz w:val="22"/>
          <w:szCs w:val="22"/>
        </w:rPr>
        <w:t>from other party</w:t>
      </w:r>
      <w:r w:rsidR="005628B9" w:rsidRPr="005628B9">
        <w:rPr>
          <w:rFonts w:ascii="Times New Roman" w:hAnsi="Times New Roman" w:cs="Times New Roman"/>
          <w:sz w:val="22"/>
          <w:szCs w:val="22"/>
        </w:rPr>
        <w:t xml:space="preserve"> totalling </w:t>
      </w:r>
      <w:r w:rsidR="002F58D5">
        <w:rPr>
          <w:rFonts w:ascii="Times New Roman" w:hAnsi="Times New Roman" w:cs="Times New Roman"/>
          <w:sz w:val="22"/>
          <w:szCs w:val="22"/>
        </w:rPr>
        <w:t>61,986</w:t>
      </w:r>
      <w:r w:rsidR="00EE1558">
        <w:rPr>
          <w:rFonts w:ascii="Times New Roman" w:hAnsi="Times New Roman" w:cs="Times New Roman"/>
          <w:sz w:val="22"/>
          <w:szCs w:val="22"/>
        </w:rPr>
        <w:t>,095</w:t>
      </w:r>
      <w:r w:rsidR="005628B9" w:rsidRPr="005628B9">
        <w:rPr>
          <w:rFonts w:ascii="Times New Roman" w:hAnsi="Times New Roman" w:cs="Times New Roman"/>
          <w:sz w:val="22"/>
          <w:szCs w:val="22"/>
        </w:rPr>
        <w:t xml:space="preserve"> units</w:t>
      </w:r>
      <w:r w:rsidR="00312D4D">
        <w:rPr>
          <w:rFonts w:ascii="Times New Roman" w:hAnsi="Times New Roman" w:cs="Times New Roman"/>
          <w:sz w:val="22"/>
          <w:szCs w:val="22"/>
        </w:rPr>
        <w:t xml:space="preserve"> </w:t>
      </w:r>
      <w:r w:rsidR="00312D4D" w:rsidRPr="005628B9">
        <w:rPr>
          <w:rFonts w:ascii="Times New Roman" w:hAnsi="Times New Roman" w:cs="Times New Roman"/>
          <w:sz w:val="22"/>
          <w:szCs w:val="22"/>
        </w:rPr>
        <w:t>at</w:t>
      </w:r>
      <w:r w:rsidR="005628B9" w:rsidRPr="005628B9">
        <w:rPr>
          <w:rFonts w:ascii="Times New Roman" w:hAnsi="Times New Roman" w:cs="Times New Roman"/>
          <w:sz w:val="22"/>
          <w:szCs w:val="22"/>
        </w:rPr>
        <w:t xml:space="preserve"> a </w:t>
      </w:r>
      <w:r w:rsidR="00312D4D" w:rsidRPr="005628B9">
        <w:rPr>
          <w:rFonts w:ascii="Times New Roman" w:hAnsi="Times New Roman" w:cs="Times New Roman"/>
          <w:sz w:val="22"/>
          <w:szCs w:val="22"/>
        </w:rPr>
        <w:t>price</w:t>
      </w:r>
      <w:r w:rsidR="005628B9" w:rsidRPr="005628B9">
        <w:rPr>
          <w:rFonts w:ascii="Times New Roman" w:hAnsi="Times New Roman" w:cs="Times New Roman"/>
          <w:sz w:val="22"/>
          <w:szCs w:val="22"/>
        </w:rPr>
        <w:t xml:space="preserve"> of Baht </w:t>
      </w:r>
      <w:r w:rsidR="00312D4D" w:rsidRPr="005628B9">
        <w:rPr>
          <w:rFonts w:ascii="Times New Roman" w:hAnsi="Times New Roman" w:cs="Times New Roman"/>
          <w:sz w:val="22"/>
          <w:szCs w:val="22"/>
        </w:rPr>
        <w:t>8.</w:t>
      </w:r>
      <w:r w:rsidR="00312D4D">
        <w:rPr>
          <w:rFonts w:ascii="Times New Roman" w:hAnsi="Times New Roman" w:cs="Times New Roman"/>
          <w:sz w:val="22"/>
          <w:szCs w:val="22"/>
        </w:rPr>
        <w:t>80</w:t>
      </w:r>
      <w:r w:rsidR="00312D4D" w:rsidRPr="005628B9">
        <w:rPr>
          <w:rFonts w:ascii="Times New Roman" w:hAnsi="Times New Roman" w:cs="Times New Roman"/>
          <w:sz w:val="22"/>
          <w:szCs w:val="22"/>
        </w:rPr>
        <w:t xml:space="preserve"> per share, totalling Baht </w:t>
      </w:r>
      <w:r w:rsidR="00312D4D">
        <w:rPr>
          <w:rFonts w:ascii="Times New Roman" w:hAnsi="Times New Roman" w:cs="Times New Roman"/>
          <w:sz w:val="22"/>
          <w:szCs w:val="22"/>
        </w:rPr>
        <w:t>545.48</w:t>
      </w:r>
      <w:r w:rsidR="005628B9" w:rsidRPr="005628B9">
        <w:rPr>
          <w:rFonts w:ascii="Times New Roman" w:hAnsi="Times New Roman" w:cs="Times New Roman"/>
          <w:sz w:val="22"/>
          <w:szCs w:val="22"/>
        </w:rPr>
        <w:t xml:space="preserve"> million</w:t>
      </w:r>
      <w:r w:rsidR="00EA4D96">
        <w:rPr>
          <w:rFonts w:ascii="Times New Roman" w:hAnsi="Times New Roman" w:cs="Times New Roman"/>
          <w:sz w:val="22"/>
          <w:szCs w:val="22"/>
        </w:rPr>
        <w:t xml:space="preserve"> </w:t>
      </w:r>
      <w:r w:rsidR="00EA4D96" w:rsidRPr="00EA4D96">
        <w:rPr>
          <w:rFonts w:ascii="Times New Roman" w:hAnsi="Times New Roman" w:cs="Times New Roman"/>
          <w:sz w:val="22"/>
          <w:szCs w:val="22"/>
        </w:rPr>
        <w:t>which the subsidiary has fully-paid the payment</w:t>
      </w:r>
      <w:r w:rsidR="00312D4D">
        <w:rPr>
          <w:rFonts w:ascii="Times New Roman" w:hAnsi="Times New Roman" w:cs="Times New Roman"/>
          <w:sz w:val="22"/>
          <w:szCs w:val="22"/>
        </w:rPr>
        <w:t xml:space="preserve">. </w:t>
      </w:r>
      <w:r w:rsidR="00312D4D" w:rsidRPr="00312D4D">
        <w:rPr>
          <w:rFonts w:ascii="Times New Roman" w:hAnsi="Times New Roman" w:cs="Times New Roman"/>
          <w:sz w:val="22"/>
          <w:szCs w:val="22"/>
        </w:rPr>
        <w:t xml:space="preserve">As a result, </w:t>
      </w:r>
      <w:r w:rsidR="005628B9" w:rsidRPr="005628B9">
        <w:rPr>
          <w:rFonts w:ascii="Times New Roman" w:hAnsi="Times New Roman" w:cs="Times New Roman"/>
          <w:sz w:val="22"/>
          <w:szCs w:val="22"/>
        </w:rPr>
        <w:t xml:space="preserve">the subsidiary </w:t>
      </w:r>
      <w:r w:rsidR="005628B9" w:rsidRPr="00312D4D">
        <w:rPr>
          <w:rFonts w:ascii="Times New Roman" w:hAnsi="Times New Roman" w:cs="Times New Roman"/>
          <w:sz w:val="22"/>
          <w:szCs w:val="22"/>
        </w:rPr>
        <w:t xml:space="preserve">has </w:t>
      </w:r>
      <w:r w:rsidR="00312D4D">
        <w:rPr>
          <w:rFonts w:ascii="Times New Roman" w:hAnsi="Times New Roman" w:cs="Times New Roman"/>
          <w:sz w:val="22"/>
          <w:szCs w:val="22"/>
        </w:rPr>
        <w:t>9</w:t>
      </w:r>
      <w:r w:rsidR="000C0B96">
        <w:rPr>
          <w:rFonts w:ascii="Times New Roman" w:hAnsi="Times New Roman" w:cs="Times New Roman"/>
          <w:sz w:val="22"/>
          <w:szCs w:val="22"/>
        </w:rPr>
        <w:t>.63</w:t>
      </w:r>
      <w:r w:rsidR="005628B9" w:rsidRPr="005628B9">
        <w:rPr>
          <w:rFonts w:ascii="Times New Roman" w:hAnsi="Times New Roman" w:cs="Times New Roman"/>
          <w:sz w:val="22"/>
          <w:szCs w:val="22"/>
        </w:rPr>
        <w:t xml:space="preserve"> percent ownership of the </w:t>
      </w:r>
      <w:r w:rsidR="006355CF">
        <w:rPr>
          <w:rFonts w:ascii="Times New Roman" w:hAnsi="Times New Roman" w:cs="Times New Roman"/>
          <w:sz w:val="22"/>
          <w:szCs w:val="22"/>
        </w:rPr>
        <w:t>issued</w:t>
      </w:r>
      <w:r w:rsidR="005628B9" w:rsidRPr="005628B9">
        <w:rPr>
          <w:rFonts w:ascii="Times New Roman" w:hAnsi="Times New Roman" w:cs="Times New Roman"/>
          <w:sz w:val="22"/>
          <w:szCs w:val="22"/>
        </w:rPr>
        <w:t xml:space="preserve"> units</w:t>
      </w:r>
      <w:r w:rsidR="00312D4D" w:rsidRPr="00312D4D">
        <w:rPr>
          <w:rFonts w:ascii="Times New Roman" w:hAnsi="Times New Roman" w:cs="Times New Roman"/>
          <w:sz w:val="22"/>
          <w:szCs w:val="22"/>
        </w:rPr>
        <w:t>.</w:t>
      </w:r>
    </w:p>
    <w:p w14:paraId="078145F9" w14:textId="77777777" w:rsidR="005628B9" w:rsidRPr="005628B9" w:rsidRDefault="005628B9" w:rsidP="00EA4D96">
      <w:pPr>
        <w:tabs>
          <w:tab w:val="clear" w:pos="454"/>
          <w:tab w:val="left" w:pos="540"/>
        </w:tabs>
        <w:jc w:val="thaiDistribute"/>
        <w:rPr>
          <w:rFonts w:ascii="Times New Roman" w:hAnsi="Times New Roman" w:cs="Times New Roman"/>
          <w:sz w:val="22"/>
          <w:szCs w:val="22"/>
        </w:rPr>
      </w:pPr>
    </w:p>
    <w:p w14:paraId="05661250" w14:textId="77777777" w:rsidR="005628B9" w:rsidRDefault="005628B9" w:rsidP="005628B9">
      <w:pPr>
        <w:tabs>
          <w:tab w:val="clear" w:pos="454"/>
          <w:tab w:val="left" w:pos="540"/>
        </w:tabs>
        <w:ind w:left="547"/>
        <w:jc w:val="thaiDistribute"/>
        <w:rPr>
          <w:rFonts w:ascii="Times New Roman" w:hAnsi="Times New Roman" w:cstheme="minorBidi"/>
          <w:i/>
          <w:iCs/>
          <w:sz w:val="22"/>
          <w:szCs w:val="22"/>
        </w:rPr>
      </w:pPr>
      <w:r w:rsidRPr="005628B9">
        <w:rPr>
          <w:rFonts w:ascii="Times New Roman" w:hAnsi="Times New Roman" w:cs="Times New Roman"/>
          <w:i/>
          <w:iCs/>
          <w:sz w:val="22"/>
          <w:szCs w:val="22"/>
        </w:rPr>
        <w:t xml:space="preserve">Non-current assets classified as held for sale </w:t>
      </w:r>
    </w:p>
    <w:p w14:paraId="307A1CE8" w14:textId="77777777" w:rsidR="005628B9" w:rsidRPr="005628B9" w:rsidRDefault="005628B9" w:rsidP="007F21A3">
      <w:pPr>
        <w:tabs>
          <w:tab w:val="clear" w:pos="454"/>
          <w:tab w:val="left" w:pos="540"/>
        </w:tabs>
        <w:jc w:val="thaiDistribute"/>
        <w:rPr>
          <w:rFonts w:ascii="Times New Roman" w:hAnsi="Times New Roman" w:cs="Times New Roman"/>
          <w:sz w:val="22"/>
          <w:szCs w:val="22"/>
        </w:rPr>
      </w:pPr>
    </w:p>
    <w:p w14:paraId="57B3B48A" w14:textId="21A08665" w:rsidR="005628B9" w:rsidRDefault="00C5627D" w:rsidP="005628B9">
      <w:pPr>
        <w:tabs>
          <w:tab w:val="clear" w:pos="454"/>
          <w:tab w:val="left" w:pos="540"/>
        </w:tabs>
        <w:ind w:left="547"/>
        <w:jc w:val="thaiDistribute"/>
        <w:rPr>
          <w:rFonts w:ascii="Times New Roman" w:hAnsi="Times New Roman" w:cs="Times New Roman"/>
          <w:sz w:val="22"/>
          <w:szCs w:val="22"/>
          <w:lang w:val="en-GB"/>
        </w:rPr>
      </w:pPr>
      <w:r>
        <w:rPr>
          <w:rFonts w:ascii="Times New Roman" w:hAnsi="Times New Roman" w:cs="Times New Roman"/>
          <w:sz w:val="22"/>
          <w:szCs w:val="22"/>
        </w:rPr>
        <w:t>O</w:t>
      </w:r>
      <w:r w:rsidR="00496779">
        <w:rPr>
          <w:rFonts w:ascii="Times New Roman" w:hAnsi="Times New Roman"/>
          <w:sz w:val="22"/>
          <w:szCs w:val="28"/>
        </w:rPr>
        <w:t>n</w:t>
      </w:r>
      <w:r w:rsidR="005628B9" w:rsidRPr="009D0B2C">
        <w:rPr>
          <w:rFonts w:ascii="Times New Roman" w:hAnsi="Times New Roman" w:cs="Times New Roman"/>
          <w:sz w:val="22"/>
          <w:szCs w:val="22"/>
        </w:rPr>
        <w:t xml:space="preserve"> </w:t>
      </w:r>
      <w:r w:rsidR="009867FE">
        <w:rPr>
          <w:rFonts w:ascii="Times New Roman" w:hAnsi="Times New Roman" w:cs="Times New Roman"/>
          <w:sz w:val="22"/>
          <w:szCs w:val="22"/>
        </w:rPr>
        <w:t>22</w:t>
      </w:r>
      <w:r w:rsidR="005628B9" w:rsidRPr="009D0B2C">
        <w:rPr>
          <w:rFonts w:ascii="Times New Roman" w:hAnsi="Times New Roman" w:cs="Times New Roman"/>
          <w:sz w:val="22"/>
          <w:szCs w:val="22"/>
        </w:rPr>
        <w:t xml:space="preserve"> January 2026, the Group </w:t>
      </w:r>
      <w:r w:rsidR="00B353E3">
        <w:rPr>
          <w:rFonts w:ascii="Times New Roman" w:hAnsi="Times New Roman" w:cs="Times New Roman"/>
          <w:sz w:val="22"/>
          <w:szCs w:val="22"/>
        </w:rPr>
        <w:t>completed the transfer</w:t>
      </w:r>
      <w:r w:rsidR="00C8019E">
        <w:rPr>
          <w:rFonts w:ascii="Times New Roman" w:hAnsi="Times New Roman" w:cs="Times New Roman"/>
          <w:sz w:val="22"/>
          <w:szCs w:val="22"/>
        </w:rPr>
        <w:t xml:space="preserve"> of </w:t>
      </w:r>
      <w:r w:rsidR="005146B4">
        <w:rPr>
          <w:rFonts w:ascii="Times New Roman" w:hAnsi="Times New Roman" w:cs="Times New Roman"/>
          <w:sz w:val="22"/>
          <w:szCs w:val="22"/>
        </w:rPr>
        <w:t xml:space="preserve">the </w:t>
      </w:r>
      <w:r w:rsidR="005628B9" w:rsidRPr="009D0B2C">
        <w:rPr>
          <w:rFonts w:ascii="Times New Roman" w:hAnsi="Times New Roman" w:cs="Times New Roman"/>
          <w:sz w:val="22"/>
          <w:szCs w:val="22"/>
        </w:rPr>
        <w:t>investment</w:t>
      </w:r>
      <w:r w:rsidR="004925E5">
        <w:rPr>
          <w:rFonts w:ascii="Times New Roman" w:hAnsi="Times New Roman" w:cstheme="minorBidi" w:hint="cs"/>
          <w:sz w:val="22"/>
          <w:szCs w:val="22"/>
          <w:cs/>
        </w:rPr>
        <w:t xml:space="preserve"> </w:t>
      </w:r>
      <w:r w:rsidR="004925E5">
        <w:rPr>
          <w:rFonts w:ascii="Times New Roman" w:hAnsi="Times New Roman" w:cstheme="minorBidi"/>
          <w:sz w:val="22"/>
          <w:szCs w:val="22"/>
        </w:rPr>
        <w:t xml:space="preserve">in </w:t>
      </w:r>
      <w:r w:rsidR="00073F21" w:rsidRPr="005628B9">
        <w:rPr>
          <w:rFonts w:ascii="Times New Roman" w:hAnsi="Times New Roman" w:cs="Times New Roman"/>
          <w:sz w:val="22"/>
          <w:szCs w:val="22"/>
        </w:rPr>
        <w:t xml:space="preserve">trust </w:t>
      </w:r>
      <w:r w:rsidR="004925E5" w:rsidRPr="005628B9">
        <w:rPr>
          <w:rFonts w:ascii="Times New Roman" w:hAnsi="Times New Roman" w:cs="Times New Roman"/>
          <w:sz w:val="22"/>
          <w:szCs w:val="22"/>
        </w:rPr>
        <w:t>units of Prospect Logistics and Industrial Freehold and Leasehold Real Estate Investment Trust</w:t>
      </w:r>
      <w:r w:rsidR="00073F21">
        <w:rPr>
          <w:rFonts w:ascii="Times New Roman" w:hAnsi="Times New Roman" w:cs="Times New Roman"/>
          <w:sz w:val="22"/>
          <w:szCs w:val="22"/>
        </w:rPr>
        <w:t xml:space="preserve"> </w:t>
      </w:r>
      <w:r w:rsidR="005B3FFE">
        <w:rPr>
          <w:rFonts w:ascii="Times New Roman" w:hAnsi="Times New Roman" w:cs="Times New Roman"/>
          <w:sz w:val="22"/>
          <w:szCs w:val="22"/>
        </w:rPr>
        <w:t>totalling 40,880,000 units</w:t>
      </w:r>
      <w:r w:rsidR="008A40D8">
        <w:rPr>
          <w:rFonts w:ascii="Times New Roman" w:hAnsi="Times New Roman" w:cs="Times New Roman"/>
          <w:sz w:val="22"/>
          <w:szCs w:val="22"/>
        </w:rPr>
        <w:t xml:space="preserve"> which </w:t>
      </w:r>
      <w:r w:rsidR="009A5F56">
        <w:rPr>
          <w:rFonts w:ascii="Times New Roman" w:hAnsi="Times New Roman" w:cs="Times New Roman"/>
          <w:sz w:val="22"/>
          <w:szCs w:val="22"/>
        </w:rPr>
        <w:t>classified as n</w:t>
      </w:r>
      <w:r w:rsidR="009A5F56" w:rsidRPr="009A5F56">
        <w:rPr>
          <w:rFonts w:ascii="Times New Roman" w:hAnsi="Times New Roman" w:cs="Times New Roman"/>
          <w:sz w:val="22"/>
          <w:szCs w:val="22"/>
        </w:rPr>
        <w:t>on-current assets classified as held for sale</w:t>
      </w:r>
      <w:r w:rsidR="00215C2F">
        <w:rPr>
          <w:rFonts w:ascii="Times New Roman" w:hAnsi="Times New Roman" w:cs="Times New Roman"/>
          <w:sz w:val="22"/>
          <w:szCs w:val="22"/>
        </w:rPr>
        <w:t xml:space="preserve"> </w:t>
      </w:r>
      <w:r w:rsidR="005628B9" w:rsidRPr="009D0B2C">
        <w:rPr>
          <w:rFonts w:ascii="Times New Roman" w:hAnsi="Times New Roman" w:cs="Times New Roman"/>
          <w:sz w:val="22"/>
          <w:szCs w:val="22"/>
        </w:rPr>
        <w:t xml:space="preserve">to </w:t>
      </w:r>
      <w:r w:rsidR="004708F2">
        <w:rPr>
          <w:rFonts w:ascii="Times New Roman" w:hAnsi="Times New Roman" w:cs="Times New Roman"/>
          <w:sz w:val="22"/>
          <w:szCs w:val="22"/>
        </w:rPr>
        <w:t>a</w:t>
      </w:r>
      <w:r w:rsidR="00027AF1">
        <w:rPr>
          <w:rFonts w:ascii="Times New Roman" w:hAnsi="Times New Roman" w:cs="Times New Roman"/>
          <w:sz w:val="22"/>
          <w:szCs w:val="22"/>
        </w:rPr>
        <w:t>n other</w:t>
      </w:r>
      <w:r w:rsidR="004708F2">
        <w:rPr>
          <w:rFonts w:ascii="Times New Roman" w:hAnsi="Times New Roman" w:cs="Times New Roman"/>
          <w:sz w:val="22"/>
          <w:szCs w:val="22"/>
        </w:rPr>
        <w:t xml:space="preserve"> party</w:t>
      </w:r>
      <w:r w:rsidR="0091707B">
        <w:rPr>
          <w:rFonts w:ascii="Times New Roman" w:hAnsi="Times New Roman" w:cs="Times New Roman"/>
          <w:sz w:val="22"/>
          <w:szCs w:val="22"/>
        </w:rPr>
        <w:t xml:space="preserve">. </w:t>
      </w:r>
      <w:r w:rsidR="00654553">
        <w:rPr>
          <w:rFonts w:ascii="Times New Roman" w:hAnsi="Times New Roman" w:cs="Times New Roman"/>
          <w:sz w:val="22"/>
          <w:szCs w:val="22"/>
        </w:rPr>
        <w:t>T</w:t>
      </w:r>
      <w:r w:rsidR="005628B9" w:rsidRPr="009D0B2C">
        <w:rPr>
          <w:rFonts w:ascii="Times New Roman" w:hAnsi="Times New Roman" w:cs="Times New Roman"/>
          <w:sz w:val="22"/>
          <w:szCs w:val="22"/>
        </w:rPr>
        <w:t xml:space="preserve">he Group </w:t>
      </w:r>
      <w:r w:rsidR="005628B9" w:rsidRPr="009D0B2C">
        <w:rPr>
          <w:rFonts w:ascii="Times New Roman" w:hAnsi="Times New Roman" w:cs="Times New Roman"/>
          <w:sz w:val="22"/>
          <w:szCs w:val="22"/>
          <w:lang w:val="en-GB"/>
        </w:rPr>
        <w:t>recognise</w:t>
      </w:r>
      <w:r w:rsidR="00AE4FE7" w:rsidRPr="009D0B2C">
        <w:rPr>
          <w:rFonts w:ascii="Times New Roman" w:hAnsi="Times New Roman" w:cs="Times New Roman"/>
          <w:sz w:val="22"/>
          <w:szCs w:val="22"/>
          <w:lang w:val="en-GB"/>
        </w:rPr>
        <w:t>d</w:t>
      </w:r>
      <w:r w:rsidR="005628B9" w:rsidRPr="009D0B2C">
        <w:rPr>
          <w:rFonts w:ascii="Times New Roman" w:hAnsi="Times New Roman" w:cs="Times New Roman"/>
          <w:sz w:val="22"/>
          <w:szCs w:val="22"/>
          <w:lang w:val="en-GB"/>
        </w:rPr>
        <w:t xml:space="preserve"> gain totalling Baht 39.</w:t>
      </w:r>
      <w:r w:rsidR="00C1214C">
        <w:rPr>
          <w:rFonts w:ascii="Times New Roman" w:hAnsi="Times New Roman" w:cs="Times New Roman"/>
          <w:sz w:val="22"/>
          <w:szCs w:val="22"/>
          <w:lang w:val="en-GB"/>
        </w:rPr>
        <w:t>4</w:t>
      </w:r>
      <w:r w:rsidR="005628B9" w:rsidRPr="009D0B2C">
        <w:rPr>
          <w:rFonts w:ascii="Times New Roman" w:hAnsi="Times New Roman" w:cs="Times New Roman"/>
          <w:sz w:val="22"/>
          <w:szCs w:val="22"/>
          <w:lang w:val="en-GB"/>
        </w:rPr>
        <w:t xml:space="preserve">6 million </w:t>
      </w:r>
      <w:r w:rsidR="001C1BDB" w:rsidRPr="009D0B2C">
        <w:rPr>
          <w:rFonts w:ascii="Times New Roman" w:hAnsi="Times New Roman" w:cs="Times New Roman"/>
          <w:sz w:val="22"/>
          <w:szCs w:val="22"/>
          <w:lang w:val="en-GB"/>
        </w:rPr>
        <w:t>during</w:t>
      </w:r>
      <w:r w:rsidR="005628B9" w:rsidRPr="009D0B2C">
        <w:rPr>
          <w:rFonts w:ascii="Times New Roman" w:hAnsi="Times New Roman" w:cs="Times New Roman"/>
          <w:sz w:val="22"/>
          <w:szCs w:val="22"/>
          <w:lang w:val="en-GB"/>
        </w:rPr>
        <w:t xml:space="preserve"> the </w:t>
      </w:r>
      <w:r w:rsidR="00D1622A" w:rsidRPr="009D0B2C">
        <w:rPr>
          <w:rFonts w:ascii="Times New Roman" w:hAnsi="Times New Roman" w:cs="Times New Roman"/>
          <w:sz w:val="22"/>
          <w:szCs w:val="22"/>
          <w:lang w:val="en-GB"/>
        </w:rPr>
        <w:t>three</w:t>
      </w:r>
      <w:r w:rsidR="009D0B2C" w:rsidRPr="009D0B2C">
        <w:rPr>
          <w:rFonts w:ascii="Times New Roman" w:hAnsi="Times New Roman" w:cs="Times New Roman"/>
          <w:sz w:val="22"/>
          <w:szCs w:val="22"/>
          <w:lang w:val="en-GB"/>
        </w:rPr>
        <w:t>-</w:t>
      </w:r>
      <w:r w:rsidR="00D1622A" w:rsidRPr="009D0B2C">
        <w:rPr>
          <w:rFonts w:ascii="Times New Roman" w:hAnsi="Times New Roman" w:cs="Times New Roman"/>
          <w:sz w:val="22"/>
          <w:szCs w:val="22"/>
          <w:lang w:val="en-GB"/>
        </w:rPr>
        <w:t>month</w:t>
      </w:r>
      <w:r w:rsidR="009D0B2C" w:rsidRPr="009D0B2C">
        <w:rPr>
          <w:rFonts w:ascii="Times New Roman" w:hAnsi="Times New Roman" w:cs="Times New Roman"/>
          <w:sz w:val="22"/>
          <w:szCs w:val="22"/>
          <w:lang w:val="en-GB"/>
        </w:rPr>
        <w:t xml:space="preserve"> period</w:t>
      </w:r>
      <w:r w:rsidR="003829C8" w:rsidRPr="009D0B2C">
        <w:rPr>
          <w:rFonts w:ascii="Times New Roman" w:hAnsi="Times New Roman" w:cs="Times New Roman"/>
          <w:sz w:val="22"/>
          <w:szCs w:val="22"/>
          <w:lang w:val="en-GB"/>
        </w:rPr>
        <w:t xml:space="preserve"> ended 31 March</w:t>
      </w:r>
      <w:r w:rsidR="005628B9" w:rsidRPr="009D0B2C">
        <w:rPr>
          <w:rFonts w:ascii="Times New Roman" w:hAnsi="Times New Roman" w:cs="Times New Roman"/>
          <w:sz w:val="22"/>
          <w:szCs w:val="22"/>
          <w:lang w:val="en-GB"/>
        </w:rPr>
        <w:t xml:space="preserve"> 2026.</w:t>
      </w:r>
    </w:p>
    <w:p w14:paraId="0CB1437E" w14:textId="77777777" w:rsidR="00AD28AA" w:rsidRDefault="00AD28AA" w:rsidP="005628B9">
      <w:pPr>
        <w:tabs>
          <w:tab w:val="clear" w:pos="454"/>
          <w:tab w:val="left" w:pos="540"/>
        </w:tabs>
        <w:ind w:left="547"/>
        <w:jc w:val="thaiDistribute"/>
        <w:rPr>
          <w:rFonts w:ascii="Times New Roman" w:hAnsi="Times New Roman" w:cs="Times New Roman"/>
          <w:sz w:val="22"/>
          <w:szCs w:val="22"/>
          <w:lang w:val="en-GB"/>
        </w:rPr>
      </w:pPr>
    </w:p>
    <w:p w14:paraId="0E0216B4" w14:textId="156B6170" w:rsidR="009D0B2C" w:rsidRPr="005628B9" w:rsidRDefault="003500FA" w:rsidP="0069690D">
      <w:pPr>
        <w:tabs>
          <w:tab w:val="clear" w:pos="454"/>
          <w:tab w:val="left" w:pos="540"/>
        </w:tabs>
        <w:ind w:left="547"/>
        <w:jc w:val="thaiDistribute"/>
        <w:rPr>
          <w:rFonts w:ascii="Times New Roman" w:hAnsi="Times New Roman" w:cs="Times New Roman"/>
          <w:sz w:val="22"/>
          <w:szCs w:val="22"/>
        </w:rPr>
      </w:pPr>
      <w:r w:rsidRPr="003500FA">
        <w:rPr>
          <w:rFonts w:ascii="Times New Roman" w:hAnsi="Times New Roman" w:cs="Times New Roman"/>
          <w:sz w:val="22"/>
          <w:szCs w:val="22"/>
        </w:rPr>
        <w:t>During the year 2025, the Group entered into a memorandum of understanding with a non-related party and received deposit, which had an outstanding balance of Baht 4</w:t>
      </w:r>
      <w:r w:rsidR="00BF7FD8">
        <w:rPr>
          <w:rFonts w:ascii="Times New Roman" w:hAnsi="Times New Roman" w:cs="Times New Roman"/>
          <w:sz w:val="22"/>
          <w:szCs w:val="22"/>
        </w:rPr>
        <w:t>52</w:t>
      </w:r>
      <w:r w:rsidR="0069690D">
        <w:rPr>
          <w:rFonts w:ascii="Times New Roman" w:hAnsi="Times New Roman" w:cs="Times New Roman"/>
          <w:sz w:val="22"/>
          <w:szCs w:val="22"/>
        </w:rPr>
        <w:t xml:space="preserve">.81 </w:t>
      </w:r>
      <w:r w:rsidRPr="003500FA">
        <w:rPr>
          <w:rFonts w:ascii="Times New Roman" w:hAnsi="Times New Roman" w:cs="Times New Roman"/>
          <w:sz w:val="22"/>
          <w:szCs w:val="22"/>
        </w:rPr>
        <w:t xml:space="preserve">million as at 31 </w:t>
      </w:r>
      <w:r w:rsidR="0069690D">
        <w:rPr>
          <w:rFonts w:ascii="Times New Roman" w:hAnsi="Times New Roman" w:cs="Times New Roman"/>
          <w:sz w:val="22"/>
          <w:szCs w:val="22"/>
        </w:rPr>
        <w:t>March 2026</w:t>
      </w:r>
      <w:r w:rsidRPr="003500FA">
        <w:rPr>
          <w:rFonts w:ascii="Times New Roman" w:hAnsi="Times New Roman" w:cs="Times New Roman"/>
          <w:sz w:val="22"/>
          <w:szCs w:val="22"/>
        </w:rPr>
        <w:t xml:space="preserve"> for the disposal of investments in unit trusts of Prospect Logistics and Industrial Freehold and Leasehold Real Estate Investment Trust (the “Trust”), an associate, totalling 56,991,151units which </w:t>
      </w:r>
      <w:r w:rsidR="00E47DF5">
        <w:rPr>
          <w:rFonts w:ascii="Times New Roman" w:hAnsi="Times New Roman" w:cs="Times New Roman"/>
          <w:sz w:val="22"/>
          <w:szCs w:val="22"/>
        </w:rPr>
        <w:t xml:space="preserve">was </w:t>
      </w:r>
      <w:r w:rsidRPr="003500FA">
        <w:rPr>
          <w:rFonts w:ascii="Times New Roman" w:hAnsi="Times New Roman" w:cs="Times New Roman"/>
          <w:sz w:val="22"/>
          <w:szCs w:val="22"/>
        </w:rPr>
        <w:t>approved by the board of director meeting on 19 September 2025</w:t>
      </w:r>
      <w:r w:rsidR="00E47DF5">
        <w:rPr>
          <w:rFonts w:ascii="Times New Roman" w:hAnsi="Times New Roman" w:cs="Times New Roman"/>
          <w:sz w:val="22"/>
          <w:szCs w:val="22"/>
        </w:rPr>
        <w:t>.</w:t>
      </w:r>
      <w:r w:rsidR="00A64070">
        <w:rPr>
          <w:rFonts w:ascii="Times New Roman" w:hAnsi="Times New Roman" w:cs="Times New Roman"/>
          <w:sz w:val="22"/>
          <w:szCs w:val="22"/>
        </w:rPr>
        <w:t xml:space="preserve"> The memorandum</w:t>
      </w:r>
      <w:r w:rsidR="00D61BAE">
        <w:rPr>
          <w:rFonts w:ascii="Times New Roman" w:hAnsi="Times New Roman" w:cs="Times New Roman"/>
          <w:sz w:val="22"/>
          <w:szCs w:val="22"/>
        </w:rPr>
        <w:t xml:space="preserve"> contains</w:t>
      </w:r>
      <w:r w:rsidRPr="003500FA">
        <w:rPr>
          <w:rFonts w:ascii="Times New Roman" w:hAnsi="Times New Roman" w:cs="Times New Roman"/>
          <w:sz w:val="22"/>
          <w:szCs w:val="22"/>
        </w:rPr>
        <w:t xml:space="preserve"> the condition that the Trust must obtain approval from its unitholders to invest in BFTZ 4 project as well as other conditions specified in agreement. Subsequently, at the Trust</w:t>
      </w:r>
      <w:r w:rsidR="009E49F0">
        <w:rPr>
          <w:rFonts w:ascii="Times New Roman" w:hAnsi="Times New Roman" w:cs="Times New Roman"/>
          <w:sz w:val="22"/>
          <w:szCs w:val="22"/>
        </w:rPr>
        <w:t xml:space="preserve"> </w:t>
      </w:r>
      <w:r w:rsidR="00890F8D">
        <w:rPr>
          <w:rFonts w:ascii="Times New Roman" w:hAnsi="Times New Roman" w:cs="Times New Roman"/>
          <w:sz w:val="22"/>
          <w:szCs w:val="22"/>
        </w:rPr>
        <w:t>Unit</w:t>
      </w:r>
      <w:r w:rsidR="002725C0">
        <w:rPr>
          <w:rFonts w:ascii="Times New Roman" w:hAnsi="Times New Roman" w:cs="Times New Roman"/>
          <w:sz w:val="22"/>
          <w:szCs w:val="22"/>
        </w:rPr>
        <w:t>holders</w:t>
      </w:r>
      <w:r w:rsidRPr="003500FA">
        <w:rPr>
          <w:rFonts w:ascii="Times New Roman" w:hAnsi="Times New Roman" w:cs="Times New Roman"/>
          <w:sz w:val="22"/>
          <w:szCs w:val="22"/>
        </w:rPr>
        <w:t xml:space="preserve"> Meeting held on 9 January 2026</w:t>
      </w:r>
      <w:r w:rsidR="00C66904">
        <w:rPr>
          <w:rFonts w:ascii="Times New Roman" w:hAnsi="Times New Roman" w:cs="Times New Roman"/>
          <w:sz w:val="22"/>
          <w:szCs w:val="22"/>
        </w:rPr>
        <w:t xml:space="preserve">, </w:t>
      </w:r>
      <w:r w:rsidR="00F546AD">
        <w:rPr>
          <w:rFonts w:ascii="Times New Roman" w:hAnsi="Times New Roman" w:cs="Times New Roman"/>
          <w:sz w:val="22"/>
          <w:szCs w:val="22"/>
        </w:rPr>
        <w:t>the trust unit</w:t>
      </w:r>
      <w:r w:rsidR="00464EBC">
        <w:rPr>
          <w:rFonts w:ascii="Times New Roman" w:hAnsi="Times New Roman" w:cs="Times New Roman"/>
          <w:sz w:val="22"/>
          <w:szCs w:val="22"/>
        </w:rPr>
        <w:t>hol</w:t>
      </w:r>
      <w:r w:rsidR="00EC4BEF">
        <w:rPr>
          <w:rFonts w:ascii="Times New Roman" w:hAnsi="Times New Roman" w:cs="Times New Roman"/>
          <w:sz w:val="22"/>
          <w:szCs w:val="22"/>
        </w:rPr>
        <w:t>ders</w:t>
      </w:r>
      <w:r w:rsidRPr="003500FA">
        <w:rPr>
          <w:rFonts w:ascii="Times New Roman" w:hAnsi="Times New Roman" w:cs="Times New Roman"/>
          <w:sz w:val="22"/>
          <w:szCs w:val="22"/>
        </w:rPr>
        <w:t xml:space="preserve"> approved the investment in the BFTZ 4 Project. As a result, the investment of 56,991,151 units, which had a carrying amount of Baht </w:t>
      </w:r>
      <w:r w:rsidR="009B16A3">
        <w:rPr>
          <w:rFonts w:ascii="Times New Roman" w:hAnsi="Times New Roman" w:cs="Times New Roman"/>
          <w:sz w:val="22"/>
          <w:szCs w:val="22"/>
        </w:rPr>
        <w:t>386.53</w:t>
      </w:r>
      <w:r w:rsidRPr="003500FA">
        <w:rPr>
          <w:rFonts w:ascii="Times New Roman" w:hAnsi="Times New Roman" w:cs="Times New Roman"/>
          <w:sz w:val="22"/>
          <w:szCs w:val="22"/>
        </w:rPr>
        <w:t xml:space="preserve"> million at the date of reclassification, w</w:t>
      </w:r>
      <w:r w:rsidR="002834F5">
        <w:rPr>
          <w:rFonts w:ascii="Times New Roman" w:hAnsi="Times New Roman" w:cs="Times New Roman"/>
          <w:sz w:val="22"/>
          <w:szCs w:val="22"/>
        </w:rPr>
        <w:t>as</w:t>
      </w:r>
      <w:r w:rsidRPr="003500FA">
        <w:rPr>
          <w:rFonts w:ascii="Times New Roman" w:hAnsi="Times New Roman" w:cs="Times New Roman"/>
          <w:sz w:val="22"/>
          <w:szCs w:val="22"/>
        </w:rPr>
        <w:t xml:space="preserve"> reclassified as non</w:t>
      </w:r>
      <w:r w:rsidR="00AF7241">
        <w:rPr>
          <w:rFonts w:ascii="Times New Roman" w:hAnsi="Times New Roman" w:cs="Times New Roman"/>
          <w:sz w:val="22"/>
          <w:szCs w:val="22"/>
        </w:rPr>
        <w:t>-</w:t>
      </w:r>
      <w:r w:rsidRPr="003500FA">
        <w:rPr>
          <w:rFonts w:ascii="Times New Roman" w:hAnsi="Times New Roman" w:cs="Times New Roman"/>
          <w:sz w:val="22"/>
          <w:szCs w:val="22"/>
        </w:rPr>
        <w:t xml:space="preserve">current assets held for sale </w:t>
      </w:r>
      <w:r w:rsidR="00C80D35">
        <w:rPr>
          <w:rFonts w:ascii="Times New Roman" w:hAnsi="Times New Roman" w:cs="Times New Roman"/>
          <w:sz w:val="22"/>
          <w:szCs w:val="22"/>
        </w:rPr>
        <w:t>during</w:t>
      </w:r>
      <w:r w:rsidRPr="003500FA">
        <w:rPr>
          <w:rFonts w:ascii="Times New Roman" w:hAnsi="Times New Roman" w:cs="Times New Roman"/>
          <w:sz w:val="22"/>
          <w:szCs w:val="22"/>
        </w:rPr>
        <w:t xml:space="preserve"> the </w:t>
      </w:r>
      <w:r w:rsidR="00D715A0">
        <w:rPr>
          <w:rFonts w:ascii="Times New Roman" w:hAnsi="Times New Roman" w:cs="Times New Roman"/>
          <w:sz w:val="22"/>
          <w:szCs w:val="22"/>
        </w:rPr>
        <w:t>three-month period ended 31 March 2026.</w:t>
      </w:r>
    </w:p>
    <w:p w14:paraId="4663B50B" w14:textId="77777777" w:rsidR="00F82A4D" w:rsidRPr="005628B9" w:rsidRDefault="00F82A4D" w:rsidP="004064F9">
      <w:pPr>
        <w:tabs>
          <w:tab w:val="clear" w:pos="454"/>
          <w:tab w:val="left" w:pos="540"/>
        </w:tabs>
        <w:ind w:left="547"/>
        <w:jc w:val="thaiDistribute"/>
        <w:rPr>
          <w:rFonts w:ascii="Times New Roman" w:hAnsi="Times New Roman" w:cs="Times New Roman"/>
          <w:sz w:val="22"/>
          <w:szCs w:val="22"/>
          <w:lang w:val="en-GB"/>
        </w:rPr>
      </w:pPr>
    </w:p>
    <w:p w14:paraId="70A2FE5D" w14:textId="598E7144" w:rsidR="009B16A3" w:rsidRDefault="009B16A3" w:rsidP="009C4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bookmarkStart w:id="0" w:name="_Hlk203480105"/>
    </w:p>
    <w:p w14:paraId="78777839" w14:textId="7576EF79" w:rsidR="009C4E79" w:rsidRDefault="009B16A3" w:rsidP="009B1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19E0157" w14:textId="5F02271A" w:rsidR="00BA54AE" w:rsidRPr="00BA4479" w:rsidRDefault="00BA54AE" w:rsidP="009C4E7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BA4479">
        <w:rPr>
          <w:rFonts w:ascii="Times New Roman" w:hAnsi="Times New Roman" w:cs="Times New Roman" w:hint="cs"/>
          <w:b/>
          <w:bCs/>
          <w:sz w:val="24"/>
          <w:szCs w:val="24"/>
          <w:cs/>
        </w:rPr>
        <w:lastRenderedPageBreak/>
        <w:t>Investment properties</w:t>
      </w:r>
    </w:p>
    <w:bookmarkEnd w:id="0"/>
    <w:p w14:paraId="15A631D6" w14:textId="77777777" w:rsidR="00BA54AE" w:rsidRPr="00BA4479" w:rsidRDefault="00BA54AE" w:rsidP="00106ED6">
      <w:pPr>
        <w:pStyle w:val="E0"/>
        <w:tabs>
          <w:tab w:val="left" w:pos="540"/>
        </w:tabs>
        <w:spacing w:line="240" w:lineRule="atLeast"/>
        <w:jc w:val="both"/>
        <w:rPr>
          <w:rFonts w:ascii="Times New Roman" w:hAnsi="Times New Roman" w:cs="Cordia New"/>
          <w:lang w:val="en-US"/>
        </w:rPr>
      </w:pPr>
    </w:p>
    <w:p w14:paraId="6D6114F0" w14:textId="188417B7" w:rsidR="00767D98" w:rsidRPr="00BA4479" w:rsidRDefault="00BA54AE" w:rsidP="00D346DD">
      <w:pPr>
        <w:pStyle w:val="E0"/>
        <w:spacing w:line="240" w:lineRule="atLeast"/>
        <w:ind w:left="540"/>
        <w:jc w:val="both"/>
        <w:rPr>
          <w:rFonts w:ascii="Times New Roman" w:hAnsi="Times New Roman"/>
          <w:b w:val="0"/>
          <w:bCs w:val="0"/>
          <w:szCs w:val="28"/>
          <w:lang w:val="en-US"/>
        </w:rPr>
      </w:pPr>
      <w:r w:rsidRPr="00BA4479">
        <w:rPr>
          <w:rFonts w:ascii="Times New Roman" w:hAnsi="Times New Roman" w:cs="Times New Roman"/>
          <w:b w:val="0"/>
          <w:bCs w:val="0"/>
          <w:lang w:val="en-US"/>
        </w:rPr>
        <w:t xml:space="preserve">During the </w:t>
      </w:r>
      <w:r w:rsidR="001B61A8">
        <w:rPr>
          <w:rFonts w:ascii="Times New Roman" w:hAnsi="Times New Roman" w:cstheme="minorBidi"/>
          <w:b w:val="0"/>
          <w:bCs w:val="0"/>
          <w:lang w:val="en-US"/>
        </w:rPr>
        <w:t>three</w:t>
      </w:r>
      <w:r w:rsidR="00583F68" w:rsidRPr="00BA4479">
        <w:rPr>
          <w:rFonts w:ascii="Times New Roman" w:hAnsi="Times New Roman" w:cstheme="minorBidi"/>
          <w:b w:val="0"/>
          <w:bCs w:val="0"/>
          <w:lang w:val="en-US"/>
        </w:rPr>
        <w:t xml:space="preserve">-month period ended </w:t>
      </w:r>
      <w:r w:rsidR="001B61A8" w:rsidRPr="001B61A8">
        <w:rPr>
          <w:rFonts w:ascii="Times New Roman" w:hAnsi="Times New Roman" w:cstheme="minorBidi"/>
          <w:b w:val="0"/>
          <w:bCs w:val="0"/>
          <w:lang w:val="en-US"/>
        </w:rPr>
        <w:t>31 March 2026</w:t>
      </w:r>
      <w:r w:rsidRPr="00BA4479">
        <w:rPr>
          <w:rFonts w:ascii="Times New Roman" w:hAnsi="Times New Roman" w:cs="Times New Roman"/>
          <w:b w:val="0"/>
          <w:bCs w:val="0"/>
          <w:lang w:val="en-US"/>
        </w:rPr>
        <w:t xml:space="preserve">, </w:t>
      </w:r>
      <w:r w:rsidR="000F459F">
        <w:rPr>
          <w:rFonts w:ascii="Times New Roman" w:hAnsi="Times New Roman" w:cs="Times New Roman"/>
          <w:b w:val="0"/>
          <w:bCs w:val="0"/>
          <w:lang w:val="en-US"/>
        </w:rPr>
        <w:t>t</w:t>
      </w:r>
      <w:r w:rsidR="0040095F" w:rsidRPr="00BA4479">
        <w:rPr>
          <w:rFonts w:ascii="Times New Roman" w:hAnsi="Times New Roman" w:cs="Times New Roman"/>
          <w:b w:val="0"/>
          <w:bCs w:val="0"/>
          <w:lang w:val="en-US"/>
        </w:rPr>
        <w:t xml:space="preserve">he Group invested in buildings </w:t>
      </w:r>
      <w:r w:rsidR="00A93694" w:rsidRPr="00BA4479">
        <w:rPr>
          <w:rFonts w:ascii="Times New Roman" w:hAnsi="Times New Roman" w:cs="Times New Roman"/>
          <w:b w:val="0"/>
          <w:bCs w:val="0"/>
          <w:lang w:val="en-US"/>
        </w:rPr>
        <w:t>and</w:t>
      </w:r>
      <w:r w:rsidR="0040095F" w:rsidRPr="00BA4479">
        <w:rPr>
          <w:rFonts w:ascii="Times New Roman" w:hAnsi="Times New Roman" w:cs="Times New Roman"/>
          <w:b w:val="0"/>
          <w:bCs w:val="0"/>
          <w:lang w:val="en-US"/>
        </w:rPr>
        <w:t xml:space="preserve"> constructions for </w:t>
      </w:r>
      <w:r w:rsidR="00743B98" w:rsidRPr="00BA4479">
        <w:rPr>
          <w:rFonts w:ascii="Times New Roman" w:hAnsi="Times New Roman" w:cs="Times New Roman"/>
          <w:b w:val="0"/>
          <w:bCs w:val="0"/>
          <w:lang w:val="en-US"/>
        </w:rPr>
        <w:t>lease</w:t>
      </w:r>
      <w:r w:rsidR="0040095F" w:rsidRPr="00BA4479">
        <w:rPr>
          <w:rFonts w:ascii="Times New Roman" w:hAnsi="Times New Roman" w:cs="Times New Roman"/>
          <w:b w:val="0"/>
          <w:bCs w:val="0"/>
          <w:lang w:val="en-US"/>
        </w:rPr>
        <w:t xml:space="preserve"> </w:t>
      </w:r>
      <w:r w:rsidR="00C46E4F" w:rsidRPr="00BA4479">
        <w:rPr>
          <w:rFonts w:ascii="Times New Roman" w:hAnsi="Times New Roman" w:cs="Times New Roman"/>
          <w:b w:val="0"/>
          <w:bCs w:val="0"/>
          <w:lang w:val="en-US"/>
        </w:rPr>
        <w:t>amounting to</w:t>
      </w:r>
      <w:r w:rsidR="0040095F" w:rsidRPr="00BA4479">
        <w:rPr>
          <w:rFonts w:ascii="Times New Roman" w:hAnsi="Times New Roman" w:cs="Times New Roman"/>
          <w:b w:val="0"/>
          <w:bCs w:val="0"/>
          <w:lang w:val="en-US"/>
        </w:rPr>
        <w:t xml:space="preserve"> Baht</w:t>
      </w:r>
      <w:r w:rsidR="003E5CE6" w:rsidRPr="00BA4479">
        <w:rPr>
          <w:rFonts w:ascii="Times New Roman" w:hAnsi="Times New Roman" w:cs="Times New Roman"/>
          <w:b w:val="0"/>
          <w:bCs w:val="0"/>
          <w:lang w:val="en-US"/>
        </w:rPr>
        <w:t xml:space="preserve"> </w:t>
      </w:r>
      <w:r w:rsidR="00722EBA">
        <w:rPr>
          <w:rFonts w:ascii="Times New Roman" w:hAnsi="Times New Roman" w:cs="Times New Roman"/>
          <w:b w:val="0"/>
          <w:bCs w:val="0"/>
          <w:lang w:val="en-US"/>
        </w:rPr>
        <w:t>59</w:t>
      </w:r>
      <w:r w:rsidR="00472E62">
        <w:rPr>
          <w:rFonts w:ascii="Times New Roman" w:hAnsi="Times New Roman" w:cs="Times New Roman"/>
          <w:b w:val="0"/>
          <w:bCs w:val="0"/>
          <w:lang w:val="en-US"/>
        </w:rPr>
        <w:t>.</w:t>
      </w:r>
      <w:r w:rsidR="00722EBA">
        <w:rPr>
          <w:rFonts w:ascii="Times New Roman" w:hAnsi="Times New Roman" w:cs="Times New Roman"/>
          <w:b w:val="0"/>
          <w:bCs w:val="0"/>
          <w:lang w:val="en-US"/>
        </w:rPr>
        <w:t>8</w:t>
      </w:r>
      <w:r w:rsidR="00472E62">
        <w:rPr>
          <w:rFonts w:ascii="Times New Roman" w:hAnsi="Times New Roman" w:cs="Times New Roman"/>
          <w:b w:val="0"/>
          <w:bCs w:val="0"/>
          <w:lang w:val="en-US"/>
        </w:rPr>
        <w:t>4</w:t>
      </w:r>
      <w:r w:rsidR="001B61A8">
        <w:rPr>
          <w:rFonts w:ascii="Times New Roman" w:hAnsi="Times New Roman" w:cs="Times New Roman"/>
          <w:lang w:val="en-US"/>
        </w:rPr>
        <w:t xml:space="preserve"> </w:t>
      </w:r>
      <w:r w:rsidR="009A5D88" w:rsidRPr="00BA4479">
        <w:rPr>
          <w:rFonts w:ascii="Times New Roman" w:hAnsi="Times New Roman" w:cs="Times New Roman"/>
          <w:b w:val="0"/>
          <w:bCs w:val="0"/>
          <w:lang w:val="en-US"/>
        </w:rPr>
        <w:t>million</w:t>
      </w:r>
      <w:r w:rsidR="00ED2711">
        <w:rPr>
          <w:rFonts w:ascii="Times New Roman" w:hAnsi="Times New Roman" w:cs="Times New Roman"/>
          <w:b w:val="0"/>
          <w:bCs w:val="0"/>
          <w:lang w:val="en-US"/>
        </w:rPr>
        <w:t>.</w:t>
      </w:r>
    </w:p>
    <w:p w14:paraId="6D903023" w14:textId="6181440D" w:rsidR="00496B0D" w:rsidRPr="004F1134" w:rsidRDefault="00496B0D" w:rsidP="004F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C85ECC1" w14:textId="229AC12A" w:rsidR="00106ED6" w:rsidRPr="00BA4479" w:rsidRDefault="00106ED6" w:rsidP="002B70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BA4479">
        <w:rPr>
          <w:rFonts w:ascii="Times New Roman" w:hAnsi="Times New Roman" w:cs="Times New Roman"/>
          <w:b/>
          <w:bCs/>
          <w:sz w:val="24"/>
          <w:szCs w:val="24"/>
        </w:rPr>
        <w:t xml:space="preserve">Property, </w:t>
      </w:r>
      <w:r w:rsidR="006A19ED" w:rsidRPr="00BA4479">
        <w:rPr>
          <w:rFonts w:ascii="Times New Roman" w:hAnsi="Times New Roman" w:cs="Times New Roman"/>
          <w:b/>
          <w:bCs/>
          <w:sz w:val="24"/>
          <w:szCs w:val="24"/>
        </w:rPr>
        <w:t>plant</w:t>
      </w:r>
      <w:r w:rsidRPr="00BA4479">
        <w:rPr>
          <w:rFonts w:ascii="Times New Roman" w:hAnsi="Times New Roman" w:cs="Times New Roman"/>
          <w:b/>
          <w:bCs/>
          <w:sz w:val="24"/>
          <w:szCs w:val="24"/>
        </w:rPr>
        <w:t xml:space="preserve"> and equipment</w:t>
      </w:r>
    </w:p>
    <w:p w14:paraId="78D8719D" w14:textId="77777777" w:rsidR="00106ED6" w:rsidRPr="00BA4479" w:rsidRDefault="00106ED6" w:rsidP="00080A31">
      <w:pPr>
        <w:pStyle w:val="BodyText"/>
        <w:shd w:val="clear" w:color="auto" w:fill="FFFFFF"/>
        <w:spacing w:after="0"/>
        <w:jc w:val="both"/>
        <w:rPr>
          <w:rFonts w:ascii="Times New Roman" w:hAnsi="Times New Roman" w:cs="Times New Roman"/>
          <w:i/>
          <w:iCs/>
          <w:color w:val="0000FF"/>
          <w:sz w:val="22"/>
          <w:szCs w:val="22"/>
        </w:rPr>
      </w:pPr>
    </w:p>
    <w:p w14:paraId="408D2468" w14:textId="631D3147" w:rsidR="00783CE4" w:rsidRPr="00BA4479" w:rsidRDefault="00C137D3" w:rsidP="00886714">
      <w:pPr>
        <w:pStyle w:val="E0"/>
        <w:spacing w:line="240" w:lineRule="atLeast"/>
        <w:ind w:left="540"/>
        <w:jc w:val="thaiDistribute"/>
        <w:rPr>
          <w:rFonts w:ascii="Times New Roman" w:hAnsi="Times New Roman"/>
          <w:b w:val="0"/>
          <w:bCs w:val="0"/>
          <w:cs/>
          <w:lang w:val="en-US"/>
        </w:rPr>
      </w:pPr>
      <w:r w:rsidRPr="00BA4479">
        <w:rPr>
          <w:rFonts w:ascii="Times New Roman" w:hAnsi="Times New Roman"/>
          <w:b w:val="0"/>
          <w:bCs w:val="0"/>
          <w:lang w:val="en-US" w:bidi="ar-SA"/>
        </w:rPr>
        <w:t xml:space="preserve">During </w:t>
      </w:r>
      <w:r w:rsidR="00583F68" w:rsidRPr="00BA4479">
        <w:rPr>
          <w:rFonts w:ascii="Times New Roman" w:hAnsi="Times New Roman"/>
          <w:b w:val="0"/>
          <w:bCs w:val="0"/>
          <w:lang w:val="en-US" w:bidi="ar-SA"/>
        </w:rPr>
        <w:t xml:space="preserve">the </w:t>
      </w:r>
      <w:r w:rsidR="001B61A8">
        <w:rPr>
          <w:rFonts w:ascii="Times New Roman" w:hAnsi="Times New Roman"/>
          <w:b w:val="0"/>
          <w:bCs w:val="0"/>
          <w:lang w:val="en-US" w:bidi="ar-SA"/>
        </w:rPr>
        <w:t>three</w:t>
      </w:r>
      <w:r w:rsidR="00583F68" w:rsidRPr="00BA4479">
        <w:rPr>
          <w:rFonts w:ascii="Times New Roman" w:hAnsi="Times New Roman"/>
          <w:b w:val="0"/>
          <w:bCs w:val="0"/>
          <w:lang w:val="en-US" w:bidi="ar-SA"/>
        </w:rPr>
        <w:t xml:space="preserve">-month period ended </w:t>
      </w:r>
      <w:r w:rsidR="001B61A8" w:rsidRPr="001B61A8">
        <w:rPr>
          <w:rFonts w:ascii="Times New Roman" w:hAnsi="Times New Roman" w:cstheme="minorBidi"/>
          <w:b w:val="0"/>
          <w:bCs w:val="0"/>
          <w:lang w:val="en-US"/>
        </w:rPr>
        <w:t>31 March 2026</w:t>
      </w:r>
      <w:r w:rsidRPr="00BA4479">
        <w:rPr>
          <w:rFonts w:ascii="Times New Roman" w:hAnsi="Times New Roman" w:cs="Times New Roman"/>
          <w:b w:val="0"/>
          <w:bCs w:val="0"/>
          <w:lang w:val="en-US" w:bidi="ar-SA"/>
        </w:rPr>
        <w:t xml:space="preserve">, the Group </w:t>
      </w:r>
      <w:r w:rsidR="00987455" w:rsidRPr="00BA4479">
        <w:rPr>
          <w:rFonts w:ascii="Times New Roman" w:hAnsi="Times New Roman" w:cs="Times New Roman"/>
          <w:b w:val="0"/>
          <w:bCs w:val="0"/>
          <w:lang w:val="en-US" w:bidi="ar-SA"/>
        </w:rPr>
        <w:t>acqui</w:t>
      </w:r>
      <w:r w:rsidR="004A0DE9" w:rsidRPr="00BA4479">
        <w:rPr>
          <w:rFonts w:ascii="Times New Roman" w:hAnsi="Times New Roman" w:cs="Times New Roman"/>
          <w:b w:val="0"/>
          <w:bCs w:val="0"/>
          <w:lang w:val="en-US" w:bidi="ar-SA"/>
        </w:rPr>
        <w:t>red</w:t>
      </w:r>
      <w:r w:rsidR="00987455" w:rsidRPr="00BA4479">
        <w:rPr>
          <w:rFonts w:ascii="Times New Roman" w:hAnsi="Times New Roman" w:cs="Times New Roman"/>
          <w:b w:val="0"/>
          <w:bCs w:val="0"/>
          <w:lang w:val="en-US" w:bidi="ar-SA"/>
        </w:rPr>
        <w:t xml:space="preserve"> </w:t>
      </w:r>
      <w:r w:rsidR="00267CA7" w:rsidRPr="00BA4479">
        <w:rPr>
          <w:rFonts w:ascii="Times New Roman" w:hAnsi="Times New Roman" w:cs="Times New Roman"/>
          <w:b w:val="0"/>
          <w:bCs w:val="0"/>
          <w:lang w:val="en-US" w:bidi="ar-SA"/>
        </w:rPr>
        <w:t xml:space="preserve">the </w:t>
      </w:r>
      <w:r w:rsidR="00387BF2">
        <w:rPr>
          <w:rFonts w:ascii="Times New Roman" w:hAnsi="Times New Roman" w:cs="Times New Roman"/>
          <w:b w:val="0"/>
          <w:bCs w:val="0"/>
          <w:lang w:val="en-US" w:bidi="ar-SA"/>
        </w:rPr>
        <w:t>asset</w:t>
      </w:r>
      <w:r w:rsidR="00AF5516">
        <w:rPr>
          <w:rFonts w:ascii="Times New Roman" w:hAnsi="Times New Roman" w:cs="Times New Roman"/>
          <w:b w:val="0"/>
          <w:bCs w:val="0"/>
          <w:lang w:val="en-US" w:bidi="ar-SA"/>
        </w:rPr>
        <w:t>s</w:t>
      </w:r>
      <w:r w:rsidR="00267CA7" w:rsidRPr="00BA4479">
        <w:rPr>
          <w:rFonts w:ascii="Times New Roman" w:hAnsi="Times New Roman" w:cs="Times New Roman"/>
          <w:b w:val="0"/>
          <w:bCs w:val="0"/>
          <w:lang w:val="en-US" w:bidi="ar-SA"/>
        </w:rPr>
        <w:t xml:space="preserve"> </w:t>
      </w:r>
      <w:r w:rsidR="00987455" w:rsidRPr="00BA4479">
        <w:rPr>
          <w:rFonts w:ascii="Times New Roman" w:hAnsi="Times New Roman" w:cs="Times New Roman"/>
          <w:b w:val="0"/>
          <w:bCs w:val="0"/>
          <w:lang w:val="en-US" w:bidi="ar-SA"/>
        </w:rPr>
        <w:t>at cost</w:t>
      </w:r>
      <w:r w:rsidRPr="00BA4479">
        <w:rPr>
          <w:rFonts w:ascii="Times New Roman" w:hAnsi="Times New Roman"/>
          <w:b w:val="0"/>
          <w:bCs w:val="0"/>
          <w:lang w:val="en-US" w:bidi="ar-SA"/>
        </w:rPr>
        <w:t xml:space="preserve"> amounting to Ba</w:t>
      </w:r>
      <w:r w:rsidR="007C2F18" w:rsidRPr="00BA4479">
        <w:rPr>
          <w:rFonts w:ascii="Times New Roman" w:hAnsi="Times New Roman"/>
          <w:b w:val="0"/>
          <w:bCs w:val="0"/>
          <w:lang w:val="en-US" w:bidi="ar-SA"/>
        </w:rPr>
        <w:t>ht</w:t>
      </w:r>
      <w:r w:rsidR="001B61A8">
        <w:rPr>
          <w:rFonts w:ascii="Times New Roman" w:hAnsi="Times New Roman"/>
          <w:b w:val="0"/>
          <w:bCs w:val="0"/>
          <w:lang w:val="en-US" w:bidi="ar-SA"/>
        </w:rPr>
        <w:t xml:space="preserve"> </w:t>
      </w:r>
      <w:r w:rsidR="00722EBA">
        <w:rPr>
          <w:rFonts w:ascii="Times New Roman" w:hAnsi="Times New Roman" w:cs="Times New Roman"/>
          <w:b w:val="0"/>
          <w:bCs w:val="0"/>
          <w:lang w:val="en-US"/>
        </w:rPr>
        <w:t>8</w:t>
      </w:r>
      <w:r w:rsidR="00472E62">
        <w:rPr>
          <w:rFonts w:ascii="Times New Roman" w:hAnsi="Times New Roman" w:cs="Times New Roman"/>
          <w:b w:val="0"/>
          <w:bCs w:val="0"/>
          <w:lang w:val="en-US"/>
        </w:rPr>
        <w:t>.</w:t>
      </w:r>
      <w:r w:rsidR="00722EBA">
        <w:rPr>
          <w:rFonts w:ascii="Times New Roman" w:hAnsi="Times New Roman" w:cs="Times New Roman"/>
          <w:b w:val="0"/>
          <w:bCs w:val="0"/>
          <w:lang w:val="en-US"/>
        </w:rPr>
        <w:t>85</w:t>
      </w:r>
      <w:r w:rsidR="001B61A8">
        <w:rPr>
          <w:rFonts w:ascii="Times New Roman" w:hAnsi="Times New Roman" w:cs="Times New Roman"/>
          <w:lang w:val="en-US"/>
        </w:rPr>
        <w:t xml:space="preserve"> </w:t>
      </w:r>
      <w:r w:rsidRPr="00BA4479">
        <w:rPr>
          <w:rFonts w:ascii="Times New Roman" w:hAnsi="Times New Roman"/>
          <w:b w:val="0"/>
          <w:bCs w:val="0"/>
          <w:lang w:val="en-US" w:bidi="ar-SA"/>
        </w:rPr>
        <w:t>million</w:t>
      </w:r>
      <w:r w:rsidR="000B4307" w:rsidRPr="00BA4479">
        <w:rPr>
          <w:rFonts w:ascii="Times New Roman" w:hAnsi="Times New Roman"/>
          <w:b w:val="0"/>
          <w:bCs w:val="0"/>
          <w:lang w:val="en-US" w:bidi="ar-SA"/>
        </w:rPr>
        <w:t>.</w:t>
      </w:r>
      <w:r w:rsidR="00D166D7" w:rsidRPr="00BA4479">
        <w:rPr>
          <w:rFonts w:ascii="Times New Roman" w:hAnsi="Times New Roman" w:hint="cs"/>
          <w:b w:val="0"/>
          <w:bCs w:val="0"/>
          <w:cs/>
          <w:lang w:val="en-US"/>
        </w:rPr>
        <w:t xml:space="preserve"> </w:t>
      </w:r>
    </w:p>
    <w:p w14:paraId="6096F3FB" w14:textId="4C8AB52D" w:rsidR="00783CE4" w:rsidRPr="00BA4479" w:rsidRDefault="0078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3673E130" w14:textId="6175090F" w:rsidR="004A346F" w:rsidRPr="00BA4479" w:rsidRDefault="004A346F" w:rsidP="002B70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BA4479">
        <w:rPr>
          <w:rFonts w:ascii="Times New Roman" w:hAnsi="Times New Roman" w:cs="Times New Roman"/>
          <w:b/>
          <w:bCs/>
          <w:sz w:val="24"/>
          <w:szCs w:val="24"/>
        </w:rPr>
        <w:t>Interest</w:t>
      </w:r>
      <w:r w:rsidR="004F6E37" w:rsidRPr="00BA4479">
        <w:rPr>
          <w:rFonts w:ascii="Times New Roman" w:hAnsi="Times New Roman" w:cs="Times New Roman"/>
          <w:b/>
          <w:bCs/>
          <w:sz w:val="24"/>
          <w:szCs w:val="24"/>
        </w:rPr>
        <w:t>-</w:t>
      </w:r>
      <w:r w:rsidRPr="00BA4479">
        <w:rPr>
          <w:rFonts w:ascii="Times New Roman" w:hAnsi="Times New Roman" w:cs="Times New Roman"/>
          <w:b/>
          <w:bCs/>
          <w:sz w:val="24"/>
          <w:szCs w:val="24"/>
        </w:rPr>
        <w:t>bearing liabilities</w:t>
      </w:r>
    </w:p>
    <w:p w14:paraId="1692AEF4" w14:textId="77777777" w:rsidR="0084711D" w:rsidRPr="00BA4479"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09CD7BD4" w14:textId="6788FF09" w:rsidR="007931E8" w:rsidRPr="00BA4479" w:rsidRDefault="007931E8" w:rsidP="005543CB">
      <w:pPr>
        <w:pStyle w:val="E0"/>
        <w:ind w:left="540"/>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lang w:val="en-US"/>
        </w:rPr>
        <w:t xml:space="preserve">The </w:t>
      </w:r>
      <w:r w:rsidR="006A2E7E" w:rsidRPr="00BA4479">
        <w:rPr>
          <w:rFonts w:ascii="Times New Roman" w:hAnsi="Times New Roman" w:cs="Times New Roman"/>
          <w:b w:val="0"/>
          <w:bCs w:val="0"/>
          <w:lang w:val="en-US"/>
        </w:rPr>
        <w:t>details of loan agreements</w:t>
      </w:r>
      <w:r w:rsidR="000D2D0A" w:rsidRPr="00BA4479">
        <w:rPr>
          <w:rFonts w:ascii="Times New Roman" w:hAnsi="Times New Roman" w:cs="Times New Roman"/>
          <w:b w:val="0"/>
          <w:bCs w:val="0"/>
          <w:lang w:val="en-US"/>
        </w:rPr>
        <w:t xml:space="preserve"> </w:t>
      </w:r>
      <w:r w:rsidR="00AE78B8" w:rsidRPr="00BA4479">
        <w:rPr>
          <w:rFonts w:ascii="Times New Roman" w:hAnsi="Times New Roman" w:cs="Times New Roman"/>
          <w:b w:val="0"/>
          <w:bCs w:val="0"/>
          <w:lang w:val="en-US"/>
        </w:rPr>
        <w:t>that ha</w:t>
      </w:r>
      <w:r w:rsidR="002661DD" w:rsidRPr="00BA4479">
        <w:rPr>
          <w:rFonts w:ascii="Times New Roman" w:hAnsi="Times New Roman" w:cs="Times New Roman"/>
          <w:b w:val="0"/>
          <w:bCs w:val="0"/>
          <w:lang w:val="en-US"/>
        </w:rPr>
        <w:t>ve</w:t>
      </w:r>
      <w:r w:rsidR="00AE78B8" w:rsidRPr="00BA4479">
        <w:rPr>
          <w:rFonts w:ascii="Times New Roman" w:hAnsi="Times New Roman" w:cs="Times New Roman"/>
          <w:b w:val="0"/>
          <w:bCs w:val="0"/>
          <w:lang w:val="en-US"/>
        </w:rPr>
        <w:t xml:space="preserve"> changed </w:t>
      </w:r>
      <w:r w:rsidR="000D2D0A" w:rsidRPr="00BA4479">
        <w:rPr>
          <w:rFonts w:ascii="Times New Roman" w:hAnsi="Times New Roman" w:cs="Times New Roman"/>
          <w:b w:val="0"/>
          <w:bCs w:val="0"/>
          <w:lang w:val="en-US"/>
        </w:rPr>
        <w:t>during the period are as follows</w:t>
      </w:r>
      <w:r w:rsidR="00F65F76" w:rsidRPr="00BA4479">
        <w:rPr>
          <w:rFonts w:ascii="Times New Roman" w:hAnsi="Times New Roman" w:cs="Times New Roman"/>
          <w:b w:val="0"/>
          <w:bCs w:val="0"/>
          <w:lang w:val="en-US"/>
        </w:rPr>
        <w:t>:</w:t>
      </w:r>
    </w:p>
    <w:p w14:paraId="3D0597EC" w14:textId="77777777" w:rsidR="007931E8" w:rsidRPr="00BA4479" w:rsidRDefault="007931E8" w:rsidP="005543CB">
      <w:pPr>
        <w:pStyle w:val="E0"/>
        <w:ind w:left="540"/>
        <w:jc w:val="thaiDistribute"/>
        <w:outlineLvl w:val="0"/>
        <w:rPr>
          <w:rFonts w:ascii="Times New Roman" w:hAnsi="Times New Roman" w:cstheme="minorBidi"/>
          <w:b w:val="0"/>
          <w:bCs w:val="0"/>
          <w:i/>
          <w:iCs/>
          <w:lang w:val="en-US"/>
        </w:rPr>
      </w:pPr>
    </w:p>
    <w:p w14:paraId="33387339" w14:textId="77777777" w:rsidR="00730B76" w:rsidRDefault="00730B76" w:rsidP="00730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BA4479">
        <w:rPr>
          <w:rFonts w:ascii="Times New Roman" w:hAnsi="Times New Roman" w:cs="Times New Roman"/>
          <w:i/>
          <w:iCs/>
          <w:sz w:val="22"/>
          <w:szCs w:val="22"/>
        </w:rPr>
        <w:t>The Company</w:t>
      </w:r>
    </w:p>
    <w:p w14:paraId="49B96140" w14:textId="77777777" w:rsidR="00BF40E6" w:rsidRPr="00BA4479" w:rsidRDefault="00BF40E6" w:rsidP="00F9087E">
      <w:pPr>
        <w:spacing w:line="240" w:lineRule="auto"/>
        <w:ind w:right="-43"/>
        <w:jc w:val="thaiDistribute"/>
        <w:rPr>
          <w:rFonts w:ascii="Times New Roman" w:hAnsi="Times New Roman" w:cstheme="minorBidi"/>
          <w:sz w:val="22"/>
          <w:szCs w:val="22"/>
        </w:rPr>
      </w:pPr>
    </w:p>
    <w:p w14:paraId="62A51225" w14:textId="6D50FF6D" w:rsidR="00F9087E" w:rsidRPr="00BA4479" w:rsidRDefault="00F9087E" w:rsidP="00F9087E">
      <w:pPr>
        <w:pStyle w:val="E0"/>
        <w:ind w:left="540"/>
        <w:jc w:val="thaiDistribute"/>
        <w:outlineLvl w:val="0"/>
        <w:rPr>
          <w:rFonts w:ascii="Times New Roman" w:hAnsi="Times New Roman" w:cstheme="minorBidi"/>
          <w:b w:val="0"/>
          <w:bCs w:val="0"/>
          <w:i/>
          <w:iCs/>
          <w:lang w:val="en-US"/>
        </w:rPr>
      </w:pPr>
      <w:r w:rsidRPr="00BA4479">
        <w:rPr>
          <w:rFonts w:ascii="Times New Roman" w:hAnsi="Times New Roman" w:cs="Times New Roman"/>
          <w:b w:val="0"/>
          <w:bCs w:val="0"/>
          <w:i/>
          <w:iCs/>
          <w:lang w:val="en-US"/>
        </w:rPr>
        <w:t>Long-term loan from other part</w:t>
      </w:r>
      <w:r w:rsidR="00711078" w:rsidRPr="00BA4479">
        <w:rPr>
          <w:rFonts w:ascii="Times New Roman" w:hAnsi="Times New Roman" w:cs="Times New Roman"/>
          <w:b w:val="0"/>
          <w:bCs w:val="0"/>
          <w:i/>
          <w:iCs/>
          <w:lang w:val="en-US"/>
        </w:rPr>
        <w:t>y</w:t>
      </w:r>
      <w:r w:rsidRPr="00BA4479">
        <w:rPr>
          <w:rFonts w:ascii="Times New Roman" w:hAnsi="Times New Roman" w:cs="Times New Roman"/>
          <w:b w:val="0"/>
          <w:bCs w:val="0"/>
          <w:i/>
          <w:iCs/>
          <w:lang w:val="en-US"/>
        </w:rPr>
        <w:t xml:space="preserve"> – secured</w:t>
      </w:r>
    </w:p>
    <w:p w14:paraId="71B6066E" w14:textId="77777777" w:rsidR="00F9087E" w:rsidRPr="00BA4479" w:rsidRDefault="00F9087E" w:rsidP="00F9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0960251B" w14:textId="7D742257" w:rsidR="003B2316" w:rsidRDefault="00F9087E" w:rsidP="00C2508B">
      <w:pPr>
        <w:tabs>
          <w:tab w:val="clear" w:pos="680"/>
        </w:tabs>
        <w:ind w:left="540"/>
        <w:jc w:val="thaiDistribute"/>
        <w:rPr>
          <w:rFonts w:ascii="Times New Roman" w:hAnsi="Times New Roman" w:cstheme="minorBidi"/>
          <w:spacing w:val="-2"/>
          <w:sz w:val="22"/>
          <w:szCs w:val="22"/>
        </w:rPr>
      </w:pPr>
      <w:r w:rsidRPr="00BA4479">
        <w:rPr>
          <w:rFonts w:ascii="Times New Roman" w:hAnsi="Times New Roman"/>
          <w:sz w:val="22"/>
          <w:szCs w:val="28"/>
        </w:rPr>
        <w:t xml:space="preserve">During the </w:t>
      </w:r>
      <w:r w:rsidR="001B61A8" w:rsidRPr="001B61A8">
        <w:rPr>
          <w:rFonts w:ascii="Times New Roman" w:hAnsi="Times New Roman"/>
          <w:sz w:val="22"/>
          <w:szCs w:val="28"/>
        </w:rPr>
        <w:t>three-month period ended 31 March 2026</w:t>
      </w:r>
      <w:r w:rsidRPr="00BA4479">
        <w:rPr>
          <w:rFonts w:ascii="Times New Roman" w:hAnsi="Times New Roman"/>
          <w:sz w:val="22"/>
          <w:szCs w:val="28"/>
        </w:rPr>
        <w:t xml:space="preserve">, the Company entered into a loan agreement with </w:t>
      </w:r>
      <w:r w:rsidR="00711078" w:rsidRPr="00BA4479">
        <w:rPr>
          <w:rFonts w:ascii="Times New Roman" w:hAnsi="Times New Roman"/>
          <w:sz w:val="22"/>
          <w:szCs w:val="28"/>
        </w:rPr>
        <w:t xml:space="preserve">an </w:t>
      </w:r>
      <w:r w:rsidRPr="00BA4479">
        <w:rPr>
          <w:rFonts w:ascii="Times New Roman" w:hAnsi="Times New Roman"/>
          <w:sz w:val="22"/>
          <w:szCs w:val="28"/>
        </w:rPr>
        <w:t>other part</w:t>
      </w:r>
      <w:r w:rsidR="00711078" w:rsidRPr="00BA4479">
        <w:rPr>
          <w:rFonts w:ascii="Times New Roman" w:hAnsi="Times New Roman"/>
          <w:sz w:val="22"/>
          <w:szCs w:val="28"/>
        </w:rPr>
        <w:t>y</w:t>
      </w:r>
      <w:r w:rsidRPr="00BA4479">
        <w:rPr>
          <w:rFonts w:ascii="Times New Roman" w:hAnsi="Times New Roman"/>
          <w:sz w:val="22"/>
          <w:szCs w:val="28"/>
        </w:rPr>
        <w:t xml:space="preserve"> amounting to Baht </w:t>
      </w:r>
      <w:r w:rsidR="009E7CD9">
        <w:rPr>
          <w:rFonts w:ascii="Times New Roman" w:hAnsi="Times New Roman"/>
          <w:sz w:val="22"/>
          <w:szCs w:val="28"/>
        </w:rPr>
        <w:t>400</w:t>
      </w:r>
      <w:r w:rsidRPr="00BA4479">
        <w:rPr>
          <w:rFonts w:ascii="Times New Roman" w:hAnsi="Times New Roman"/>
          <w:sz w:val="22"/>
          <w:szCs w:val="28"/>
        </w:rPr>
        <w:t xml:space="preserve"> million </w:t>
      </w:r>
      <w:r w:rsidR="00FE1D32">
        <w:rPr>
          <w:rFonts w:ascii="Times New Roman" w:hAnsi="Times New Roman"/>
          <w:sz w:val="22"/>
          <w:szCs w:val="28"/>
        </w:rPr>
        <w:t>to support the Company</w:t>
      </w:r>
      <w:r w:rsidR="00A521E4">
        <w:rPr>
          <w:rFonts w:ascii="Times New Roman" w:hAnsi="Times New Roman"/>
          <w:sz w:val="22"/>
          <w:szCs w:val="28"/>
        </w:rPr>
        <w:t>’s working capital</w:t>
      </w:r>
      <w:r w:rsidRPr="00BA4479">
        <w:rPr>
          <w:rFonts w:ascii="Times New Roman" w:hAnsi="Times New Roman"/>
          <w:sz w:val="22"/>
          <w:szCs w:val="28"/>
        </w:rPr>
        <w:t xml:space="preserve"> at </w:t>
      </w:r>
      <w:r w:rsidR="00F43A71">
        <w:rPr>
          <w:rFonts w:ascii="Times New Roman" w:hAnsi="Times New Roman" w:cs="Times New Roman"/>
          <w:sz w:val="22"/>
          <w:szCs w:val="22"/>
        </w:rPr>
        <w:t>12.50</w:t>
      </w:r>
      <w:r w:rsidR="00CC12BE">
        <w:rPr>
          <w:rFonts w:ascii="Times New Roman" w:hAnsi="Times New Roman"/>
          <w:sz w:val="22"/>
          <w:szCs w:val="28"/>
        </w:rPr>
        <w:t>%</w:t>
      </w:r>
      <w:r w:rsidR="00E35977">
        <w:rPr>
          <w:rFonts w:ascii="Times New Roman" w:hAnsi="Times New Roman"/>
          <w:b/>
          <w:bCs/>
          <w:szCs w:val="28"/>
        </w:rPr>
        <w:t xml:space="preserve"> </w:t>
      </w:r>
      <w:r w:rsidRPr="00BA4479">
        <w:rPr>
          <w:rFonts w:ascii="Times New Roman" w:hAnsi="Times New Roman"/>
          <w:sz w:val="22"/>
          <w:szCs w:val="28"/>
        </w:rPr>
        <w:t xml:space="preserve">interest rate per annum. </w:t>
      </w:r>
      <w:r w:rsidR="00075EF2" w:rsidRPr="00BA4479">
        <w:rPr>
          <w:rFonts w:ascii="Times New Roman" w:hAnsi="Times New Roman" w:cs="Times New Roman"/>
          <w:spacing w:val="-2"/>
          <w:sz w:val="22"/>
          <w:szCs w:val="22"/>
        </w:rPr>
        <w:t>The Company pledged</w:t>
      </w:r>
      <w:r w:rsidR="00075EF2">
        <w:rPr>
          <w:rFonts w:ascii="Times New Roman" w:hAnsi="Times New Roman" w:cs="Times New Roman"/>
          <w:spacing w:val="-2"/>
          <w:sz w:val="22"/>
          <w:szCs w:val="22"/>
        </w:rPr>
        <w:t xml:space="preserve"> </w:t>
      </w:r>
      <w:r w:rsidR="005F647B" w:rsidRPr="005F647B">
        <w:rPr>
          <w:rFonts w:ascii="Times New Roman" w:hAnsi="Times New Roman"/>
          <w:sz w:val="22"/>
          <w:szCs w:val="28"/>
        </w:rPr>
        <w:t xml:space="preserve">land of </w:t>
      </w:r>
      <w:r w:rsidR="00296FE3">
        <w:rPr>
          <w:rFonts w:ascii="Times New Roman" w:hAnsi="Times New Roman"/>
          <w:sz w:val="22"/>
          <w:szCs w:val="28"/>
        </w:rPr>
        <w:t>a</w:t>
      </w:r>
      <w:r w:rsidR="005F647B" w:rsidRPr="005F647B">
        <w:rPr>
          <w:rFonts w:ascii="Times New Roman" w:hAnsi="Times New Roman"/>
          <w:sz w:val="22"/>
          <w:szCs w:val="28"/>
        </w:rPr>
        <w:t xml:space="preserve"> </w:t>
      </w:r>
      <w:r w:rsidR="005F647B">
        <w:rPr>
          <w:rFonts w:ascii="Times New Roman" w:hAnsi="Times New Roman"/>
          <w:sz w:val="22"/>
          <w:szCs w:val="28"/>
        </w:rPr>
        <w:t>subsidiary</w:t>
      </w:r>
      <w:r w:rsidR="005F647B" w:rsidRPr="005F647B">
        <w:rPr>
          <w:rFonts w:ascii="Times New Roman" w:hAnsi="Times New Roman"/>
          <w:sz w:val="22"/>
          <w:szCs w:val="28"/>
        </w:rPr>
        <w:t xml:space="preserve"> as the loan collateral.</w:t>
      </w:r>
      <w:r w:rsidR="004349A3">
        <w:rPr>
          <w:rFonts w:ascii="Times New Roman" w:hAnsi="Times New Roman"/>
          <w:sz w:val="22"/>
          <w:szCs w:val="28"/>
        </w:rPr>
        <w:t xml:space="preserve"> </w:t>
      </w:r>
      <w:r w:rsidR="004349A3" w:rsidRPr="00BA4479">
        <w:rPr>
          <w:rFonts w:ascii="Times New Roman" w:hAnsi="Times New Roman" w:cstheme="minorBidi"/>
          <w:spacing w:val="-2"/>
          <w:sz w:val="22"/>
          <w:szCs w:val="22"/>
        </w:rPr>
        <w:t xml:space="preserve">As at </w:t>
      </w:r>
      <w:r w:rsidR="004349A3" w:rsidRPr="001B61A8">
        <w:rPr>
          <w:rFonts w:ascii="Times New Roman" w:hAnsi="Times New Roman"/>
          <w:sz w:val="22"/>
          <w:szCs w:val="28"/>
        </w:rPr>
        <w:t>31 March 2026</w:t>
      </w:r>
      <w:r w:rsidR="004349A3" w:rsidRPr="00BA4479">
        <w:rPr>
          <w:rFonts w:ascii="Times New Roman" w:hAnsi="Times New Roman" w:cstheme="minorBidi"/>
          <w:spacing w:val="-2"/>
          <w:sz w:val="22"/>
          <w:szCs w:val="22"/>
        </w:rPr>
        <w:t>, the outstanding loan balance amount</w:t>
      </w:r>
      <w:r w:rsidR="00225510">
        <w:rPr>
          <w:rFonts w:ascii="Times New Roman" w:hAnsi="Times New Roman" w:cstheme="minorBidi"/>
          <w:spacing w:val="-2"/>
          <w:sz w:val="22"/>
          <w:szCs w:val="22"/>
        </w:rPr>
        <w:t>ed</w:t>
      </w:r>
      <w:r w:rsidR="004349A3" w:rsidRPr="00BA4479">
        <w:rPr>
          <w:rFonts w:ascii="Times New Roman" w:hAnsi="Times New Roman" w:cstheme="minorBidi"/>
          <w:spacing w:val="-2"/>
          <w:sz w:val="22"/>
          <w:szCs w:val="22"/>
        </w:rPr>
        <w:t xml:space="preserve"> to Baht </w:t>
      </w:r>
      <w:r w:rsidR="00AB328E">
        <w:rPr>
          <w:rFonts w:ascii="Times New Roman" w:hAnsi="Times New Roman" w:cs="Times New Roman"/>
          <w:sz w:val="22"/>
          <w:szCs w:val="22"/>
        </w:rPr>
        <w:t>398</w:t>
      </w:r>
      <w:r w:rsidR="009A102C">
        <w:rPr>
          <w:rFonts w:ascii="Times New Roman" w:hAnsi="Times New Roman" w:cs="Times New Roman"/>
          <w:sz w:val="22"/>
          <w:szCs w:val="22"/>
        </w:rPr>
        <w:t>.69</w:t>
      </w:r>
      <w:r w:rsidR="004349A3" w:rsidRPr="00BA4479">
        <w:rPr>
          <w:rFonts w:ascii="Times New Roman" w:hAnsi="Times New Roman" w:cstheme="minorBidi"/>
          <w:spacing w:val="-2"/>
          <w:sz w:val="22"/>
          <w:szCs w:val="22"/>
        </w:rPr>
        <w:t xml:space="preserve"> million</w:t>
      </w:r>
      <w:r w:rsidR="009A102C">
        <w:rPr>
          <w:rFonts w:ascii="Times New Roman" w:hAnsi="Times New Roman" w:cstheme="minorBidi"/>
          <w:spacing w:val="-2"/>
          <w:sz w:val="22"/>
          <w:szCs w:val="22"/>
        </w:rPr>
        <w:t xml:space="preserve"> and </w:t>
      </w:r>
      <w:r w:rsidR="00A36273">
        <w:rPr>
          <w:rFonts w:ascii="Times New Roman" w:hAnsi="Times New Roman" w:cstheme="minorBidi"/>
          <w:spacing w:val="-2"/>
          <w:sz w:val="22"/>
          <w:szCs w:val="22"/>
        </w:rPr>
        <w:t>will be</w:t>
      </w:r>
      <w:r w:rsidR="009A102C">
        <w:rPr>
          <w:rFonts w:ascii="Times New Roman" w:hAnsi="Times New Roman" w:cstheme="minorBidi"/>
          <w:spacing w:val="-2"/>
          <w:sz w:val="22"/>
          <w:szCs w:val="22"/>
        </w:rPr>
        <w:t xml:space="preserve"> </w:t>
      </w:r>
      <w:r w:rsidR="009A102C" w:rsidRPr="00BA4479">
        <w:rPr>
          <w:rFonts w:ascii="Times New Roman" w:hAnsi="Times New Roman" w:cs="Times New Roman"/>
          <w:sz w:val="22"/>
          <w:szCs w:val="22"/>
        </w:rPr>
        <w:t xml:space="preserve">matured on </w:t>
      </w:r>
      <w:r w:rsidR="009A102C">
        <w:rPr>
          <w:rFonts w:ascii="Times New Roman" w:hAnsi="Times New Roman" w:cs="Times New Roman"/>
          <w:sz w:val="22"/>
          <w:szCs w:val="22"/>
        </w:rPr>
        <w:t>23</w:t>
      </w:r>
      <w:r w:rsidR="009A102C" w:rsidRPr="00BA4479">
        <w:rPr>
          <w:rFonts w:ascii="Times New Roman" w:hAnsi="Times New Roman" w:cs="Times New Roman"/>
          <w:sz w:val="22"/>
          <w:szCs w:val="22"/>
        </w:rPr>
        <w:t xml:space="preserve"> </w:t>
      </w:r>
      <w:r w:rsidR="009A102C">
        <w:rPr>
          <w:rFonts w:ascii="Times New Roman" w:hAnsi="Times New Roman" w:cs="Times New Roman"/>
          <w:sz w:val="22"/>
          <w:szCs w:val="22"/>
        </w:rPr>
        <w:t>July</w:t>
      </w:r>
      <w:r w:rsidR="009A102C" w:rsidRPr="00BA4479">
        <w:rPr>
          <w:rFonts w:ascii="Times New Roman" w:hAnsi="Times New Roman" w:cs="Times New Roman"/>
          <w:sz w:val="22"/>
          <w:szCs w:val="22"/>
        </w:rPr>
        <w:t xml:space="preserve"> 202</w:t>
      </w:r>
      <w:r w:rsidR="009A102C">
        <w:rPr>
          <w:rFonts w:ascii="Times New Roman" w:hAnsi="Times New Roman" w:cs="Times New Roman"/>
          <w:sz w:val="22"/>
          <w:szCs w:val="22"/>
        </w:rPr>
        <w:t>7.</w:t>
      </w:r>
    </w:p>
    <w:p w14:paraId="61EF2AD1" w14:textId="77777777" w:rsidR="00933A6E" w:rsidRDefault="00933A6E" w:rsidP="00C2508B">
      <w:pPr>
        <w:tabs>
          <w:tab w:val="clear" w:pos="680"/>
        </w:tabs>
        <w:ind w:left="540"/>
        <w:jc w:val="thaiDistribute"/>
        <w:rPr>
          <w:rFonts w:ascii="Times New Roman" w:hAnsi="Times New Roman" w:cstheme="minorBidi"/>
          <w:spacing w:val="-2"/>
          <w:sz w:val="22"/>
          <w:szCs w:val="22"/>
        </w:rPr>
      </w:pPr>
    </w:p>
    <w:p w14:paraId="61F6579E" w14:textId="77777777" w:rsidR="00933A6E" w:rsidRPr="008A6530" w:rsidRDefault="00933A6E" w:rsidP="00933A6E">
      <w:pPr>
        <w:pStyle w:val="E0"/>
        <w:ind w:left="540"/>
        <w:jc w:val="thaiDistribute"/>
        <w:outlineLvl w:val="0"/>
        <w:rPr>
          <w:rFonts w:ascii="Times New Roman" w:hAnsi="Times New Roman" w:cstheme="minorBidi"/>
          <w:b w:val="0"/>
          <w:bCs w:val="0"/>
          <w:i/>
          <w:iCs/>
          <w:lang w:val="en-US"/>
        </w:rPr>
      </w:pPr>
      <w:r w:rsidRPr="008A6530">
        <w:rPr>
          <w:rFonts w:ascii="Times New Roman" w:hAnsi="Times New Roman" w:cs="Times New Roman"/>
          <w:b w:val="0"/>
          <w:bCs w:val="0"/>
          <w:i/>
          <w:iCs/>
          <w:lang w:val="en-US"/>
        </w:rPr>
        <w:t>Short-term loan from other party – unsecured</w:t>
      </w:r>
    </w:p>
    <w:p w14:paraId="428C2922" w14:textId="77777777" w:rsidR="00933A6E" w:rsidRPr="008A6530" w:rsidRDefault="00933A6E" w:rsidP="0093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6D9A1CB7" w14:textId="43B2DEB5" w:rsidR="0014228C" w:rsidRDefault="004A3367" w:rsidP="005D3175">
      <w:pPr>
        <w:tabs>
          <w:tab w:val="clear" w:pos="680"/>
        </w:tabs>
        <w:ind w:left="540"/>
        <w:jc w:val="thaiDistribute"/>
        <w:rPr>
          <w:rFonts w:ascii="Times New Roman" w:hAnsi="Times New Roman"/>
          <w:sz w:val="22"/>
          <w:szCs w:val="28"/>
        </w:rPr>
      </w:pPr>
      <w:r w:rsidRPr="00BA4479">
        <w:rPr>
          <w:rFonts w:ascii="Times New Roman" w:hAnsi="Times New Roman"/>
          <w:sz w:val="22"/>
          <w:szCs w:val="28"/>
        </w:rPr>
        <w:t xml:space="preserve">During the </w:t>
      </w:r>
      <w:r w:rsidRPr="001B61A8">
        <w:rPr>
          <w:rFonts w:ascii="Times New Roman" w:hAnsi="Times New Roman"/>
          <w:sz w:val="22"/>
          <w:szCs w:val="28"/>
        </w:rPr>
        <w:t>three-month period ended 31 March 2026</w:t>
      </w:r>
      <w:r w:rsidR="00933A6E" w:rsidRPr="008A6530">
        <w:rPr>
          <w:rFonts w:ascii="Times New Roman" w:hAnsi="Times New Roman"/>
          <w:sz w:val="22"/>
          <w:szCs w:val="28"/>
        </w:rPr>
        <w:t xml:space="preserve">, the Company </w:t>
      </w:r>
      <w:r w:rsidR="008132E5" w:rsidRPr="008A6530">
        <w:rPr>
          <w:rFonts w:ascii="Times New Roman" w:hAnsi="Times New Roman"/>
          <w:sz w:val="22"/>
          <w:szCs w:val="28"/>
        </w:rPr>
        <w:t>issued</w:t>
      </w:r>
      <w:r w:rsidR="00366098" w:rsidRPr="008A6530">
        <w:rPr>
          <w:rFonts w:ascii="Times New Roman" w:hAnsi="Times New Roman"/>
          <w:sz w:val="22"/>
          <w:szCs w:val="28"/>
        </w:rPr>
        <w:t xml:space="preserve"> bill of exchange</w:t>
      </w:r>
      <w:r w:rsidR="00933A6E" w:rsidRPr="008A6530">
        <w:rPr>
          <w:rFonts w:ascii="Times New Roman" w:hAnsi="Times New Roman"/>
          <w:sz w:val="22"/>
          <w:szCs w:val="28"/>
        </w:rPr>
        <w:t xml:space="preserve"> </w:t>
      </w:r>
      <w:r w:rsidR="00C25868" w:rsidRPr="008A6530">
        <w:rPr>
          <w:rFonts w:ascii="Times New Roman" w:hAnsi="Times New Roman"/>
          <w:sz w:val="22"/>
          <w:szCs w:val="28"/>
        </w:rPr>
        <w:t>amounting to Baht</w:t>
      </w:r>
      <w:r w:rsidR="00A67AD8">
        <w:rPr>
          <w:rFonts w:ascii="Times New Roman" w:hAnsi="Times New Roman"/>
          <w:sz w:val="22"/>
          <w:szCs w:val="28"/>
        </w:rPr>
        <w:t xml:space="preserve"> 2</w:t>
      </w:r>
      <w:r w:rsidR="005F775C">
        <w:rPr>
          <w:rFonts w:ascii="Times New Roman" w:hAnsi="Times New Roman"/>
          <w:sz w:val="22"/>
          <w:szCs w:val="28"/>
        </w:rPr>
        <w:t>5</w:t>
      </w:r>
      <w:r w:rsidR="00A67AD8">
        <w:rPr>
          <w:rFonts w:ascii="Times New Roman" w:hAnsi="Times New Roman"/>
          <w:sz w:val="22"/>
          <w:szCs w:val="28"/>
        </w:rPr>
        <w:t>0</w:t>
      </w:r>
      <w:r w:rsidR="00C25868" w:rsidRPr="008A6530">
        <w:rPr>
          <w:rFonts w:ascii="Times New Roman" w:hAnsi="Times New Roman"/>
          <w:sz w:val="22"/>
          <w:szCs w:val="28"/>
        </w:rPr>
        <w:t xml:space="preserve"> million </w:t>
      </w:r>
      <w:r w:rsidR="00933A6E" w:rsidRPr="008A6530">
        <w:rPr>
          <w:rFonts w:ascii="Times New Roman" w:hAnsi="Times New Roman"/>
          <w:sz w:val="22"/>
          <w:szCs w:val="28"/>
        </w:rPr>
        <w:t>with a</w:t>
      </w:r>
      <w:r w:rsidR="00607522">
        <w:rPr>
          <w:rFonts w:ascii="Times New Roman" w:hAnsi="Times New Roman"/>
          <w:sz w:val="22"/>
          <w:szCs w:val="28"/>
        </w:rPr>
        <w:t xml:space="preserve"> non-related</w:t>
      </w:r>
      <w:r w:rsidR="00933A6E" w:rsidRPr="008A6530">
        <w:rPr>
          <w:rFonts w:ascii="Times New Roman" w:hAnsi="Times New Roman"/>
          <w:sz w:val="22"/>
          <w:szCs w:val="28"/>
        </w:rPr>
        <w:t xml:space="preserve"> party</w:t>
      </w:r>
      <w:r w:rsidR="009C46B1" w:rsidRPr="008A6530">
        <w:rPr>
          <w:rFonts w:ascii="Times New Roman" w:hAnsi="Times New Roman"/>
          <w:sz w:val="22"/>
          <w:szCs w:val="28"/>
        </w:rPr>
        <w:t xml:space="preserve"> and</w:t>
      </w:r>
      <w:r w:rsidR="00933A6E" w:rsidRPr="008A6530">
        <w:rPr>
          <w:rFonts w:ascii="Times New Roman" w:hAnsi="Times New Roman"/>
          <w:sz w:val="22"/>
          <w:szCs w:val="28"/>
        </w:rPr>
        <w:t xml:space="preserve"> </w:t>
      </w:r>
      <w:r w:rsidR="0012228D" w:rsidRPr="008A6530">
        <w:rPr>
          <w:rFonts w:ascii="Times New Roman" w:hAnsi="Times New Roman"/>
          <w:sz w:val="22"/>
          <w:szCs w:val="28"/>
        </w:rPr>
        <w:t>received</w:t>
      </w:r>
      <w:r w:rsidR="009C46B1" w:rsidRPr="008A6530">
        <w:rPr>
          <w:rFonts w:ascii="Times New Roman" w:hAnsi="Times New Roman"/>
          <w:sz w:val="22"/>
          <w:szCs w:val="28"/>
        </w:rPr>
        <w:t xml:space="preserve"> </w:t>
      </w:r>
      <w:r w:rsidR="00784272">
        <w:rPr>
          <w:rFonts w:ascii="Times New Roman" w:hAnsi="Times New Roman"/>
          <w:sz w:val="22"/>
          <w:szCs w:val="28"/>
        </w:rPr>
        <w:t>an amount of</w:t>
      </w:r>
      <w:r w:rsidR="009C46B1" w:rsidRPr="008A6530">
        <w:rPr>
          <w:rFonts w:ascii="Times New Roman" w:hAnsi="Times New Roman"/>
          <w:sz w:val="22"/>
          <w:szCs w:val="28"/>
        </w:rPr>
        <w:t xml:space="preserve"> Baht </w:t>
      </w:r>
      <w:r w:rsidR="005F775C">
        <w:rPr>
          <w:rFonts w:ascii="Times New Roman" w:hAnsi="Times New Roman" w:cs="Times New Roman"/>
          <w:sz w:val="22"/>
          <w:szCs w:val="22"/>
        </w:rPr>
        <w:t>241.50</w:t>
      </w:r>
      <w:r w:rsidR="00A67AD8">
        <w:rPr>
          <w:rFonts w:ascii="Times New Roman" w:hAnsi="Times New Roman" w:cs="Times New Roman"/>
          <w:sz w:val="22"/>
          <w:szCs w:val="22"/>
        </w:rPr>
        <w:t xml:space="preserve"> </w:t>
      </w:r>
      <w:r w:rsidR="009C46B1" w:rsidRPr="008A6530">
        <w:rPr>
          <w:rFonts w:ascii="Times New Roman" w:hAnsi="Times New Roman"/>
          <w:sz w:val="22"/>
          <w:szCs w:val="28"/>
        </w:rPr>
        <w:t>million</w:t>
      </w:r>
      <w:r w:rsidR="00616F77">
        <w:rPr>
          <w:rFonts w:ascii="Times New Roman" w:hAnsi="Times New Roman"/>
          <w:sz w:val="22"/>
          <w:szCs w:val="28"/>
        </w:rPr>
        <w:t xml:space="preserve">, </w:t>
      </w:r>
      <w:r w:rsidR="000B29F2">
        <w:rPr>
          <w:rFonts w:ascii="Times New Roman" w:hAnsi="Times New Roman"/>
          <w:sz w:val="22"/>
          <w:szCs w:val="28"/>
        </w:rPr>
        <w:t>which</w:t>
      </w:r>
      <w:r w:rsidR="00C9189E" w:rsidRPr="008A6530">
        <w:rPr>
          <w:rFonts w:ascii="Times New Roman" w:hAnsi="Times New Roman"/>
          <w:sz w:val="22"/>
          <w:szCs w:val="28"/>
        </w:rPr>
        <w:t xml:space="preserve"> will be matured on 2</w:t>
      </w:r>
      <w:r w:rsidR="005F775C">
        <w:rPr>
          <w:rFonts w:ascii="Times New Roman" w:hAnsi="Times New Roman"/>
          <w:sz w:val="22"/>
          <w:szCs w:val="28"/>
        </w:rPr>
        <w:t>7</w:t>
      </w:r>
      <w:r w:rsidR="00C9189E" w:rsidRPr="008A6530">
        <w:rPr>
          <w:rFonts w:ascii="Times New Roman" w:hAnsi="Times New Roman"/>
          <w:sz w:val="22"/>
          <w:szCs w:val="28"/>
        </w:rPr>
        <w:t xml:space="preserve"> J</w:t>
      </w:r>
      <w:r w:rsidR="007C3636">
        <w:rPr>
          <w:rFonts w:ascii="Times New Roman" w:hAnsi="Times New Roman"/>
          <w:sz w:val="22"/>
          <w:szCs w:val="28"/>
        </w:rPr>
        <w:t>uly</w:t>
      </w:r>
      <w:r w:rsidR="00C9189E" w:rsidRPr="008A6530">
        <w:rPr>
          <w:rFonts w:ascii="Times New Roman" w:hAnsi="Times New Roman"/>
          <w:sz w:val="22"/>
          <w:szCs w:val="28"/>
        </w:rPr>
        <w:t xml:space="preserve"> 2026. </w:t>
      </w:r>
      <w:r w:rsidR="00F216DD" w:rsidRPr="008A6530">
        <w:rPr>
          <w:rFonts w:ascii="Times New Roman" w:hAnsi="Times New Roman"/>
          <w:sz w:val="22"/>
          <w:szCs w:val="28"/>
        </w:rPr>
        <w:t xml:space="preserve">As at </w:t>
      </w:r>
      <w:r w:rsidR="00A67AD8" w:rsidRPr="001B61A8">
        <w:rPr>
          <w:rFonts w:ascii="Times New Roman" w:hAnsi="Times New Roman"/>
          <w:sz w:val="22"/>
          <w:szCs w:val="28"/>
        </w:rPr>
        <w:t>31 March 2026</w:t>
      </w:r>
      <w:r w:rsidR="00F216DD" w:rsidRPr="008A6530">
        <w:rPr>
          <w:rFonts w:ascii="Times New Roman" w:hAnsi="Times New Roman"/>
          <w:sz w:val="22"/>
          <w:szCs w:val="28"/>
        </w:rPr>
        <w:t>, t</w:t>
      </w:r>
      <w:r w:rsidR="00564088" w:rsidRPr="008A6530">
        <w:rPr>
          <w:rFonts w:ascii="Times New Roman" w:hAnsi="Times New Roman"/>
          <w:sz w:val="22"/>
          <w:szCs w:val="28"/>
        </w:rPr>
        <w:t xml:space="preserve">he carrying amount of the bill of exchange </w:t>
      </w:r>
      <w:r w:rsidR="009D6F8D" w:rsidRPr="008A6530">
        <w:rPr>
          <w:rFonts w:ascii="Times New Roman" w:hAnsi="Times New Roman"/>
          <w:sz w:val="22"/>
          <w:szCs w:val="28"/>
        </w:rPr>
        <w:t xml:space="preserve">amounting to Baht </w:t>
      </w:r>
      <w:r w:rsidR="00476F99">
        <w:rPr>
          <w:rFonts w:ascii="Times New Roman" w:hAnsi="Times New Roman" w:cs="Times New Roman"/>
          <w:sz w:val="22"/>
          <w:szCs w:val="22"/>
        </w:rPr>
        <w:t>244.51</w:t>
      </w:r>
      <w:r>
        <w:rPr>
          <w:rFonts w:ascii="Times New Roman" w:hAnsi="Times New Roman" w:cs="Times New Roman"/>
          <w:sz w:val="22"/>
          <w:szCs w:val="22"/>
        </w:rPr>
        <w:t xml:space="preserve"> </w:t>
      </w:r>
      <w:r w:rsidR="009D6F8D" w:rsidRPr="008A6530">
        <w:rPr>
          <w:rFonts w:ascii="Times New Roman" w:hAnsi="Times New Roman"/>
          <w:sz w:val="22"/>
          <w:szCs w:val="28"/>
        </w:rPr>
        <w:t>million.</w:t>
      </w:r>
    </w:p>
    <w:p w14:paraId="4A0ABE8E" w14:textId="77777777" w:rsidR="00476F99" w:rsidRDefault="00476F99" w:rsidP="005D3175">
      <w:pPr>
        <w:tabs>
          <w:tab w:val="clear" w:pos="680"/>
        </w:tabs>
        <w:ind w:left="540"/>
        <w:jc w:val="thaiDistribute"/>
        <w:rPr>
          <w:rFonts w:ascii="Times New Roman" w:hAnsi="Times New Roman"/>
          <w:sz w:val="22"/>
          <w:szCs w:val="28"/>
        </w:rPr>
      </w:pPr>
    </w:p>
    <w:p w14:paraId="5C51B8EC" w14:textId="34AF0882" w:rsidR="00476F99" w:rsidRDefault="00476F99" w:rsidP="005D3175">
      <w:pPr>
        <w:tabs>
          <w:tab w:val="clear" w:pos="680"/>
        </w:tabs>
        <w:ind w:left="540"/>
        <w:jc w:val="thaiDistribute"/>
        <w:rPr>
          <w:rFonts w:ascii="Times New Roman" w:hAnsi="Times New Roman"/>
          <w:sz w:val="22"/>
          <w:szCs w:val="28"/>
        </w:rPr>
      </w:pPr>
      <w:r w:rsidRPr="00BA4479">
        <w:rPr>
          <w:rFonts w:ascii="Times New Roman" w:hAnsi="Times New Roman"/>
          <w:sz w:val="22"/>
          <w:szCs w:val="28"/>
        </w:rPr>
        <w:t xml:space="preserve">During the </w:t>
      </w:r>
      <w:r w:rsidRPr="001B61A8">
        <w:rPr>
          <w:rFonts w:ascii="Times New Roman" w:hAnsi="Times New Roman"/>
          <w:sz w:val="22"/>
          <w:szCs w:val="28"/>
        </w:rPr>
        <w:t>three-month period ended 31 March 2026</w:t>
      </w:r>
      <w:r w:rsidRPr="00BA4479">
        <w:rPr>
          <w:rFonts w:ascii="Times New Roman" w:hAnsi="Times New Roman"/>
          <w:sz w:val="22"/>
          <w:szCs w:val="28"/>
        </w:rPr>
        <w:t xml:space="preserve"> the Company </w:t>
      </w:r>
      <w:r w:rsidRPr="00BA4479">
        <w:rPr>
          <w:rFonts w:ascii="Times New Roman" w:hAnsi="Times New Roman" w:cs="Times New Roman"/>
          <w:spacing w:val="-2"/>
          <w:sz w:val="22"/>
          <w:szCs w:val="22"/>
        </w:rPr>
        <w:t xml:space="preserve">entered into a loan agreement with other parties amounting to Baht </w:t>
      </w:r>
      <w:r w:rsidR="0037542B">
        <w:rPr>
          <w:rFonts w:ascii="Times New Roman" w:hAnsi="Times New Roman" w:cs="Times New Roman"/>
          <w:sz w:val="22"/>
          <w:szCs w:val="22"/>
        </w:rPr>
        <w:t>1,350</w:t>
      </w:r>
      <w:r>
        <w:rPr>
          <w:rFonts w:ascii="Times New Roman" w:hAnsi="Times New Roman" w:cs="Times New Roman"/>
          <w:sz w:val="22"/>
          <w:szCs w:val="22"/>
        </w:rPr>
        <w:t xml:space="preserve"> </w:t>
      </w:r>
      <w:r w:rsidRPr="00BA4479">
        <w:rPr>
          <w:rFonts w:ascii="Times New Roman" w:hAnsi="Times New Roman" w:cs="Times New Roman"/>
          <w:spacing w:val="-2"/>
          <w:sz w:val="22"/>
          <w:szCs w:val="22"/>
        </w:rPr>
        <w:t xml:space="preserve">million at </w:t>
      </w:r>
      <w:r w:rsidR="0037542B">
        <w:rPr>
          <w:rFonts w:ascii="Times New Roman" w:hAnsi="Times New Roman" w:cs="Times New Roman"/>
          <w:sz w:val="22"/>
          <w:szCs w:val="22"/>
        </w:rPr>
        <w:t>7.25</w:t>
      </w:r>
      <w:r>
        <w:rPr>
          <w:rFonts w:ascii="Times New Roman" w:hAnsi="Times New Roman" w:cstheme="minorBidi"/>
          <w:spacing w:val="-2"/>
          <w:sz w:val="22"/>
          <w:szCs w:val="22"/>
        </w:rPr>
        <w:t xml:space="preserve">% - </w:t>
      </w:r>
      <w:r w:rsidR="0037542B">
        <w:rPr>
          <w:rFonts w:ascii="Times New Roman" w:hAnsi="Times New Roman" w:cs="Times New Roman"/>
          <w:sz w:val="22"/>
          <w:szCs w:val="22"/>
        </w:rPr>
        <w:t>12.00</w:t>
      </w:r>
      <w:r>
        <w:rPr>
          <w:rFonts w:ascii="Times New Roman" w:hAnsi="Times New Roman" w:cstheme="minorBidi"/>
          <w:spacing w:val="-2"/>
          <w:sz w:val="22"/>
          <w:szCs w:val="22"/>
        </w:rPr>
        <w:t>%</w:t>
      </w:r>
      <w:r w:rsidRPr="00BA4479">
        <w:rPr>
          <w:rFonts w:ascii="Times New Roman" w:hAnsi="Times New Roman" w:cs="Times New Roman"/>
          <w:spacing w:val="-2"/>
          <w:sz w:val="22"/>
          <w:szCs w:val="22"/>
        </w:rPr>
        <w:t xml:space="preserve"> interest rate per annum.</w:t>
      </w:r>
      <w:r w:rsidR="00E17DE5">
        <w:rPr>
          <w:rFonts w:ascii="Times New Roman" w:hAnsi="Times New Roman" w:cs="Times New Roman"/>
          <w:spacing w:val="-2"/>
          <w:sz w:val="22"/>
          <w:szCs w:val="22"/>
        </w:rPr>
        <w:t xml:space="preserve"> </w:t>
      </w:r>
      <w:r w:rsidR="00E17DE5" w:rsidRPr="00BA4479">
        <w:rPr>
          <w:rFonts w:ascii="Times New Roman" w:hAnsi="Times New Roman" w:cstheme="minorBidi"/>
          <w:spacing w:val="-2"/>
          <w:sz w:val="22"/>
          <w:szCs w:val="22"/>
        </w:rPr>
        <w:t xml:space="preserve">As at </w:t>
      </w:r>
      <w:r w:rsidR="00E17DE5" w:rsidRPr="001B61A8">
        <w:rPr>
          <w:rFonts w:ascii="Times New Roman" w:hAnsi="Times New Roman"/>
          <w:sz w:val="22"/>
          <w:szCs w:val="28"/>
        </w:rPr>
        <w:t>31 March 2026</w:t>
      </w:r>
      <w:r w:rsidR="00E17DE5" w:rsidRPr="00BA4479">
        <w:rPr>
          <w:rFonts w:ascii="Times New Roman" w:hAnsi="Times New Roman" w:cstheme="minorBidi"/>
          <w:spacing w:val="-2"/>
          <w:sz w:val="22"/>
          <w:szCs w:val="22"/>
        </w:rPr>
        <w:t>, the outstanding loan balance amount</w:t>
      </w:r>
      <w:r w:rsidR="00A00F62">
        <w:rPr>
          <w:rFonts w:ascii="Times New Roman" w:hAnsi="Times New Roman" w:cstheme="minorBidi"/>
          <w:spacing w:val="-2"/>
          <w:sz w:val="22"/>
          <w:szCs w:val="22"/>
        </w:rPr>
        <w:t>ed</w:t>
      </w:r>
      <w:r w:rsidR="00E17DE5" w:rsidRPr="00BA4479">
        <w:rPr>
          <w:rFonts w:ascii="Times New Roman" w:hAnsi="Times New Roman" w:cstheme="minorBidi"/>
          <w:spacing w:val="-2"/>
          <w:sz w:val="22"/>
          <w:szCs w:val="22"/>
        </w:rPr>
        <w:t xml:space="preserve"> to Baht </w:t>
      </w:r>
      <w:r w:rsidR="00280D83">
        <w:rPr>
          <w:rFonts w:ascii="Times New Roman" w:hAnsi="Times New Roman" w:cs="Times New Roman"/>
          <w:sz w:val="22"/>
          <w:szCs w:val="22"/>
        </w:rPr>
        <w:t>1,350</w:t>
      </w:r>
      <w:r w:rsidR="00E17DE5">
        <w:rPr>
          <w:rFonts w:ascii="Times New Roman" w:hAnsi="Times New Roman" w:cs="Times New Roman"/>
          <w:sz w:val="22"/>
          <w:szCs w:val="22"/>
        </w:rPr>
        <w:t xml:space="preserve"> </w:t>
      </w:r>
      <w:r w:rsidR="00E17DE5" w:rsidRPr="00BA4479">
        <w:rPr>
          <w:rFonts w:ascii="Times New Roman" w:hAnsi="Times New Roman" w:cstheme="minorBidi"/>
          <w:spacing w:val="-2"/>
          <w:sz w:val="22"/>
          <w:szCs w:val="22"/>
        </w:rPr>
        <w:t xml:space="preserve">million. </w:t>
      </w:r>
      <w:r w:rsidR="00E17DE5" w:rsidRPr="00BA4479">
        <w:rPr>
          <w:rFonts w:ascii="Times New Roman" w:hAnsi="Times New Roman" w:cs="Times New Roman"/>
          <w:sz w:val="22"/>
          <w:szCs w:val="22"/>
        </w:rPr>
        <w:t xml:space="preserve">The loan will be matured on </w:t>
      </w:r>
      <w:r w:rsidR="002E54D7">
        <w:rPr>
          <w:rFonts w:ascii="Times New Roman" w:hAnsi="Times New Roman" w:cs="Times New Roman"/>
          <w:sz w:val="22"/>
          <w:szCs w:val="22"/>
        </w:rPr>
        <w:t>7 April 202</w:t>
      </w:r>
      <w:r w:rsidR="00A14210">
        <w:rPr>
          <w:rFonts w:ascii="Times New Roman" w:hAnsi="Times New Roman" w:cs="Times New Roman"/>
          <w:sz w:val="22"/>
          <w:szCs w:val="22"/>
        </w:rPr>
        <w:t>6</w:t>
      </w:r>
      <w:r w:rsidR="00E17DE5">
        <w:rPr>
          <w:rFonts w:ascii="Times New Roman" w:hAnsi="Times New Roman" w:cs="Times New Roman"/>
          <w:sz w:val="22"/>
          <w:szCs w:val="22"/>
        </w:rPr>
        <w:t xml:space="preserve"> </w:t>
      </w:r>
      <w:r w:rsidR="00E17DE5" w:rsidRPr="00BA4479">
        <w:rPr>
          <w:rFonts w:ascii="Times New Roman" w:hAnsi="Times New Roman" w:cstheme="minorBidi"/>
          <w:spacing w:val="-2"/>
          <w:sz w:val="22"/>
          <w:szCs w:val="22"/>
        </w:rPr>
        <w:t xml:space="preserve">amounting to Baht </w:t>
      </w:r>
      <w:r w:rsidR="00E17DE5">
        <w:rPr>
          <w:rFonts w:ascii="Times New Roman" w:hAnsi="Times New Roman" w:cstheme="minorBidi"/>
          <w:spacing w:val="-2"/>
          <w:sz w:val="22"/>
          <w:szCs w:val="22"/>
        </w:rPr>
        <w:t>1</w:t>
      </w:r>
      <w:r w:rsidR="00904DEA">
        <w:rPr>
          <w:rFonts w:ascii="Times New Roman" w:hAnsi="Times New Roman" w:cstheme="minorBidi"/>
          <w:spacing w:val="-2"/>
          <w:sz w:val="22"/>
          <w:szCs w:val="22"/>
        </w:rPr>
        <w:t>00</w:t>
      </w:r>
      <w:r w:rsidR="00E17DE5" w:rsidRPr="00BA4479">
        <w:rPr>
          <w:rFonts w:ascii="Times New Roman" w:hAnsi="Times New Roman" w:cstheme="minorBidi"/>
          <w:spacing w:val="-2"/>
          <w:sz w:val="22"/>
          <w:szCs w:val="22"/>
        </w:rPr>
        <w:t xml:space="preserve"> million</w:t>
      </w:r>
      <w:r w:rsidR="00E17DE5">
        <w:rPr>
          <w:rFonts w:ascii="Times New Roman" w:hAnsi="Times New Roman" w:cstheme="minorBidi"/>
          <w:spacing w:val="-2"/>
          <w:sz w:val="22"/>
          <w:szCs w:val="22"/>
        </w:rPr>
        <w:t xml:space="preserve">, </w:t>
      </w:r>
      <w:r w:rsidR="00E17DE5" w:rsidRPr="00BA4479">
        <w:rPr>
          <w:rFonts w:ascii="Times New Roman" w:hAnsi="Times New Roman" w:cs="Times New Roman"/>
          <w:sz w:val="22"/>
          <w:szCs w:val="22"/>
        </w:rPr>
        <w:t xml:space="preserve">matured on </w:t>
      </w:r>
      <w:r w:rsidR="00DF7A85">
        <w:rPr>
          <w:rFonts w:ascii="Times New Roman" w:hAnsi="Times New Roman" w:cs="Times New Roman"/>
          <w:sz w:val="22"/>
          <w:szCs w:val="22"/>
        </w:rPr>
        <w:t>19 May</w:t>
      </w:r>
      <w:r w:rsidR="00E17DE5" w:rsidRPr="00BA4479">
        <w:rPr>
          <w:rFonts w:ascii="Times New Roman" w:hAnsi="Times New Roman" w:cs="Times New Roman"/>
          <w:sz w:val="22"/>
          <w:szCs w:val="22"/>
        </w:rPr>
        <w:t xml:space="preserve"> 202</w:t>
      </w:r>
      <w:r w:rsidR="00E17DE5">
        <w:rPr>
          <w:rFonts w:ascii="Times New Roman" w:hAnsi="Times New Roman" w:cs="Times New Roman"/>
          <w:sz w:val="22"/>
          <w:szCs w:val="22"/>
        </w:rPr>
        <w:t xml:space="preserve">6 </w:t>
      </w:r>
      <w:r w:rsidR="00E17DE5" w:rsidRPr="00BA4479">
        <w:rPr>
          <w:rFonts w:ascii="Times New Roman" w:hAnsi="Times New Roman" w:cstheme="minorBidi"/>
          <w:spacing w:val="-2"/>
          <w:sz w:val="22"/>
          <w:szCs w:val="22"/>
        </w:rPr>
        <w:t xml:space="preserve">amounting to Baht </w:t>
      </w:r>
      <w:r w:rsidR="00DF7A85">
        <w:rPr>
          <w:rFonts w:ascii="Times New Roman" w:hAnsi="Times New Roman" w:cstheme="minorBidi"/>
          <w:spacing w:val="-2"/>
          <w:sz w:val="22"/>
          <w:szCs w:val="22"/>
        </w:rPr>
        <w:t>350</w:t>
      </w:r>
      <w:r w:rsidR="00E17DE5" w:rsidRPr="00BA4479">
        <w:rPr>
          <w:rFonts w:ascii="Times New Roman" w:hAnsi="Times New Roman" w:cstheme="minorBidi"/>
          <w:spacing w:val="-2"/>
          <w:sz w:val="22"/>
          <w:szCs w:val="22"/>
        </w:rPr>
        <w:t xml:space="preserve"> million</w:t>
      </w:r>
      <w:r w:rsidR="006F0E38">
        <w:rPr>
          <w:rFonts w:ascii="Times New Roman" w:hAnsi="Times New Roman" w:cstheme="minorBidi"/>
          <w:spacing w:val="-2"/>
          <w:sz w:val="22"/>
          <w:szCs w:val="22"/>
        </w:rPr>
        <w:t xml:space="preserve">, </w:t>
      </w:r>
      <w:r w:rsidR="006F0E38" w:rsidRPr="00BA4479">
        <w:rPr>
          <w:rFonts w:ascii="Times New Roman" w:hAnsi="Times New Roman" w:cs="Times New Roman"/>
          <w:sz w:val="22"/>
          <w:szCs w:val="22"/>
        </w:rPr>
        <w:t xml:space="preserve">matured on </w:t>
      </w:r>
      <w:r w:rsidR="00F30C72">
        <w:rPr>
          <w:rFonts w:ascii="Times New Roman" w:hAnsi="Times New Roman" w:cs="Times New Roman"/>
          <w:sz w:val="22"/>
          <w:szCs w:val="22"/>
        </w:rPr>
        <w:t>4</w:t>
      </w:r>
      <w:r w:rsidR="006F0E38">
        <w:rPr>
          <w:rFonts w:ascii="Times New Roman" w:hAnsi="Times New Roman" w:cs="Times New Roman"/>
          <w:sz w:val="22"/>
          <w:szCs w:val="22"/>
        </w:rPr>
        <w:t xml:space="preserve"> </w:t>
      </w:r>
      <w:r w:rsidR="00294436">
        <w:rPr>
          <w:rFonts w:ascii="Times New Roman" w:hAnsi="Times New Roman" w:cs="Times New Roman"/>
          <w:sz w:val="22"/>
          <w:szCs w:val="22"/>
        </w:rPr>
        <w:t>June</w:t>
      </w:r>
      <w:r w:rsidR="006F0E38" w:rsidRPr="00BA4479">
        <w:rPr>
          <w:rFonts w:ascii="Times New Roman" w:hAnsi="Times New Roman" w:cs="Times New Roman"/>
          <w:sz w:val="22"/>
          <w:szCs w:val="22"/>
        </w:rPr>
        <w:t xml:space="preserve"> 202</w:t>
      </w:r>
      <w:r w:rsidR="006F0E38">
        <w:rPr>
          <w:rFonts w:ascii="Times New Roman" w:hAnsi="Times New Roman" w:cs="Times New Roman"/>
          <w:sz w:val="22"/>
          <w:szCs w:val="22"/>
        </w:rPr>
        <w:t xml:space="preserve">6 </w:t>
      </w:r>
      <w:r w:rsidR="006F0E38" w:rsidRPr="00BA4479">
        <w:rPr>
          <w:rFonts w:ascii="Times New Roman" w:hAnsi="Times New Roman" w:cstheme="minorBidi"/>
          <w:spacing w:val="-2"/>
          <w:sz w:val="22"/>
          <w:szCs w:val="22"/>
        </w:rPr>
        <w:t xml:space="preserve">amounting to Baht </w:t>
      </w:r>
      <w:r w:rsidR="006F0E38">
        <w:rPr>
          <w:rFonts w:ascii="Times New Roman" w:hAnsi="Times New Roman" w:cstheme="minorBidi"/>
          <w:spacing w:val="-2"/>
          <w:sz w:val="22"/>
          <w:szCs w:val="22"/>
        </w:rPr>
        <w:t>350</w:t>
      </w:r>
      <w:r w:rsidR="006F0E38" w:rsidRPr="00BA4479">
        <w:rPr>
          <w:rFonts w:ascii="Times New Roman" w:hAnsi="Times New Roman" w:cstheme="minorBidi"/>
          <w:spacing w:val="-2"/>
          <w:sz w:val="22"/>
          <w:szCs w:val="22"/>
        </w:rPr>
        <w:t xml:space="preserve"> million</w:t>
      </w:r>
      <w:r w:rsidR="00E17DE5">
        <w:rPr>
          <w:rFonts w:ascii="Times New Roman" w:hAnsi="Times New Roman" w:cstheme="minorBidi"/>
          <w:spacing w:val="-2"/>
          <w:sz w:val="22"/>
          <w:szCs w:val="22"/>
        </w:rPr>
        <w:t xml:space="preserve"> and </w:t>
      </w:r>
      <w:r w:rsidR="00E17DE5" w:rsidRPr="00BA4479">
        <w:rPr>
          <w:rFonts w:ascii="Times New Roman" w:hAnsi="Times New Roman" w:cs="Times New Roman"/>
          <w:sz w:val="22"/>
          <w:szCs w:val="22"/>
        </w:rPr>
        <w:t>matured on 3</w:t>
      </w:r>
      <w:r w:rsidR="00E17DE5">
        <w:rPr>
          <w:rFonts w:ascii="Times New Roman" w:hAnsi="Times New Roman" w:cs="Times New Roman"/>
          <w:sz w:val="22"/>
          <w:szCs w:val="22"/>
        </w:rPr>
        <w:t>0</w:t>
      </w:r>
      <w:r w:rsidR="00E17DE5" w:rsidRPr="00BA4479">
        <w:rPr>
          <w:rFonts w:ascii="Times New Roman" w:hAnsi="Times New Roman" w:cs="Times New Roman"/>
          <w:sz w:val="22"/>
          <w:szCs w:val="22"/>
        </w:rPr>
        <w:t xml:space="preserve"> </w:t>
      </w:r>
      <w:r w:rsidR="00E17DE5">
        <w:rPr>
          <w:rFonts w:ascii="Times New Roman" w:hAnsi="Times New Roman" w:cs="Times New Roman"/>
          <w:sz w:val="22"/>
          <w:szCs w:val="22"/>
        </w:rPr>
        <w:t>June</w:t>
      </w:r>
      <w:r w:rsidR="00E17DE5" w:rsidRPr="00BA4479">
        <w:rPr>
          <w:rFonts w:ascii="Times New Roman" w:hAnsi="Times New Roman" w:cs="Times New Roman"/>
          <w:sz w:val="22"/>
          <w:szCs w:val="22"/>
        </w:rPr>
        <w:t xml:space="preserve"> 202</w:t>
      </w:r>
      <w:r w:rsidR="00E17DE5">
        <w:rPr>
          <w:rFonts w:ascii="Times New Roman" w:hAnsi="Times New Roman" w:cs="Times New Roman"/>
          <w:sz w:val="22"/>
          <w:szCs w:val="22"/>
        </w:rPr>
        <w:t xml:space="preserve">6 </w:t>
      </w:r>
      <w:r w:rsidR="00E17DE5" w:rsidRPr="00BA4479">
        <w:rPr>
          <w:rFonts w:ascii="Times New Roman" w:hAnsi="Times New Roman" w:cstheme="minorBidi"/>
          <w:spacing w:val="-2"/>
          <w:sz w:val="22"/>
          <w:szCs w:val="22"/>
        </w:rPr>
        <w:t xml:space="preserve">amounting to Baht </w:t>
      </w:r>
      <w:r w:rsidR="0040029E">
        <w:rPr>
          <w:rFonts w:ascii="Times New Roman" w:hAnsi="Times New Roman" w:cstheme="minorBidi"/>
          <w:spacing w:val="-2"/>
          <w:sz w:val="22"/>
          <w:szCs w:val="22"/>
        </w:rPr>
        <w:t>550</w:t>
      </w:r>
      <w:r w:rsidR="00E17DE5" w:rsidRPr="00BA4479">
        <w:rPr>
          <w:rFonts w:ascii="Times New Roman" w:hAnsi="Times New Roman" w:cstheme="minorBidi"/>
          <w:spacing w:val="-2"/>
          <w:sz w:val="22"/>
          <w:szCs w:val="22"/>
        </w:rPr>
        <w:t xml:space="preserve"> million</w:t>
      </w:r>
      <w:r w:rsidR="00E17DE5" w:rsidRPr="00BA4479">
        <w:rPr>
          <w:rFonts w:ascii="Times New Roman" w:hAnsi="Times New Roman" w:cs="Times New Roman"/>
          <w:sz w:val="22"/>
          <w:szCs w:val="22"/>
        </w:rPr>
        <w:t>.</w:t>
      </w:r>
    </w:p>
    <w:p w14:paraId="57DD4158" w14:textId="77777777" w:rsidR="0040029E" w:rsidRDefault="0040029E" w:rsidP="008439F1">
      <w:pPr>
        <w:tabs>
          <w:tab w:val="clear" w:pos="680"/>
        </w:tabs>
        <w:jc w:val="thaiDistribute"/>
        <w:rPr>
          <w:rFonts w:ascii="Times New Roman" w:hAnsi="Times New Roman"/>
          <w:sz w:val="22"/>
          <w:szCs w:val="28"/>
        </w:rPr>
      </w:pPr>
    </w:p>
    <w:p w14:paraId="1C90B5F0" w14:textId="77777777" w:rsidR="004349A3" w:rsidRPr="005D3175" w:rsidRDefault="004349A3" w:rsidP="005D3175">
      <w:pPr>
        <w:tabs>
          <w:tab w:val="clear" w:pos="680"/>
        </w:tabs>
        <w:ind w:left="540"/>
        <w:jc w:val="thaiDistribute"/>
        <w:rPr>
          <w:rFonts w:ascii="Times New Roman" w:hAnsi="Times New Roman"/>
          <w:sz w:val="22"/>
          <w:szCs w:val="28"/>
          <w:lang w:val="en-GB"/>
        </w:rPr>
      </w:pPr>
    </w:p>
    <w:p w14:paraId="5254A045" w14:textId="26A47DF0" w:rsidR="00695313" w:rsidRPr="00BA4479" w:rsidRDefault="00695313" w:rsidP="00695313">
      <w:pPr>
        <w:pStyle w:val="E0"/>
        <w:ind w:left="540"/>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i/>
          <w:iCs/>
          <w:lang w:val="en-US"/>
        </w:rPr>
        <w:t>Short-term loan from other party – secured</w:t>
      </w:r>
    </w:p>
    <w:p w14:paraId="677F604F" w14:textId="77777777" w:rsidR="00695313" w:rsidRPr="00BA4479" w:rsidRDefault="00695313" w:rsidP="00695313">
      <w:pPr>
        <w:pStyle w:val="E0"/>
        <w:ind w:left="540"/>
        <w:jc w:val="thaiDistribute"/>
        <w:outlineLvl w:val="0"/>
        <w:rPr>
          <w:rFonts w:ascii="Times New Roman" w:hAnsi="Times New Roman" w:cs="Times New Roman"/>
          <w:b w:val="0"/>
          <w:bCs w:val="0"/>
          <w:i/>
          <w:iCs/>
          <w:lang w:val="en-US"/>
        </w:rPr>
      </w:pPr>
    </w:p>
    <w:p w14:paraId="472ADC5C" w14:textId="55EA5E89" w:rsidR="00695313" w:rsidRPr="00DD6C5A" w:rsidRDefault="00A67AD8" w:rsidP="00DA3737">
      <w:pPr>
        <w:tabs>
          <w:tab w:val="clear" w:pos="680"/>
        </w:tabs>
        <w:ind w:left="540"/>
        <w:jc w:val="thaiDistribute"/>
        <w:rPr>
          <w:rFonts w:ascii="Times New Roman" w:hAnsi="Times New Roman" w:cstheme="minorBidi"/>
          <w:sz w:val="22"/>
          <w:szCs w:val="28"/>
          <w:lang w:val="en-GB"/>
        </w:rPr>
      </w:pPr>
      <w:r w:rsidRPr="00BA4479">
        <w:rPr>
          <w:rFonts w:ascii="Times New Roman" w:hAnsi="Times New Roman"/>
          <w:sz w:val="22"/>
          <w:szCs w:val="28"/>
        </w:rPr>
        <w:t xml:space="preserve">During the </w:t>
      </w:r>
      <w:r w:rsidRPr="001B61A8">
        <w:rPr>
          <w:rFonts w:ascii="Times New Roman" w:hAnsi="Times New Roman"/>
          <w:sz w:val="22"/>
          <w:szCs w:val="28"/>
        </w:rPr>
        <w:t>three-month period ended 31 March 2026</w:t>
      </w:r>
      <w:r w:rsidR="00695313" w:rsidRPr="00BA4479">
        <w:rPr>
          <w:rFonts w:ascii="Times New Roman" w:hAnsi="Times New Roman"/>
          <w:sz w:val="22"/>
          <w:szCs w:val="28"/>
        </w:rPr>
        <w:t xml:space="preserve"> </w:t>
      </w:r>
      <w:r w:rsidR="00CC40E5" w:rsidRPr="00BA4479">
        <w:rPr>
          <w:rFonts w:ascii="Times New Roman" w:hAnsi="Times New Roman"/>
          <w:sz w:val="22"/>
          <w:szCs w:val="28"/>
        </w:rPr>
        <w:t xml:space="preserve">the Company </w:t>
      </w:r>
      <w:r w:rsidR="00C07B8D" w:rsidRPr="00BA4479">
        <w:rPr>
          <w:rFonts w:ascii="Times New Roman" w:hAnsi="Times New Roman" w:cs="Times New Roman"/>
          <w:spacing w:val="-2"/>
          <w:sz w:val="22"/>
          <w:szCs w:val="22"/>
        </w:rPr>
        <w:t xml:space="preserve">entered into a loan agreement with other parties amounting to Baht </w:t>
      </w:r>
      <w:r w:rsidR="0040029E">
        <w:rPr>
          <w:rFonts w:ascii="Times New Roman" w:hAnsi="Times New Roman" w:cs="Times New Roman"/>
          <w:sz w:val="22"/>
          <w:szCs w:val="22"/>
        </w:rPr>
        <w:t>1,090</w:t>
      </w:r>
      <w:r>
        <w:rPr>
          <w:rFonts w:ascii="Times New Roman" w:hAnsi="Times New Roman" w:cs="Times New Roman"/>
          <w:sz w:val="22"/>
          <w:szCs w:val="22"/>
        </w:rPr>
        <w:t xml:space="preserve"> </w:t>
      </w:r>
      <w:r w:rsidR="00C07B8D" w:rsidRPr="00BA4479">
        <w:rPr>
          <w:rFonts w:ascii="Times New Roman" w:hAnsi="Times New Roman" w:cs="Times New Roman"/>
          <w:spacing w:val="-2"/>
          <w:sz w:val="22"/>
          <w:szCs w:val="22"/>
        </w:rPr>
        <w:t xml:space="preserve">million at </w:t>
      </w:r>
      <w:r w:rsidR="006C7349">
        <w:rPr>
          <w:rFonts w:ascii="Times New Roman" w:hAnsi="Times New Roman" w:cs="Times New Roman"/>
          <w:sz w:val="22"/>
          <w:szCs w:val="22"/>
        </w:rPr>
        <w:t>12.50</w:t>
      </w:r>
      <w:r w:rsidR="00EC4BF2">
        <w:rPr>
          <w:rFonts w:ascii="Times New Roman" w:hAnsi="Times New Roman" w:cstheme="minorBidi"/>
          <w:spacing w:val="-2"/>
          <w:sz w:val="22"/>
          <w:szCs w:val="22"/>
        </w:rPr>
        <w:t>%</w:t>
      </w:r>
      <w:r w:rsidR="00C07B8D" w:rsidRPr="00BA4479">
        <w:rPr>
          <w:rFonts w:ascii="Times New Roman" w:hAnsi="Times New Roman" w:cs="Times New Roman"/>
          <w:spacing w:val="-2"/>
          <w:sz w:val="22"/>
          <w:szCs w:val="22"/>
        </w:rPr>
        <w:t xml:space="preserve"> interest rate per annum. The </w:t>
      </w:r>
      <w:r w:rsidR="00E97AF4" w:rsidRPr="00BA4479">
        <w:rPr>
          <w:rFonts w:ascii="Times New Roman" w:hAnsi="Times New Roman" w:cs="Times New Roman"/>
          <w:spacing w:val="-2"/>
          <w:sz w:val="22"/>
          <w:szCs w:val="22"/>
        </w:rPr>
        <w:t>Company</w:t>
      </w:r>
      <w:r w:rsidR="00C07B8D" w:rsidRPr="00BA4479">
        <w:rPr>
          <w:rFonts w:ascii="Times New Roman" w:hAnsi="Times New Roman" w:cs="Times New Roman"/>
          <w:spacing w:val="-2"/>
          <w:sz w:val="22"/>
          <w:szCs w:val="22"/>
        </w:rPr>
        <w:t xml:space="preserve"> pledged </w:t>
      </w:r>
      <w:r w:rsidR="00760ADC" w:rsidRPr="00760ADC">
        <w:rPr>
          <w:rFonts w:ascii="Times New Roman" w:hAnsi="Times New Roman" w:cs="Times New Roman"/>
          <w:spacing w:val="-2"/>
          <w:sz w:val="22"/>
          <w:szCs w:val="22"/>
        </w:rPr>
        <w:t>land leasehold right and construction on land lease agreement</w:t>
      </w:r>
      <w:r w:rsidR="00A74996">
        <w:rPr>
          <w:rFonts w:ascii="Times New Roman" w:hAnsi="Times New Roman" w:cs="Times New Roman"/>
          <w:spacing w:val="-2"/>
          <w:sz w:val="22"/>
          <w:szCs w:val="22"/>
        </w:rPr>
        <w:t xml:space="preserve">, </w:t>
      </w:r>
      <w:r w:rsidR="00A75F22" w:rsidRPr="00A75F22">
        <w:rPr>
          <w:rFonts w:ascii="Times New Roman" w:hAnsi="Times New Roman" w:cs="Times New Roman"/>
          <w:spacing w:val="-2"/>
          <w:sz w:val="22"/>
          <w:szCs w:val="22"/>
        </w:rPr>
        <w:t>the Company’s land</w:t>
      </w:r>
      <w:r w:rsidR="00A75F22">
        <w:rPr>
          <w:rFonts w:ascii="Times New Roman" w:hAnsi="Times New Roman" w:cs="Times New Roman"/>
          <w:spacing w:val="-2"/>
          <w:sz w:val="22"/>
          <w:szCs w:val="22"/>
        </w:rPr>
        <w:t xml:space="preserve"> </w:t>
      </w:r>
      <w:r w:rsidR="00295598">
        <w:rPr>
          <w:rFonts w:ascii="Times New Roman" w:hAnsi="Times New Roman" w:cs="Times New Roman"/>
          <w:spacing w:val="-2"/>
          <w:sz w:val="22"/>
          <w:szCs w:val="22"/>
        </w:rPr>
        <w:t>and the sub</w:t>
      </w:r>
      <w:r w:rsidR="00E873C4">
        <w:rPr>
          <w:rFonts w:ascii="Times New Roman" w:hAnsi="Times New Roman" w:cs="Times New Roman"/>
          <w:spacing w:val="-2"/>
          <w:sz w:val="22"/>
          <w:szCs w:val="22"/>
        </w:rPr>
        <w:t>sidiary’s</w:t>
      </w:r>
      <w:r w:rsidR="00A75F22" w:rsidRPr="00A75F22">
        <w:rPr>
          <w:rFonts w:ascii="Times New Roman" w:hAnsi="Times New Roman" w:cs="Times New Roman"/>
          <w:spacing w:val="-2"/>
          <w:sz w:val="22"/>
          <w:szCs w:val="22"/>
        </w:rPr>
        <w:t xml:space="preserve"> land</w:t>
      </w:r>
      <w:r w:rsidR="00760ADC" w:rsidRPr="00760ADC">
        <w:rPr>
          <w:rFonts w:ascii="Times New Roman" w:hAnsi="Times New Roman" w:cs="Times New Roman"/>
          <w:spacing w:val="-2"/>
          <w:sz w:val="22"/>
          <w:szCs w:val="22"/>
        </w:rPr>
        <w:t xml:space="preserve"> as the loan collateral.</w:t>
      </w:r>
      <w:r w:rsidR="00C07B8D">
        <w:rPr>
          <w:rFonts w:ascii="Times New Roman" w:hAnsi="Times New Roman" w:cs="Times New Roman"/>
          <w:spacing w:val="-2"/>
          <w:sz w:val="22"/>
          <w:szCs w:val="22"/>
        </w:rPr>
        <w:t xml:space="preserve"> </w:t>
      </w:r>
      <w:r w:rsidR="006B0D29" w:rsidRPr="00BA4479">
        <w:rPr>
          <w:rFonts w:ascii="Times New Roman" w:hAnsi="Times New Roman" w:cstheme="minorBidi"/>
          <w:spacing w:val="-2"/>
          <w:sz w:val="22"/>
          <w:szCs w:val="22"/>
        </w:rPr>
        <w:t xml:space="preserve">As at </w:t>
      </w:r>
      <w:r w:rsidRPr="001B61A8">
        <w:rPr>
          <w:rFonts w:ascii="Times New Roman" w:hAnsi="Times New Roman"/>
          <w:sz w:val="22"/>
          <w:szCs w:val="28"/>
        </w:rPr>
        <w:t>31 March 2026</w:t>
      </w:r>
      <w:r w:rsidR="006B0D29" w:rsidRPr="00BA4479">
        <w:rPr>
          <w:rFonts w:ascii="Times New Roman" w:hAnsi="Times New Roman" w:cstheme="minorBidi"/>
          <w:spacing w:val="-2"/>
          <w:sz w:val="22"/>
          <w:szCs w:val="22"/>
        </w:rPr>
        <w:t xml:space="preserve">, the outstanding loan balance amounting to Baht </w:t>
      </w:r>
      <w:r w:rsidR="00901375">
        <w:rPr>
          <w:rFonts w:ascii="Times New Roman" w:hAnsi="Times New Roman" w:cs="Times New Roman"/>
          <w:sz w:val="22"/>
          <w:szCs w:val="22"/>
        </w:rPr>
        <w:t>1,085</w:t>
      </w:r>
      <w:r w:rsidR="00550709">
        <w:rPr>
          <w:rFonts w:ascii="Times New Roman" w:hAnsi="Times New Roman" w:cs="Times New Roman"/>
          <w:sz w:val="22"/>
          <w:szCs w:val="22"/>
        </w:rPr>
        <w:t>.38</w:t>
      </w:r>
      <w:r>
        <w:rPr>
          <w:rFonts w:ascii="Times New Roman" w:hAnsi="Times New Roman" w:cs="Times New Roman"/>
          <w:sz w:val="22"/>
          <w:szCs w:val="22"/>
        </w:rPr>
        <w:t xml:space="preserve"> </w:t>
      </w:r>
      <w:r w:rsidR="006B0D29" w:rsidRPr="00BA4479">
        <w:rPr>
          <w:rFonts w:ascii="Times New Roman" w:hAnsi="Times New Roman" w:cstheme="minorBidi"/>
          <w:spacing w:val="-2"/>
          <w:sz w:val="22"/>
          <w:szCs w:val="22"/>
        </w:rPr>
        <w:t xml:space="preserve">million. </w:t>
      </w:r>
      <w:r w:rsidR="00C07B8D" w:rsidRPr="00BA4479">
        <w:rPr>
          <w:rFonts w:ascii="Times New Roman" w:hAnsi="Times New Roman" w:cs="Times New Roman"/>
          <w:sz w:val="22"/>
          <w:szCs w:val="22"/>
        </w:rPr>
        <w:t xml:space="preserve">The loan will be matured on </w:t>
      </w:r>
      <w:r w:rsidR="008505F7">
        <w:rPr>
          <w:rFonts w:ascii="Times New Roman" w:hAnsi="Times New Roman" w:cs="Times New Roman"/>
          <w:sz w:val="22"/>
          <w:szCs w:val="22"/>
        </w:rPr>
        <w:t xml:space="preserve">23 </w:t>
      </w:r>
      <w:r w:rsidR="00C15DB7">
        <w:rPr>
          <w:rFonts w:ascii="Times New Roman" w:hAnsi="Times New Roman" w:cs="Times New Roman"/>
          <w:sz w:val="22"/>
          <w:szCs w:val="22"/>
        </w:rPr>
        <w:t>January 2027</w:t>
      </w:r>
      <w:r w:rsidR="00436F56">
        <w:rPr>
          <w:rFonts w:ascii="Times New Roman" w:hAnsi="Times New Roman" w:cs="Times New Roman"/>
          <w:sz w:val="22"/>
          <w:szCs w:val="22"/>
        </w:rPr>
        <w:t xml:space="preserve"> </w:t>
      </w:r>
      <w:r w:rsidR="00436F56" w:rsidRPr="00BA4479">
        <w:rPr>
          <w:rFonts w:ascii="Times New Roman" w:hAnsi="Times New Roman" w:cstheme="minorBidi"/>
          <w:spacing w:val="-2"/>
          <w:sz w:val="22"/>
          <w:szCs w:val="22"/>
        </w:rPr>
        <w:t xml:space="preserve">amounting to Baht </w:t>
      </w:r>
      <w:r w:rsidR="00783C17">
        <w:rPr>
          <w:rFonts w:ascii="Times New Roman" w:hAnsi="Times New Roman" w:cstheme="minorBidi"/>
          <w:spacing w:val="-2"/>
          <w:sz w:val="22"/>
          <w:szCs w:val="22"/>
        </w:rPr>
        <w:t>428</w:t>
      </w:r>
      <w:r w:rsidR="008825D4">
        <w:rPr>
          <w:rFonts w:ascii="Times New Roman" w:hAnsi="Times New Roman" w:cstheme="minorBidi"/>
          <w:spacing w:val="-2"/>
          <w:sz w:val="22"/>
          <w:szCs w:val="22"/>
        </w:rPr>
        <w:t>.69</w:t>
      </w:r>
      <w:r w:rsidR="00436F56" w:rsidRPr="00BA4479">
        <w:rPr>
          <w:rFonts w:ascii="Times New Roman" w:hAnsi="Times New Roman" w:cstheme="minorBidi"/>
          <w:spacing w:val="-2"/>
          <w:sz w:val="22"/>
          <w:szCs w:val="22"/>
        </w:rPr>
        <w:t xml:space="preserve"> million</w:t>
      </w:r>
      <w:r w:rsidR="003243B2">
        <w:rPr>
          <w:rFonts w:ascii="Times New Roman" w:hAnsi="Times New Roman" w:cstheme="minorBidi"/>
          <w:spacing w:val="-2"/>
          <w:sz w:val="22"/>
          <w:szCs w:val="22"/>
        </w:rPr>
        <w:t xml:space="preserve"> and </w:t>
      </w:r>
      <w:r w:rsidR="0084376A" w:rsidRPr="00BA4479">
        <w:rPr>
          <w:rFonts w:ascii="Times New Roman" w:hAnsi="Times New Roman" w:cs="Times New Roman"/>
          <w:sz w:val="22"/>
          <w:szCs w:val="22"/>
        </w:rPr>
        <w:t xml:space="preserve">matured on </w:t>
      </w:r>
      <w:r w:rsidR="003243B2">
        <w:rPr>
          <w:rFonts w:ascii="Times New Roman" w:hAnsi="Times New Roman" w:cs="Times New Roman"/>
          <w:sz w:val="22"/>
          <w:szCs w:val="22"/>
        </w:rPr>
        <w:t>9</w:t>
      </w:r>
      <w:r w:rsidR="0084376A" w:rsidRPr="00BA4479">
        <w:rPr>
          <w:rFonts w:ascii="Times New Roman" w:hAnsi="Times New Roman" w:cs="Times New Roman"/>
          <w:sz w:val="22"/>
          <w:szCs w:val="22"/>
        </w:rPr>
        <w:t xml:space="preserve"> </w:t>
      </w:r>
      <w:r w:rsidR="00195A93">
        <w:rPr>
          <w:rFonts w:ascii="Times New Roman" w:hAnsi="Times New Roman" w:cs="Times New Roman"/>
          <w:sz w:val="22"/>
          <w:szCs w:val="22"/>
        </w:rPr>
        <w:t>March</w:t>
      </w:r>
      <w:r w:rsidR="0084376A" w:rsidRPr="00BA4479">
        <w:rPr>
          <w:rFonts w:ascii="Times New Roman" w:hAnsi="Times New Roman" w:cs="Times New Roman"/>
          <w:sz w:val="22"/>
          <w:szCs w:val="22"/>
        </w:rPr>
        <w:t xml:space="preserve"> </w:t>
      </w:r>
      <w:r w:rsidR="00547748">
        <w:rPr>
          <w:rFonts w:ascii="Times New Roman" w:hAnsi="Times New Roman" w:cs="Times New Roman"/>
          <w:sz w:val="22"/>
          <w:szCs w:val="22"/>
        </w:rPr>
        <w:t>2027</w:t>
      </w:r>
      <w:r w:rsidR="00195A93">
        <w:rPr>
          <w:rFonts w:ascii="Times New Roman" w:hAnsi="Times New Roman" w:cs="Times New Roman"/>
          <w:sz w:val="22"/>
          <w:szCs w:val="22"/>
        </w:rPr>
        <w:t xml:space="preserve"> </w:t>
      </w:r>
      <w:r w:rsidR="00195A93" w:rsidRPr="00BA4479">
        <w:rPr>
          <w:rFonts w:ascii="Times New Roman" w:hAnsi="Times New Roman" w:cstheme="minorBidi"/>
          <w:spacing w:val="-2"/>
          <w:sz w:val="22"/>
          <w:szCs w:val="22"/>
        </w:rPr>
        <w:t xml:space="preserve">amounting to Baht </w:t>
      </w:r>
      <w:r w:rsidR="00547748">
        <w:rPr>
          <w:rFonts w:ascii="Times New Roman" w:hAnsi="Times New Roman" w:cstheme="minorBidi"/>
          <w:spacing w:val="-2"/>
          <w:sz w:val="22"/>
          <w:szCs w:val="22"/>
        </w:rPr>
        <w:t>656</w:t>
      </w:r>
      <w:r w:rsidR="00C132E6">
        <w:rPr>
          <w:rFonts w:ascii="Times New Roman" w:hAnsi="Times New Roman" w:cstheme="minorBidi"/>
          <w:spacing w:val="-2"/>
          <w:sz w:val="22"/>
          <w:szCs w:val="22"/>
        </w:rPr>
        <w:t>.69</w:t>
      </w:r>
      <w:r w:rsidR="00195A93" w:rsidRPr="00BA4479">
        <w:rPr>
          <w:rFonts w:ascii="Times New Roman" w:hAnsi="Times New Roman" w:cstheme="minorBidi"/>
          <w:spacing w:val="-2"/>
          <w:sz w:val="22"/>
          <w:szCs w:val="22"/>
        </w:rPr>
        <w:t xml:space="preserve"> million</w:t>
      </w:r>
      <w:r w:rsidR="00C07B8D" w:rsidRPr="00BA4479">
        <w:rPr>
          <w:rFonts w:ascii="Times New Roman" w:hAnsi="Times New Roman" w:cs="Times New Roman"/>
          <w:sz w:val="22"/>
          <w:szCs w:val="22"/>
        </w:rPr>
        <w:t>.</w:t>
      </w:r>
      <w:r w:rsidR="00450AF0" w:rsidRPr="00BA4479">
        <w:rPr>
          <w:rFonts w:ascii="Times New Roman" w:hAnsi="Times New Roman" w:cs="Times New Roman"/>
          <w:sz w:val="22"/>
          <w:szCs w:val="22"/>
        </w:rPr>
        <w:t xml:space="preserve"> </w:t>
      </w:r>
    </w:p>
    <w:p w14:paraId="04C3CE7E" w14:textId="77777777" w:rsidR="00F76405" w:rsidRDefault="00F76405" w:rsidP="00DC56F5">
      <w:pPr>
        <w:spacing w:line="240" w:lineRule="auto"/>
        <w:ind w:left="540" w:right="-43"/>
        <w:jc w:val="thaiDistribute"/>
        <w:rPr>
          <w:rFonts w:ascii="Times New Roman" w:hAnsi="Times New Roman" w:cs="Times New Roman"/>
          <w:sz w:val="22"/>
          <w:szCs w:val="22"/>
        </w:rPr>
      </w:pPr>
      <w:bookmarkStart w:id="1" w:name="_Hlk142752630"/>
    </w:p>
    <w:p w14:paraId="09BAF518" w14:textId="77777777" w:rsidR="00F76405" w:rsidRDefault="00F76405" w:rsidP="00F7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BA4479">
        <w:rPr>
          <w:rFonts w:ascii="Times New Roman" w:hAnsi="Times New Roman" w:cs="Times New Roman"/>
          <w:sz w:val="22"/>
          <w:szCs w:val="22"/>
        </w:rPr>
        <w:t>The Company and subsidiaries have</w:t>
      </w:r>
      <w:r w:rsidRPr="00BA4479">
        <w:rPr>
          <w:rFonts w:ascii="Times New Roman" w:hAnsi="Times New Roman" w:cs="Cordia New" w:hint="cs"/>
          <w:sz w:val="22"/>
          <w:szCs w:val="22"/>
          <w:cs/>
        </w:rPr>
        <w:t xml:space="preserve"> </w:t>
      </w:r>
      <w:r w:rsidRPr="00BA4479">
        <w:rPr>
          <w:rFonts w:ascii="Times New Roman" w:hAnsi="Times New Roman" w:cs="Times New Roman"/>
          <w:sz w:val="22"/>
          <w:szCs w:val="22"/>
        </w:rPr>
        <w:t xml:space="preserve">to comply with certain conditions under right and duty of borrower such as the maintenance of </w:t>
      </w:r>
      <w:r w:rsidRPr="00BA4479">
        <w:rPr>
          <w:rFonts w:ascii="Times New Roman" w:hAnsi="Times New Roman" w:cstheme="minorBidi"/>
          <w:sz w:val="22"/>
          <w:szCs w:val="22"/>
        </w:rPr>
        <w:t>D</w:t>
      </w:r>
      <w:r w:rsidRPr="00BA4479">
        <w:rPr>
          <w:rFonts w:ascii="Times New Roman" w:hAnsi="Times New Roman" w:cs="Times New Roman"/>
          <w:sz w:val="22"/>
          <w:szCs w:val="22"/>
        </w:rPr>
        <w:t>ebt-to-Equity ratio and Debt Service Coverage ratio (DSCR).</w:t>
      </w:r>
    </w:p>
    <w:p w14:paraId="7FEE03A6" w14:textId="77777777" w:rsidR="009D5967" w:rsidRDefault="009D5967" w:rsidP="00F7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7F0BDE74" w14:textId="77777777" w:rsidR="009D5967" w:rsidRDefault="009D5967" w:rsidP="00F7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1DBE8018" w14:textId="77777777" w:rsidR="009D5967" w:rsidRDefault="009D5967" w:rsidP="00F7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5C0C784E" w14:textId="77777777" w:rsidR="009D5967" w:rsidRPr="009D5967" w:rsidRDefault="009D5967" w:rsidP="00F76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580D37D7" w14:textId="20F1172D" w:rsidR="00F76405" w:rsidRPr="00BA4479" w:rsidRDefault="00F76405" w:rsidP="00DC56F5">
      <w:pPr>
        <w:spacing w:line="240" w:lineRule="auto"/>
        <w:ind w:left="540" w:right="-43"/>
        <w:jc w:val="thaiDistribute"/>
        <w:rPr>
          <w:rFonts w:ascii="Times New Roman" w:hAnsi="Times New Roman" w:cs="Times New Roman"/>
          <w:sz w:val="22"/>
          <w:szCs w:val="22"/>
        </w:rPr>
      </w:pPr>
    </w:p>
    <w:bookmarkEnd w:id="1"/>
    <w:p w14:paraId="6C239961" w14:textId="254649A9" w:rsidR="009E47B6" w:rsidRPr="00BA4479" w:rsidRDefault="00AF56F9" w:rsidP="005E21B7">
      <w:pPr>
        <w:spacing w:line="240" w:lineRule="auto"/>
        <w:ind w:left="540" w:right="-43"/>
        <w:jc w:val="thaiDistribute"/>
        <w:rPr>
          <w:rFonts w:ascii="Times New Roman" w:hAnsi="Times New Roman" w:cs="Times New Roman"/>
          <w:b/>
          <w:bCs/>
          <w:i/>
          <w:iCs/>
          <w:color w:val="000000"/>
          <w:sz w:val="22"/>
          <w:szCs w:val="22"/>
        </w:rPr>
      </w:pPr>
      <w:r w:rsidRPr="00BA4479">
        <w:rPr>
          <w:rFonts w:ascii="Times New Roman" w:hAnsi="Times New Roman" w:cs="Times New Roman"/>
          <w:b/>
          <w:bCs/>
          <w:i/>
          <w:iCs/>
          <w:color w:val="000000"/>
          <w:sz w:val="22"/>
          <w:szCs w:val="22"/>
        </w:rPr>
        <w:lastRenderedPageBreak/>
        <w:t>Debentures</w:t>
      </w:r>
    </w:p>
    <w:p w14:paraId="5FF5B70F" w14:textId="77777777" w:rsidR="00B7031F" w:rsidRPr="00BA4479"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BA4479" w14:paraId="40E71B4D" w14:textId="77777777" w:rsidTr="002467CF">
        <w:trPr>
          <w:cantSplit/>
          <w:trHeight w:val="273"/>
          <w:tblHeader/>
        </w:trPr>
        <w:tc>
          <w:tcPr>
            <w:tcW w:w="4606" w:type="dxa"/>
          </w:tcPr>
          <w:p w14:paraId="2CC00950" w14:textId="77777777" w:rsidR="000F18DC" w:rsidRPr="00BA4479" w:rsidRDefault="00080A31" w:rsidP="000F18DC">
            <w:pPr>
              <w:pStyle w:val="acctfourfigures"/>
              <w:spacing w:line="240" w:lineRule="atLeast"/>
              <w:ind w:right="-232"/>
              <w:rPr>
                <w:rFonts w:cs="Times New Roman"/>
                <w:color w:val="000000"/>
                <w:szCs w:val="22"/>
              </w:rPr>
            </w:pPr>
            <w:r w:rsidRPr="00BA4479">
              <w:rPr>
                <w:rFonts w:cs="Times New Roman"/>
                <w:bCs/>
                <w:i/>
                <w:szCs w:val="22"/>
              </w:rPr>
              <w:br w:type="page"/>
            </w:r>
          </w:p>
        </w:tc>
        <w:tc>
          <w:tcPr>
            <w:tcW w:w="4733" w:type="dxa"/>
            <w:gridSpan w:val="3"/>
          </w:tcPr>
          <w:p w14:paraId="5E320B44" w14:textId="53EB0920" w:rsidR="000F18DC" w:rsidRPr="00BA4479" w:rsidRDefault="00A67AD8" w:rsidP="000F18DC">
            <w:pPr>
              <w:pStyle w:val="acctmergecolhdg"/>
              <w:spacing w:line="240" w:lineRule="atLeast"/>
              <w:ind w:left="-106" w:right="-106"/>
              <w:rPr>
                <w:rFonts w:cs="Times New Roman"/>
                <w:szCs w:val="22"/>
              </w:rPr>
            </w:pPr>
            <w:r>
              <w:rPr>
                <w:rFonts w:cs="Times New Roman"/>
                <w:szCs w:val="22"/>
                <w:lang w:val="en-US"/>
              </w:rPr>
              <w:t>31 March 2026</w:t>
            </w:r>
            <w:r w:rsidR="00456FED" w:rsidRPr="00BA4479">
              <w:rPr>
                <w:rFonts w:cs="Times New Roman"/>
                <w:szCs w:val="22"/>
              </w:rPr>
              <w:t xml:space="preserve"> </w:t>
            </w:r>
          </w:p>
        </w:tc>
      </w:tr>
      <w:tr w:rsidR="00A93C57" w:rsidRPr="00BA4479" w14:paraId="48F4A34C" w14:textId="77777777" w:rsidTr="002467CF">
        <w:trPr>
          <w:cantSplit/>
          <w:trHeight w:val="255"/>
          <w:tblHeader/>
        </w:trPr>
        <w:tc>
          <w:tcPr>
            <w:tcW w:w="4606" w:type="dxa"/>
          </w:tcPr>
          <w:p w14:paraId="7D0F2C84" w14:textId="77777777" w:rsidR="00A93C57" w:rsidRPr="00BA4479"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Consolidated</w:t>
            </w:r>
          </w:p>
        </w:tc>
        <w:tc>
          <w:tcPr>
            <w:tcW w:w="272" w:type="dxa"/>
          </w:tcPr>
          <w:p w14:paraId="095C4386" w14:textId="77777777" w:rsidR="00A93C57" w:rsidRPr="00BA4479"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BA4479" w:rsidRDefault="00A93C57" w:rsidP="00A93C57">
            <w:pPr>
              <w:pStyle w:val="acctmergecolhdg"/>
              <w:tabs>
                <w:tab w:val="left" w:pos="585"/>
                <w:tab w:val="center" w:pos="1253"/>
              </w:tabs>
              <w:spacing w:line="240" w:lineRule="atLeast"/>
              <w:ind w:left="-106" w:right="-106"/>
              <w:rPr>
                <w:rFonts w:cs="Times New Roman"/>
                <w:szCs w:val="22"/>
              </w:rPr>
            </w:pPr>
            <w:r w:rsidRPr="00BA4479">
              <w:rPr>
                <w:rFonts w:cs="Times New Roman"/>
                <w:szCs w:val="22"/>
              </w:rPr>
              <w:t>Separate</w:t>
            </w:r>
          </w:p>
        </w:tc>
      </w:tr>
      <w:tr w:rsidR="00A93C57" w:rsidRPr="00BA4479" w14:paraId="1FEC5031" w14:textId="77777777" w:rsidTr="002467CF">
        <w:trPr>
          <w:cantSplit/>
          <w:trHeight w:val="273"/>
          <w:tblHeader/>
        </w:trPr>
        <w:tc>
          <w:tcPr>
            <w:tcW w:w="4606" w:type="dxa"/>
          </w:tcPr>
          <w:p w14:paraId="6C296BD4" w14:textId="77777777" w:rsidR="00A93C57" w:rsidRPr="00BA4479"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financial statements</w:t>
            </w:r>
          </w:p>
        </w:tc>
        <w:tc>
          <w:tcPr>
            <w:tcW w:w="272" w:type="dxa"/>
          </w:tcPr>
          <w:p w14:paraId="748550D0" w14:textId="77777777" w:rsidR="00A93C57" w:rsidRPr="00BA4479"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BA4479" w:rsidRDefault="00A93C57" w:rsidP="00A93C57">
            <w:pPr>
              <w:pStyle w:val="acctmergecolhdg"/>
              <w:spacing w:line="240" w:lineRule="atLeast"/>
              <w:ind w:left="-106" w:right="-106"/>
              <w:rPr>
                <w:rFonts w:cs="Times New Roman"/>
                <w:szCs w:val="22"/>
              </w:rPr>
            </w:pPr>
            <w:r w:rsidRPr="00BA4479">
              <w:rPr>
                <w:rFonts w:cs="Times New Roman"/>
                <w:szCs w:val="22"/>
              </w:rPr>
              <w:t>financial statements</w:t>
            </w:r>
          </w:p>
        </w:tc>
      </w:tr>
      <w:tr w:rsidR="00A93C57" w:rsidRPr="00BA4479" w14:paraId="3FBA6CFF" w14:textId="77777777" w:rsidTr="002467CF">
        <w:trPr>
          <w:cantSplit/>
          <w:trHeight w:val="255"/>
          <w:tblHeader/>
        </w:trPr>
        <w:tc>
          <w:tcPr>
            <w:tcW w:w="4606" w:type="dxa"/>
          </w:tcPr>
          <w:p w14:paraId="47CD392C" w14:textId="77777777" w:rsidR="00A93C57" w:rsidRPr="00BA4479"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BA4479" w:rsidRDefault="00A93C57" w:rsidP="00A93C57">
            <w:pPr>
              <w:pStyle w:val="acctfourfigures"/>
              <w:spacing w:line="240" w:lineRule="atLeast"/>
              <w:ind w:right="119"/>
              <w:jc w:val="center"/>
              <w:rPr>
                <w:rFonts w:cs="Times New Roman"/>
                <w:color w:val="000000"/>
                <w:szCs w:val="22"/>
              </w:rPr>
            </w:pPr>
            <w:r w:rsidRPr="00BA4479">
              <w:rPr>
                <w:rFonts w:cs="Times New Roman"/>
                <w:i/>
                <w:iCs/>
                <w:color w:val="000000"/>
                <w:szCs w:val="22"/>
              </w:rPr>
              <w:t>(in thousand Baht)</w:t>
            </w:r>
          </w:p>
        </w:tc>
      </w:tr>
      <w:tr w:rsidR="000772EF" w:rsidRPr="00BA4479" w14:paraId="4F338FBE" w14:textId="77777777" w:rsidTr="00352CE7">
        <w:trPr>
          <w:cantSplit/>
          <w:trHeight w:val="273"/>
        </w:trPr>
        <w:tc>
          <w:tcPr>
            <w:tcW w:w="4606" w:type="dxa"/>
          </w:tcPr>
          <w:p w14:paraId="4222329B" w14:textId="77777777" w:rsidR="000772EF" w:rsidRPr="00BA4479" w:rsidRDefault="000772EF" w:rsidP="000772EF">
            <w:pPr>
              <w:pStyle w:val="acctfourfigures"/>
              <w:spacing w:line="240" w:lineRule="atLeast"/>
              <w:ind w:right="-232"/>
              <w:rPr>
                <w:rFonts w:cs="Times New Roman"/>
                <w:color w:val="000000"/>
                <w:szCs w:val="22"/>
              </w:rPr>
            </w:pPr>
            <w:r w:rsidRPr="00BA4479">
              <w:rPr>
                <w:rFonts w:cs="Times New Roman"/>
                <w:color w:val="000000"/>
                <w:szCs w:val="22"/>
              </w:rPr>
              <w:t>Long-term debentures</w:t>
            </w:r>
          </w:p>
        </w:tc>
        <w:tc>
          <w:tcPr>
            <w:tcW w:w="2266" w:type="dxa"/>
          </w:tcPr>
          <w:p w14:paraId="34FC4903" w14:textId="092FBFE4" w:rsidR="000772EF" w:rsidRPr="00BA4479" w:rsidRDefault="00863EEA"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2,432,900</w:t>
            </w:r>
          </w:p>
        </w:tc>
        <w:tc>
          <w:tcPr>
            <w:tcW w:w="272" w:type="dxa"/>
          </w:tcPr>
          <w:p w14:paraId="4D89D6B9" w14:textId="77777777" w:rsidR="000772EF" w:rsidRPr="00BA4479" w:rsidRDefault="000772EF" w:rsidP="000772EF">
            <w:pPr>
              <w:pStyle w:val="acctfourfigures"/>
              <w:spacing w:line="240" w:lineRule="atLeast"/>
              <w:ind w:right="102"/>
              <w:jc w:val="right"/>
              <w:rPr>
                <w:rFonts w:cs="Times New Roman"/>
                <w:szCs w:val="22"/>
                <w:lang w:val="en-US" w:bidi="th-TH"/>
              </w:rPr>
            </w:pPr>
          </w:p>
        </w:tc>
        <w:tc>
          <w:tcPr>
            <w:tcW w:w="2195" w:type="dxa"/>
            <w:vAlign w:val="bottom"/>
          </w:tcPr>
          <w:p w14:paraId="3BFF60DB" w14:textId="54BFABFD" w:rsidR="000772EF" w:rsidRPr="00BA4479" w:rsidRDefault="00A94DBC"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650,000</w:t>
            </w:r>
          </w:p>
        </w:tc>
      </w:tr>
      <w:tr w:rsidR="000772EF" w:rsidRPr="00BA4479" w14:paraId="16F21303" w14:textId="77777777" w:rsidTr="00352CE7">
        <w:trPr>
          <w:cantSplit/>
          <w:trHeight w:val="255"/>
        </w:trPr>
        <w:tc>
          <w:tcPr>
            <w:tcW w:w="4606" w:type="dxa"/>
          </w:tcPr>
          <w:p w14:paraId="081E523B" w14:textId="669081EC" w:rsidR="000772EF" w:rsidRPr="00BA4479" w:rsidRDefault="000772EF" w:rsidP="000772EF">
            <w:pPr>
              <w:pStyle w:val="acctfourfigures"/>
              <w:spacing w:line="240" w:lineRule="atLeast"/>
              <w:ind w:right="-232"/>
              <w:rPr>
                <w:rFonts w:cs="Times New Roman"/>
                <w:color w:val="000000"/>
                <w:szCs w:val="22"/>
              </w:rPr>
            </w:pPr>
            <w:r w:rsidRPr="00BA4479">
              <w:rPr>
                <w:rFonts w:cs="Times New Roman"/>
                <w:i/>
                <w:iCs/>
                <w:color w:val="000000"/>
                <w:szCs w:val="22"/>
              </w:rPr>
              <w:t>Less</w:t>
            </w:r>
            <w:r w:rsidRPr="00BA4479">
              <w:rPr>
                <w:rFonts w:cs="Times New Roman"/>
                <w:color w:val="000000"/>
                <w:szCs w:val="22"/>
              </w:rPr>
              <w:t xml:space="preserve"> deferred expense </w:t>
            </w:r>
          </w:p>
        </w:tc>
        <w:tc>
          <w:tcPr>
            <w:tcW w:w="2266" w:type="dxa"/>
            <w:tcBorders>
              <w:bottom w:val="single" w:sz="4" w:space="0" w:color="auto"/>
            </w:tcBorders>
          </w:tcPr>
          <w:p w14:paraId="0E454B9F" w14:textId="099BCACF" w:rsidR="000772EF" w:rsidRPr="00BA4479" w:rsidRDefault="00863EEA"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cs="Times New Roman"/>
                <w:sz w:val="22"/>
                <w:szCs w:val="22"/>
              </w:rPr>
            </w:pPr>
            <w:r>
              <w:rPr>
                <w:rFonts w:ascii="Times New Roman" w:hAnsi="Times New Roman" w:cs="Times New Roman"/>
                <w:sz w:val="22"/>
                <w:szCs w:val="22"/>
              </w:rPr>
              <w:t>(13,396)</w:t>
            </w:r>
          </w:p>
        </w:tc>
        <w:tc>
          <w:tcPr>
            <w:tcW w:w="272" w:type="dxa"/>
          </w:tcPr>
          <w:p w14:paraId="1372D05B" w14:textId="77777777" w:rsidR="000772EF" w:rsidRPr="00BA4479" w:rsidRDefault="000772EF" w:rsidP="000772EF">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36AFF260" w14:textId="3232C9D8" w:rsidR="000772EF" w:rsidRPr="00BA4479" w:rsidRDefault="00A94DBC"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(539)</w:t>
            </w:r>
          </w:p>
        </w:tc>
      </w:tr>
      <w:tr w:rsidR="000772EF" w:rsidRPr="00BA4479" w14:paraId="564B7407" w14:textId="77777777" w:rsidTr="00352CE7">
        <w:trPr>
          <w:cantSplit/>
          <w:trHeight w:val="273"/>
        </w:trPr>
        <w:tc>
          <w:tcPr>
            <w:tcW w:w="4606" w:type="dxa"/>
          </w:tcPr>
          <w:p w14:paraId="5FD00E2A" w14:textId="77777777" w:rsidR="000772EF" w:rsidRPr="00BA4479" w:rsidRDefault="000772EF" w:rsidP="000772EF">
            <w:pPr>
              <w:pStyle w:val="acctfourfigures"/>
              <w:spacing w:line="240" w:lineRule="atLeast"/>
              <w:ind w:right="-232"/>
              <w:rPr>
                <w:rFonts w:cs="Times New Roman"/>
                <w:i/>
                <w:iCs/>
                <w:color w:val="000000"/>
                <w:szCs w:val="22"/>
              </w:rPr>
            </w:pPr>
          </w:p>
        </w:tc>
        <w:tc>
          <w:tcPr>
            <w:tcW w:w="2266" w:type="dxa"/>
            <w:tcBorders>
              <w:top w:val="single" w:sz="4" w:space="0" w:color="auto"/>
            </w:tcBorders>
          </w:tcPr>
          <w:p w14:paraId="4BBC4450" w14:textId="5F0E678F" w:rsidR="000772EF" w:rsidRPr="00BA4479" w:rsidRDefault="00863EEA"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2,419,504</w:t>
            </w:r>
          </w:p>
        </w:tc>
        <w:tc>
          <w:tcPr>
            <w:tcW w:w="272" w:type="dxa"/>
          </w:tcPr>
          <w:p w14:paraId="10958FDA" w14:textId="77777777" w:rsidR="000772EF" w:rsidRPr="00BA4479" w:rsidRDefault="000772EF" w:rsidP="000772EF">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61B0886C" w:rsidR="000772EF" w:rsidRPr="00BA4479" w:rsidRDefault="00A94DBC"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649,461</w:t>
            </w:r>
          </w:p>
        </w:tc>
      </w:tr>
      <w:tr w:rsidR="000772EF" w:rsidRPr="00BA4479" w14:paraId="289C8749" w14:textId="77777777" w:rsidTr="00352CE7">
        <w:trPr>
          <w:cantSplit/>
          <w:trHeight w:val="255"/>
        </w:trPr>
        <w:tc>
          <w:tcPr>
            <w:tcW w:w="4606" w:type="dxa"/>
            <w:vAlign w:val="bottom"/>
          </w:tcPr>
          <w:p w14:paraId="27AF177F" w14:textId="77777777" w:rsidR="000772EF" w:rsidRPr="00BA4479" w:rsidRDefault="000772EF" w:rsidP="000772EF">
            <w:pPr>
              <w:pStyle w:val="acctfourfigures"/>
              <w:tabs>
                <w:tab w:val="left" w:pos="443"/>
              </w:tabs>
              <w:spacing w:line="240" w:lineRule="atLeast"/>
              <w:ind w:right="-232"/>
              <w:rPr>
                <w:rFonts w:cs="Times New Roman"/>
                <w:color w:val="000000"/>
                <w:szCs w:val="22"/>
              </w:rPr>
            </w:pPr>
            <w:r w:rsidRPr="00BA4479">
              <w:rPr>
                <w:rFonts w:cs="Times New Roman"/>
                <w:i/>
                <w:iCs/>
                <w:color w:val="000000"/>
                <w:szCs w:val="22"/>
              </w:rPr>
              <w:t>Less</w:t>
            </w:r>
            <w:r w:rsidRPr="00BA4479">
              <w:rPr>
                <w:rFonts w:cs="Times New Roman"/>
                <w:color w:val="000000"/>
                <w:szCs w:val="22"/>
              </w:rPr>
              <w:t xml:space="preserve"> current portion of long-term debentures</w:t>
            </w:r>
          </w:p>
        </w:tc>
        <w:tc>
          <w:tcPr>
            <w:tcW w:w="2266" w:type="dxa"/>
            <w:tcBorders>
              <w:bottom w:val="single" w:sz="4" w:space="0" w:color="auto"/>
            </w:tcBorders>
          </w:tcPr>
          <w:p w14:paraId="03252CA5" w14:textId="3353F189" w:rsidR="000772EF" w:rsidRPr="00BA4479" w:rsidRDefault="00863EEA"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cs="Times New Roman"/>
                <w:sz w:val="22"/>
                <w:szCs w:val="22"/>
              </w:rPr>
            </w:pPr>
            <w:r>
              <w:rPr>
                <w:rFonts w:ascii="Times New Roman" w:hAnsi="Times New Roman" w:cs="Times New Roman"/>
                <w:sz w:val="22"/>
                <w:szCs w:val="22"/>
              </w:rPr>
              <w:t>(1,908,475)</w:t>
            </w:r>
          </w:p>
        </w:tc>
        <w:tc>
          <w:tcPr>
            <w:tcW w:w="272" w:type="dxa"/>
          </w:tcPr>
          <w:p w14:paraId="442E70AF" w14:textId="77777777" w:rsidR="000772EF" w:rsidRPr="00BA4479" w:rsidRDefault="000772EF" w:rsidP="000772EF">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43E0CB42" w:rsidR="000772EF" w:rsidRPr="00BA4479" w:rsidRDefault="00A56862"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w:t>
            </w:r>
            <w:r w:rsidR="00A94DBC">
              <w:rPr>
                <w:rFonts w:ascii="Times New Roman" w:hAnsi="Times New Roman" w:cs="Times New Roman"/>
                <w:sz w:val="22"/>
                <w:szCs w:val="22"/>
              </w:rPr>
              <w:t>649,461</w:t>
            </w:r>
            <w:r>
              <w:rPr>
                <w:rFonts w:ascii="Times New Roman" w:hAnsi="Times New Roman" w:cs="Times New Roman"/>
                <w:sz w:val="22"/>
                <w:szCs w:val="22"/>
              </w:rPr>
              <w:t>)</w:t>
            </w:r>
          </w:p>
        </w:tc>
      </w:tr>
      <w:tr w:rsidR="000772EF" w:rsidRPr="00BA4479" w14:paraId="1DB95A5C" w14:textId="77777777" w:rsidTr="00352CE7">
        <w:trPr>
          <w:cantSplit/>
          <w:trHeight w:val="255"/>
        </w:trPr>
        <w:tc>
          <w:tcPr>
            <w:tcW w:w="4606" w:type="dxa"/>
            <w:vAlign w:val="bottom"/>
          </w:tcPr>
          <w:p w14:paraId="0F83B91D" w14:textId="4A69788A" w:rsidR="000772EF" w:rsidRPr="00BA4479" w:rsidRDefault="000772EF" w:rsidP="000772EF">
            <w:pPr>
              <w:pStyle w:val="acctfourfigures"/>
              <w:tabs>
                <w:tab w:val="left" w:pos="443"/>
              </w:tabs>
              <w:spacing w:line="240" w:lineRule="atLeast"/>
              <w:ind w:right="-232"/>
              <w:rPr>
                <w:rFonts w:cs="Times New Roman"/>
                <w:i/>
                <w:iCs/>
                <w:color w:val="000000"/>
                <w:szCs w:val="22"/>
              </w:rPr>
            </w:pPr>
            <w:r w:rsidRPr="00BA4479">
              <w:rPr>
                <w:rFonts w:cs="Times New Roman"/>
                <w:b/>
                <w:bCs/>
                <w:color w:val="000000"/>
                <w:szCs w:val="22"/>
              </w:rPr>
              <w:t>Long-term debentures - net of current portion</w:t>
            </w:r>
          </w:p>
        </w:tc>
        <w:tc>
          <w:tcPr>
            <w:tcW w:w="2266" w:type="dxa"/>
            <w:tcBorders>
              <w:bottom w:val="double" w:sz="4" w:space="0" w:color="auto"/>
            </w:tcBorders>
          </w:tcPr>
          <w:p w14:paraId="4B61419C" w14:textId="18528F42" w:rsidR="000772EF" w:rsidRPr="00BA4479" w:rsidRDefault="00863EEA"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2"/>
              <w:rPr>
                <w:rFonts w:ascii="Times New Roman" w:hAnsi="Times New Roman" w:cs="Times New Roman"/>
                <w:b/>
                <w:bCs/>
                <w:sz w:val="22"/>
                <w:szCs w:val="22"/>
              </w:rPr>
            </w:pPr>
            <w:r>
              <w:rPr>
                <w:rFonts w:ascii="Times New Roman" w:hAnsi="Times New Roman" w:cs="Times New Roman"/>
                <w:b/>
                <w:bCs/>
                <w:sz w:val="22"/>
                <w:szCs w:val="22"/>
              </w:rPr>
              <w:t>511,029</w:t>
            </w:r>
          </w:p>
        </w:tc>
        <w:tc>
          <w:tcPr>
            <w:tcW w:w="272" w:type="dxa"/>
          </w:tcPr>
          <w:p w14:paraId="6D1EE0BA" w14:textId="77777777" w:rsidR="000772EF" w:rsidRPr="00BA4479" w:rsidRDefault="000772EF" w:rsidP="000772EF">
            <w:pPr>
              <w:pStyle w:val="acctfourfigures"/>
              <w:tabs>
                <w:tab w:val="clear" w:pos="765"/>
              </w:tabs>
              <w:spacing w:line="240" w:lineRule="atLeast"/>
              <w:ind w:right="101"/>
              <w:jc w:val="right"/>
              <w:rPr>
                <w:rFonts w:cs="Times New Roman"/>
                <w:color w:val="000000"/>
                <w:szCs w:val="22"/>
              </w:rPr>
            </w:pPr>
          </w:p>
        </w:tc>
        <w:tc>
          <w:tcPr>
            <w:tcW w:w="2195" w:type="dxa"/>
            <w:tcBorders>
              <w:bottom w:val="double" w:sz="4" w:space="0" w:color="auto"/>
            </w:tcBorders>
            <w:vAlign w:val="bottom"/>
          </w:tcPr>
          <w:p w14:paraId="54A01E5B" w14:textId="21E288BB" w:rsidR="000772EF" w:rsidRPr="000772EF" w:rsidRDefault="00A56862"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3"/>
              </w:tabs>
              <w:ind w:right="102"/>
              <w:rPr>
                <w:rFonts w:ascii="Times New Roman" w:hAnsi="Times New Roman" w:cs="Times New Roman"/>
                <w:sz w:val="22"/>
                <w:szCs w:val="22"/>
              </w:rPr>
            </w:pPr>
            <w:r>
              <w:rPr>
                <w:rFonts w:ascii="Times New Roman" w:hAnsi="Times New Roman" w:cs="Times New Roman"/>
                <w:sz w:val="22"/>
                <w:szCs w:val="22"/>
              </w:rPr>
              <w:t>-</w:t>
            </w:r>
          </w:p>
        </w:tc>
      </w:tr>
      <w:tr w:rsidR="000772EF" w:rsidRPr="00BA4479" w14:paraId="349501FD" w14:textId="77777777" w:rsidTr="00352CE7">
        <w:trPr>
          <w:cantSplit/>
          <w:trHeight w:val="376"/>
        </w:trPr>
        <w:tc>
          <w:tcPr>
            <w:tcW w:w="4606" w:type="dxa"/>
            <w:vAlign w:val="bottom"/>
          </w:tcPr>
          <w:p w14:paraId="59ABDC0B" w14:textId="173CDF5B" w:rsidR="000772EF" w:rsidRPr="00BA4479" w:rsidRDefault="000772EF" w:rsidP="000772EF">
            <w:pPr>
              <w:pStyle w:val="acctfourfigures"/>
              <w:spacing w:line="240" w:lineRule="atLeast"/>
              <w:ind w:right="-232"/>
              <w:rPr>
                <w:rFonts w:cs="Times New Roman"/>
                <w:color w:val="000000"/>
                <w:szCs w:val="22"/>
              </w:rPr>
            </w:pPr>
            <w:r w:rsidRPr="00BA4479">
              <w:rPr>
                <w:rFonts w:cs="Times New Roman"/>
                <w:color w:val="000000"/>
                <w:szCs w:val="22"/>
              </w:rPr>
              <w:t>- Secured long-term debentures</w:t>
            </w:r>
          </w:p>
        </w:tc>
        <w:tc>
          <w:tcPr>
            <w:tcW w:w="2266" w:type="dxa"/>
            <w:vAlign w:val="bottom"/>
          </w:tcPr>
          <w:p w14:paraId="312581B7" w14:textId="3A51A9BD" w:rsidR="000772EF" w:rsidRPr="006915FA" w:rsidRDefault="00863EEA"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649,461</w:t>
            </w:r>
          </w:p>
        </w:tc>
        <w:tc>
          <w:tcPr>
            <w:tcW w:w="272" w:type="dxa"/>
            <w:vAlign w:val="bottom"/>
          </w:tcPr>
          <w:p w14:paraId="06EE1CA8" w14:textId="77777777"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Times New Roman" w:hAnsi="Times New Roman" w:cs="Times New Roman"/>
                <w:b/>
                <w:bCs/>
                <w:sz w:val="22"/>
                <w:szCs w:val="22"/>
              </w:rPr>
            </w:pPr>
          </w:p>
        </w:tc>
        <w:tc>
          <w:tcPr>
            <w:tcW w:w="2195" w:type="dxa"/>
            <w:tcBorders>
              <w:top w:val="double" w:sz="4" w:space="0" w:color="auto"/>
            </w:tcBorders>
            <w:vAlign w:val="bottom"/>
          </w:tcPr>
          <w:p w14:paraId="77CDFDF8" w14:textId="06455054" w:rsidR="000772EF" w:rsidRPr="000772EF" w:rsidRDefault="00A56862"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649,461</w:t>
            </w:r>
          </w:p>
        </w:tc>
      </w:tr>
      <w:tr w:rsidR="000772EF" w:rsidRPr="00BA4479" w14:paraId="3C4F3ED6" w14:textId="77777777" w:rsidTr="00352CE7">
        <w:trPr>
          <w:cantSplit/>
          <w:trHeight w:val="190"/>
        </w:trPr>
        <w:tc>
          <w:tcPr>
            <w:tcW w:w="4606" w:type="dxa"/>
            <w:vAlign w:val="bottom"/>
          </w:tcPr>
          <w:p w14:paraId="1AEC42FB" w14:textId="3BA23DA4" w:rsidR="000772EF" w:rsidRPr="00BA4479" w:rsidRDefault="000772EF" w:rsidP="000772EF">
            <w:pPr>
              <w:pStyle w:val="acctfourfigures"/>
              <w:spacing w:line="240" w:lineRule="atLeast"/>
              <w:ind w:right="-232"/>
              <w:rPr>
                <w:rFonts w:cs="Times New Roman"/>
                <w:b/>
                <w:bCs/>
                <w:color w:val="000000"/>
                <w:szCs w:val="22"/>
              </w:rPr>
            </w:pPr>
            <w:r w:rsidRPr="00BA4479">
              <w:rPr>
                <w:rFonts w:cs="Times New Roman"/>
                <w:color w:val="000000"/>
                <w:szCs w:val="22"/>
              </w:rPr>
              <w:t>- Unsecured long-term debentures</w:t>
            </w:r>
          </w:p>
        </w:tc>
        <w:tc>
          <w:tcPr>
            <w:tcW w:w="2266" w:type="dxa"/>
          </w:tcPr>
          <w:p w14:paraId="74D246FC" w14:textId="582DC1E3" w:rsidR="000772EF" w:rsidRPr="00BA4479" w:rsidRDefault="00863EEA"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0"/>
              </w:tabs>
              <w:ind w:right="102"/>
              <w:rPr>
                <w:rFonts w:ascii="Times New Roman" w:hAnsi="Times New Roman" w:cs="Times New Roman"/>
                <w:sz w:val="22"/>
                <w:szCs w:val="22"/>
              </w:rPr>
            </w:pPr>
            <w:r>
              <w:rPr>
                <w:rFonts w:ascii="Times New Roman" w:hAnsi="Times New Roman" w:cs="Times New Roman"/>
                <w:sz w:val="22"/>
                <w:szCs w:val="22"/>
              </w:rPr>
              <w:t>1,770,043</w:t>
            </w:r>
          </w:p>
        </w:tc>
        <w:tc>
          <w:tcPr>
            <w:tcW w:w="272" w:type="dxa"/>
          </w:tcPr>
          <w:p w14:paraId="41FA2D67" w14:textId="77777777" w:rsidR="000772EF" w:rsidRPr="00BA4479" w:rsidRDefault="000772EF" w:rsidP="00077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rPr>
                <w:rFonts w:ascii="Times New Roman" w:hAnsi="Times New Roman" w:cs="Times New Roman"/>
                <w:b/>
                <w:bCs/>
                <w:sz w:val="22"/>
                <w:szCs w:val="22"/>
              </w:rPr>
            </w:pPr>
          </w:p>
        </w:tc>
        <w:tc>
          <w:tcPr>
            <w:tcW w:w="2195" w:type="dxa"/>
            <w:vAlign w:val="bottom"/>
          </w:tcPr>
          <w:p w14:paraId="35ACAC00" w14:textId="2C2755B9" w:rsidR="000772EF" w:rsidRPr="00BA4479" w:rsidRDefault="00A56862" w:rsidP="00A5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3"/>
              </w:tabs>
              <w:ind w:right="102"/>
              <w:rPr>
                <w:rFonts w:ascii="Times New Roman" w:hAnsi="Times New Roman" w:cs="Times New Roman"/>
                <w:sz w:val="22"/>
                <w:szCs w:val="22"/>
              </w:rPr>
            </w:pPr>
            <w:r>
              <w:rPr>
                <w:rFonts w:ascii="Times New Roman" w:hAnsi="Times New Roman" w:cs="Times New Roman"/>
                <w:sz w:val="22"/>
                <w:szCs w:val="22"/>
              </w:rPr>
              <w:t>-</w:t>
            </w:r>
          </w:p>
        </w:tc>
      </w:tr>
    </w:tbl>
    <w:p w14:paraId="4E77EFE7" w14:textId="62DD2354" w:rsidR="00E93654" w:rsidRPr="00BA4479" w:rsidRDefault="00957772" w:rsidP="0095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5"/>
        </w:tabs>
        <w:spacing w:line="240" w:lineRule="auto"/>
        <w:rPr>
          <w:rFonts w:ascii="Times New Roman" w:hAnsi="Times New Roman" w:cs="Times New Roman"/>
          <w:color w:val="000000"/>
          <w:sz w:val="22"/>
          <w:szCs w:val="22"/>
        </w:rPr>
      </w:pPr>
      <w:r w:rsidRPr="00BA4479">
        <w:rPr>
          <w:rFonts w:ascii="Times New Roman" w:hAnsi="Times New Roman" w:cs="Times New Roman"/>
          <w:color w:val="000000"/>
          <w:sz w:val="22"/>
          <w:szCs w:val="22"/>
        </w:rPr>
        <w:tab/>
      </w:r>
    </w:p>
    <w:p w14:paraId="72AB5C76" w14:textId="61C30566" w:rsidR="006B03F8" w:rsidRPr="00BA4479" w:rsidRDefault="006B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F55473D" w14:textId="204C548F" w:rsidR="00F16F9F" w:rsidRPr="00BA4479" w:rsidRDefault="00457692" w:rsidP="00D9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FF0000"/>
          <w:sz w:val="22"/>
          <w:szCs w:val="22"/>
        </w:rPr>
      </w:pPr>
      <w:r w:rsidRPr="004204D0">
        <w:rPr>
          <w:rFonts w:ascii="Times New Roman" w:hAnsi="Times New Roman" w:cs="Times New Roman"/>
          <w:color w:val="000000"/>
          <w:sz w:val="22"/>
          <w:szCs w:val="22"/>
        </w:rPr>
        <w:t xml:space="preserve">Movements </w:t>
      </w:r>
      <w:r w:rsidR="004A2DEA" w:rsidRPr="004204D0">
        <w:rPr>
          <w:rFonts w:ascii="Times New Roman" w:hAnsi="Times New Roman" w:cs="Times New Roman"/>
          <w:color w:val="000000"/>
          <w:sz w:val="22"/>
          <w:szCs w:val="22"/>
        </w:rPr>
        <w:t xml:space="preserve">of debentures </w:t>
      </w:r>
      <w:r w:rsidRPr="004204D0">
        <w:rPr>
          <w:rFonts w:ascii="Times New Roman" w:hAnsi="Times New Roman" w:cs="Times New Roman"/>
          <w:color w:val="000000"/>
          <w:sz w:val="22"/>
          <w:szCs w:val="22"/>
        </w:rPr>
        <w:t xml:space="preserve">during the </w:t>
      </w:r>
      <w:r w:rsidR="00A67AD8" w:rsidRPr="004204D0">
        <w:rPr>
          <w:rFonts w:ascii="Times New Roman" w:hAnsi="Times New Roman"/>
          <w:sz w:val="22"/>
          <w:szCs w:val="28"/>
        </w:rPr>
        <w:t xml:space="preserve">three-month period ended 31 March 2026 </w:t>
      </w:r>
      <w:r w:rsidRPr="004204D0">
        <w:rPr>
          <w:rFonts w:ascii="Times New Roman" w:hAnsi="Times New Roman" w:cs="Times New Roman"/>
          <w:color w:val="000000"/>
          <w:sz w:val="22"/>
          <w:szCs w:val="22"/>
        </w:rPr>
        <w:t>were as follows:</w:t>
      </w:r>
    </w:p>
    <w:p w14:paraId="2B81717B" w14:textId="77777777" w:rsidR="00192CEE" w:rsidRPr="00BA4479" w:rsidRDefault="00192CEE" w:rsidP="00D926EB">
      <w:pPr>
        <w:pStyle w:val="E0"/>
        <w:tabs>
          <w:tab w:val="left" w:pos="6120"/>
          <w:tab w:val="left" w:pos="6750"/>
        </w:tabs>
        <w:jc w:val="thaiDistribute"/>
        <w:outlineLvl w:val="0"/>
        <w:rPr>
          <w:rFonts w:ascii="Times New Roman" w:hAnsi="Times New Roman" w:cs="Times New Roman"/>
          <w:b w:val="0"/>
          <w:bCs w:val="0"/>
          <w:spacing w:val="-2"/>
          <w:cs/>
          <w:lang w:val="en-US"/>
        </w:rPr>
      </w:pPr>
    </w:p>
    <w:p w14:paraId="4032ACEF" w14:textId="5C426203" w:rsidR="00BE0FAC" w:rsidRPr="00BA4479" w:rsidRDefault="000F00B9" w:rsidP="00D926EB">
      <w:pPr>
        <w:tabs>
          <w:tab w:val="clear" w:pos="454"/>
          <w:tab w:val="clear" w:pos="680"/>
          <w:tab w:val="left" w:pos="540"/>
          <w:tab w:val="left" w:pos="9000"/>
          <w:tab w:val="left" w:pos="9605"/>
        </w:tabs>
        <w:ind w:left="540"/>
        <w:jc w:val="thaiDistribute"/>
        <w:rPr>
          <w:rFonts w:ascii="Times New Roman" w:hAnsi="Times New Roman" w:cs="Times New Roman"/>
          <w:sz w:val="22"/>
          <w:szCs w:val="22"/>
        </w:rPr>
      </w:pPr>
      <w:r w:rsidRPr="00BA4479">
        <w:rPr>
          <w:rFonts w:ascii="Times New Roman" w:hAnsi="Times New Roman" w:cs="Times New Roman"/>
          <w:color w:val="000000"/>
          <w:sz w:val="22"/>
          <w:szCs w:val="22"/>
        </w:rPr>
        <w:t xml:space="preserve">During the period, the Company had repaid unsecured long-term debentures </w:t>
      </w:r>
      <w:r w:rsidR="00DF7FC9" w:rsidRPr="00BA4479">
        <w:rPr>
          <w:rFonts w:ascii="Times New Roman" w:hAnsi="Times New Roman" w:cs="Times New Roman"/>
          <w:color w:val="000000"/>
          <w:sz w:val="22"/>
          <w:szCs w:val="22"/>
        </w:rPr>
        <w:t>no.</w:t>
      </w:r>
      <w:r w:rsidR="00E36042">
        <w:rPr>
          <w:rFonts w:ascii="Times New Roman" w:hAnsi="Times New Roman" w:cs="Times New Roman"/>
          <w:color w:val="000000"/>
          <w:sz w:val="22"/>
          <w:szCs w:val="22"/>
        </w:rPr>
        <w:t>1</w:t>
      </w:r>
      <w:r w:rsidR="00DF7FC9" w:rsidRPr="00BA4479">
        <w:rPr>
          <w:rFonts w:ascii="Times New Roman" w:hAnsi="Times New Roman" w:cs="Times New Roman"/>
          <w:color w:val="000000"/>
          <w:sz w:val="22"/>
          <w:szCs w:val="22"/>
        </w:rPr>
        <w:t>/202</w:t>
      </w:r>
      <w:r w:rsidR="0077254E">
        <w:rPr>
          <w:rFonts w:ascii="Times New Roman" w:hAnsi="Times New Roman" w:cs="Times New Roman"/>
          <w:color w:val="000000"/>
          <w:sz w:val="22"/>
          <w:szCs w:val="22"/>
        </w:rPr>
        <w:t>3</w:t>
      </w:r>
      <w:r w:rsidR="002132DE" w:rsidRPr="00BA4479">
        <w:rPr>
          <w:rFonts w:ascii="Times New Roman" w:hAnsi="Times New Roman" w:cs="Times New Roman"/>
          <w:spacing w:val="-2"/>
          <w:sz w:val="22"/>
          <w:szCs w:val="22"/>
          <w:lang w:val="en-GB" w:bidi="ar-SA"/>
        </w:rPr>
        <w:t xml:space="preserve"> </w:t>
      </w:r>
      <w:r w:rsidR="002132DE" w:rsidRPr="00BA4479">
        <w:rPr>
          <w:rFonts w:ascii="Times New Roman" w:hAnsi="Times New Roman" w:cs="Times New Roman"/>
          <w:color w:val="000000"/>
          <w:sz w:val="22"/>
          <w:szCs w:val="22"/>
          <w:lang w:val="en-GB"/>
        </w:rPr>
        <w:t xml:space="preserve">totalling Baht </w:t>
      </w:r>
      <w:r w:rsidR="0077254E">
        <w:rPr>
          <w:rFonts w:ascii="Times New Roman" w:hAnsi="Times New Roman" w:cs="Times New Roman"/>
          <w:color w:val="000000"/>
          <w:sz w:val="22"/>
          <w:szCs w:val="22"/>
          <w:lang w:val="en-GB"/>
        </w:rPr>
        <w:t>543.60</w:t>
      </w:r>
      <w:r w:rsidR="002132DE" w:rsidRPr="00BA4479">
        <w:rPr>
          <w:rFonts w:ascii="Times New Roman" w:hAnsi="Times New Roman" w:cs="Times New Roman"/>
          <w:color w:val="000000"/>
          <w:sz w:val="22"/>
          <w:szCs w:val="22"/>
          <w:cs/>
          <w:lang w:val="en-GB"/>
        </w:rPr>
        <w:t xml:space="preserve"> </w:t>
      </w:r>
      <w:r w:rsidR="002132DE" w:rsidRPr="00BA4479">
        <w:rPr>
          <w:rFonts w:ascii="Times New Roman" w:hAnsi="Times New Roman" w:cs="Times New Roman"/>
          <w:color w:val="000000"/>
          <w:sz w:val="22"/>
          <w:szCs w:val="22"/>
        </w:rPr>
        <w:t>million</w:t>
      </w:r>
      <w:r w:rsidR="002132DE" w:rsidRPr="00BA4479">
        <w:rPr>
          <w:rFonts w:ascii="Times New Roman" w:hAnsi="Times New Roman" w:cs="Times New Roman"/>
          <w:color w:val="000000"/>
          <w:sz w:val="22"/>
          <w:szCs w:val="22"/>
          <w:lang w:val="en-GB"/>
        </w:rPr>
        <w:t>.</w:t>
      </w:r>
    </w:p>
    <w:p w14:paraId="0A025F03" w14:textId="202B5228" w:rsidR="004163EE" w:rsidRPr="00BA4479" w:rsidRDefault="004163EE" w:rsidP="00D926EB">
      <w:pPr>
        <w:tabs>
          <w:tab w:val="clear" w:pos="454"/>
          <w:tab w:val="clear" w:pos="680"/>
          <w:tab w:val="left" w:pos="540"/>
          <w:tab w:val="left" w:pos="9000"/>
          <w:tab w:val="left" w:pos="9605"/>
        </w:tabs>
        <w:jc w:val="thaiDistribute"/>
        <w:rPr>
          <w:rFonts w:ascii="Times New Roman" w:hAnsi="Times New Roman" w:cs="Times New Roman"/>
          <w:sz w:val="22"/>
          <w:szCs w:val="22"/>
        </w:rPr>
      </w:pPr>
    </w:p>
    <w:p w14:paraId="600E059A" w14:textId="79A549F6" w:rsidR="00597152" w:rsidRPr="00BA4479" w:rsidRDefault="00597152" w:rsidP="00D926EB">
      <w:pPr>
        <w:pStyle w:val="E0"/>
        <w:tabs>
          <w:tab w:val="left" w:pos="6120"/>
          <w:tab w:val="left" w:pos="6750"/>
        </w:tabs>
        <w:ind w:left="547"/>
        <w:jc w:val="thaiDistribute"/>
        <w:outlineLvl w:val="0"/>
        <w:rPr>
          <w:rFonts w:ascii="Times New Roman" w:hAnsi="Times New Roman" w:cs="Times New Roman"/>
          <w:b w:val="0"/>
          <w:bCs w:val="0"/>
          <w:spacing w:val="-2"/>
          <w:lang w:val="en-GB" w:bidi="ar-SA"/>
        </w:rPr>
      </w:pPr>
      <w:r w:rsidRPr="00BA4479">
        <w:rPr>
          <w:rFonts w:ascii="Times New Roman" w:hAnsi="Times New Roman" w:cs="Times New Roman"/>
          <w:b w:val="0"/>
          <w:bCs w:val="0"/>
          <w:spacing w:val="-2"/>
          <w:lang w:val="en-US" w:bidi="ar-SA"/>
        </w:rPr>
        <w:t>During the period</w:t>
      </w:r>
      <w:r w:rsidRPr="00BA4479">
        <w:rPr>
          <w:rFonts w:ascii="Times New Roman" w:hAnsi="Times New Roman" w:cs="Times New Roman"/>
          <w:b w:val="0"/>
          <w:bCs w:val="0"/>
          <w:spacing w:val="-2"/>
          <w:lang w:val="en-GB" w:bidi="ar-SA"/>
        </w:rPr>
        <w:t>, Prospect Development Co., Ltd.</w:t>
      </w:r>
      <w:r w:rsidRPr="00BA4479">
        <w:rPr>
          <w:rFonts w:ascii="Times New Roman" w:hAnsi="Times New Roman" w:cs="Times New Roman"/>
          <w:cs/>
          <w:lang w:val="en-US"/>
        </w:rPr>
        <w:t xml:space="preserve"> </w:t>
      </w:r>
      <w:r w:rsidRPr="00BA4479">
        <w:rPr>
          <w:rFonts w:ascii="Times New Roman" w:hAnsi="Times New Roman" w:cs="Times New Roman"/>
          <w:b w:val="0"/>
          <w:bCs w:val="0"/>
          <w:spacing w:val="-2"/>
          <w:lang w:val="en-US" w:bidi="ar-SA"/>
        </w:rPr>
        <w:t>(“the subsidiary”)</w:t>
      </w:r>
      <w:r w:rsidRPr="00BA4479">
        <w:rPr>
          <w:rFonts w:ascii="Times New Roman" w:hAnsi="Times New Roman" w:cs="Times New Roman"/>
          <w:lang w:val="en-US"/>
        </w:rPr>
        <w:t xml:space="preserve"> </w:t>
      </w:r>
      <w:r w:rsidR="007F78E8" w:rsidRPr="00BA4479">
        <w:rPr>
          <w:rFonts w:ascii="Times New Roman" w:hAnsi="Times New Roman" w:cs="Times New Roman"/>
          <w:b w:val="0"/>
          <w:bCs w:val="0"/>
          <w:spacing w:val="-2"/>
          <w:lang w:val="en-US" w:bidi="ar-SA"/>
        </w:rPr>
        <w:t>had repaid unsecured long-term debentures</w:t>
      </w:r>
      <w:r w:rsidRPr="00BA4479">
        <w:rPr>
          <w:rFonts w:ascii="Times New Roman" w:hAnsi="Times New Roman" w:cs="Times New Roman"/>
          <w:b w:val="0"/>
          <w:bCs w:val="0"/>
          <w:spacing w:val="-2"/>
          <w:lang w:val="en-GB" w:bidi="ar-SA"/>
        </w:rPr>
        <w:t xml:space="preserve"> no</w:t>
      </w:r>
      <w:r w:rsidR="00C55426" w:rsidRPr="00BA4479">
        <w:rPr>
          <w:rFonts w:ascii="Times New Roman" w:hAnsi="Times New Roman" w:cs="Times New Roman"/>
          <w:b w:val="0"/>
          <w:bCs w:val="0"/>
          <w:spacing w:val="-2"/>
          <w:lang w:val="en-GB" w:bidi="ar-SA"/>
        </w:rPr>
        <w:t>.1</w:t>
      </w:r>
      <w:r w:rsidRPr="00BA4479">
        <w:rPr>
          <w:rFonts w:ascii="Times New Roman" w:hAnsi="Times New Roman" w:cs="Times New Roman"/>
          <w:b w:val="0"/>
          <w:bCs w:val="0"/>
          <w:spacing w:val="-2"/>
          <w:lang w:val="en-GB" w:bidi="ar-SA"/>
        </w:rPr>
        <w:t>/</w:t>
      </w:r>
      <w:r w:rsidRPr="00BA4479">
        <w:rPr>
          <w:rFonts w:ascii="Times New Roman" w:hAnsi="Times New Roman" w:cs="Times New Roman"/>
          <w:b w:val="0"/>
          <w:bCs w:val="0"/>
          <w:spacing w:val="-2"/>
          <w:lang w:val="en-US" w:bidi="ar-SA"/>
        </w:rPr>
        <w:t>202</w:t>
      </w:r>
      <w:r w:rsidR="00D45780">
        <w:rPr>
          <w:rFonts w:ascii="Times New Roman" w:hAnsi="Times New Roman" w:cs="Times New Roman"/>
          <w:b w:val="0"/>
          <w:bCs w:val="0"/>
          <w:spacing w:val="-2"/>
          <w:lang w:val="en-US" w:bidi="ar-SA"/>
        </w:rPr>
        <w:t>4</w:t>
      </w:r>
      <w:r w:rsidRPr="00BA4479">
        <w:rPr>
          <w:rFonts w:ascii="Times New Roman" w:hAnsi="Times New Roman" w:cs="Times New Roman"/>
          <w:b w:val="0"/>
          <w:bCs w:val="0"/>
          <w:spacing w:val="-2"/>
          <w:lang w:val="en-GB" w:bidi="ar-SA"/>
        </w:rPr>
        <w:t xml:space="preserve"> </w:t>
      </w:r>
      <w:r w:rsidR="00C55426" w:rsidRPr="00BA4479">
        <w:rPr>
          <w:rFonts w:ascii="Times New Roman" w:hAnsi="Times New Roman" w:cs="Times New Roman"/>
          <w:b w:val="0"/>
          <w:bCs w:val="0"/>
          <w:spacing w:val="-2"/>
          <w:lang w:val="en-GB" w:bidi="ar-SA"/>
        </w:rPr>
        <w:t>totalling</w:t>
      </w:r>
      <w:r w:rsidRPr="00BA4479">
        <w:rPr>
          <w:rFonts w:ascii="Times New Roman" w:hAnsi="Times New Roman" w:cs="Times New Roman"/>
          <w:b w:val="0"/>
          <w:bCs w:val="0"/>
          <w:spacing w:val="-2"/>
          <w:lang w:val="en-GB" w:bidi="ar-SA"/>
        </w:rPr>
        <w:t xml:space="preserve"> Baht</w:t>
      </w:r>
      <w:r w:rsidR="00D45780">
        <w:rPr>
          <w:rFonts w:ascii="Times New Roman" w:hAnsi="Times New Roman" w:cs="Times New Roman"/>
          <w:b w:val="0"/>
          <w:bCs w:val="0"/>
          <w:spacing w:val="-2"/>
          <w:lang w:val="en-GB" w:bidi="ar-SA"/>
        </w:rPr>
        <w:t xml:space="preserve"> 249.20</w:t>
      </w:r>
      <w:r w:rsidRPr="00BA4479">
        <w:rPr>
          <w:rFonts w:ascii="Times New Roman" w:hAnsi="Times New Roman" w:cs="Times New Roman"/>
          <w:b w:val="0"/>
          <w:bCs w:val="0"/>
          <w:spacing w:val="-2"/>
          <w:lang w:val="en-GB" w:bidi="ar-SA"/>
        </w:rPr>
        <w:t xml:space="preserve"> million.</w:t>
      </w:r>
    </w:p>
    <w:p w14:paraId="1611FAA2" w14:textId="14F9C408" w:rsidR="00F57142" w:rsidRPr="00BA4479" w:rsidRDefault="00F57142" w:rsidP="00F57142">
      <w:pPr>
        <w:tabs>
          <w:tab w:val="clear" w:pos="454"/>
          <w:tab w:val="clear" w:pos="680"/>
          <w:tab w:val="left" w:pos="540"/>
          <w:tab w:val="left" w:pos="9000"/>
          <w:tab w:val="left" w:pos="9605"/>
        </w:tabs>
        <w:ind w:left="540"/>
        <w:jc w:val="thaiDistribute"/>
        <w:rPr>
          <w:rFonts w:ascii="Times New Roman" w:hAnsi="Times New Roman" w:cs="Times New Roman"/>
          <w:sz w:val="22"/>
          <w:szCs w:val="22"/>
          <w:lang w:val="en-GB"/>
        </w:rPr>
      </w:pPr>
    </w:p>
    <w:p w14:paraId="0E922C38" w14:textId="582ED0F5" w:rsidR="00962E61" w:rsidRPr="00BA4479" w:rsidRDefault="00FC63DF" w:rsidP="00084392">
      <w:pPr>
        <w:tabs>
          <w:tab w:val="clear" w:pos="454"/>
        </w:tabs>
        <w:ind w:left="547"/>
        <w:jc w:val="thaiDistribute"/>
        <w:rPr>
          <w:rFonts w:ascii="Times New Roman" w:hAnsi="Times New Roman" w:cs="Times New Roman"/>
          <w:sz w:val="22"/>
          <w:szCs w:val="22"/>
        </w:rPr>
      </w:pPr>
      <w:r w:rsidRPr="00BA4479">
        <w:rPr>
          <w:rFonts w:ascii="Times New Roman" w:hAnsi="Times New Roman" w:cs="Times New Roman"/>
          <w:sz w:val="22"/>
          <w:szCs w:val="22"/>
          <w:lang w:val="en-GB" w:bidi="ar-SA"/>
        </w:rPr>
        <w:t>The Company</w:t>
      </w:r>
      <w:r w:rsidR="00100CF6" w:rsidRPr="00BA4479">
        <w:rPr>
          <w:rFonts w:ascii="Times New Roman" w:hAnsi="Times New Roman" w:cs="Times New Roman"/>
          <w:sz w:val="22"/>
          <w:szCs w:val="22"/>
          <w:lang w:val="en-GB" w:bidi="ar-SA"/>
        </w:rPr>
        <w:t xml:space="preserve"> and</w:t>
      </w:r>
      <w:r w:rsidR="00217DAC" w:rsidRPr="00BA4479">
        <w:rPr>
          <w:rFonts w:ascii="Times New Roman" w:hAnsi="Times New Roman" w:cs="Times New Roman"/>
          <w:sz w:val="22"/>
          <w:szCs w:val="22"/>
          <w:lang w:val="en-GB" w:bidi="ar-SA"/>
        </w:rPr>
        <w:t xml:space="preserve"> a subsidiary</w:t>
      </w:r>
      <w:r w:rsidR="008B7E3F" w:rsidRPr="00BA4479">
        <w:rPr>
          <w:rFonts w:ascii="Times New Roman" w:hAnsi="Times New Roman" w:cs="Times New Roman"/>
          <w:sz w:val="22"/>
          <w:szCs w:val="22"/>
          <w:lang w:val="en-GB" w:bidi="ar-SA"/>
        </w:rPr>
        <w:t xml:space="preserve"> have</w:t>
      </w:r>
      <w:r w:rsidR="00EB57DE" w:rsidRPr="00BA4479">
        <w:rPr>
          <w:rFonts w:ascii="Times New Roman" w:hAnsi="Times New Roman" w:cs="Times New Roman"/>
          <w:sz w:val="22"/>
          <w:szCs w:val="22"/>
          <w:lang w:val="en-GB" w:bidi="ar-SA"/>
        </w:rPr>
        <w:t xml:space="preserve"> </w:t>
      </w:r>
      <w:r w:rsidRPr="00BA4479">
        <w:rPr>
          <w:rFonts w:ascii="Times New Roman" w:hAnsi="Times New Roman" w:cs="Times New Roman"/>
          <w:sz w:val="22"/>
          <w:szCs w:val="22"/>
          <w:lang w:val="en-GB" w:bidi="ar-SA"/>
        </w:rPr>
        <w:t xml:space="preserve">to comply with certain conditions under right and duty of debenture issuer such as the maintenance of </w:t>
      </w:r>
      <w:r w:rsidR="00792299" w:rsidRPr="00BA4479">
        <w:rPr>
          <w:rFonts w:ascii="Times New Roman" w:hAnsi="Times New Roman" w:cs="Times New Roman"/>
          <w:sz w:val="22"/>
          <w:szCs w:val="22"/>
          <w:lang w:val="en-GB" w:bidi="ar-SA"/>
        </w:rPr>
        <w:t>debt-to-equity</w:t>
      </w:r>
      <w:r w:rsidRPr="00BA4479">
        <w:rPr>
          <w:rFonts w:ascii="Times New Roman" w:hAnsi="Times New Roman" w:cs="Times New Roman"/>
          <w:sz w:val="22"/>
          <w:szCs w:val="22"/>
          <w:lang w:val="en-GB" w:bidi="ar-SA"/>
        </w:rPr>
        <w:t xml:space="preserve"> ratios</w:t>
      </w:r>
      <w:r w:rsidR="0093366A" w:rsidRPr="00BA4479">
        <w:rPr>
          <w:rFonts w:ascii="Times New Roman" w:hAnsi="Times New Roman" w:cs="Times New Roman"/>
          <w:sz w:val="22"/>
          <w:szCs w:val="22"/>
          <w:lang w:val="en-GB" w:bidi="ar-SA"/>
        </w:rPr>
        <w:t xml:space="preserve"> and</w:t>
      </w:r>
      <w:r w:rsidRPr="00BA4479">
        <w:rPr>
          <w:rFonts w:ascii="Times New Roman" w:hAnsi="Times New Roman" w:cs="Times New Roman"/>
          <w:sz w:val="22"/>
          <w:szCs w:val="22"/>
          <w:lang w:val="en-GB" w:bidi="ar-SA"/>
        </w:rPr>
        <w:t xml:space="preserve"> dividend payments</w:t>
      </w:r>
      <w:r w:rsidRPr="00BA4479">
        <w:rPr>
          <w:rFonts w:ascii="Times New Roman" w:hAnsi="Times New Roman" w:cs="Times New Roman"/>
          <w:sz w:val="22"/>
          <w:szCs w:val="22"/>
        </w:rPr>
        <w:t>.</w:t>
      </w:r>
    </w:p>
    <w:p w14:paraId="51756BD3" w14:textId="77777777" w:rsidR="00327886" w:rsidRPr="00BA4479" w:rsidRDefault="00327886" w:rsidP="00084392">
      <w:pPr>
        <w:tabs>
          <w:tab w:val="clear" w:pos="454"/>
        </w:tabs>
        <w:ind w:left="547"/>
        <w:jc w:val="thaiDistribute"/>
        <w:rPr>
          <w:rFonts w:ascii="Times New Roman" w:hAnsi="Times New Roman" w:cs="Times New Roman"/>
          <w:sz w:val="22"/>
          <w:szCs w:val="22"/>
        </w:rPr>
      </w:pPr>
    </w:p>
    <w:p w14:paraId="3564034F" w14:textId="4DAC4869" w:rsidR="00052FDD" w:rsidRDefault="00F15AF7" w:rsidP="00ED7B61">
      <w:pPr>
        <w:pStyle w:val="E0"/>
        <w:spacing w:line="240" w:lineRule="atLeast"/>
        <w:ind w:left="547"/>
        <w:jc w:val="thaiDistribute"/>
        <w:outlineLvl w:val="0"/>
        <w:rPr>
          <w:rFonts w:ascii="Times New Roman" w:hAnsi="Times New Roman" w:cs="Times New Roman"/>
          <w:b w:val="0"/>
          <w:bCs w:val="0"/>
          <w:i/>
          <w:iCs/>
          <w:lang w:val="en-US"/>
        </w:rPr>
      </w:pPr>
      <w:r w:rsidRPr="00BA4479">
        <w:rPr>
          <w:rFonts w:ascii="Times New Roman" w:hAnsi="Times New Roman" w:cs="Times New Roman"/>
          <w:b w:val="0"/>
          <w:bCs w:val="0"/>
          <w:lang w:val="en-US"/>
        </w:rPr>
        <w:t xml:space="preserve">As </w:t>
      </w:r>
      <w:r w:rsidRPr="00A67AD8">
        <w:rPr>
          <w:rFonts w:ascii="Times New Roman" w:hAnsi="Times New Roman" w:cs="Times New Roman"/>
          <w:b w:val="0"/>
          <w:bCs w:val="0"/>
          <w:lang w:val="en-US"/>
        </w:rPr>
        <w:t xml:space="preserve">at </w:t>
      </w:r>
      <w:r w:rsidR="00A67AD8" w:rsidRPr="00A67AD8">
        <w:rPr>
          <w:rFonts w:ascii="Times New Roman" w:hAnsi="Times New Roman"/>
          <w:b w:val="0"/>
          <w:bCs w:val="0"/>
          <w:szCs w:val="28"/>
          <w:lang w:val="en-US"/>
        </w:rPr>
        <w:t>31 March 2026</w:t>
      </w:r>
      <w:r w:rsidR="00214ED2" w:rsidRPr="00BA4479">
        <w:rPr>
          <w:rFonts w:ascii="Times New Roman" w:hAnsi="Times New Roman" w:cs="Times New Roman"/>
          <w:b w:val="0"/>
          <w:bCs w:val="0"/>
          <w:lang w:val="en-US"/>
        </w:rPr>
        <w:t>, the Group and the Company had unutilised credit facilities from local financial institutions</w:t>
      </w:r>
      <w:r w:rsidR="0033327C">
        <w:rPr>
          <w:rFonts w:ascii="Times New Roman" w:hAnsi="Times New Roman" w:cs="Times New Roman"/>
          <w:b w:val="0"/>
          <w:bCs w:val="0"/>
          <w:lang w:val="en-US"/>
        </w:rPr>
        <w:t xml:space="preserve"> and others</w:t>
      </w:r>
      <w:r w:rsidR="00214ED2" w:rsidRPr="00BA4479">
        <w:rPr>
          <w:rFonts w:ascii="Times New Roman" w:hAnsi="Times New Roman" w:cs="Times New Roman"/>
          <w:b w:val="0"/>
          <w:bCs w:val="0"/>
          <w:lang w:val="en-US"/>
        </w:rPr>
        <w:t xml:space="preserve"> </w:t>
      </w:r>
      <w:r w:rsidR="00A86527" w:rsidRPr="00BA4479">
        <w:rPr>
          <w:rFonts w:ascii="Times New Roman" w:hAnsi="Times New Roman" w:cs="Times New Roman"/>
          <w:b w:val="0"/>
          <w:bCs w:val="0"/>
          <w:lang w:val="en-US"/>
        </w:rPr>
        <w:t>total</w:t>
      </w:r>
      <w:r w:rsidR="008E2E94" w:rsidRPr="00BA4479">
        <w:rPr>
          <w:rFonts w:ascii="Times New Roman" w:hAnsi="Times New Roman" w:cs="Times New Roman"/>
          <w:b w:val="0"/>
          <w:bCs w:val="0"/>
          <w:lang w:val="en-US"/>
        </w:rPr>
        <w:t>l</w:t>
      </w:r>
      <w:r w:rsidR="00A86527" w:rsidRPr="00BA4479">
        <w:rPr>
          <w:rFonts w:ascii="Times New Roman" w:hAnsi="Times New Roman" w:cs="Times New Roman"/>
          <w:b w:val="0"/>
          <w:bCs w:val="0"/>
          <w:lang w:val="en-US"/>
        </w:rPr>
        <w:t>ing</w:t>
      </w:r>
      <w:r w:rsidR="00214ED2" w:rsidRPr="00BA4479">
        <w:rPr>
          <w:rFonts w:ascii="Times New Roman" w:hAnsi="Times New Roman" w:cs="Times New Roman"/>
          <w:b w:val="0"/>
          <w:bCs w:val="0"/>
          <w:lang w:val="en-US"/>
        </w:rPr>
        <w:t xml:space="preserve"> Baht</w:t>
      </w:r>
      <w:r w:rsidR="00D03FA9" w:rsidRPr="00BA4479">
        <w:rPr>
          <w:rFonts w:ascii="Times New Roman" w:hAnsi="Times New Roman" w:cs="Times New Roman"/>
          <w:b w:val="0"/>
          <w:bCs w:val="0"/>
          <w:lang w:val="en-US"/>
        </w:rPr>
        <w:t xml:space="preserve"> </w:t>
      </w:r>
      <w:r w:rsidR="003C5B37">
        <w:rPr>
          <w:rFonts w:ascii="Times New Roman" w:hAnsi="Times New Roman" w:cs="Times New Roman"/>
          <w:b w:val="0"/>
          <w:bCs w:val="0"/>
          <w:lang w:val="en-US"/>
        </w:rPr>
        <w:t>1,211</w:t>
      </w:r>
      <w:r w:rsidR="00627480">
        <w:rPr>
          <w:rFonts w:ascii="Times New Roman" w:hAnsi="Times New Roman" w:cs="Times New Roman"/>
          <w:b w:val="0"/>
          <w:bCs w:val="0"/>
          <w:lang w:val="en-US"/>
        </w:rPr>
        <w:t>.33</w:t>
      </w:r>
      <w:r w:rsidR="00A67AD8">
        <w:rPr>
          <w:rFonts w:ascii="Times New Roman" w:hAnsi="Times New Roman" w:cs="Times New Roman"/>
          <w:lang w:val="en-US"/>
        </w:rPr>
        <w:t xml:space="preserve"> </w:t>
      </w:r>
      <w:r w:rsidR="00214ED2" w:rsidRPr="00BA4479">
        <w:rPr>
          <w:rFonts w:ascii="Times New Roman" w:hAnsi="Times New Roman" w:cs="Times New Roman"/>
          <w:b w:val="0"/>
          <w:bCs w:val="0"/>
          <w:lang w:val="en-US"/>
        </w:rPr>
        <w:t>million and Baht</w:t>
      </w:r>
      <w:r w:rsidR="00627480">
        <w:rPr>
          <w:rFonts w:ascii="Times New Roman" w:hAnsi="Times New Roman" w:cs="Times New Roman"/>
          <w:b w:val="0"/>
          <w:bCs w:val="0"/>
          <w:lang w:val="en-US"/>
        </w:rPr>
        <w:t xml:space="preserve"> 999.44</w:t>
      </w:r>
      <w:r w:rsidR="00627480">
        <w:rPr>
          <w:rFonts w:ascii="Times New Roman" w:hAnsi="Times New Roman" w:cs="Times New Roman"/>
          <w:lang w:val="en-US"/>
        </w:rPr>
        <w:t xml:space="preserve"> </w:t>
      </w:r>
      <w:r w:rsidR="00214ED2" w:rsidRPr="00BA4479">
        <w:rPr>
          <w:rFonts w:ascii="Times New Roman" w:hAnsi="Times New Roman" w:cs="Times New Roman"/>
          <w:b w:val="0"/>
          <w:bCs w:val="0"/>
          <w:lang w:val="en-US"/>
        </w:rPr>
        <w:t>million, respectively</w:t>
      </w:r>
      <w:r w:rsidR="00D916F6" w:rsidRPr="00BA4479">
        <w:rPr>
          <w:rFonts w:ascii="Times New Roman" w:hAnsi="Times New Roman" w:cs="Times New Roman"/>
          <w:b w:val="0"/>
          <w:bCs w:val="0"/>
          <w:lang w:val="en-US"/>
        </w:rPr>
        <w:t xml:space="preserve"> </w:t>
      </w:r>
      <w:r w:rsidR="00214ED2" w:rsidRPr="00BA4479">
        <w:rPr>
          <w:rFonts w:ascii="Times New Roman" w:hAnsi="Times New Roman" w:cs="Times New Roman"/>
          <w:b w:val="0"/>
          <w:bCs w:val="0"/>
          <w:i/>
          <w:iCs/>
          <w:lang w:val="en-US"/>
        </w:rPr>
        <w:t>(</w:t>
      </w:r>
      <w:r w:rsidR="000C38BD" w:rsidRPr="00BA4479">
        <w:rPr>
          <w:rFonts w:ascii="Times New Roman" w:hAnsi="Times New Roman" w:cs="Times New Roman"/>
          <w:b w:val="0"/>
          <w:bCs w:val="0"/>
          <w:i/>
          <w:iCs/>
          <w:lang w:val="en-US"/>
        </w:rPr>
        <w:t>31</w:t>
      </w:r>
      <w:r w:rsidR="00214ED2" w:rsidRPr="00BA4479">
        <w:rPr>
          <w:rFonts w:ascii="Times New Roman" w:hAnsi="Times New Roman" w:cs="Times New Roman"/>
          <w:b w:val="0"/>
          <w:bCs w:val="0"/>
          <w:i/>
          <w:iCs/>
          <w:lang w:val="en-US"/>
        </w:rPr>
        <w:t xml:space="preserve"> December </w:t>
      </w:r>
      <w:r w:rsidR="000C38BD" w:rsidRPr="00BA4479">
        <w:rPr>
          <w:rFonts w:ascii="Times New Roman" w:hAnsi="Times New Roman" w:cs="Times New Roman"/>
          <w:b w:val="0"/>
          <w:bCs w:val="0"/>
          <w:i/>
          <w:iCs/>
          <w:lang w:val="en-US"/>
        </w:rPr>
        <w:t>202</w:t>
      </w:r>
      <w:r w:rsidR="00A67AD8">
        <w:rPr>
          <w:rFonts w:ascii="Times New Roman" w:hAnsi="Times New Roman" w:cs="Times New Roman"/>
          <w:b w:val="0"/>
          <w:bCs w:val="0"/>
          <w:i/>
          <w:iCs/>
          <w:lang w:val="en-US"/>
        </w:rPr>
        <w:t>5</w:t>
      </w:r>
      <w:r w:rsidR="00214ED2" w:rsidRPr="00BA4479">
        <w:rPr>
          <w:rFonts w:ascii="Times New Roman" w:hAnsi="Times New Roman" w:cs="Times New Roman"/>
          <w:b w:val="0"/>
          <w:bCs w:val="0"/>
          <w:i/>
          <w:iCs/>
          <w:lang w:val="en-US"/>
        </w:rPr>
        <w:t>: Baht</w:t>
      </w:r>
      <w:r w:rsidR="00E141F5" w:rsidRPr="00BA4479">
        <w:rPr>
          <w:rFonts w:ascii="Times New Roman" w:hAnsi="Times New Roman" w:cs="Times New Roman"/>
          <w:b w:val="0"/>
          <w:bCs w:val="0"/>
          <w:i/>
          <w:iCs/>
          <w:lang w:val="en-US"/>
        </w:rPr>
        <w:t xml:space="preserve"> </w:t>
      </w:r>
      <w:r w:rsidR="00A67AD8" w:rsidRPr="00A67AD8">
        <w:rPr>
          <w:rFonts w:ascii="Times New Roman" w:hAnsi="Times New Roman" w:cs="Times New Roman"/>
          <w:b w:val="0"/>
          <w:bCs w:val="0"/>
          <w:i/>
          <w:iCs/>
          <w:lang w:val="en-US"/>
        </w:rPr>
        <w:t xml:space="preserve">1,091.00 million and Baht 635.00 </w:t>
      </w:r>
      <w:r w:rsidR="003A48E2" w:rsidRPr="00BA4479">
        <w:rPr>
          <w:rFonts w:ascii="Times New Roman" w:hAnsi="Times New Roman" w:cs="Times New Roman"/>
          <w:b w:val="0"/>
          <w:bCs w:val="0"/>
          <w:i/>
          <w:iCs/>
          <w:lang w:val="en-US"/>
        </w:rPr>
        <w:t>million, respectively</w:t>
      </w:r>
      <w:r w:rsidR="00214ED2" w:rsidRPr="00BA4479">
        <w:rPr>
          <w:rFonts w:ascii="Times New Roman" w:hAnsi="Times New Roman" w:cs="Times New Roman"/>
          <w:b w:val="0"/>
          <w:bCs w:val="0"/>
          <w:i/>
          <w:iCs/>
          <w:lang w:val="en-US"/>
        </w:rPr>
        <w:t>).</w:t>
      </w:r>
    </w:p>
    <w:p w14:paraId="51B5A2B2" w14:textId="388E034B" w:rsidR="00627480" w:rsidRPr="003A216C" w:rsidRDefault="00DD6C5A" w:rsidP="003A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Pr>
          <w:rFonts w:ascii="Times New Roman" w:hAnsi="Times New Roman" w:cs="Times New Roman"/>
          <w:b/>
          <w:bCs/>
          <w:i/>
          <w:iCs/>
        </w:rPr>
        <w:br w:type="page"/>
      </w:r>
    </w:p>
    <w:p w14:paraId="6EE18C04" w14:textId="4D395CA6" w:rsidR="00957A8E" w:rsidRPr="00BA4479" w:rsidRDefault="006E5B55" w:rsidP="0037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i/>
          <w:iCs/>
          <w:sz w:val="22"/>
          <w:szCs w:val="22"/>
        </w:rPr>
      </w:pPr>
      <w:r w:rsidRPr="00BA4479">
        <w:rPr>
          <w:rFonts w:ascii="Times New Roman" w:hAnsi="Times New Roman" w:cs="Times New Roman"/>
          <w:i/>
          <w:iCs/>
          <w:sz w:val="22"/>
          <w:szCs w:val="22"/>
        </w:rPr>
        <w:lastRenderedPageBreak/>
        <w:t>Assets used as collateral</w:t>
      </w:r>
    </w:p>
    <w:p w14:paraId="4E7A55E3" w14:textId="1819F74C" w:rsidR="0084711D" w:rsidRPr="00BA4479" w:rsidRDefault="0084711D" w:rsidP="00A5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F4EE93" w14:textId="77777777" w:rsidR="00A67A23" w:rsidRPr="00BA4479"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BA4479">
        <w:rPr>
          <w:rFonts w:ascii="Times New Roman" w:hAnsi="Times New Roman" w:cs="Times New Roman"/>
          <w:sz w:val="22"/>
          <w:szCs w:val="22"/>
        </w:rPr>
        <w:t xml:space="preserve">Credit facilities </w:t>
      </w:r>
      <w:r w:rsidR="008A12FF" w:rsidRPr="00BA4479">
        <w:rPr>
          <w:rFonts w:ascii="Times New Roman" w:hAnsi="Times New Roman" w:cs="Times New Roman"/>
          <w:sz w:val="22"/>
          <w:szCs w:val="22"/>
        </w:rPr>
        <w:t xml:space="preserve">of the Group </w:t>
      </w:r>
      <w:r w:rsidRPr="00BA4479">
        <w:rPr>
          <w:rFonts w:ascii="Times New Roman" w:hAnsi="Times New Roman" w:cs="Times New Roman"/>
          <w:sz w:val="22"/>
          <w:szCs w:val="22"/>
        </w:rPr>
        <w:t>were secured on the following assets at carrying value:</w:t>
      </w:r>
    </w:p>
    <w:p w14:paraId="4471645B" w14:textId="77777777" w:rsidR="00202069" w:rsidRPr="00BA4479"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60"/>
        <w:gridCol w:w="180"/>
        <w:gridCol w:w="1350"/>
        <w:gridCol w:w="270"/>
        <w:gridCol w:w="1350"/>
        <w:gridCol w:w="180"/>
        <w:gridCol w:w="1350"/>
      </w:tblGrid>
      <w:tr w:rsidR="00202069" w:rsidRPr="00BA4479" w14:paraId="0BAB8CA4" w14:textId="77777777" w:rsidTr="005761AD">
        <w:trPr>
          <w:cantSplit/>
          <w:trHeight w:val="57"/>
          <w:tblHeader/>
        </w:trPr>
        <w:tc>
          <w:tcPr>
            <w:tcW w:w="3240" w:type="dxa"/>
            <w:vAlign w:val="bottom"/>
          </w:tcPr>
          <w:p w14:paraId="4D23C0B6" w14:textId="77777777" w:rsidR="00202069" w:rsidRPr="00BA4479" w:rsidRDefault="00202069" w:rsidP="00570D26">
            <w:pPr>
              <w:pStyle w:val="acctfourfigures"/>
              <w:tabs>
                <w:tab w:val="clear" w:pos="765"/>
              </w:tabs>
              <w:spacing w:line="240" w:lineRule="atLeast"/>
              <w:ind w:right="-232"/>
              <w:rPr>
                <w:rFonts w:cs="Times New Roman"/>
                <w:color w:val="0000FF"/>
                <w:szCs w:val="22"/>
              </w:rPr>
            </w:pPr>
          </w:p>
        </w:tc>
        <w:tc>
          <w:tcPr>
            <w:tcW w:w="2790" w:type="dxa"/>
            <w:gridSpan w:val="3"/>
          </w:tcPr>
          <w:p w14:paraId="6FA4F529"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 xml:space="preserve">Consolidated </w:t>
            </w:r>
          </w:p>
        </w:tc>
        <w:tc>
          <w:tcPr>
            <w:tcW w:w="270" w:type="dxa"/>
          </w:tcPr>
          <w:p w14:paraId="265E0714" w14:textId="77777777" w:rsidR="00202069" w:rsidRPr="00BA4479" w:rsidRDefault="00202069" w:rsidP="00570D26">
            <w:pPr>
              <w:pStyle w:val="acctmergecolhdg"/>
              <w:spacing w:line="240" w:lineRule="atLeast"/>
              <w:ind w:left="-106" w:right="-106"/>
              <w:rPr>
                <w:rFonts w:cs="Times New Roman"/>
                <w:szCs w:val="22"/>
              </w:rPr>
            </w:pPr>
          </w:p>
        </w:tc>
        <w:tc>
          <w:tcPr>
            <w:tcW w:w="2880" w:type="dxa"/>
            <w:gridSpan w:val="3"/>
          </w:tcPr>
          <w:p w14:paraId="00425460" w14:textId="77777777" w:rsidR="00202069" w:rsidRPr="00BA4479" w:rsidRDefault="00202069" w:rsidP="00570D26">
            <w:pPr>
              <w:pStyle w:val="acctmergecolhdg"/>
              <w:tabs>
                <w:tab w:val="left" w:pos="585"/>
                <w:tab w:val="center" w:pos="1253"/>
              </w:tabs>
              <w:spacing w:line="240" w:lineRule="atLeast"/>
              <w:ind w:left="-106" w:right="-106"/>
              <w:jc w:val="left"/>
              <w:rPr>
                <w:rFonts w:cs="Times New Roman"/>
                <w:szCs w:val="22"/>
              </w:rPr>
            </w:pPr>
            <w:r w:rsidRPr="00BA4479">
              <w:rPr>
                <w:rFonts w:cs="Times New Roman"/>
                <w:szCs w:val="22"/>
              </w:rPr>
              <w:tab/>
            </w:r>
            <w:r w:rsidRPr="00BA4479">
              <w:rPr>
                <w:rFonts w:cs="Times New Roman"/>
                <w:szCs w:val="22"/>
              </w:rPr>
              <w:tab/>
              <w:t xml:space="preserve">Separate </w:t>
            </w:r>
          </w:p>
        </w:tc>
      </w:tr>
      <w:tr w:rsidR="00202069" w:rsidRPr="00BA4479" w14:paraId="321E53A5" w14:textId="77777777" w:rsidTr="005761AD">
        <w:trPr>
          <w:cantSplit/>
          <w:trHeight w:val="57"/>
          <w:tblHeader/>
        </w:trPr>
        <w:tc>
          <w:tcPr>
            <w:tcW w:w="3240" w:type="dxa"/>
            <w:vAlign w:val="bottom"/>
          </w:tcPr>
          <w:p w14:paraId="4F3F3809" w14:textId="77777777" w:rsidR="00202069" w:rsidRPr="00BA4479" w:rsidRDefault="00202069" w:rsidP="00570D26">
            <w:pPr>
              <w:pStyle w:val="acctfourfigures"/>
              <w:tabs>
                <w:tab w:val="clear" w:pos="765"/>
              </w:tabs>
              <w:spacing w:line="240" w:lineRule="atLeast"/>
              <w:ind w:right="-232"/>
              <w:rPr>
                <w:rFonts w:cs="Times New Roman"/>
                <w:color w:val="0000FF"/>
                <w:szCs w:val="22"/>
              </w:rPr>
            </w:pPr>
          </w:p>
        </w:tc>
        <w:tc>
          <w:tcPr>
            <w:tcW w:w="2790" w:type="dxa"/>
            <w:gridSpan w:val="3"/>
          </w:tcPr>
          <w:p w14:paraId="47558BEC"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financial statements</w:t>
            </w:r>
          </w:p>
        </w:tc>
        <w:tc>
          <w:tcPr>
            <w:tcW w:w="270" w:type="dxa"/>
          </w:tcPr>
          <w:p w14:paraId="37E5C569" w14:textId="77777777" w:rsidR="00202069" w:rsidRPr="00BA4479" w:rsidRDefault="00202069" w:rsidP="00570D26">
            <w:pPr>
              <w:pStyle w:val="acctmergecolhdg"/>
              <w:spacing w:line="240" w:lineRule="atLeast"/>
              <w:ind w:left="-106" w:right="-106"/>
              <w:rPr>
                <w:rFonts w:cs="Times New Roman"/>
                <w:szCs w:val="22"/>
              </w:rPr>
            </w:pPr>
          </w:p>
        </w:tc>
        <w:tc>
          <w:tcPr>
            <w:tcW w:w="2880" w:type="dxa"/>
            <w:gridSpan w:val="3"/>
          </w:tcPr>
          <w:p w14:paraId="04D31D79" w14:textId="77777777" w:rsidR="00202069" w:rsidRPr="00BA4479" w:rsidRDefault="00202069" w:rsidP="00570D26">
            <w:pPr>
              <w:pStyle w:val="acctmergecolhdg"/>
              <w:spacing w:line="240" w:lineRule="atLeast"/>
              <w:ind w:left="-106" w:right="-106"/>
              <w:rPr>
                <w:rFonts w:cs="Times New Roman"/>
                <w:szCs w:val="22"/>
              </w:rPr>
            </w:pPr>
            <w:r w:rsidRPr="00BA4479">
              <w:rPr>
                <w:rFonts w:cs="Times New Roman"/>
                <w:szCs w:val="22"/>
              </w:rPr>
              <w:t>financial statements</w:t>
            </w:r>
          </w:p>
        </w:tc>
      </w:tr>
      <w:tr w:rsidR="00A67AD8" w:rsidRPr="00BA4479" w14:paraId="22FEF4D3" w14:textId="77777777" w:rsidTr="005761AD">
        <w:trPr>
          <w:cantSplit/>
          <w:trHeight w:val="196"/>
          <w:tblHeader/>
        </w:trPr>
        <w:tc>
          <w:tcPr>
            <w:tcW w:w="3240" w:type="dxa"/>
          </w:tcPr>
          <w:p w14:paraId="507BAC9E" w14:textId="77777777" w:rsidR="00A67AD8" w:rsidRPr="00BA4479" w:rsidRDefault="00A67AD8" w:rsidP="00A67AD8">
            <w:pPr>
              <w:pStyle w:val="acctfourfigures"/>
              <w:tabs>
                <w:tab w:val="clear" w:pos="765"/>
              </w:tabs>
              <w:spacing w:line="240" w:lineRule="atLeast"/>
              <w:ind w:right="-232"/>
              <w:rPr>
                <w:rFonts w:cs="Times New Roman"/>
                <w:szCs w:val="22"/>
              </w:rPr>
            </w:pPr>
          </w:p>
        </w:tc>
        <w:tc>
          <w:tcPr>
            <w:tcW w:w="1260" w:type="dxa"/>
          </w:tcPr>
          <w:p w14:paraId="339A14C6" w14:textId="09995D83" w:rsidR="00A67AD8" w:rsidRPr="00BA4479" w:rsidRDefault="00A67AD8" w:rsidP="00A67AD8">
            <w:pPr>
              <w:pStyle w:val="acctmergecolhdg"/>
              <w:spacing w:line="240" w:lineRule="atLeast"/>
              <w:ind w:left="-106" w:right="-106"/>
              <w:rPr>
                <w:rFonts w:cs="Times New Roman"/>
                <w:b w:val="0"/>
                <w:bCs/>
                <w:szCs w:val="22"/>
              </w:rPr>
            </w:pPr>
            <w:r w:rsidRPr="00BA4479">
              <w:rPr>
                <w:rFonts w:cs="Times New Roman"/>
                <w:b w:val="0"/>
                <w:bCs/>
                <w:szCs w:val="22"/>
                <w:lang w:val="en-US"/>
              </w:rPr>
              <w:t>3</w:t>
            </w:r>
            <w:r>
              <w:rPr>
                <w:rFonts w:cs="Times New Roman"/>
                <w:b w:val="0"/>
                <w:bCs/>
                <w:szCs w:val="22"/>
                <w:lang w:val="en-US"/>
              </w:rPr>
              <w:t>1 March</w:t>
            </w:r>
          </w:p>
        </w:tc>
        <w:tc>
          <w:tcPr>
            <w:tcW w:w="180" w:type="dxa"/>
          </w:tcPr>
          <w:p w14:paraId="391BAE92" w14:textId="77777777" w:rsidR="00A67AD8" w:rsidRPr="00BA4479" w:rsidRDefault="00A67AD8" w:rsidP="00A67AD8">
            <w:pPr>
              <w:pStyle w:val="acctmergecolhdg"/>
              <w:spacing w:line="240" w:lineRule="atLeast"/>
              <w:ind w:left="-106" w:right="-106"/>
              <w:rPr>
                <w:rFonts w:cs="Times New Roman"/>
                <w:b w:val="0"/>
                <w:bCs/>
                <w:szCs w:val="22"/>
              </w:rPr>
            </w:pPr>
          </w:p>
        </w:tc>
        <w:tc>
          <w:tcPr>
            <w:tcW w:w="1350" w:type="dxa"/>
          </w:tcPr>
          <w:p w14:paraId="7604EB2E" w14:textId="05CE2D2D" w:rsidR="00A67AD8" w:rsidRPr="00BA4479" w:rsidRDefault="00A67AD8" w:rsidP="00A67AD8">
            <w:pPr>
              <w:pStyle w:val="acctmergecolhdg"/>
              <w:spacing w:line="240" w:lineRule="atLeast"/>
              <w:ind w:left="-106" w:right="-106"/>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w:t>
            </w:r>
          </w:p>
        </w:tc>
        <w:tc>
          <w:tcPr>
            <w:tcW w:w="270" w:type="dxa"/>
          </w:tcPr>
          <w:p w14:paraId="35BF433D" w14:textId="77777777" w:rsidR="00A67AD8" w:rsidRPr="00BA4479" w:rsidRDefault="00A67AD8" w:rsidP="00A67AD8">
            <w:pPr>
              <w:pStyle w:val="acctmergecolhdg"/>
              <w:spacing w:line="240" w:lineRule="atLeast"/>
              <w:ind w:left="-106" w:right="-106"/>
              <w:rPr>
                <w:rFonts w:cs="Times New Roman"/>
                <w:b w:val="0"/>
                <w:bCs/>
                <w:szCs w:val="22"/>
              </w:rPr>
            </w:pPr>
          </w:p>
        </w:tc>
        <w:tc>
          <w:tcPr>
            <w:tcW w:w="1350" w:type="dxa"/>
          </w:tcPr>
          <w:p w14:paraId="05835AFF" w14:textId="1E69E478" w:rsidR="00A67AD8" w:rsidRPr="00BA4479" w:rsidRDefault="00A67AD8" w:rsidP="00A67AD8">
            <w:pPr>
              <w:pStyle w:val="acctmergecolhdg"/>
              <w:spacing w:line="240" w:lineRule="atLeast"/>
              <w:ind w:left="-106" w:right="-106"/>
              <w:rPr>
                <w:rFonts w:cs="Times New Roman"/>
                <w:b w:val="0"/>
                <w:bCs/>
                <w:szCs w:val="22"/>
              </w:rPr>
            </w:pPr>
            <w:r w:rsidRPr="00BA4479">
              <w:rPr>
                <w:rFonts w:cs="Times New Roman"/>
                <w:b w:val="0"/>
                <w:bCs/>
                <w:szCs w:val="22"/>
                <w:lang w:val="en-US"/>
              </w:rPr>
              <w:t>3</w:t>
            </w:r>
            <w:r>
              <w:rPr>
                <w:rFonts w:cs="Times New Roman"/>
                <w:b w:val="0"/>
                <w:bCs/>
                <w:szCs w:val="22"/>
                <w:lang w:val="en-US"/>
              </w:rPr>
              <w:t>1 March</w:t>
            </w:r>
          </w:p>
        </w:tc>
        <w:tc>
          <w:tcPr>
            <w:tcW w:w="180" w:type="dxa"/>
          </w:tcPr>
          <w:p w14:paraId="1B46A854" w14:textId="77777777" w:rsidR="00A67AD8" w:rsidRPr="00BA4479" w:rsidRDefault="00A67AD8" w:rsidP="00A67AD8">
            <w:pPr>
              <w:pStyle w:val="acctmergecolhdg"/>
              <w:spacing w:line="240" w:lineRule="atLeast"/>
              <w:ind w:left="-106" w:right="-106"/>
              <w:rPr>
                <w:rFonts w:cs="Times New Roman"/>
                <w:b w:val="0"/>
                <w:bCs/>
                <w:szCs w:val="22"/>
              </w:rPr>
            </w:pPr>
          </w:p>
        </w:tc>
        <w:tc>
          <w:tcPr>
            <w:tcW w:w="1350" w:type="dxa"/>
          </w:tcPr>
          <w:p w14:paraId="00B46122" w14:textId="310B3428" w:rsidR="00A67AD8" w:rsidRPr="00BA4479" w:rsidRDefault="00A67AD8" w:rsidP="00A67AD8">
            <w:pPr>
              <w:pStyle w:val="acctmergecolhdg"/>
              <w:spacing w:line="240" w:lineRule="atLeast"/>
              <w:ind w:left="-106" w:right="-106"/>
              <w:rPr>
                <w:rFonts w:cs="Times New Roman"/>
                <w:b w:val="0"/>
                <w:bCs/>
                <w:szCs w:val="22"/>
              </w:rPr>
            </w:pPr>
            <w:r w:rsidRPr="00BA4479">
              <w:rPr>
                <w:rFonts w:cs="Times New Roman"/>
                <w:b w:val="0"/>
                <w:bCs/>
                <w:szCs w:val="22"/>
                <w:lang w:val="en-US"/>
              </w:rPr>
              <w:t>31</w:t>
            </w:r>
            <w:r w:rsidRPr="00BA4479">
              <w:rPr>
                <w:rFonts w:cs="Times New Roman"/>
                <w:b w:val="0"/>
                <w:bCs/>
                <w:szCs w:val="22"/>
              </w:rPr>
              <w:t xml:space="preserve"> December</w:t>
            </w:r>
          </w:p>
        </w:tc>
      </w:tr>
      <w:tr w:rsidR="00A67AD8" w:rsidRPr="00BA4479" w14:paraId="65DA9268" w14:textId="77777777" w:rsidTr="005761AD">
        <w:trPr>
          <w:cantSplit/>
          <w:trHeight w:val="131"/>
          <w:tblHeader/>
        </w:trPr>
        <w:tc>
          <w:tcPr>
            <w:tcW w:w="3240" w:type="dxa"/>
          </w:tcPr>
          <w:p w14:paraId="2A030138" w14:textId="77777777" w:rsidR="00A67AD8" w:rsidRPr="00BA4479" w:rsidRDefault="00A67AD8" w:rsidP="00A67AD8">
            <w:pPr>
              <w:pStyle w:val="acctfourfigures"/>
              <w:tabs>
                <w:tab w:val="clear" w:pos="765"/>
              </w:tabs>
              <w:spacing w:line="240" w:lineRule="atLeast"/>
              <w:ind w:right="-232"/>
              <w:rPr>
                <w:rFonts w:cs="Times New Roman"/>
                <w:szCs w:val="22"/>
              </w:rPr>
            </w:pPr>
          </w:p>
        </w:tc>
        <w:tc>
          <w:tcPr>
            <w:tcW w:w="1260" w:type="dxa"/>
          </w:tcPr>
          <w:p w14:paraId="50529A05" w14:textId="69EC536C" w:rsidR="00A67AD8" w:rsidRPr="00BA4479" w:rsidRDefault="00A67AD8" w:rsidP="00A67AD8">
            <w:pPr>
              <w:pStyle w:val="acctmergecolhdg"/>
              <w:spacing w:line="240" w:lineRule="atLeast"/>
              <w:ind w:left="-106" w:right="-106"/>
              <w:rPr>
                <w:rFonts w:cs="Times New Roman"/>
                <w:b w:val="0"/>
                <w:bCs/>
                <w:szCs w:val="22"/>
                <w:lang w:val="en-US" w:bidi="th-TH"/>
              </w:rPr>
            </w:pPr>
            <w:r w:rsidRPr="00BA4479">
              <w:rPr>
                <w:rFonts w:cs="Times New Roman"/>
                <w:b w:val="0"/>
                <w:bCs/>
                <w:szCs w:val="22"/>
                <w:lang w:val="en-US"/>
              </w:rPr>
              <w:t>202</w:t>
            </w:r>
            <w:r>
              <w:rPr>
                <w:rFonts w:cs="Times New Roman"/>
                <w:b w:val="0"/>
                <w:bCs/>
                <w:szCs w:val="22"/>
                <w:lang w:val="en-US"/>
              </w:rPr>
              <w:t>6</w:t>
            </w:r>
          </w:p>
        </w:tc>
        <w:tc>
          <w:tcPr>
            <w:tcW w:w="180" w:type="dxa"/>
          </w:tcPr>
          <w:p w14:paraId="0BEB9DC1" w14:textId="77777777" w:rsidR="00A67AD8" w:rsidRPr="00BA4479" w:rsidRDefault="00A67AD8" w:rsidP="00A67AD8">
            <w:pPr>
              <w:pStyle w:val="acctmergecolhdg"/>
              <w:spacing w:line="240" w:lineRule="atLeast"/>
              <w:ind w:left="-106" w:right="-106"/>
              <w:rPr>
                <w:rFonts w:cs="Times New Roman"/>
                <w:b w:val="0"/>
                <w:bCs/>
                <w:szCs w:val="22"/>
              </w:rPr>
            </w:pPr>
          </w:p>
        </w:tc>
        <w:tc>
          <w:tcPr>
            <w:tcW w:w="1350" w:type="dxa"/>
          </w:tcPr>
          <w:p w14:paraId="690FAE82" w14:textId="56C2E3AF" w:rsidR="00A67AD8" w:rsidRPr="00BA4479" w:rsidRDefault="00A67AD8" w:rsidP="00A67AD8">
            <w:pPr>
              <w:pStyle w:val="acctmergecolhdg"/>
              <w:spacing w:line="240" w:lineRule="atLeast"/>
              <w:ind w:left="-106" w:right="-106"/>
              <w:rPr>
                <w:rFonts w:cs="Times New Roman"/>
                <w:b w:val="0"/>
                <w:bCs/>
                <w:szCs w:val="22"/>
              </w:rPr>
            </w:pPr>
            <w:r w:rsidRPr="00BA4479">
              <w:rPr>
                <w:rFonts w:cs="Times New Roman"/>
                <w:b w:val="0"/>
                <w:bCs/>
                <w:szCs w:val="22"/>
                <w:lang w:val="en-US"/>
              </w:rPr>
              <w:t>202</w:t>
            </w:r>
            <w:r>
              <w:rPr>
                <w:rFonts w:cs="Times New Roman"/>
                <w:b w:val="0"/>
                <w:bCs/>
                <w:szCs w:val="22"/>
                <w:lang w:val="en-US"/>
              </w:rPr>
              <w:t>5</w:t>
            </w:r>
          </w:p>
        </w:tc>
        <w:tc>
          <w:tcPr>
            <w:tcW w:w="270" w:type="dxa"/>
          </w:tcPr>
          <w:p w14:paraId="19A69050" w14:textId="77777777" w:rsidR="00A67AD8" w:rsidRPr="00BA4479" w:rsidRDefault="00A67AD8" w:rsidP="00A67AD8">
            <w:pPr>
              <w:pStyle w:val="acctmergecolhdg"/>
              <w:spacing w:line="240" w:lineRule="atLeast"/>
              <w:ind w:left="-106" w:right="-106"/>
              <w:rPr>
                <w:rFonts w:cs="Times New Roman"/>
                <w:b w:val="0"/>
                <w:bCs/>
                <w:szCs w:val="22"/>
              </w:rPr>
            </w:pPr>
          </w:p>
        </w:tc>
        <w:tc>
          <w:tcPr>
            <w:tcW w:w="1350" w:type="dxa"/>
          </w:tcPr>
          <w:p w14:paraId="25FB13CC" w14:textId="4D987830" w:rsidR="00A67AD8" w:rsidRPr="00BA4479" w:rsidRDefault="00A67AD8" w:rsidP="00A67AD8">
            <w:pPr>
              <w:pStyle w:val="acctmergecolhdg"/>
              <w:spacing w:line="240" w:lineRule="atLeast"/>
              <w:ind w:left="-106" w:right="-106"/>
              <w:rPr>
                <w:rFonts w:cs="Times New Roman"/>
                <w:b w:val="0"/>
                <w:bCs/>
                <w:szCs w:val="22"/>
                <w:lang w:val="en-US" w:bidi="th-TH"/>
              </w:rPr>
            </w:pPr>
            <w:r w:rsidRPr="00BA4479">
              <w:rPr>
                <w:rFonts w:cs="Times New Roman"/>
                <w:b w:val="0"/>
                <w:bCs/>
                <w:szCs w:val="22"/>
                <w:lang w:val="en-US"/>
              </w:rPr>
              <w:t>202</w:t>
            </w:r>
            <w:r>
              <w:rPr>
                <w:rFonts w:cs="Times New Roman"/>
                <w:b w:val="0"/>
                <w:bCs/>
                <w:szCs w:val="22"/>
                <w:lang w:val="en-US"/>
              </w:rPr>
              <w:t>6</w:t>
            </w:r>
          </w:p>
        </w:tc>
        <w:tc>
          <w:tcPr>
            <w:tcW w:w="180" w:type="dxa"/>
          </w:tcPr>
          <w:p w14:paraId="2C333E92" w14:textId="77777777" w:rsidR="00A67AD8" w:rsidRPr="00BA4479" w:rsidRDefault="00A67AD8" w:rsidP="00A67AD8">
            <w:pPr>
              <w:pStyle w:val="acctmergecolhdg"/>
              <w:spacing w:line="240" w:lineRule="atLeast"/>
              <w:ind w:left="-106" w:right="-106"/>
              <w:rPr>
                <w:rFonts w:cs="Times New Roman"/>
                <w:b w:val="0"/>
                <w:bCs/>
                <w:szCs w:val="22"/>
              </w:rPr>
            </w:pPr>
          </w:p>
        </w:tc>
        <w:tc>
          <w:tcPr>
            <w:tcW w:w="1350" w:type="dxa"/>
          </w:tcPr>
          <w:p w14:paraId="44F42920" w14:textId="6FCB7269" w:rsidR="00A67AD8" w:rsidRPr="00BA4479" w:rsidRDefault="00A67AD8" w:rsidP="00A67AD8">
            <w:pPr>
              <w:pStyle w:val="acctmergecolhdg"/>
              <w:spacing w:line="240" w:lineRule="atLeast"/>
              <w:ind w:left="-106" w:right="-106"/>
              <w:rPr>
                <w:rFonts w:cs="Times New Roman"/>
                <w:b w:val="0"/>
                <w:bCs/>
                <w:szCs w:val="22"/>
              </w:rPr>
            </w:pPr>
            <w:r w:rsidRPr="00BA4479">
              <w:rPr>
                <w:rFonts w:cs="Times New Roman"/>
                <w:b w:val="0"/>
                <w:bCs/>
                <w:szCs w:val="22"/>
                <w:lang w:val="en-US"/>
              </w:rPr>
              <w:t>202</w:t>
            </w:r>
            <w:r>
              <w:rPr>
                <w:rFonts w:cs="Times New Roman"/>
                <w:b w:val="0"/>
                <w:bCs/>
                <w:szCs w:val="22"/>
                <w:lang w:val="en-US"/>
              </w:rPr>
              <w:t>5</w:t>
            </w:r>
          </w:p>
        </w:tc>
      </w:tr>
      <w:tr w:rsidR="00A67AD8" w:rsidRPr="00BA4479" w14:paraId="214D1D6B" w14:textId="77777777" w:rsidTr="005761AD">
        <w:trPr>
          <w:cantSplit/>
          <w:trHeight w:val="243"/>
          <w:tblHeader/>
        </w:trPr>
        <w:tc>
          <w:tcPr>
            <w:tcW w:w="3240" w:type="dxa"/>
          </w:tcPr>
          <w:p w14:paraId="0D2F7B32"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940" w:type="dxa"/>
            <w:gridSpan w:val="7"/>
          </w:tcPr>
          <w:p w14:paraId="7195F7B7" w14:textId="77777777" w:rsidR="00A67AD8" w:rsidRPr="00BA4479" w:rsidRDefault="00A67AD8" w:rsidP="00A67AD8">
            <w:pPr>
              <w:pStyle w:val="acctfourfigures"/>
              <w:spacing w:line="240" w:lineRule="atLeast"/>
              <w:ind w:left="-106" w:right="-106"/>
              <w:jc w:val="center"/>
              <w:rPr>
                <w:rFonts w:cs="Times New Roman"/>
                <w:i/>
                <w:iCs/>
                <w:szCs w:val="22"/>
              </w:rPr>
            </w:pPr>
            <w:r w:rsidRPr="00BA4479">
              <w:rPr>
                <w:rFonts w:cs="Times New Roman"/>
                <w:i/>
                <w:iCs/>
                <w:szCs w:val="22"/>
              </w:rPr>
              <w:t>(in thousand Baht)</w:t>
            </w:r>
          </w:p>
        </w:tc>
      </w:tr>
      <w:tr w:rsidR="00A67AD8" w:rsidRPr="00BA4479" w14:paraId="779F3E7E" w14:textId="77777777" w:rsidTr="00352CE7">
        <w:trPr>
          <w:cantSplit/>
          <w:trHeight w:val="206"/>
        </w:trPr>
        <w:tc>
          <w:tcPr>
            <w:tcW w:w="3240" w:type="dxa"/>
          </w:tcPr>
          <w:p w14:paraId="266E681E"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Savings accounts</w:t>
            </w:r>
          </w:p>
        </w:tc>
        <w:tc>
          <w:tcPr>
            <w:tcW w:w="1260" w:type="dxa"/>
          </w:tcPr>
          <w:p w14:paraId="749CFCFE" w14:textId="4CB2D7E4" w:rsidR="00A67AD8" w:rsidRPr="00BA4479" w:rsidRDefault="00737ADB"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Pr>
                <w:rFonts w:ascii="Times New Roman" w:hAnsi="Times New Roman" w:cs="Times New Roman"/>
                <w:sz w:val="22"/>
                <w:szCs w:val="22"/>
              </w:rPr>
              <w:t>185,753</w:t>
            </w:r>
          </w:p>
        </w:tc>
        <w:tc>
          <w:tcPr>
            <w:tcW w:w="180" w:type="dxa"/>
          </w:tcPr>
          <w:p w14:paraId="45A2A205"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B2E7C80" w14:textId="76495162"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184,863</w:t>
            </w:r>
          </w:p>
        </w:tc>
        <w:tc>
          <w:tcPr>
            <w:tcW w:w="270" w:type="dxa"/>
          </w:tcPr>
          <w:p w14:paraId="116AF672"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vAlign w:val="bottom"/>
          </w:tcPr>
          <w:p w14:paraId="4F7D32E1" w14:textId="193808A0" w:rsidR="00A67AD8" w:rsidRPr="00BA4479" w:rsidRDefault="00710506"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Pr>
                <w:rFonts w:ascii="Times New Roman" w:hAnsi="Times New Roman" w:cs="Times New Roman"/>
                <w:sz w:val="22"/>
                <w:szCs w:val="22"/>
              </w:rPr>
              <w:t>155,000</w:t>
            </w:r>
          </w:p>
        </w:tc>
        <w:tc>
          <w:tcPr>
            <w:tcW w:w="180" w:type="dxa"/>
          </w:tcPr>
          <w:p w14:paraId="1115B5D0"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08EC9866" w14:textId="4F0BACCD"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155,000</w:t>
            </w:r>
          </w:p>
        </w:tc>
      </w:tr>
      <w:tr w:rsidR="00A67AD8" w:rsidRPr="00BA4479" w14:paraId="1192006B" w14:textId="77777777" w:rsidTr="00352CE7">
        <w:trPr>
          <w:cantSplit/>
          <w:trHeight w:val="83"/>
        </w:trPr>
        <w:tc>
          <w:tcPr>
            <w:tcW w:w="3240" w:type="dxa"/>
          </w:tcPr>
          <w:p w14:paraId="332D65E1" w14:textId="657431D9"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BA4479">
              <w:rPr>
                <w:rFonts w:ascii="Times New Roman" w:hAnsi="Times New Roman" w:cs="Times New Roman"/>
                <w:sz w:val="22"/>
                <w:szCs w:val="22"/>
              </w:rPr>
              <w:t>Fixed deposit accounts - 12 months</w:t>
            </w:r>
          </w:p>
        </w:tc>
        <w:tc>
          <w:tcPr>
            <w:tcW w:w="1260" w:type="dxa"/>
          </w:tcPr>
          <w:p w14:paraId="6FAA3730" w14:textId="4CE4372C" w:rsidR="00A67AD8" w:rsidRPr="00BA4479" w:rsidRDefault="00AB5A15"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Pr>
                <w:rFonts w:ascii="Times New Roman" w:hAnsi="Times New Roman" w:cs="Times New Roman"/>
                <w:sz w:val="22"/>
                <w:szCs w:val="22"/>
              </w:rPr>
              <w:t>20,103</w:t>
            </w:r>
          </w:p>
        </w:tc>
        <w:tc>
          <w:tcPr>
            <w:tcW w:w="180" w:type="dxa"/>
          </w:tcPr>
          <w:p w14:paraId="70140D18"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4C4737D8" w14:textId="00CE0E5C"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20,103</w:t>
            </w:r>
          </w:p>
        </w:tc>
        <w:tc>
          <w:tcPr>
            <w:tcW w:w="270" w:type="dxa"/>
          </w:tcPr>
          <w:p w14:paraId="6336497C" w14:textId="77777777" w:rsidR="00A67AD8" w:rsidRPr="00A67AD8" w:rsidRDefault="00A67AD8" w:rsidP="00A67AD8">
            <w:pPr>
              <w:pStyle w:val="acctfourfigures"/>
              <w:tabs>
                <w:tab w:val="clear" w:pos="765"/>
                <w:tab w:val="decimal" w:pos="731"/>
              </w:tabs>
              <w:spacing w:line="240" w:lineRule="atLeast"/>
              <w:jc w:val="center"/>
              <w:rPr>
                <w:rFonts w:cs="Times New Roman"/>
                <w:szCs w:val="22"/>
                <w:lang w:val="en-US" w:bidi="th-TH"/>
              </w:rPr>
            </w:pPr>
          </w:p>
        </w:tc>
        <w:tc>
          <w:tcPr>
            <w:tcW w:w="1350" w:type="dxa"/>
            <w:vAlign w:val="bottom"/>
          </w:tcPr>
          <w:p w14:paraId="34AE0917" w14:textId="265ABA2B" w:rsidR="00A67AD8" w:rsidRPr="00BA4479" w:rsidRDefault="00710506"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Pr>
                <w:rFonts w:ascii="Times New Roman" w:hAnsi="Times New Roman" w:cs="Times New Roman"/>
                <w:sz w:val="22"/>
                <w:szCs w:val="22"/>
              </w:rPr>
              <w:t>4,070</w:t>
            </w:r>
          </w:p>
        </w:tc>
        <w:tc>
          <w:tcPr>
            <w:tcW w:w="180" w:type="dxa"/>
          </w:tcPr>
          <w:p w14:paraId="139F988A"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CABB029" w14:textId="0DF120F9"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4,070</w:t>
            </w:r>
          </w:p>
        </w:tc>
      </w:tr>
      <w:tr w:rsidR="00A67AD8" w:rsidRPr="00BA4479" w14:paraId="3A30EC78" w14:textId="77777777" w:rsidTr="00352CE7">
        <w:trPr>
          <w:cantSplit/>
          <w:trHeight w:val="251"/>
        </w:trPr>
        <w:tc>
          <w:tcPr>
            <w:tcW w:w="3240" w:type="dxa"/>
          </w:tcPr>
          <w:p w14:paraId="2926D586"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60" w:type="dxa"/>
            <w:tcBorders>
              <w:top w:val="single" w:sz="4" w:space="0" w:color="auto"/>
            </w:tcBorders>
          </w:tcPr>
          <w:p w14:paraId="51DA488D" w14:textId="42399AA9" w:rsidR="00A67AD8" w:rsidRPr="00BA4479" w:rsidRDefault="00AB5A15"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205,856</w:t>
            </w:r>
          </w:p>
        </w:tc>
        <w:tc>
          <w:tcPr>
            <w:tcW w:w="180" w:type="dxa"/>
          </w:tcPr>
          <w:p w14:paraId="3E1E1F04"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Borders>
              <w:top w:val="single" w:sz="4" w:space="0" w:color="auto"/>
            </w:tcBorders>
          </w:tcPr>
          <w:p w14:paraId="2498B578" w14:textId="18607BB1"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204,966</w:t>
            </w:r>
          </w:p>
        </w:tc>
        <w:tc>
          <w:tcPr>
            <w:tcW w:w="270" w:type="dxa"/>
          </w:tcPr>
          <w:p w14:paraId="11768E58"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Borders>
              <w:top w:val="single" w:sz="4" w:space="0" w:color="auto"/>
            </w:tcBorders>
            <w:vAlign w:val="bottom"/>
          </w:tcPr>
          <w:p w14:paraId="0C3F7FF7" w14:textId="315FC707" w:rsidR="00A67AD8" w:rsidRPr="00BA4479" w:rsidRDefault="00710506"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Pr>
                <w:rFonts w:ascii="Times New Roman" w:hAnsi="Times New Roman" w:cs="Times New Roman"/>
                <w:sz w:val="22"/>
                <w:szCs w:val="22"/>
              </w:rPr>
              <w:t>159,070</w:t>
            </w:r>
          </w:p>
        </w:tc>
        <w:tc>
          <w:tcPr>
            <w:tcW w:w="180" w:type="dxa"/>
          </w:tcPr>
          <w:p w14:paraId="7B1CF0D5"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Borders>
              <w:top w:val="single" w:sz="4" w:space="0" w:color="auto"/>
            </w:tcBorders>
          </w:tcPr>
          <w:p w14:paraId="20500DDF" w14:textId="768AA48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159,070</w:t>
            </w:r>
          </w:p>
        </w:tc>
      </w:tr>
      <w:tr w:rsidR="00A67AD8" w:rsidRPr="00BA4479" w14:paraId="23A6A407" w14:textId="77777777" w:rsidTr="005761AD">
        <w:trPr>
          <w:cantSplit/>
          <w:trHeight w:val="251"/>
        </w:trPr>
        <w:tc>
          <w:tcPr>
            <w:tcW w:w="3240" w:type="dxa"/>
          </w:tcPr>
          <w:p w14:paraId="3BFCB158"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60" w:type="dxa"/>
          </w:tcPr>
          <w:p w14:paraId="682C58FB"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0" w:type="dxa"/>
          </w:tcPr>
          <w:p w14:paraId="085E7120"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vAlign w:val="bottom"/>
          </w:tcPr>
          <w:p w14:paraId="2A26873B"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270" w:type="dxa"/>
          </w:tcPr>
          <w:p w14:paraId="231EBB87"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D0CDC64"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0" w:type="dxa"/>
          </w:tcPr>
          <w:p w14:paraId="216FEAEE"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vAlign w:val="bottom"/>
          </w:tcPr>
          <w:p w14:paraId="5D947703"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A67AD8" w:rsidRPr="00BA4479" w14:paraId="3248E8A5" w14:textId="77777777" w:rsidTr="005761AD">
        <w:trPr>
          <w:cantSplit/>
          <w:trHeight w:val="251"/>
        </w:trPr>
        <w:tc>
          <w:tcPr>
            <w:tcW w:w="3240" w:type="dxa"/>
          </w:tcPr>
          <w:p w14:paraId="5547F10B" w14:textId="6D0ADB5E"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Investment in subsidiaries</w:t>
            </w:r>
          </w:p>
        </w:tc>
        <w:tc>
          <w:tcPr>
            <w:tcW w:w="1260" w:type="dxa"/>
          </w:tcPr>
          <w:p w14:paraId="43F71C1F" w14:textId="36EF2348" w:rsidR="00A67AD8" w:rsidRPr="00BA4479" w:rsidRDefault="00AB5A15"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9FEA507"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50" w:type="dxa"/>
          </w:tcPr>
          <w:p w14:paraId="390E0098" w14:textId="6D09AC34"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15" w:right="-310"/>
              <w:rPr>
                <w:rFonts w:ascii="Times New Roman" w:hAnsi="Times New Roman" w:cs="Times New Roman"/>
                <w:sz w:val="22"/>
                <w:szCs w:val="22"/>
              </w:rPr>
            </w:pPr>
            <w:r w:rsidRPr="00A67AD8">
              <w:rPr>
                <w:rFonts w:ascii="Times New Roman" w:hAnsi="Times New Roman" w:cs="Times New Roman"/>
                <w:sz w:val="22"/>
                <w:szCs w:val="22"/>
              </w:rPr>
              <w:t>-</w:t>
            </w:r>
          </w:p>
        </w:tc>
        <w:tc>
          <w:tcPr>
            <w:tcW w:w="270" w:type="dxa"/>
          </w:tcPr>
          <w:p w14:paraId="69399538"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130"/>
              </w:tabs>
              <w:ind w:left="-108"/>
              <w:jc w:val="center"/>
              <w:rPr>
                <w:rFonts w:ascii="Times New Roman" w:hAnsi="Times New Roman" w:cs="Times New Roman"/>
                <w:sz w:val="22"/>
                <w:szCs w:val="22"/>
              </w:rPr>
            </w:pPr>
          </w:p>
        </w:tc>
        <w:tc>
          <w:tcPr>
            <w:tcW w:w="1350" w:type="dxa"/>
          </w:tcPr>
          <w:p w14:paraId="611E628E" w14:textId="7E74E6FD" w:rsidR="00A67AD8" w:rsidRPr="00BA4479" w:rsidRDefault="00710506"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Pr>
                <w:rFonts w:ascii="Times New Roman" w:hAnsi="Times New Roman" w:cs="Times New Roman"/>
                <w:sz w:val="22"/>
                <w:szCs w:val="22"/>
              </w:rPr>
              <w:t>3,045,450</w:t>
            </w:r>
          </w:p>
        </w:tc>
        <w:tc>
          <w:tcPr>
            <w:tcW w:w="180" w:type="dxa"/>
          </w:tcPr>
          <w:p w14:paraId="65B7B9ED"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 w:val="decimal" w:pos="1130"/>
              </w:tabs>
              <w:ind w:left="-108"/>
              <w:jc w:val="center"/>
              <w:rPr>
                <w:rFonts w:ascii="Times New Roman" w:hAnsi="Times New Roman" w:cs="Times New Roman"/>
                <w:sz w:val="22"/>
                <w:szCs w:val="22"/>
              </w:rPr>
            </w:pPr>
          </w:p>
        </w:tc>
        <w:tc>
          <w:tcPr>
            <w:tcW w:w="1350" w:type="dxa"/>
          </w:tcPr>
          <w:p w14:paraId="546498DB" w14:textId="303B05CD" w:rsidR="00A67AD8" w:rsidRPr="00BA4479" w:rsidRDefault="00A67AD8" w:rsidP="0057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6,081,616</w:t>
            </w:r>
          </w:p>
        </w:tc>
      </w:tr>
      <w:tr w:rsidR="00A67AD8" w:rsidRPr="00BA4479" w14:paraId="01946C67" w14:textId="77777777" w:rsidTr="005761AD">
        <w:trPr>
          <w:cantSplit/>
          <w:trHeight w:val="251"/>
        </w:trPr>
        <w:tc>
          <w:tcPr>
            <w:tcW w:w="3240" w:type="dxa"/>
          </w:tcPr>
          <w:p w14:paraId="46BB8220" w14:textId="645D09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 xml:space="preserve">Other non-current financial asset </w:t>
            </w:r>
          </w:p>
        </w:tc>
        <w:tc>
          <w:tcPr>
            <w:tcW w:w="1260" w:type="dxa"/>
          </w:tcPr>
          <w:p w14:paraId="227BDE44" w14:textId="23C62511" w:rsidR="00A67AD8" w:rsidRPr="00BA4479" w:rsidRDefault="00AB5A15"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947,794</w:t>
            </w:r>
          </w:p>
        </w:tc>
        <w:tc>
          <w:tcPr>
            <w:tcW w:w="180" w:type="dxa"/>
          </w:tcPr>
          <w:p w14:paraId="050AABFA"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5743E10" w14:textId="2944AED1" w:rsidR="00A67AD8" w:rsidRPr="00A67AD8"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933,856</w:t>
            </w:r>
          </w:p>
        </w:tc>
        <w:tc>
          <w:tcPr>
            <w:tcW w:w="270" w:type="dxa"/>
          </w:tcPr>
          <w:p w14:paraId="577D8DAE"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06B129F3" w14:textId="32CAF287" w:rsidR="00A67AD8" w:rsidRPr="00BA4479" w:rsidRDefault="00A13CFE"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826,006</w:t>
            </w:r>
          </w:p>
        </w:tc>
        <w:tc>
          <w:tcPr>
            <w:tcW w:w="180" w:type="dxa"/>
          </w:tcPr>
          <w:p w14:paraId="55A30BAB"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B038865" w14:textId="1E6CDC8E"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813,859</w:t>
            </w:r>
          </w:p>
        </w:tc>
      </w:tr>
      <w:tr w:rsidR="00A67AD8" w:rsidRPr="00BA4479" w14:paraId="798D1BF6" w14:textId="77777777" w:rsidTr="005761AD">
        <w:trPr>
          <w:cantSplit/>
          <w:trHeight w:val="159"/>
        </w:trPr>
        <w:tc>
          <w:tcPr>
            <w:tcW w:w="3240" w:type="dxa"/>
          </w:tcPr>
          <w:p w14:paraId="11D35AF1" w14:textId="3A837E4F"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 xml:space="preserve">Real estate development for sale </w:t>
            </w:r>
          </w:p>
        </w:tc>
        <w:tc>
          <w:tcPr>
            <w:tcW w:w="1260" w:type="dxa"/>
          </w:tcPr>
          <w:p w14:paraId="74548100" w14:textId="115F3CAE" w:rsidR="00A67AD8" w:rsidRPr="00BA4479" w:rsidRDefault="00AB5A15"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1,331,828</w:t>
            </w:r>
          </w:p>
        </w:tc>
        <w:tc>
          <w:tcPr>
            <w:tcW w:w="180" w:type="dxa"/>
          </w:tcPr>
          <w:p w14:paraId="68E5D8B4"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54B76D65" w14:textId="71968070"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1,339,550</w:t>
            </w:r>
          </w:p>
        </w:tc>
        <w:tc>
          <w:tcPr>
            <w:tcW w:w="270" w:type="dxa"/>
          </w:tcPr>
          <w:p w14:paraId="1BECAD23"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1BACB57" w14:textId="22F65D3B" w:rsidR="00A67AD8" w:rsidRPr="00BA4479" w:rsidRDefault="00A13CFE"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1,254,375</w:t>
            </w:r>
          </w:p>
        </w:tc>
        <w:tc>
          <w:tcPr>
            <w:tcW w:w="180" w:type="dxa"/>
          </w:tcPr>
          <w:p w14:paraId="5617A837"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649D1720" w14:textId="5155F4EC"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1,262,096</w:t>
            </w:r>
          </w:p>
        </w:tc>
      </w:tr>
      <w:tr w:rsidR="00A67AD8" w:rsidRPr="00BA4479" w14:paraId="575DA696" w14:textId="77777777" w:rsidTr="005761AD">
        <w:trPr>
          <w:cantSplit/>
          <w:trHeight w:val="270"/>
        </w:trPr>
        <w:tc>
          <w:tcPr>
            <w:tcW w:w="3240" w:type="dxa"/>
          </w:tcPr>
          <w:p w14:paraId="35769771" w14:textId="258B91A6"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Land held for development</w:t>
            </w:r>
          </w:p>
        </w:tc>
        <w:tc>
          <w:tcPr>
            <w:tcW w:w="1260" w:type="dxa"/>
          </w:tcPr>
          <w:p w14:paraId="219C9342" w14:textId="537AD644" w:rsidR="00A67AD8" w:rsidRPr="00BA4479" w:rsidRDefault="00AB5A15"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603,029</w:t>
            </w:r>
          </w:p>
        </w:tc>
        <w:tc>
          <w:tcPr>
            <w:tcW w:w="180" w:type="dxa"/>
          </w:tcPr>
          <w:p w14:paraId="0ECA1037"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78DCBB29" w14:textId="2C4CC54C"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596,743</w:t>
            </w:r>
          </w:p>
        </w:tc>
        <w:tc>
          <w:tcPr>
            <w:tcW w:w="270" w:type="dxa"/>
          </w:tcPr>
          <w:p w14:paraId="4705020A"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262C1413" w14:textId="0AA90E6D" w:rsidR="00A67AD8" w:rsidRPr="00BA4479" w:rsidRDefault="00A13CFE"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270,179</w:t>
            </w:r>
          </w:p>
        </w:tc>
        <w:tc>
          <w:tcPr>
            <w:tcW w:w="180" w:type="dxa"/>
          </w:tcPr>
          <w:p w14:paraId="040AD999"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2F4A7B01" w14:textId="69A1EA8F"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263,893</w:t>
            </w:r>
          </w:p>
        </w:tc>
      </w:tr>
      <w:tr w:rsidR="00A67AD8" w:rsidRPr="00BA4479" w14:paraId="5D65C643" w14:textId="77777777" w:rsidTr="005761AD">
        <w:trPr>
          <w:cantSplit/>
          <w:trHeight w:val="261"/>
        </w:trPr>
        <w:tc>
          <w:tcPr>
            <w:tcW w:w="3240" w:type="dxa"/>
          </w:tcPr>
          <w:p w14:paraId="3ECC9E6F" w14:textId="4463CF5B"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Investment properties</w:t>
            </w:r>
          </w:p>
        </w:tc>
        <w:tc>
          <w:tcPr>
            <w:tcW w:w="1260" w:type="dxa"/>
          </w:tcPr>
          <w:p w14:paraId="4AE6EF46" w14:textId="09EF5262" w:rsidR="00A67AD8" w:rsidRPr="00BA4479" w:rsidRDefault="00AB5A15"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4,298,</w:t>
            </w:r>
            <w:r w:rsidR="001D55A8">
              <w:rPr>
                <w:rFonts w:ascii="Times New Roman" w:hAnsi="Times New Roman" w:cs="Times New Roman"/>
                <w:sz w:val="22"/>
                <w:szCs w:val="22"/>
              </w:rPr>
              <w:t>563</w:t>
            </w:r>
          </w:p>
        </w:tc>
        <w:tc>
          <w:tcPr>
            <w:tcW w:w="180" w:type="dxa"/>
          </w:tcPr>
          <w:p w14:paraId="1876404D"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0B8D84B8" w14:textId="7C0E0AD1"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3,167,543</w:t>
            </w:r>
          </w:p>
        </w:tc>
        <w:tc>
          <w:tcPr>
            <w:tcW w:w="270" w:type="dxa"/>
          </w:tcPr>
          <w:p w14:paraId="4F2949E7"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7E05128F" w14:textId="605AC425" w:rsidR="00A67AD8" w:rsidRPr="00BA4479" w:rsidRDefault="00A13CFE"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92,973</w:t>
            </w:r>
          </w:p>
        </w:tc>
        <w:tc>
          <w:tcPr>
            <w:tcW w:w="180" w:type="dxa"/>
          </w:tcPr>
          <w:p w14:paraId="23A5EA84"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2F229974" w14:textId="03B04E3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94,024</w:t>
            </w:r>
          </w:p>
        </w:tc>
      </w:tr>
      <w:tr w:rsidR="00A67AD8" w:rsidRPr="00BA4479" w14:paraId="2BB90309" w14:textId="77777777" w:rsidTr="005761AD">
        <w:trPr>
          <w:cantSplit/>
          <w:trHeight w:val="259"/>
        </w:trPr>
        <w:tc>
          <w:tcPr>
            <w:tcW w:w="3240" w:type="dxa"/>
          </w:tcPr>
          <w:p w14:paraId="2473F15A" w14:textId="35725BB6"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A67AD8">
              <w:rPr>
                <w:rFonts w:ascii="Times New Roman" w:hAnsi="Times New Roman" w:cs="Times New Roman"/>
                <w:sz w:val="22"/>
                <w:szCs w:val="22"/>
              </w:rPr>
              <w:t>Land and buildings</w:t>
            </w:r>
          </w:p>
        </w:tc>
        <w:tc>
          <w:tcPr>
            <w:tcW w:w="1260" w:type="dxa"/>
          </w:tcPr>
          <w:p w14:paraId="0EFECA96" w14:textId="6D7F70BD" w:rsidR="00A67AD8" w:rsidRPr="00BA4479" w:rsidRDefault="001D55A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1,109,626</w:t>
            </w:r>
          </w:p>
        </w:tc>
        <w:tc>
          <w:tcPr>
            <w:tcW w:w="180" w:type="dxa"/>
          </w:tcPr>
          <w:p w14:paraId="5FAE9B81"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50" w:type="dxa"/>
          </w:tcPr>
          <w:p w14:paraId="48909AD9" w14:textId="4963404A"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A67AD8">
              <w:rPr>
                <w:rFonts w:ascii="Times New Roman" w:hAnsi="Times New Roman" w:cs="Times New Roman"/>
                <w:sz w:val="22"/>
                <w:szCs w:val="22"/>
              </w:rPr>
              <w:t>1,095,605</w:t>
            </w:r>
          </w:p>
        </w:tc>
        <w:tc>
          <w:tcPr>
            <w:tcW w:w="270" w:type="dxa"/>
          </w:tcPr>
          <w:p w14:paraId="6E9161C1"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0" w:type="dxa"/>
          </w:tcPr>
          <w:p w14:paraId="5A600AAB" w14:textId="2D9FB672" w:rsidR="00A67AD8" w:rsidRPr="00BA4479" w:rsidRDefault="00A13CFE"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Pr>
                <w:rFonts w:ascii="Times New Roman" w:hAnsi="Times New Roman" w:cs="Times New Roman"/>
                <w:sz w:val="22"/>
                <w:szCs w:val="22"/>
              </w:rPr>
              <w:t>356,015</w:t>
            </w:r>
          </w:p>
        </w:tc>
        <w:tc>
          <w:tcPr>
            <w:tcW w:w="180" w:type="dxa"/>
          </w:tcPr>
          <w:p w14:paraId="31862F25"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50" w:type="dxa"/>
          </w:tcPr>
          <w:p w14:paraId="03CB5CF0" w14:textId="1DB5346D"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A67AD8">
              <w:rPr>
                <w:rFonts w:ascii="Times New Roman" w:hAnsi="Times New Roman" w:cs="Times New Roman"/>
                <w:sz w:val="22"/>
                <w:szCs w:val="22"/>
              </w:rPr>
              <w:t>359,991</w:t>
            </w:r>
          </w:p>
        </w:tc>
      </w:tr>
      <w:tr w:rsidR="00A67AD8" w:rsidRPr="00BA4479" w14:paraId="054DD601" w14:textId="77777777" w:rsidTr="005761AD">
        <w:trPr>
          <w:cantSplit/>
          <w:trHeight w:val="73"/>
        </w:trPr>
        <w:tc>
          <w:tcPr>
            <w:tcW w:w="3240" w:type="dxa"/>
          </w:tcPr>
          <w:p w14:paraId="238389E1" w14:textId="50D7286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84D4499" w14:textId="67F1ACF4" w:rsidR="00A67AD8" w:rsidRPr="00BA4479" w:rsidRDefault="001D55A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cs/>
              </w:rPr>
            </w:pPr>
            <w:r>
              <w:rPr>
                <w:rFonts w:ascii="Times New Roman" w:hAnsi="Times New Roman" w:cs="Times New Roman"/>
                <w:b/>
                <w:bCs/>
                <w:sz w:val="22"/>
                <w:szCs w:val="22"/>
              </w:rPr>
              <w:t>8,496,696</w:t>
            </w:r>
          </w:p>
        </w:tc>
        <w:tc>
          <w:tcPr>
            <w:tcW w:w="180" w:type="dxa"/>
          </w:tcPr>
          <w:p w14:paraId="174D5C7A" w14:textId="77777777" w:rsidR="00A67AD8" w:rsidRPr="00BA4479"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DE18552" w14:textId="24E1A3CE" w:rsidR="00A67AD8" w:rsidRPr="00A67AD8"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rPr>
            </w:pPr>
            <w:r w:rsidRPr="00A67AD8">
              <w:rPr>
                <w:rFonts w:ascii="Times New Roman" w:hAnsi="Times New Roman" w:cs="Times New Roman"/>
                <w:b/>
                <w:bCs/>
                <w:sz w:val="22"/>
                <w:szCs w:val="22"/>
              </w:rPr>
              <w:t>7,338,263</w:t>
            </w:r>
          </w:p>
        </w:tc>
        <w:tc>
          <w:tcPr>
            <w:tcW w:w="270" w:type="dxa"/>
          </w:tcPr>
          <w:p w14:paraId="1FC45BD4" w14:textId="77777777" w:rsidR="00A67AD8" w:rsidRPr="00A67AD8"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B03A0F7" w14:textId="484EC346" w:rsidR="00A67AD8" w:rsidRPr="00A67AD8" w:rsidRDefault="00A13CFE"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310"/>
              <w:jc w:val="center"/>
              <w:rPr>
                <w:rFonts w:ascii="Times New Roman" w:hAnsi="Times New Roman" w:cs="Times New Roman"/>
                <w:b/>
                <w:bCs/>
                <w:sz w:val="22"/>
                <w:szCs w:val="22"/>
                <w:cs/>
              </w:rPr>
            </w:pPr>
            <w:r>
              <w:rPr>
                <w:rFonts w:ascii="Times New Roman" w:hAnsi="Times New Roman" w:cs="Times New Roman"/>
                <w:b/>
                <w:bCs/>
                <w:sz w:val="22"/>
                <w:szCs w:val="22"/>
              </w:rPr>
              <w:t>6,004,068</w:t>
            </w:r>
          </w:p>
        </w:tc>
        <w:tc>
          <w:tcPr>
            <w:tcW w:w="180" w:type="dxa"/>
          </w:tcPr>
          <w:p w14:paraId="65431279" w14:textId="77777777" w:rsidR="00A67AD8" w:rsidRPr="00A67AD8"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92897A1" w14:textId="4BA90606" w:rsidR="00A67AD8" w:rsidRPr="00A67AD8" w:rsidRDefault="00A67AD8" w:rsidP="00A6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b/>
                <w:bCs/>
                <w:sz w:val="22"/>
                <w:szCs w:val="22"/>
              </w:rPr>
            </w:pPr>
            <w:r w:rsidRPr="00A67AD8">
              <w:rPr>
                <w:rFonts w:ascii="Times New Roman" w:hAnsi="Times New Roman" w:cs="Times New Roman"/>
                <w:b/>
                <w:bCs/>
                <w:sz w:val="22"/>
                <w:szCs w:val="22"/>
              </w:rPr>
              <w:t>9,034,549</w:t>
            </w:r>
          </w:p>
        </w:tc>
      </w:tr>
    </w:tbl>
    <w:p w14:paraId="2AA60146" w14:textId="77777777" w:rsidR="005123D5" w:rsidRPr="00BA4479" w:rsidRDefault="005123D5" w:rsidP="00491833">
      <w:pPr>
        <w:ind w:left="547"/>
        <w:jc w:val="thaiDistribute"/>
        <w:rPr>
          <w:rFonts w:ascii="Times New Roman" w:hAnsi="Times New Roman" w:cs="Times New Roman"/>
          <w:sz w:val="22"/>
          <w:szCs w:val="28"/>
        </w:rPr>
      </w:pPr>
    </w:p>
    <w:p w14:paraId="3353E43E" w14:textId="6069C74B" w:rsidR="00674B6A" w:rsidRPr="00674B6A" w:rsidRDefault="00253209" w:rsidP="00D01B95">
      <w:pPr>
        <w:ind w:left="547"/>
        <w:jc w:val="thaiDistribute"/>
        <w:rPr>
          <w:rFonts w:ascii="Times New Roman" w:hAnsi="Times New Roman" w:cs="Times New Roman"/>
          <w:sz w:val="22"/>
          <w:szCs w:val="28"/>
        </w:rPr>
      </w:pPr>
      <w:r w:rsidRPr="00BA4479">
        <w:rPr>
          <w:rFonts w:ascii="Times New Roman" w:hAnsi="Times New Roman" w:cs="Times New Roman"/>
          <w:sz w:val="22"/>
          <w:szCs w:val="28"/>
        </w:rPr>
        <w:t>Assets used as collateral are pledged as collateral in respect of letters of guarantee</w:t>
      </w:r>
      <w:r w:rsidR="00320B18">
        <w:rPr>
          <w:rFonts w:ascii="Times New Roman" w:hAnsi="Times New Roman"/>
          <w:sz w:val="22"/>
          <w:szCs w:val="28"/>
        </w:rPr>
        <w:t>,</w:t>
      </w:r>
      <w:r w:rsidRPr="00BA4479">
        <w:rPr>
          <w:rFonts w:ascii="Times New Roman" w:hAnsi="Times New Roman" w:cs="Times New Roman"/>
          <w:sz w:val="22"/>
          <w:szCs w:val="28"/>
        </w:rPr>
        <w:t xml:space="preserve"> </w:t>
      </w:r>
      <w:r w:rsidR="00BF7B30">
        <w:rPr>
          <w:rFonts w:ascii="Times New Roman" w:hAnsi="Times New Roman" w:cs="Times New Roman"/>
          <w:sz w:val="22"/>
          <w:szCs w:val="28"/>
        </w:rPr>
        <w:t xml:space="preserve">such bank </w:t>
      </w:r>
      <w:r w:rsidR="00CE1D67">
        <w:rPr>
          <w:rFonts w:ascii="Times New Roman" w:hAnsi="Times New Roman" w:cs="Times New Roman"/>
          <w:sz w:val="22"/>
          <w:szCs w:val="28"/>
        </w:rPr>
        <w:t xml:space="preserve">guarantees </w:t>
      </w:r>
      <w:r w:rsidR="00F73601">
        <w:rPr>
          <w:rFonts w:ascii="Times New Roman" w:hAnsi="Times New Roman" w:cs="Times New Roman"/>
          <w:sz w:val="22"/>
          <w:szCs w:val="28"/>
        </w:rPr>
        <w:t>have</w:t>
      </w:r>
      <w:r w:rsidR="00A66801">
        <w:rPr>
          <w:rFonts w:ascii="Times New Roman" w:hAnsi="Times New Roman" w:cs="Times New Roman"/>
          <w:sz w:val="22"/>
          <w:szCs w:val="28"/>
        </w:rPr>
        <w:t xml:space="preserve"> been issued by the bank on behalf of the Group to </w:t>
      </w:r>
      <w:r w:rsidR="000F2D83">
        <w:rPr>
          <w:rFonts w:ascii="Times New Roman" w:hAnsi="Times New Roman" w:cs="Times New Roman"/>
          <w:sz w:val="22"/>
          <w:szCs w:val="28"/>
        </w:rPr>
        <w:t>government agencies for the construction of</w:t>
      </w:r>
      <w:r w:rsidR="002F7070">
        <w:rPr>
          <w:rFonts w:ascii="Times New Roman" w:hAnsi="Times New Roman" w:cs="Times New Roman"/>
          <w:sz w:val="22"/>
          <w:szCs w:val="28"/>
        </w:rPr>
        <w:t xml:space="preserve"> infrastructure within the Group’s project</w:t>
      </w:r>
      <w:r w:rsidR="00920FA5">
        <w:rPr>
          <w:rFonts w:ascii="Times New Roman" w:hAnsi="Times New Roman" w:cs="Times New Roman"/>
          <w:sz w:val="22"/>
          <w:szCs w:val="28"/>
        </w:rPr>
        <w:t>s</w:t>
      </w:r>
      <w:r w:rsidR="003A07E1">
        <w:rPr>
          <w:rFonts w:ascii="Times New Roman" w:hAnsi="Times New Roman" w:cs="Times New Roman"/>
          <w:sz w:val="22"/>
          <w:szCs w:val="28"/>
        </w:rPr>
        <w:t xml:space="preserve">, </w:t>
      </w:r>
      <w:r w:rsidR="00F71A6E" w:rsidRPr="00BA4479">
        <w:rPr>
          <w:rFonts w:ascii="Times New Roman" w:hAnsi="Times New Roman" w:cs="Times New Roman"/>
          <w:sz w:val="22"/>
          <w:szCs w:val="28"/>
        </w:rPr>
        <w:t>and liabilities from financial institutions</w:t>
      </w:r>
      <w:r w:rsidR="00E0402F">
        <w:rPr>
          <w:rFonts w:ascii="Times New Roman" w:hAnsi="Times New Roman" w:cs="Times New Roman"/>
          <w:sz w:val="22"/>
          <w:szCs w:val="28"/>
        </w:rPr>
        <w:t xml:space="preserve">, </w:t>
      </w:r>
      <w:r w:rsidR="00F71A6E" w:rsidRPr="00BA4479">
        <w:rPr>
          <w:rFonts w:ascii="Times New Roman" w:hAnsi="Times New Roman" w:cs="Times New Roman"/>
          <w:sz w:val="22"/>
          <w:szCs w:val="28"/>
        </w:rPr>
        <w:t>other parties</w:t>
      </w:r>
      <w:r w:rsidR="00E0402F">
        <w:rPr>
          <w:rFonts w:ascii="Times New Roman" w:hAnsi="Times New Roman" w:cs="Times New Roman"/>
          <w:sz w:val="22"/>
          <w:szCs w:val="28"/>
        </w:rPr>
        <w:t xml:space="preserve"> and debenture </w:t>
      </w:r>
      <w:r w:rsidR="00674B6A">
        <w:rPr>
          <w:rFonts w:ascii="Times New Roman" w:hAnsi="Times New Roman"/>
          <w:sz w:val="22"/>
          <w:szCs w:val="28"/>
        </w:rPr>
        <w:t>i</w:t>
      </w:r>
      <w:r w:rsidR="00674B6A" w:rsidRPr="00674B6A">
        <w:rPr>
          <w:rFonts w:ascii="Times New Roman" w:hAnsi="Times New Roman" w:cs="Times New Roman"/>
          <w:sz w:val="22"/>
          <w:szCs w:val="28"/>
        </w:rPr>
        <w:t>ncluding guarantees provided to related parties.</w:t>
      </w:r>
    </w:p>
    <w:p w14:paraId="4D816198" w14:textId="77777777" w:rsidR="00D23604" w:rsidRDefault="00D23604" w:rsidP="0082451D">
      <w:pPr>
        <w:jc w:val="thaiDistribute"/>
        <w:rPr>
          <w:rFonts w:ascii="Times New Roman" w:hAnsi="Times New Roman" w:cs="Times New Roman"/>
          <w:sz w:val="22"/>
          <w:szCs w:val="28"/>
        </w:rPr>
      </w:pPr>
    </w:p>
    <w:p w14:paraId="7B54FD2B" w14:textId="4C075214" w:rsidR="00FB4295" w:rsidRPr="00D94F7E" w:rsidRDefault="00D23604" w:rsidP="000D3026">
      <w:pPr>
        <w:ind w:left="547"/>
        <w:jc w:val="thaiDistribute"/>
        <w:rPr>
          <w:rFonts w:ascii="Times New Roman" w:hAnsi="Times New Roman"/>
          <w:sz w:val="22"/>
          <w:szCs w:val="28"/>
        </w:rPr>
      </w:pPr>
      <w:r w:rsidRPr="00BA4479">
        <w:rPr>
          <w:rFonts w:ascii="Times New Roman" w:hAnsi="Times New Roman" w:cs="Times New Roman"/>
          <w:sz w:val="22"/>
          <w:szCs w:val="22"/>
        </w:rPr>
        <w:t xml:space="preserve">As at </w:t>
      </w:r>
      <w:r w:rsidRPr="001B61A8">
        <w:rPr>
          <w:rFonts w:ascii="Times New Roman" w:hAnsi="Times New Roman"/>
          <w:sz w:val="22"/>
          <w:szCs w:val="28"/>
        </w:rPr>
        <w:t>31 March 2026</w:t>
      </w:r>
      <w:r w:rsidRPr="00BA4479">
        <w:rPr>
          <w:rFonts w:ascii="Times New Roman" w:hAnsi="Times New Roman" w:cs="Times New Roman"/>
          <w:sz w:val="22"/>
          <w:szCs w:val="22"/>
        </w:rPr>
        <w:t xml:space="preserve">, the Company mortgaged cash amounting </w:t>
      </w:r>
      <w:r w:rsidR="00CE14F4">
        <w:rPr>
          <w:rFonts w:ascii="Times New Roman" w:hAnsi="Times New Roman" w:cs="Times New Roman"/>
          <w:sz w:val="22"/>
          <w:szCs w:val="22"/>
        </w:rPr>
        <w:t xml:space="preserve">to </w:t>
      </w:r>
      <w:r w:rsidRPr="00BA4479">
        <w:rPr>
          <w:rFonts w:ascii="Times New Roman" w:hAnsi="Times New Roman" w:cs="Times New Roman"/>
          <w:sz w:val="22"/>
          <w:szCs w:val="22"/>
        </w:rPr>
        <w:t xml:space="preserve">Baht </w:t>
      </w:r>
      <w:r w:rsidR="00737ADB">
        <w:rPr>
          <w:rFonts w:ascii="Times New Roman" w:hAnsi="Times New Roman" w:cs="Times New Roman"/>
          <w:sz w:val="22"/>
          <w:szCs w:val="22"/>
        </w:rPr>
        <w:t>110</w:t>
      </w:r>
      <w:r w:rsidRPr="00BA4479">
        <w:rPr>
          <w:rFonts w:ascii="Times New Roman" w:hAnsi="Times New Roman" w:cs="Times New Roman"/>
          <w:sz w:val="22"/>
          <w:szCs w:val="22"/>
        </w:rPr>
        <w:t xml:space="preserve"> million and other long-term investment as </w:t>
      </w:r>
      <w:r w:rsidRPr="00BA4479">
        <w:rPr>
          <w:rFonts w:ascii="Times New Roman" w:hAnsi="Times New Roman" w:cs="Times New Roman"/>
          <w:spacing w:val="-2"/>
          <w:sz w:val="22"/>
          <w:szCs w:val="22"/>
          <w:lang w:val="en-GB" w:bidi="ar-SA"/>
        </w:rPr>
        <w:t xml:space="preserve">the </w:t>
      </w:r>
      <w:r w:rsidRPr="00BA4479">
        <w:rPr>
          <w:rFonts w:ascii="Times New Roman" w:hAnsi="Times New Roman" w:cs="Times New Roman"/>
          <w:sz w:val="22"/>
          <w:szCs w:val="22"/>
        </w:rPr>
        <w:t>collateral</w:t>
      </w:r>
      <w:r w:rsidRPr="00BA4479">
        <w:rPr>
          <w:rFonts w:ascii="Times New Roman" w:hAnsi="Times New Roman" w:cs="Times New Roman"/>
          <w:spacing w:val="-2"/>
          <w:sz w:val="22"/>
          <w:szCs w:val="22"/>
        </w:rPr>
        <w:t xml:space="preserve"> </w:t>
      </w:r>
      <w:r w:rsidRPr="00BA4479">
        <w:rPr>
          <w:rFonts w:ascii="Times New Roman" w:hAnsi="Times New Roman" w:cs="Times New Roman"/>
          <w:sz w:val="22"/>
          <w:szCs w:val="22"/>
        </w:rPr>
        <w:t xml:space="preserve">to secure the </w:t>
      </w:r>
      <w:r w:rsidR="00F91379">
        <w:rPr>
          <w:rFonts w:ascii="Times New Roman" w:hAnsi="Times New Roman" w:cs="Times New Roman"/>
          <w:sz w:val="22"/>
          <w:szCs w:val="22"/>
        </w:rPr>
        <w:t xml:space="preserve">secured </w:t>
      </w:r>
      <w:r w:rsidRPr="00BA4479">
        <w:rPr>
          <w:rFonts w:ascii="Times New Roman" w:hAnsi="Times New Roman" w:cs="Times New Roman"/>
          <w:sz w:val="22"/>
          <w:szCs w:val="22"/>
        </w:rPr>
        <w:t>debenture</w:t>
      </w:r>
      <w:r w:rsidR="00F61F1F">
        <w:rPr>
          <w:rFonts w:ascii="Times New Roman" w:hAnsi="Times New Roman" w:cs="Times New Roman"/>
          <w:sz w:val="22"/>
          <w:szCs w:val="22"/>
        </w:rPr>
        <w:t xml:space="preserve">s of the </w:t>
      </w:r>
      <w:r w:rsidR="00084304">
        <w:rPr>
          <w:rFonts w:ascii="Times New Roman" w:hAnsi="Times New Roman" w:cs="Times New Roman"/>
          <w:sz w:val="22"/>
          <w:szCs w:val="22"/>
        </w:rPr>
        <w:t>Company</w:t>
      </w:r>
      <w:r w:rsidRPr="00BA4479">
        <w:rPr>
          <w:rFonts w:ascii="Times New Roman" w:hAnsi="Times New Roman" w:cs="Times New Roman"/>
          <w:sz w:val="22"/>
          <w:szCs w:val="22"/>
        </w:rPr>
        <w:t xml:space="preserve">. The </w:t>
      </w:r>
      <w:r w:rsidRPr="00BA4479">
        <w:rPr>
          <w:rFonts w:ascii="Times New Roman" w:hAnsi="Times New Roman" w:cs="Times New Roman"/>
          <w:spacing w:val="-2"/>
          <w:sz w:val="22"/>
          <w:szCs w:val="22"/>
          <w:lang w:val="en-GB" w:bidi="ar-SA"/>
        </w:rPr>
        <w:t>debentures</w:t>
      </w:r>
      <w:r w:rsidRPr="00BA4479">
        <w:rPr>
          <w:rFonts w:ascii="Times New Roman" w:hAnsi="Times New Roman" w:cs="Times New Roman"/>
          <w:sz w:val="22"/>
          <w:szCs w:val="22"/>
        </w:rPr>
        <w:t xml:space="preserve"> will be matured on 10 May 2026</w:t>
      </w:r>
      <w:r w:rsidR="00D94F7E">
        <w:rPr>
          <w:rFonts w:ascii="Times New Roman" w:hAnsi="Times New Roman"/>
          <w:sz w:val="22"/>
          <w:szCs w:val="28"/>
        </w:rPr>
        <w:t>.</w:t>
      </w:r>
    </w:p>
    <w:p w14:paraId="2921DE06" w14:textId="77777777" w:rsidR="00FB4295" w:rsidRDefault="00FB4295" w:rsidP="000D3026">
      <w:pPr>
        <w:ind w:left="547"/>
        <w:jc w:val="thaiDistribute"/>
        <w:rPr>
          <w:rFonts w:ascii="Times New Roman" w:hAnsi="Times New Roman" w:cs="Times New Roman"/>
          <w:sz w:val="22"/>
          <w:szCs w:val="22"/>
        </w:rPr>
      </w:pPr>
    </w:p>
    <w:p w14:paraId="332A0279" w14:textId="4406FC61" w:rsidR="00FE1235" w:rsidRPr="00527057" w:rsidRDefault="00A90CC7" w:rsidP="00527057">
      <w:pPr>
        <w:pStyle w:val="BodyText"/>
        <w:tabs>
          <w:tab w:val="left" w:pos="4590"/>
        </w:tabs>
        <w:spacing w:after="0"/>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A </w:t>
      </w:r>
      <w:r w:rsidR="00FB4295" w:rsidRPr="006D64F8">
        <w:rPr>
          <w:rFonts w:ascii="Times New Roman" w:hAnsi="Times New Roman" w:cs="Times New Roman"/>
          <w:sz w:val="22"/>
          <w:szCs w:val="22"/>
          <w:lang w:val="en-GB" w:bidi="ar-SA"/>
        </w:rPr>
        <w:t xml:space="preserve">subsidiary pledged </w:t>
      </w:r>
      <w:r>
        <w:rPr>
          <w:rFonts w:ascii="Times New Roman" w:hAnsi="Times New Roman" w:cs="Times New Roman"/>
          <w:sz w:val="22"/>
          <w:szCs w:val="22"/>
          <w:lang w:val="en-GB" w:bidi="ar-SA"/>
        </w:rPr>
        <w:t xml:space="preserve">its </w:t>
      </w:r>
      <w:r w:rsidR="00FB4295" w:rsidRPr="006D64F8">
        <w:rPr>
          <w:rFonts w:ascii="Times New Roman" w:hAnsi="Times New Roman" w:cs="Times New Roman"/>
          <w:sz w:val="22"/>
          <w:szCs w:val="22"/>
          <w:lang w:val="en-GB" w:bidi="ar-SA"/>
        </w:rPr>
        <w:t>other long-term investment</w:t>
      </w:r>
      <w:r w:rsidR="00497D2D">
        <w:rPr>
          <w:rFonts w:ascii="Times New Roman" w:hAnsi="Times New Roman" w:cs="Times New Roman"/>
          <w:sz w:val="22"/>
          <w:szCs w:val="22"/>
          <w:lang w:val="en-GB" w:bidi="ar-SA"/>
        </w:rPr>
        <w:t>s</w:t>
      </w:r>
      <w:r w:rsidR="00FB4295" w:rsidRPr="006D64F8">
        <w:rPr>
          <w:rFonts w:ascii="Times New Roman" w:hAnsi="Times New Roman" w:cs="Times New Roman"/>
          <w:sz w:val="22"/>
          <w:szCs w:val="22"/>
          <w:lang w:val="en-GB" w:bidi="ar-SA"/>
        </w:rPr>
        <w:t xml:space="preserve"> as the loan collateral</w:t>
      </w:r>
      <w:r w:rsidR="00423E7A">
        <w:rPr>
          <w:rFonts w:ascii="Times New Roman" w:hAnsi="Times New Roman" w:cs="Times New Roman"/>
          <w:sz w:val="22"/>
          <w:szCs w:val="22"/>
          <w:lang w:val="en-GB" w:bidi="ar-SA"/>
        </w:rPr>
        <w:t xml:space="preserve"> for borrowing</w:t>
      </w:r>
      <w:r w:rsidR="00FB4295" w:rsidRPr="006D64F8">
        <w:rPr>
          <w:rFonts w:ascii="Times New Roman" w:hAnsi="Times New Roman" w:cs="Times New Roman"/>
          <w:sz w:val="22"/>
          <w:szCs w:val="22"/>
          <w:lang w:val="en-GB" w:bidi="ar-SA"/>
        </w:rPr>
        <w:t xml:space="preserve"> </w:t>
      </w:r>
      <w:r w:rsidR="007F71BD">
        <w:rPr>
          <w:rFonts w:ascii="Times New Roman" w:hAnsi="Times New Roman" w:cs="Times New Roman"/>
          <w:sz w:val="22"/>
          <w:szCs w:val="22"/>
          <w:lang w:val="en-GB" w:bidi="ar-SA"/>
        </w:rPr>
        <w:t>from</w:t>
      </w:r>
      <w:r w:rsidR="000B50D1">
        <w:rPr>
          <w:rFonts w:ascii="Times New Roman" w:hAnsi="Times New Roman" w:cs="Times New Roman"/>
          <w:sz w:val="22"/>
          <w:szCs w:val="22"/>
          <w:lang w:val="en-GB" w:bidi="ar-SA"/>
        </w:rPr>
        <w:t xml:space="preserve"> other</w:t>
      </w:r>
      <w:r w:rsidR="007F71BD">
        <w:rPr>
          <w:rFonts w:ascii="Times New Roman" w:hAnsi="Times New Roman" w:cs="Times New Roman"/>
          <w:sz w:val="22"/>
          <w:szCs w:val="22"/>
          <w:lang w:val="en-GB" w:bidi="ar-SA"/>
        </w:rPr>
        <w:t xml:space="preserve"> related par</w:t>
      </w:r>
      <w:r w:rsidR="00984EDC">
        <w:rPr>
          <w:rFonts w:ascii="Times New Roman" w:hAnsi="Times New Roman" w:cs="Times New Roman"/>
          <w:sz w:val="22"/>
          <w:szCs w:val="22"/>
          <w:lang w:val="en-GB" w:bidi="ar-SA"/>
        </w:rPr>
        <w:t>ty, and such</w:t>
      </w:r>
      <w:r w:rsidR="00626A6F">
        <w:rPr>
          <w:rFonts w:ascii="Times New Roman" w:hAnsi="Times New Roman" w:cs="Times New Roman"/>
          <w:sz w:val="22"/>
          <w:szCs w:val="22"/>
          <w:lang w:val="en-GB" w:bidi="ar-SA"/>
        </w:rPr>
        <w:t xml:space="preserve"> borrowing</w:t>
      </w:r>
      <w:r w:rsidR="00984EDC">
        <w:rPr>
          <w:rFonts w:ascii="Times New Roman" w:hAnsi="Times New Roman" w:cs="Times New Roman"/>
          <w:sz w:val="22"/>
          <w:szCs w:val="22"/>
          <w:lang w:val="en-GB" w:bidi="ar-SA"/>
        </w:rPr>
        <w:t xml:space="preserve"> </w:t>
      </w:r>
      <w:r w:rsidR="003605DE">
        <w:rPr>
          <w:rFonts w:ascii="Times New Roman" w:hAnsi="Times New Roman" w:cs="Times New Roman"/>
          <w:sz w:val="22"/>
          <w:szCs w:val="22"/>
          <w:lang w:val="en-GB" w:bidi="ar-SA"/>
        </w:rPr>
        <w:t>has been fully repaid</w:t>
      </w:r>
      <w:r w:rsidR="00F52007">
        <w:rPr>
          <w:rFonts w:ascii="Times New Roman" w:hAnsi="Times New Roman" w:cs="Times New Roman"/>
          <w:sz w:val="22"/>
          <w:szCs w:val="22"/>
          <w:lang w:val="en-GB" w:bidi="ar-SA"/>
        </w:rPr>
        <w:t>.</w:t>
      </w:r>
      <w:r w:rsidR="00FB4295" w:rsidRPr="006D64F8">
        <w:rPr>
          <w:rFonts w:ascii="Times New Roman" w:hAnsi="Times New Roman" w:cs="Times New Roman"/>
          <w:sz w:val="22"/>
          <w:szCs w:val="22"/>
          <w:lang w:val="en-GB" w:bidi="ar-SA"/>
        </w:rPr>
        <w:t xml:space="preserve"> However, </w:t>
      </w:r>
      <w:r w:rsidR="007C5D39">
        <w:rPr>
          <w:rFonts w:ascii="Times New Roman" w:hAnsi="Times New Roman" w:cs="Times New Roman"/>
          <w:sz w:val="22"/>
          <w:szCs w:val="22"/>
          <w:lang w:val="en-GB" w:bidi="ar-SA"/>
        </w:rPr>
        <w:t xml:space="preserve">the subsidiary </w:t>
      </w:r>
      <w:r w:rsidR="00737BA4">
        <w:rPr>
          <w:rFonts w:ascii="Times New Roman" w:hAnsi="Times New Roman" w:cs="Times New Roman"/>
          <w:sz w:val="22"/>
          <w:szCs w:val="22"/>
          <w:lang w:val="en-GB" w:bidi="ar-SA"/>
        </w:rPr>
        <w:t xml:space="preserve">has not </w:t>
      </w:r>
      <w:r w:rsidR="00FF659E">
        <w:rPr>
          <w:rFonts w:ascii="Times New Roman" w:hAnsi="Times New Roman" w:cs="Times New Roman"/>
          <w:sz w:val="22"/>
          <w:szCs w:val="22"/>
          <w:lang w:val="en-GB" w:bidi="ar-SA"/>
        </w:rPr>
        <w:t xml:space="preserve">yet redeemed </w:t>
      </w:r>
      <w:r w:rsidR="00FB4295" w:rsidRPr="006D64F8">
        <w:rPr>
          <w:rFonts w:ascii="Times New Roman" w:hAnsi="Times New Roman" w:cs="Times New Roman"/>
          <w:sz w:val="22"/>
          <w:szCs w:val="22"/>
          <w:lang w:val="en-GB" w:bidi="ar-SA"/>
        </w:rPr>
        <w:t xml:space="preserve">the collateral. Such collateral is </w:t>
      </w:r>
      <w:r w:rsidR="00D860CB">
        <w:rPr>
          <w:rFonts w:ascii="Times New Roman" w:hAnsi="Times New Roman" w:cs="Times New Roman"/>
          <w:sz w:val="22"/>
          <w:szCs w:val="22"/>
          <w:lang w:val="en-GB" w:bidi="ar-SA"/>
        </w:rPr>
        <w:t>redeem</w:t>
      </w:r>
      <w:r w:rsidR="00514CA0">
        <w:rPr>
          <w:rFonts w:ascii="Times New Roman" w:hAnsi="Times New Roman" w:cs="Times New Roman"/>
          <w:sz w:val="22"/>
          <w:szCs w:val="22"/>
          <w:lang w:val="en-GB" w:bidi="ar-SA"/>
        </w:rPr>
        <w:t xml:space="preserve">able </w:t>
      </w:r>
      <w:r w:rsidR="00570841">
        <w:rPr>
          <w:rFonts w:ascii="Times New Roman" w:hAnsi="Times New Roman" w:cs="Times New Roman"/>
          <w:sz w:val="22"/>
          <w:szCs w:val="22"/>
          <w:lang w:val="en-GB" w:bidi="ar-SA"/>
        </w:rPr>
        <w:t xml:space="preserve">upon the </w:t>
      </w:r>
      <w:r w:rsidR="005D7B30">
        <w:rPr>
          <w:rFonts w:ascii="Times New Roman" w:hAnsi="Times New Roman" w:cs="Times New Roman"/>
          <w:sz w:val="22"/>
          <w:szCs w:val="22"/>
          <w:lang w:val="en-GB" w:bidi="ar-SA"/>
        </w:rPr>
        <w:t>subsidiary</w:t>
      </w:r>
      <w:r w:rsidR="00742AA4">
        <w:rPr>
          <w:rFonts w:ascii="Times New Roman" w:hAnsi="Times New Roman" w:cs="Times New Roman"/>
          <w:sz w:val="22"/>
          <w:szCs w:val="22"/>
          <w:lang w:val="en-GB" w:bidi="ar-SA"/>
        </w:rPr>
        <w:t>’s</w:t>
      </w:r>
      <w:r w:rsidR="005D7B30">
        <w:rPr>
          <w:rFonts w:ascii="Times New Roman" w:hAnsi="Times New Roman" w:cs="Times New Roman"/>
          <w:sz w:val="22"/>
          <w:szCs w:val="22"/>
          <w:lang w:val="en-GB" w:bidi="ar-SA"/>
        </w:rPr>
        <w:t xml:space="preserve"> request</w:t>
      </w:r>
      <w:r w:rsidR="00FB4295" w:rsidRPr="006D64F8">
        <w:rPr>
          <w:rFonts w:ascii="Times New Roman" w:hAnsi="Times New Roman" w:cs="Times New Roman"/>
          <w:sz w:val="22"/>
          <w:szCs w:val="22"/>
          <w:lang w:val="en-GB" w:bidi="ar-SA"/>
        </w:rPr>
        <w:t>.</w:t>
      </w:r>
    </w:p>
    <w:p w14:paraId="2F8E78D5" w14:textId="6B9E54D0" w:rsidR="00FE1235" w:rsidRPr="00BA4479" w:rsidRDefault="00FE1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rPr>
      </w:pPr>
    </w:p>
    <w:p w14:paraId="2A70A39D" w14:textId="6D9A6CCD" w:rsidR="005411B3" w:rsidRDefault="005411B3" w:rsidP="00681FA5">
      <w:pPr>
        <w:pStyle w:val="NormalWeb"/>
        <w:spacing w:before="0" w:beforeAutospacing="0" w:after="0" w:afterAutospacing="0"/>
        <w:ind w:left="540"/>
        <w:jc w:val="thaiDistribute"/>
        <w:rPr>
          <w:i/>
          <w:iCs/>
          <w:sz w:val="22"/>
          <w:szCs w:val="28"/>
        </w:rPr>
      </w:pPr>
      <w:r w:rsidRPr="00BA4479">
        <w:rPr>
          <w:i/>
          <w:iCs/>
          <w:sz w:val="22"/>
          <w:szCs w:val="28"/>
        </w:rPr>
        <w:t>Payables from a transfer of right agreement</w:t>
      </w:r>
      <w:r w:rsidR="0099266E" w:rsidRPr="00BA4479">
        <w:rPr>
          <w:rFonts w:hint="cs"/>
          <w:i/>
          <w:iCs/>
          <w:sz w:val="22"/>
          <w:szCs w:val="28"/>
          <w:cs/>
        </w:rPr>
        <w:t xml:space="preserve"> </w:t>
      </w:r>
      <w:r w:rsidR="0099266E" w:rsidRPr="00BA4479">
        <w:rPr>
          <w:i/>
          <w:iCs/>
          <w:sz w:val="22"/>
          <w:szCs w:val="28"/>
        </w:rPr>
        <w:t>to receive cash inflow</w:t>
      </w:r>
    </w:p>
    <w:p w14:paraId="78571703" w14:textId="36D778D6" w:rsidR="00A445A3" w:rsidRPr="00D94F7E" w:rsidRDefault="00A4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34AF7E2" w14:textId="7266952B" w:rsidR="000D47F0" w:rsidRPr="00755681" w:rsidRDefault="004C1028" w:rsidP="00755681">
      <w:pPr>
        <w:pStyle w:val="NormalWeb"/>
        <w:spacing w:before="0" w:beforeAutospacing="0" w:after="0" w:afterAutospacing="0"/>
        <w:ind w:left="540"/>
        <w:jc w:val="thaiDistribute"/>
        <w:rPr>
          <w:rFonts w:cs="Angsana New"/>
          <w:sz w:val="22"/>
          <w:szCs w:val="22"/>
        </w:rPr>
      </w:pPr>
      <w:r w:rsidRPr="004745C7">
        <w:rPr>
          <w:sz w:val="22"/>
          <w:szCs w:val="22"/>
        </w:rPr>
        <w:t xml:space="preserve">On 22 December 2025, the Company </w:t>
      </w:r>
      <w:r w:rsidR="00F92361">
        <w:rPr>
          <w:sz w:val="22"/>
          <w:szCs w:val="22"/>
        </w:rPr>
        <w:t xml:space="preserve">entered </w:t>
      </w:r>
      <w:r w:rsidR="00C1765C">
        <w:rPr>
          <w:sz w:val="22"/>
          <w:szCs w:val="22"/>
        </w:rPr>
        <w:t>into</w:t>
      </w:r>
      <w:r w:rsidRPr="004745C7">
        <w:rPr>
          <w:sz w:val="22"/>
          <w:szCs w:val="22"/>
        </w:rPr>
        <w:t xml:space="preserve"> an amendment to the</w:t>
      </w:r>
      <w:r w:rsidR="00353FA9">
        <w:rPr>
          <w:sz w:val="22"/>
          <w:szCs w:val="22"/>
        </w:rPr>
        <w:t xml:space="preserve"> trans</w:t>
      </w:r>
      <w:r w:rsidR="001A12EB">
        <w:rPr>
          <w:sz w:val="22"/>
          <w:szCs w:val="22"/>
        </w:rPr>
        <w:t>fer of right</w:t>
      </w:r>
      <w:r w:rsidRPr="004745C7">
        <w:rPr>
          <w:sz w:val="22"/>
          <w:szCs w:val="22"/>
        </w:rPr>
        <w:t xml:space="preserve"> </w:t>
      </w:r>
      <w:r w:rsidR="00750E72">
        <w:rPr>
          <w:sz w:val="22"/>
          <w:szCs w:val="22"/>
        </w:rPr>
        <w:t>agreement</w:t>
      </w:r>
      <w:r w:rsidR="000554D4">
        <w:rPr>
          <w:sz w:val="22"/>
          <w:szCs w:val="22"/>
        </w:rPr>
        <w:t xml:space="preserve"> w</w:t>
      </w:r>
      <w:r w:rsidR="00B938F4">
        <w:rPr>
          <w:sz w:val="22"/>
          <w:szCs w:val="22"/>
        </w:rPr>
        <w:t>hich</w:t>
      </w:r>
      <w:r w:rsidRPr="004745C7">
        <w:rPr>
          <w:sz w:val="22"/>
          <w:szCs w:val="22"/>
        </w:rPr>
        <w:t xml:space="preserve"> </w:t>
      </w:r>
      <w:r w:rsidR="000306DF">
        <w:rPr>
          <w:sz w:val="22"/>
          <w:szCs w:val="22"/>
        </w:rPr>
        <w:t>t</w:t>
      </w:r>
      <w:r w:rsidRPr="004745C7">
        <w:rPr>
          <w:sz w:val="22"/>
          <w:szCs w:val="22"/>
        </w:rPr>
        <w:t xml:space="preserve">he Company will develop and complete </w:t>
      </w:r>
      <w:r w:rsidR="00B938F4">
        <w:rPr>
          <w:sz w:val="22"/>
          <w:szCs w:val="22"/>
        </w:rPr>
        <w:t xml:space="preserve">7 </w:t>
      </w:r>
      <w:r w:rsidR="001B4C77" w:rsidRPr="001B4C77">
        <w:rPr>
          <w:sz w:val="22"/>
          <w:szCs w:val="22"/>
        </w:rPr>
        <w:t xml:space="preserve">low-rise </w:t>
      </w:r>
      <w:r w:rsidR="00B938F4">
        <w:rPr>
          <w:sz w:val="22"/>
          <w:szCs w:val="22"/>
        </w:rPr>
        <w:t>housing</w:t>
      </w:r>
      <w:r w:rsidR="001B4C77" w:rsidRPr="001B4C77">
        <w:rPr>
          <w:sz w:val="22"/>
          <w:szCs w:val="22"/>
        </w:rPr>
        <w:t xml:space="preserve"> projects</w:t>
      </w:r>
      <w:r w:rsidR="001B4C77">
        <w:rPr>
          <w:rFonts w:cstheme="minorBidi"/>
          <w:sz w:val="22"/>
          <w:szCs w:val="22"/>
        </w:rPr>
        <w:t xml:space="preserve"> </w:t>
      </w:r>
      <w:r w:rsidR="001B4C77" w:rsidRPr="001B4C77">
        <w:rPr>
          <w:sz w:val="22"/>
          <w:szCs w:val="22"/>
        </w:rPr>
        <w:t>consist</w:t>
      </w:r>
      <w:r w:rsidR="00BC6065">
        <w:rPr>
          <w:sz w:val="22"/>
          <w:szCs w:val="22"/>
        </w:rPr>
        <w:t>ed</w:t>
      </w:r>
      <w:r w:rsidR="001B4C77" w:rsidRPr="001B4C77">
        <w:rPr>
          <w:sz w:val="22"/>
          <w:szCs w:val="22"/>
        </w:rPr>
        <w:t xml:space="preserve"> of single house, </w:t>
      </w:r>
      <w:r w:rsidR="001E6651">
        <w:rPr>
          <w:sz w:val="22"/>
          <w:szCs w:val="22"/>
        </w:rPr>
        <w:t xml:space="preserve">twin </w:t>
      </w:r>
      <w:r w:rsidR="001B4C77" w:rsidRPr="001B4C77">
        <w:rPr>
          <w:sz w:val="22"/>
          <w:szCs w:val="22"/>
        </w:rPr>
        <w:t>house, and townhome</w:t>
      </w:r>
      <w:r w:rsidR="001B4C77">
        <w:rPr>
          <w:rFonts w:cstheme="minorBidi" w:hint="cs"/>
          <w:sz w:val="22"/>
          <w:szCs w:val="22"/>
          <w:cs/>
        </w:rPr>
        <w:t xml:space="preserve"> </w:t>
      </w:r>
      <w:r w:rsidRPr="004745C7">
        <w:rPr>
          <w:sz w:val="22"/>
          <w:szCs w:val="22"/>
        </w:rPr>
        <w:t xml:space="preserve">for sale and manage to achieve net cash inflow </w:t>
      </w:r>
      <w:r w:rsidR="00330CD9">
        <w:rPr>
          <w:sz w:val="22"/>
          <w:szCs w:val="22"/>
        </w:rPr>
        <w:t xml:space="preserve">to </w:t>
      </w:r>
      <w:r w:rsidR="00F06007">
        <w:rPr>
          <w:sz w:val="22"/>
          <w:szCs w:val="22"/>
        </w:rPr>
        <w:t>be transfer</w:t>
      </w:r>
      <w:r w:rsidR="00BC7F6B">
        <w:rPr>
          <w:sz w:val="22"/>
          <w:szCs w:val="22"/>
        </w:rPr>
        <w:t xml:space="preserve">red </w:t>
      </w:r>
      <w:r w:rsidRPr="004745C7">
        <w:rPr>
          <w:sz w:val="22"/>
          <w:szCs w:val="22"/>
        </w:rPr>
        <w:t xml:space="preserve">not less than Baht 1,556 million within the year 2032. The Company had transferred net cash inflow totalling Baht </w:t>
      </w:r>
      <w:r w:rsidR="00BE72EA">
        <w:rPr>
          <w:sz w:val="22"/>
          <w:szCs w:val="22"/>
        </w:rPr>
        <w:t xml:space="preserve">867.60 </w:t>
      </w:r>
      <w:r w:rsidRPr="004745C7">
        <w:rPr>
          <w:sz w:val="22"/>
          <w:szCs w:val="22"/>
        </w:rPr>
        <w:t xml:space="preserve">million </w:t>
      </w:r>
      <w:r w:rsidR="00AC7218">
        <w:rPr>
          <w:sz w:val="22"/>
          <w:szCs w:val="22"/>
        </w:rPr>
        <w:t>from</w:t>
      </w:r>
      <w:r w:rsidRPr="004745C7">
        <w:rPr>
          <w:sz w:val="22"/>
          <w:szCs w:val="22"/>
        </w:rPr>
        <w:t xml:space="preserve"> the amendment date to 31 </w:t>
      </w:r>
      <w:r w:rsidR="002E111D">
        <w:rPr>
          <w:sz w:val="22"/>
          <w:szCs w:val="22"/>
        </w:rPr>
        <w:t>March</w:t>
      </w:r>
      <w:r w:rsidRPr="004745C7">
        <w:rPr>
          <w:sz w:val="22"/>
          <w:szCs w:val="22"/>
        </w:rPr>
        <w:t xml:space="preserve"> 202</w:t>
      </w:r>
      <w:r w:rsidR="002E111D">
        <w:rPr>
          <w:sz w:val="22"/>
          <w:szCs w:val="22"/>
        </w:rPr>
        <w:t>6</w:t>
      </w:r>
      <w:r w:rsidRPr="004745C7">
        <w:rPr>
          <w:sz w:val="22"/>
          <w:szCs w:val="22"/>
        </w:rPr>
        <w:t>.</w:t>
      </w:r>
    </w:p>
    <w:p w14:paraId="70ACA9C2" w14:textId="77777777" w:rsidR="008E3681" w:rsidRPr="008E3681" w:rsidRDefault="008E3681" w:rsidP="008E3681">
      <w:pPr>
        <w:pStyle w:val="NormalWeb"/>
        <w:spacing w:after="120" w:afterAutospacing="0"/>
        <w:ind w:left="340"/>
        <w:jc w:val="both"/>
        <w:rPr>
          <w:rFonts w:cstheme="minorBidi"/>
          <w:b/>
          <w:bCs/>
          <w:sz w:val="22"/>
          <w:szCs w:val="22"/>
        </w:rPr>
      </w:pPr>
    </w:p>
    <w:p w14:paraId="061FDED8" w14:textId="2823AB5C" w:rsidR="00197C3D" w:rsidRPr="008E3681" w:rsidRDefault="00197C3D" w:rsidP="008E3681">
      <w:pPr>
        <w:pStyle w:val="NormalWeb"/>
        <w:spacing w:after="120" w:afterAutospacing="0"/>
        <w:jc w:val="both"/>
        <w:rPr>
          <w:rFonts w:cstheme="minorBidi"/>
          <w:b/>
          <w:bCs/>
          <w:sz w:val="22"/>
          <w:szCs w:val="22"/>
        </w:rPr>
        <w:sectPr w:rsidR="00197C3D" w:rsidRPr="008E3681" w:rsidSect="00FF6950">
          <w:headerReference w:type="default" r:id="rId11"/>
          <w:footerReference w:type="default" r:id="rId12"/>
          <w:pgSz w:w="11907" w:h="16840"/>
          <w:pgMar w:top="692" w:right="1151" w:bottom="578" w:left="1151" w:header="720" w:footer="720" w:gutter="0"/>
          <w:pgNumType w:start="15"/>
          <w:cols w:space="720"/>
          <w:docGrid w:linePitch="245"/>
        </w:sectPr>
      </w:pPr>
    </w:p>
    <w:p w14:paraId="0D8099CD" w14:textId="4A873241" w:rsidR="001D4BD2" w:rsidRDefault="001D4BD2" w:rsidP="001D0415">
      <w:pPr>
        <w:pStyle w:val="NormalWeb"/>
        <w:numPr>
          <w:ilvl w:val="0"/>
          <w:numId w:val="29"/>
        </w:numPr>
        <w:tabs>
          <w:tab w:val="clear" w:pos="340"/>
          <w:tab w:val="left" w:pos="1260"/>
          <w:tab w:val="num" w:pos="1800"/>
        </w:tabs>
        <w:spacing w:after="120" w:afterAutospacing="0"/>
        <w:ind w:firstLine="380"/>
        <w:jc w:val="both"/>
        <w:rPr>
          <w:rFonts w:cstheme="minorBidi"/>
          <w:b/>
          <w:bCs/>
          <w:sz w:val="22"/>
          <w:szCs w:val="22"/>
        </w:rPr>
      </w:pPr>
      <w:r w:rsidRPr="008E3681">
        <w:rPr>
          <w:rFonts w:cstheme="minorBidi"/>
          <w:b/>
          <w:bCs/>
          <w:sz w:val="22"/>
          <w:szCs w:val="22"/>
        </w:rPr>
        <w:lastRenderedPageBreak/>
        <w:t>Segment information and disaggregation of revenu</w:t>
      </w:r>
      <w:r>
        <w:rPr>
          <w:rFonts w:cstheme="minorBidi"/>
          <w:b/>
          <w:bCs/>
          <w:sz w:val="22"/>
          <w:szCs w:val="22"/>
        </w:rPr>
        <w:t>e</w:t>
      </w:r>
    </w:p>
    <w:p w14:paraId="78462580" w14:textId="19990692" w:rsidR="008E6182" w:rsidRPr="00210EAA" w:rsidRDefault="008E6182" w:rsidP="0009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heme="minorBidi"/>
          <w:sz w:val="22"/>
          <w:szCs w:val="22"/>
          <w:cs/>
        </w:rPr>
      </w:pPr>
    </w:p>
    <w:tbl>
      <w:tblPr>
        <w:tblpPr w:leftFromText="180" w:rightFromText="180" w:vertAnchor="text" w:horzAnchor="margin" w:tblpXSpec="center" w:tblpY="177"/>
        <w:tblW w:w="15013" w:type="dxa"/>
        <w:tblLayout w:type="fixed"/>
        <w:tblLook w:val="04A0" w:firstRow="1" w:lastRow="0" w:firstColumn="1" w:lastColumn="0" w:noHBand="0" w:noVBand="1"/>
      </w:tblPr>
      <w:tblGrid>
        <w:gridCol w:w="1702"/>
        <w:gridCol w:w="728"/>
        <w:gridCol w:w="270"/>
        <w:gridCol w:w="720"/>
        <w:gridCol w:w="270"/>
        <w:gridCol w:w="720"/>
        <w:gridCol w:w="236"/>
        <w:gridCol w:w="754"/>
        <w:gridCol w:w="236"/>
        <w:gridCol w:w="654"/>
        <w:gridCol w:w="243"/>
        <w:gridCol w:w="667"/>
        <w:gridCol w:w="238"/>
        <w:gridCol w:w="779"/>
        <w:gridCol w:w="238"/>
        <w:gridCol w:w="754"/>
        <w:gridCol w:w="236"/>
        <w:gridCol w:w="738"/>
        <w:gridCol w:w="236"/>
        <w:gridCol w:w="680"/>
        <w:gridCol w:w="236"/>
        <w:gridCol w:w="654"/>
        <w:gridCol w:w="236"/>
        <w:gridCol w:w="620"/>
        <w:gridCol w:w="236"/>
        <w:gridCol w:w="808"/>
        <w:gridCol w:w="266"/>
        <w:gridCol w:w="858"/>
      </w:tblGrid>
      <w:tr w:rsidR="000D1D97" w:rsidRPr="00BA4479" w14:paraId="6F3F049C" w14:textId="77777777" w:rsidTr="008333C9">
        <w:trPr>
          <w:trHeight w:val="174"/>
          <w:tblHeader/>
        </w:trPr>
        <w:tc>
          <w:tcPr>
            <w:tcW w:w="1702" w:type="dxa"/>
            <w:tcBorders>
              <w:top w:val="nil"/>
              <w:left w:val="nil"/>
              <w:bottom w:val="nil"/>
              <w:right w:val="nil"/>
            </w:tcBorders>
            <w:vAlign w:val="center"/>
            <w:hideMark/>
          </w:tcPr>
          <w:p w14:paraId="5B58FE4A" w14:textId="77777777" w:rsidR="000D1D97" w:rsidRPr="00BA4479" w:rsidRDefault="000D1D97" w:rsidP="000D1D97">
            <w:pPr>
              <w:spacing w:line="240" w:lineRule="auto"/>
              <w:ind w:right="-99"/>
              <w:jc w:val="center"/>
              <w:rPr>
                <w:rFonts w:ascii="Times New Roman" w:hAnsi="Times New Roman" w:cs="Times New Roman"/>
                <w:sz w:val="15"/>
                <w:szCs w:val="15"/>
              </w:rPr>
            </w:pPr>
          </w:p>
        </w:tc>
        <w:tc>
          <w:tcPr>
            <w:tcW w:w="13311" w:type="dxa"/>
            <w:gridSpan w:val="27"/>
            <w:tcBorders>
              <w:top w:val="nil"/>
              <w:left w:val="nil"/>
              <w:bottom w:val="nil"/>
              <w:right w:val="nil"/>
            </w:tcBorders>
            <w:vAlign w:val="bottom"/>
          </w:tcPr>
          <w:p w14:paraId="00203933"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Consolidated financial statements</w:t>
            </w:r>
          </w:p>
        </w:tc>
      </w:tr>
      <w:tr w:rsidR="000D1D97" w:rsidRPr="00BA4479" w14:paraId="214F0888" w14:textId="77777777" w:rsidTr="008333C9">
        <w:trPr>
          <w:trHeight w:val="174"/>
          <w:tblHeader/>
        </w:trPr>
        <w:tc>
          <w:tcPr>
            <w:tcW w:w="1702" w:type="dxa"/>
            <w:tcBorders>
              <w:top w:val="nil"/>
              <w:left w:val="nil"/>
              <w:bottom w:val="nil"/>
              <w:right w:val="nil"/>
            </w:tcBorders>
            <w:vAlign w:val="bottom"/>
          </w:tcPr>
          <w:p w14:paraId="5FA0BF85" w14:textId="247B0623" w:rsidR="000D1D97" w:rsidRPr="00BA4479" w:rsidRDefault="005711DE"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Pr>
                <w:rFonts w:ascii="Times New Roman" w:hAnsi="Times New Roman" w:cs="Times New Roman"/>
                <w:b/>
                <w:bCs/>
                <w:i/>
                <w:iCs/>
                <w:sz w:val="15"/>
                <w:szCs w:val="15"/>
              </w:rPr>
              <w:t>Three</w:t>
            </w:r>
            <w:r w:rsidR="000D1D97" w:rsidRPr="00BA4479">
              <w:rPr>
                <w:rFonts w:ascii="Times New Roman" w:hAnsi="Times New Roman" w:cs="Times New Roman"/>
                <w:b/>
                <w:bCs/>
                <w:i/>
                <w:iCs/>
                <w:sz w:val="15"/>
                <w:szCs w:val="15"/>
              </w:rPr>
              <w:t xml:space="preserve">-month period </w:t>
            </w:r>
          </w:p>
        </w:tc>
        <w:tc>
          <w:tcPr>
            <w:tcW w:w="1718" w:type="dxa"/>
            <w:gridSpan w:val="3"/>
            <w:tcBorders>
              <w:top w:val="nil"/>
              <w:left w:val="nil"/>
              <w:bottom w:val="nil"/>
              <w:right w:val="nil"/>
            </w:tcBorders>
            <w:vAlign w:val="bottom"/>
          </w:tcPr>
          <w:p w14:paraId="34E03A4B"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Real estate</w:t>
            </w:r>
          </w:p>
        </w:tc>
        <w:tc>
          <w:tcPr>
            <w:tcW w:w="270" w:type="dxa"/>
            <w:tcBorders>
              <w:top w:val="nil"/>
              <w:left w:val="nil"/>
              <w:bottom w:val="nil"/>
              <w:right w:val="nil"/>
            </w:tcBorders>
            <w:vAlign w:val="bottom"/>
          </w:tcPr>
          <w:p w14:paraId="19291515"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710" w:type="dxa"/>
            <w:gridSpan w:val="3"/>
            <w:tcBorders>
              <w:top w:val="nil"/>
              <w:left w:val="nil"/>
              <w:bottom w:val="nil"/>
              <w:right w:val="nil"/>
            </w:tcBorders>
            <w:vAlign w:val="bottom"/>
          </w:tcPr>
          <w:p w14:paraId="581A8531" w14:textId="44F99952" w:rsidR="000D1D97" w:rsidRPr="00BA4479" w:rsidRDefault="000D1D97" w:rsidP="000D1D97">
            <w:pPr>
              <w:spacing w:line="240" w:lineRule="auto"/>
              <w:jc w:val="center"/>
              <w:rPr>
                <w:rFonts w:ascii="Times New Roman" w:hAnsi="Times New Roman" w:cstheme="minorBidi"/>
                <w:b/>
                <w:bCs/>
                <w:color w:val="000000"/>
                <w:sz w:val="15"/>
                <w:szCs w:val="15"/>
              </w:rPr>
            </w:pPr>
            <w:r w:rsidRPr="00BA4479">
              <w:rPr>
                <w:rFonts w:ascii="Times New Roman" w:hAnsi="Times New Roman" w:cs="Times New Roman"/>
                <w:b/>
                <w:bCs/>
                <w:color w:val="000000"/>
                <w:sz w:val="15"/>
                <w:szCs w:val="15"/>
              </w:rPr>
              <w:t>Rental warehouse, factory</w:t>
            </w:r>
            <w:r w:rsidR="0080512E" w:rsidRPr="00BA4479">
              <w:rPr>
                <w:rFonts w:ascii="Times New Roman" w:hAnsi="Times New Roman" w:cs="Times New Roman"/>
                <w:b/>
                <w:bCs/>
                <w:color w:val="000000"/>
                <w:sz w:val="15"/>
                <w:szCs w:val="15"/>
              </w:rPr>
              <w:t xml:space="preserve"> and others</w:t>
            </w:r>
          </w:p>
        </w:tc>
        <w:tc>
          <w:tcPr>
            <w:tcW w:w="236" w:type="dxa"/>
            <w:tcBorders>
              <w:top w:val="nil"/>
              <w:left w:val="nil"/>
              <w:bottom w:val="nil"/>
              <w:right w:val="nil"/>
            </w:tcBorders>
            <w:vAlign w:val="bottom"/>
          </w:tcPr>
          <w:p w14:paraId="0C749C58"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564" w:type="dxa"/>
            <w:gridSpan w:val="3"/>
            <w:tcBorders>
              <w:top w:val="nil"/>
              <w:left w:val="nil"/>
              <w:bottom w:val="nil"/>
              <w:right w:val="nil"/>
            </w:tcBorders>
            <w:vAlign w:val="bottom"/>
          </w:tcPr>
          <w:p w14:paraId="709E92E3"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Property management</w:t>
            </w:r>
          </w:p>
        </w:tc>
        <w:tc>
          <w:tcPr>
            <w:tcW w:w="238" w:type="dxa"/>
            <w:tcBorders>
              <w:top w:val="nil"/>
              <w:left w:val="nil"/>
              <w:bottom w:val="nil"/>
              <w:right w:val="nil"/>
            </w:tcBorders>
            <w:vAlign w:val="bottom"/>
          </w:tcPr>
          <w:p w14:paraId="0E761424"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771" w:type="dxa"/>
            <w:gridSpan w:val="3"/>
            <w:tcBorders>
              <w:top w:val="nil"/>
              <w:left w:val="nil"/>
              <w:bottom w:val="nil"/>
              <w:right w:val="nil"/>
            </w:tcBorders>
            <w:vAlign w:val="bottom"/>
          </w:tcPr>
          <w:p w14:paraId="62EF5E5A"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 xml:space="preserve">Health and </w:t>
            </w:r>
          </w:p>
          <w:p w14:paraId="14038228" w14:textId="77777777" w:rsidR="000D1D97" w:rsidRPr="00BA4479" w:rsidRDefault="000D1D97" w:rsidP="000D1D97">
            <w:pPr>
              <w:spacing w:line="240" w:lineRule="auto"/>
              <w:jc w:val="center"/>
              <w:rPr>
                <w:rFonts w:ascii="Times New Roman" w:hAnsi="Times New Roman" w:cs="Times New Roman"/>
                <w:b/>
                <w:bCs/>
                <w:color w:val="000000"/>
                <w:sz w:val="15"/>
                <w:szCs w:val="15"/>
                <w:cs/>
              </w:rPr>
            </w:pPr>
            <w:r w:rsidRPr="00BA4479">
              <w:rPr>
                <w:rFonts w:ascii="Times New Roman" w:hAnsi="Times New Roman" w:cs="Times New Roman"/>
                <w:b/>
                <w:bCs/>
                <w:color w:val="000000"/>
                <w:sz w:val="15"/>
                <w:szCs w:val="15"/>
              </w:rPr>
              <w:t>wellness center</w:t>
            </w:r>
          </w:p>
        </w:tc>
        <w:tc>
          <w:tcPr>
            <w:tcW w:w="236" w:type="dxa"/>
            <w:tcBorders>
              <w:top w:val="nil"/>
              <w:left w:val="nil"/>
              <w:bottom w:val="nil"/>
              <w:right w:val="nil"/>
            </w:tcBorders>
            <w:vAlign w:val="bottom"/>
          </w:tcPr>
          <w:p w14:paraId="65A4FBBD"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654" w:type="dxa"/>
            <w:gridSpan w:val="3"/>
            <w:tcBorders>
              <w:top w:val="nil"/>
              <w:left w:val="nil"/>
              <w:bottom w:val="nil"/>
              <w:right w:val="nil"/>
            </w:tcBorders>
            <w:vAlign w:val="bottom"/>
          </w:tcPr>
          <w:p w14:paraId="055A7F3E"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Others</w:t>
            </w:r>
          </w:p>
        </w:tc>
        <w:tc>
          <w:tcPr>
            <w:tcW w:w="236" w:type="dxa"/>
            <w:tcBorders>
              <w:top w:val="nil"/>
              <w:left w:val="nil"/>
              <w:bottom w:val="nil"/>
              <w:right w:val="nil"/>
            </w:tcBorders>
            <w:vAlign w:val="bottom"/>
          </w:tcPr>
          <w:p w14:paraId="7BD0317B" w14:textId="77777777" w:rsidR="000D1D97" w:rsidRPr="00BA4479" w:rsidRDefault="000D1D97" w:rsidP="000D1D97">
            <w:pPr>
              <w:spacing w:line="240" w:lineRule="auto"/>
              <w:jc w:val="center"/>
              <w:rPr>
                <w:rFonts w:ascii="Times New Roman" w:hAnsi="Times New Roman" w:cs="Times New Roman"/>
                <w:b/>
                <w:bCs/>
                <w:color w:val="000000"/>
                <w:sz w:val="15"/>
                <w:szCs w:val="15"/>
              </w:rPr>
            </w:pPr>
          </w:p>
        </w:tc>
        <w:tc>
          <w:tcPr>
            <w:tcW w:w="1510" w:type="dxa"/>
            <w:gridSpan w:val="3"/>
            <w:tcBorders>
              <w:top w:val="nil"/>
              <w:left w:val="nil"/>
              <w:bottom w:val="nil"/>
              <w:right w:val="nil"/>
            </w:tcBorders>
            <w:vAlign w:val="bottom"/>
          </w:tcPr>
          <w:p w14:paraId="7D073237"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Eliminations</w:t>
            </w:r>
          </w:p>
        </w:tc>
        <w:tc>
          <w:tcPr>
            <w:tcW w:w="236" w:type="dxa"/>
            <w:tcBorders>
              <w:top w:val="nil"/>
              <w:left w:val="nil"/>
              <w:bottom w:val="nil"/>
              <w:right w:val="nil"/>
            </w:tcBorders>
            <w:vAlign w:val="bottom"/>
          </w:tcPr>
          <w:p w14:paraId="181E75F9" w14:textId="77777777" w:rsidR="000D1D97" w:rsidRPr="00BA4479" w:rsidRDefault="000D1D97" w:rsidP="000D1D97">
            <w:pPr>
              <w:tabs>
                <w:tab w:val="clear" w:pos="6549"/>
                <w:tab w:val="left" w:pos="15"/>
              </w:tabs>
              <w:spacing w:line="240" w:lineRule="auto"/>
              <w:jc w:val="center"/>
              <w:rPr>
                <w:rFonts w:ascii="Times New Roman" w:hAnsi="Times New Roman" w:cs="Times New Roman"/>
                <w:b/>
                <w:bCs/>
                <w:color w:val="000000"/>
                <w:sz w:val="15"/>
                <w:szCs w:val="15"/>
              </w:rPr>
            </w:pPr>
          </w:p>
        </w:tc>
        <w:tc>
          <w:tcPr>
            <w:tcW w:w="1932" w:type="dxa"/>
            <w:gridSpan w:val="3"/>
            <w:tcBorders>
              <w:top w:val="nil"/>
              <w:left w:val="nil"/>
              <w:bottom w:val="nil"/>
              <w:right w:val="nil"/>
            </w:tcBorders>
            <w:vAlign w:val="bottom"/>
          </w:tcPr>
          <w:p w14:paraId="63A08D06" w14:textId="77777777" w:rsidR="000D1D97" w:rsidRPr="00BA4479" w:rsidRDefault="000D1D97" w:rsidP="000D1D97">
            <w:pPr>
              <w:spacing w:line="240" w:lineRule="auto"/>
              <w:jc w:val="center"/>
              <w:rPr>
                <w:rFonts w:ascii="Times New Roman" w:hAnsi="Times New Roman" w:cs="Times New Roman"/>
                <w:b/>
                <w:bCs/>
                <w:color w:val="000000"/>
                <w:sz w:val="15"/>
                <w:szCs w:val="15"/>
              </w:rPr>
            </w:pPr>
            <w:r w:rsidRPr="00BA4479">
              <w:rPr>
                <w:rFonts w:ascii="Times New Roman" w:hAnsi="Times New Roman" w:cs="Times New Roman"/>
                <w:b/>
                <w:bCs/>
                <w:color w:val="000000"/>
                <w:sz w:val="15"/>
                <w:szCs w:val="15"/>
              </w:rPr>
              <w:t>Total</w:t>
            </w:r>
          </w:p>
        </w:tc>
      </w:tr>
      <w:tr w:rsidR="005711DE" w:rsidRPr="00BA4479" w14:paraId="7B2FDAB8" w14:textId="77777777" w:rsidTr="00426520">
        <w:trPr>
          <w:trHeight w:val="174"/>
          <w:tblHeader/>
        </w:trPr>
        <w:tc>
          <w:tcPr>
            <w:tcW w:w="1702" w:type="dxa"/>
            <w:tcBorders>
              <w:top w:val="nil"/>
              <w:left w:val="nil"/>
              <w:bottom w:val="nil"/>
              <w:right w:val="nil"/>
            </w:tcBorders>
          </w:tcPr>
          <w:p w14:paraId="70070BB7" w14:textId="1409B2F6" w:rsidR="005711DE" w:rsidRPr="00BA4479" w:rsidRDefault="005711DE" w:rsidP="005711DE">
            <w:pPr>
              <w:pStyle w:val="acctfourfigures"/>
              <w:shd w:val="clear" w:color="auto" w:fill="FFFFFF"/>
              <w:tabs>
                <w:tab w:val="clear" w:pos="765"/>
              </w:tabs>
              <w:spacing w:line="240" w:lineRule="auto"/>
              <w:ind w:right="-79"/>
              <w:rPr>
                <w:rFonts w:cs="Times New Roman"/>
                <w:sz w:val="15"/>
                <w:szCs w:val="15"/>
              </w:rPr>
            </w:pPr>
            <w:r w:rsidRPr="00BA4479">
              <w:rPr>
                <w:rFonts w:cs="Times New Roman"/>
                <w:b/>
                <w:bCs/>
                <w:i/>
                <w:iCs/>
                <w:sz w:val="15"/>
                <w:szCs w:val="15"/>
              </w:rPr>
              <w:t xml:space="preserve">   ended </w:t>
            </w:r>
            <w:r>
              <w:rPr>
                <w:rFonts w:cs="Times New Roman"/>
                <w:b/>
                <w:bCs/>
                <w:i/>
                <w:iCs/>
                <w:sz w:val="15"/>
                <w:szCs w:val="15"/>
                <w:lang w:val="en-US"/>
              </w:rPr>
              <w:t>31 March</w:t>
            </w:r>
          </w:p>
        </w:tc>
        <w:tc>
          <w:tcPr>
            <w:tcW w:w="728" w:type="dxa"/>
            <w:tcBorders>
              <w:top w:val="nil"/>
              <w:left w:val="nil"/>
              <w:bottom w:val="nil"/>
              <w:right w:val="nil"/>
            </w:tcBorders>
            <w:vAlign w:val="bottom"/>
          </w:tcPr>
          <w:p w14:paraId="5959622A" w14:textId="370731BA"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70" w:type="dxa"/>
            <w:tcBorders>
              <w:top w:val="nil"/>
              <w:left w:val="nil"/>
              <w:bottom w:val="nil"/>
              <w:right w:val="nil"/>
            </w:tcBorders>
            <w:vAlign w:val="bottom"/>
          </w:tcPr>
          <w:p w14:paraId="5517DAAB"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0F2CC42A" w14:textId="7AE2FFCA"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70" w:type="dxa"/>
            <w:tcBorders>
              <w:top w:val="nil"/>
              <w:left w:val="nil"/>
              <w:bottom w:val="nil"/>
              <w:right w:val="nil"/>
            </w:tcBorders>
            <w:vAlign w:val="bottom"/>
          </w:tcPr>
          <w:p w14:paraId="436E4444"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783DC9B4" w14:textId="6065C652"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36" w:type="dxa"/>
            <w:tcBorders>
              <w:top w:val="nil"/>
              <w:left w:val="nil"/>
              <w:bottom w:val="nil"/>
              <w:right w:val="nil"/>
            </w:tcBorders>
            <w:vAlign w:val="bottom"/>
          </w:tcPr>
          <w:p w14:paraId="756FF8E5"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63AC68CB" w14:textId="3BCB7C72"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683D1A78"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0B2D6EEC" w14:textId="7EB39743"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43" w:type="dxa"/>
            <w:tcBorders>
              <w:top w:val="nil"/>
              <w:left w:val="nil"/>
              <w:bottom w:val="nil"/>
              <w:right w:val="nil"/>
            </w:tcBorders>
            <w:vAlign w:val="bottom"/>
          </w:tcPr>
          <w:p w14:paraId="69051AD7"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667" w:type="dxa"/>
            <w:tcBorders>
              <w:top w:val="nil"/>
              <w:left w:val="nil"/>
              <w:bottom w:val="nil"/>
              <w:right w:val="nil"/>
            </w:tcBorders>
            <w:vAlign w:val="bottom"/>
          </w:tcPr>
          <w:p w14:paraId="03E39269" w14:textId="164290CC"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8" w:type="dxa"/>
            <w:tcBorders>
              <w:top w:val="nil"/>
              <w:left w:val="nil"/>
              <w:bottom w:val="nil"/>
              <w:right w:val="nil"/>
            </w:tcBorders>
            <w:vAlign w:val="bottom"/>
          </w:tcPr>
          <w:p w14:paraId="4C7473A0"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79" w:type="dxa"/>
            <w:tcBorders>
              <w:top w:val="nil"/>
              <w:left w:val="nil"/>
              <w:bottom w:val="nil"/>
              <w:right w:val="nil"/>
            </w:tcBorders>
            <w:vAlign w:val="bottom"/>
          </w:tcPr>
          <w:p w14:paraId="2A84A4C8" w14:textId="619AD027"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38" w:type="dxa"/>
            <w:tcBorders>
              <w:top w:val="nil"/>
              <w:left w:val="nil"/>
              <w:bottom w:val="nil"/>
              <w:right w:val="nil"/>
            </w:tcBorders>
            <w:vAlign w:val="bottom"/>
          </w:tcPr>
          <w:p w14:paraId="3DB25676"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7DABC37B" w14:textId="5766811E"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417744FD"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vAlign w:val="bottom"/>
          </w:tcPr>
          <w:p w14:paraId="179E68C4" w14:textId="32097395"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36" w:type="dxa"/>
            <w:tcBorders>
              <w:top w:val="nil"/>
              <w:left w:val="nil"/>
              <w:bottom w:val="nil"/>
              <w:right w:val="nil"/>
            </w:tcBorders>
            <w:vAlign w:val="bottom"/>
          </w:tcPr>
          <w:p w14:paraId="3325EC4A"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680" w:type="dxa"/>
            <w:tcBorders>
              <w:top w:val="nil"/>
              <w:left w:val="nil"/>
              <w:bottom w:val="nil"/>
              <w:right w:val="nil"/>
            </w:tcBorders>
            <w:vAlign w:val="bottom"/>
          </w:tcPr>
          <w:p w14:paraId="50E6987E" w14:textId="3E952FCD"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3974E9CC"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553A10A6" w14:textId="7729BFDA"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36" w:type="dxa"/>
            <w:tcBorders>
              <w:top w:val="nil"/>
              <w:left w:val="nil"/>
              <w:bottom w:val="nil"/>
              <w:right w:val="nil"/>
            </w:tcBorders>
            <w:vAlign w:val="bottom"/>
          </w:tcPr>
          <w:p w14:paraId="2F9D8C78"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620" w:type="dxa"/>
            <w:tcBorders>
              <w:top w:val="nil"/>
              <w:left w:val="nil"/>
              <w:bottom w:val="nil"/>
              <w:right w:val="nil"/>
            </w:tcBorders>
            <w:vAlign w:val="bottom"/>
          </w:tcPr>
          <w:p w14:paraId="4A229B1B" w14:textId="2175581E"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c>
          <w:tcPr>
            <w:tcW w:w="236" w:type="dxa"/>
            <w:tcBorders>
              <w:top w:val="nil"/>
              <w:left w:val="nil"/>
              <w:bottom w:val="nil"/>
              <w:right w:val="nil"/>
            </w:tcBorders>
            <w:vAlign w:val="bottom"/>
          </w:tcPr>
          <w:p w14:paraId="2CA52789" w14:textId="77777777" w:rsidR="005711DE" w:rsidRPr="00BA4479" w:rsidRDefault="005711DE" w:rsidP="005711DE">
            <w:pPr>
              <w:tabs>
                <w:tab w:val="clear" w:pos="6549"/>
                <w:tab w:val="left" w:pos="15"/>
              </w:tabs>
              <w:spacing w:line="240" w:lineRule="auto"/>
              <w:jc w:val="center"/>
              <w:rPr>
                <w:rFonts w:ascii="Times New Roman" w:hAnsi="Times New Roman" w:cs="Times New Roman"/>
                <w:color w:val="000000"/>
                <w:sz w:val="15"/>
                <w:szCs w:val="15"/>
              </w:rPr>
            </w:pPr>
          </w:p>
        </w:tc>
        <w:tc>
          <w:tcPr>
            <w:tcW w:w="808" w:type="dxa"/>
            <w:tcBorders>
              <w:top w:val="nil"/>
              <w:left w:val="nil"/>
              <w:bottom w:val="nil"/>
              <w:right w:val="nil"/>
            </w:tcBorders>
            <w:vAlign w:val="bottom"/>
          </w:tcPr>
          <w:p w14:paraId="56EA8C9C" w14:textId="0964E2A7"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w:t>
            </w:r>
            <w:r>
              <w:rPr>
                <w:rFonts w:ascii="Times New Roman" w:hAnsi="Times New Roman" w:cs="Times New Roman"/>
                <w:color w:val="000000"/>
                <w:sz w:val="15"/>
                <w:szCs w:val="15"/>
              </w:rPr>
              <w:t>6</w:t>
            </w:r>
          </w:p>
        </w:tc>
        <w:tc>
          <w:tcPr>
            <w:tcW w:w="266" w:type="dxa"/>
            <w:tcBorders>
              <w:top w:val="nil"/>
              <w:left w:val="nil"/>
              <w:bottom w:val="nil"/>
              <w:right w:val="nil"/>
            </w:tcBorders>
            <w:vAlign w:val="bottom"/>
          </w:tcPr>
          <w:p w14:paraId="7F210E57" w14:textId="77777777" w:rsidR="005711DE" w:rsidRPr="00BA4479" w:rsidRDefault="005711DE" w:rsidP="005711DE">
            <w:pPr>
              <w:spacing w:line="240" w:lineRule="auto"/>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32301F5C" w14:textId="0BE5306F" w:rsidR="005711DE" w:rsidRPr="00BA4479" w:rsidRDefault="005711DE" w:rsidP="005711DE">
            <w:pPr>
              <w:spacing w:line="240" w:lineRule="auto"/>
              <w:jc w:val="center"/>
              <w:rPr>
                <w:rFonts w:ascii="Times New Roman" w:hAnsi="Times New Roman" w:cs="Times New Roman"/>
                <w:color w:val="000000"/>
                <w:sz w:val="15"/>
                <w:szCs w:val="15"/>
              </w:rPr>
            </w:pPr>
            <w:r w:rsidRPr="00BA4479">
              <w:rPr>
                <w:rFonts w:ascii="Times New Roman" w:hAnsi="Times New Roman" w:cs="Times New Roman"/>
                <w:color w:val="000000"/>
                <w:sz w:val="15"/>
                <w:szCs w:val="15"/>
              </w:rPr>
              <w:t>2025</w:t>
            </w:r>
          </w:p>
        </w:tc>
      </w:tr>
      <w:tr w:rsidR="005711DE" w:rsidRPr="00BA4479" w14:paraId="1B51D3C3" w14:textId="77777777" w:rsidTr="008333C9">
        <w:trPr>
          <w:trHeight w:val="181"/>
          <w:tblHeader/>
        </w:trPr>
        <w:tc>
          <w:tcPr>
            <w:tcW w:w="1702" w:type="dxa"/>
            <w:tcBorders>
              <w:top w:val="nil"/>
              <w:left w:val="nil"/>
              <w:bottom w:val="nil"/>
              <w:right w:val="nil"/>
            </w:tcBorders>
            <w:vAlign w:val="center"/>
          </w:tcPr>
          <w:p w14:paraId="75E6BDED" w14:textId="77777777" w:rsidR="005711DE" w:rsidRPr="00BA4479" w:rsidRDefault="005711DE" w:rsidP="005711DE">
            <w:pPr>
              <w:spacing w:line="240" w:lineRule="auto"/>
              <w:ind w:left="-23" w:right="-99" w:firstLine="23"/>
              <w:jc w:val="center"/>
              <w:rPr>
                <w:rFonts w:ascii="Times New Roman" w:hAnsi="Times New Roman" w:cs="Times New Roman"/>
                <w:sz w:val="15"/>
                <w:szCs w:val="15"/>
              </w:rPr>
            </w:pPr>
          </w:p>
        </w:tc>
        <w:tc>
          <w:tcPr>
            <w:tcW w:w="13311" w:type="dxa"/>
            <w:gridSpan w:val="27"/>
            <w:tcBorders>
              <w:top w:val="nil"/>
              <w:left w:val="nil"/>
              <w:bottom w:val="nil"/>
              <w:right w:val="nil"/>
            </w:tcBorders>
            <w:vAlign w:val="center"/>
          </w:tcPr>
          <w:p w14:paraId="30111B52" w14:textId="77777777" w:rsidR="005711DE" w:rsidRPr="00BA4479" w:rsidRDefault="005711DE" w:rsidP="005711DE">
            <w:pPr>
              <w:tabs>
                <w:tab w:val="clear" w:pos="6549"/>
                <w:tab w:val="left" w:pos="15"/>
              </w:tabs>
              <w:spacing w:line="240" w:lineRule="auto"/>
              <w:jc w:val="center"/>
              <w:rPr>
                <w:rFonts w:ascii="Times New Roman" w:hAnsi="Times New Roman" w:cs="Times New Roman"/>
                <w:i/>
                <w:iCs/>
                <w:color w:val="000000"/>
                <w:sz w:val="15"/>
                <w:szCs w:val="15"/>
              </w:rPr>
            </w:pPr>
            <w:r w:rsidRPr="00BA4479">
              <w:rPr>
                <w:rFonts w:ascii="Times New Roman" w:hAnsi="Times New Roman" w:cs="Times New Roman"/>
                <w:i/>
                <w:iCs/>
                <w:sz w:val="15"/>
                <w:szCs w:val="15"/>
              </w:rPr>
              <w:t>(in thousand Baht)</w:t>
            </w:r>
          </w:p>
        </w:tc>
      </w:tr>
      <w:tr w:rsidR="005711DE" w:rsidRPr="00BA4479" w14:paraId="1C36AD35" w14:textId="77777777" w:rsidTr="008333C9">
        <w:trPr>
          <w:trHeight w:val="181"/>
          <w:tblHeader/>
        </w:trPr>
        <w:tc>
          <w:tcPr>
            <w:tcW w:w="1702" w:type="dxa"/>
            <w:tcBorders>
              <w:top w:val="nil"/>
              <w:left w:val="nil"/>
              <w:bottom w:val="nil"/>
              <w:right w:val="nil"/>
            </w:tcBorders>
            <w:vAlign w:val="center"/>
          </w:tcPr>
          <w:p w14:paraId="2D359172" w14:textId="77777777" w:rsidR="005711DE" w:rsidRPr="00BA4479" w:rsidRDefault="005711DE" w:rsidP="005711DE">
            <w:pPr>
              <w:spacing w:line="240" w:lineRule="auto"/>
              <w:ind w:right="-99"/>
              <w:rPr>
                <w:rFonts w:ascii="Times New Roman" w:hAnsi="Times New Roman" w:cs="Times New Roman"/>
                <w:b/>
                <w:bCs/>
                <w:i/>
                <w:iCs/>
                <w:sz w:val="15"/>
                <w:szCs w:val="15"/>
              </w:rPr>
            </w:pPr>
            <w:r w:rsidRPr="00BA4479">
              <w:rPr>
                <w:rFonts w:ascii="Times New Roman" w:hAnsi="Times New Roman" w:cs="Times New Roman"/>
                <w:b/>
                <w:bCs/>
                <w:i/>
                <w:iCs/>
                <w:sz w:val="15"/>
                <w:szCs w:val="15"/>
              </w:rPr>
              <w:t>Reportable segments</w:t>
            </w:r>
          </w:p>
        </w:tc>
        <w:tc>
          <w:tcPr>
            <w:tcW w:w="13311" w:type="dxa"/>
            <w:gridSpan w:val="27"/>
            <w:tcBorders>
              <w:top w:val="nil"/>
              <w:left w:val="nil"/>
              <w:bottom w:val="nil"/>
              <w:right w:val="nil"/>
            </w:tcBorders>
            <w:vAlign w:val="center"/>
          </w:tcPr>
          <w:p w14:paraId="7B197F54" w14:textId="77777777" w:rsidR="005711DE" w:rsidRPr="00BA4479" w:rsidRDefault="005711DE" w:rsidP="005711DE">
            <w:pPr>
              <w:tabs>
                <w:tab w:val="clear" w:pos="6549"/>
                <w:tab w:val="left" w:pos="15"/>
              </w:tabs>
              <w:spacing w:line="240" w:lineRule="auto"/>
              <w:jc w:val="center"/>
              <w:rPr>
                <w:rFonts w:ascii="Times New Roman" w:hAnsi="Times New Roman" w:cs="Times New Roman"/>
                <w:i/>
                <w:iCs/>
                <w:sz w:val="15"/>
                <w:szCs w:val="15"/>
              </w:rPr>
            </w:pPr>
          </w:p>
        </w:tc>
      </w:tr>
      <w:tr w:rsidR="00A825DC" w:rsidRPr="00BA4479" w14:paraId="4FCB654E" w14:textId="77777777" w:rsidTr="00426520">
        <w:trPr>
          <w:trHeight w:val="340"/>
        </w:trPr>
        <w:tc>
          <w:tcPr>
            <w:tcW w:w="1702" w:type="dxa"/>
            <w:tcBorders>
              <w:top w:val="nil"/>
              <w:left w:val="nil"/>
              <w:bottom w:val="nil"/>
              <w:right w:val="nil"/>
            </w:tcBorders>
            <w:vAlign w:val="bottom"/>
            <w:hideMark/>
          </w:tcPr>
          <w:p w14:paraId="789F8F1C" w14:textId="77777777" w:rsidR="00A825DC" w:rsidRPr="00BA4479" w:rsidRDefault="00A825DC" w:rsidP="00A825DC">
            <w:pPr>
              <w:spacing w:line="240" w:lineRule="auto"/>
              <w:ind w:left="90" w:right="-99" w:hanging="90"/>
              <w:rPr>
                <w:rFonts w:ascii="Times New Roman" w:hAnsi="Times New Roman" w:cs="Times New Roman"/>
                <w:sz w:val="15"/>
                <w:szCs w:val="15"/>
              </w:rPr>
            </w:pPr>
            <w:r w:rsidRPr="00BA4479">
              <w:rPr>
                <w:rFonts w:ascii="Times New Roman" w:hAnsi="Times New Roman" w:cs="Times New Roman"/>
                <w:sz w:val="15"/>
                <w:szCs w:val="15"/>
              </w:rPr>
              <w:t xml:space="preserve">Revenue from external </w:t>
            </w:r>
          </w:p>
          <w:p w14:paraId="1C42229B" w14:textId="77777777" w:rsidR="00A825DC" w:rsidRPr="00BA4479" w:rsidRDefault="00A825DC" w:rsidP="00A825DC">
            <w:pPr>
              <w:spacing w:line="240" w:lineRule="auto"/>
              <w:ind w:left="180" w:right="-99" w:hanging="90"/>
              <w:rPr>
                <w:rFonts w:ascii="Times New Roman" w:hAnsi="Times New Roman" w:cs="Times New Roman"/>
                <w:color w:val="000000"/>
                <w:sz w:val="15"/>
                <w:szCs w:val="15"/>
              </w:rPr>
            </w:pPr>
            <w:r w:rsidRPr="00BA4479">
              <w:rPr>
                <w:rFonts w:ascii="Times New Roman" w:hAnsi="Times New Roman" w:cs="Times New Roman"/>
                <w:sz w:val="15"/>
                <w:szCs w:val="15"/>
              </w:rPr>
              <w:t>customers</w:t>
            </w:r>
          </w:p>
        </w:tc>
        <w:tc>
          <w:tcPr>
            <w:tcW w:w="728" w:type="dxa"/>
            <w:tcBorders>
              <w:top w:val="nil"/>
              <w:left w:val="nil"/>
              <w:bottom w:val="nil"/>
              <w:right w:val="nil"/>
            </w:tcBorders>
            <w:vAlign w:val="bottom"/>
          </w:tcPr>
          <w:p w14:paraId="30364A7C" w14:textId="31286489" w:rsidR="00A825DC" w:rsidRPr="00BA4479" w:rsidRDefault="00A825DC" w:rsidP="009C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82,129</w:t>
            </w:r>
          </w:p>
        </w:tc>
        <w:tc>
          <w:tcPr>
            <w:tcW w:w="270" w:type="dxa"/>
            <w:tcBorders>
              <w:top w:val="nil"/>
              <w:left w:val="nil"/>
              <w:bottom w:val="nil"/>
              <w:right w:val="nil"/>
            </w:tcBorders>
            <w:vAlign w:val="bottom"/>
          </w:tcPr>
          <w:p w14:paraId="2DD43709"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415032C1" w14:textId="34B9C80B"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r>
              <w:rPr>
                <w:rFonts w:ascii="Times New Roman" w:hAnsi="Times New Roman" w:cs="Times New Roman"/>
                <w:color w:val="000000"/>
                <w:sz w:val="15"/>
                <w:szCs w:val="15"/>
              </w:rPr>
              <w:t>80,540</w:t>
            </w:r>
          </w:p>
        </w:tc>
        <w:tc>
          <w:tcPr>
            <w:tcW w:w="270" w:type="dxa"/>
            <w:tcBorders>
              <w:top w:val="nil"/>
              <w:left w:val="nil"/>
              <w:bottom w:val="nil"/>
              <w:right w:val="nil"/>
            </w:tcBorders>
            <w:vAlign w:val="bottom"/>
          </w:tcPr>
          <w:p w14:paraId="3CB7F1D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bottom w:val="nil"/>
              <w:right w:val="nil"/>
            </w:tcBorders>
            <w:vAlign w:val="bottom"/>
          </w:tcPr>
          <w:p w14:paraId="77C51214" w14:textId="28570131" w:rsidR="00A825DC" w:rsidRPr="003F136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62,733</w:t>
            </w:r>
          </w:p>
        </w:tc>
        <w:tc>
          <w:tcPr>
            <w:tcW w:w="236" w:type="dxa"/>
            <w:tcBorders>
              <w:top w:val="nil"/>
              <w:left w:val="nil"/>
              <w:bottom w:val="nil"/>
              <w:right w:val="nil"/>
            </w:tcBorders>
            <w:vAlign w:val="bottom"/>
          </w:tcPr>
          <w:p w14:paraId="5E536EB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41CB6096" w14:textId="376D22FA" w:rsidR="00A825DC" w:rsidRPr="00F4005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highlight w:val="yellow"/>
              </w:rPr>
            </w:pPr>
            <w:r>
              <w:rPr>
                <w:rFonts w:ascii="Times New Roman" w:hAnsi="Times New Roman" w:cs="Times New Roman"/>
                <w:color w:val="000000"/>
                <w:sz w:val="15"/>
                <w:szCs w:val="15"/>
              </w:rPr>
              <w:t>186,710</w:t>
            </w:r>
          </w:p>
        </w:tc>
        <w:tc>
          <w:tcPr>
            <w:tcW w:w="236" w:type="dxa"/>
            <w:tcBorders>
              <w:top w:val="nil"/>
              <w:left w:val="nil"/>
              <w:bottom w:val="nil"/>
              <w:right w:val="nil"/>
            </w:tcBorders>
            <w:vAlign w:val="bottom"/>
          </w:tcPr>
          <w:p w14:paraId="324528D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223DA657" w14:textId="77EFE54D"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cs/>
              </w:rPr>
            </w:pPr>
            <w:r>
              <w:rPr>
                <w:rFonts w:ascii="Times New Roman" w:hAnsi="Times New Roman" w:cs="Times New Roman"/>
                <w:color w:val="000000"/>
                <w:sz w:val="15"/>
                <w:szCs w:val="15"/>
              </w:rPr>
              <w:t>44,580</w:t>
            </w:r>
          </w:p>
        </w:tc>
        <w:tc>
          <w:tcPr>
            <w:tcW w:w="243" w:type="dxa"/>
            <w:tcBorders>
              <w:top w:val="nil"/>
              <w:left w:val="nil"/>
              <w:bottom w:val="nil"/>
              <w:right w:val="nil"/>
            </w:tcBorders>
            <w:vAlign w:val="bottom"/>
          </w:tcPr>
          <w:p w14:paraId="32231B5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67" w:type="dxa"/>
            <w:tcBorders>
              <w:top w:val="nil"/>
              <w:left w:val="nil"/>
              <w:bottom w:val="nil"/>
              <w:right w:val="nil"/>
            </w:tcBorders>
            <w:noWrap/>
            <w:vAlign w:val="bottom"/>
          </w:tcPr>
          <w:p w14:paraId="07DCBA3E" w14:textId="233C1894" w:rsidR="00A825DC" w:rsidRPr="008333C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rPr>
            </w:pPr>
            <w:r w:rsidRPr="008333C9">
              <w:rPr>
                <w:rFonts w:ascii="Times New Roman" w:hAnsi="Times New Roman" w:cs="Times New Roman"/>
                <w:color w:val="000000"/>
                <w:sz w:val="15"/>
                <w:szCs w:val="15"/>
              </w:rPr>
              <w:t>37,311</w:t>
            </w:r>
          </w:p>
        </w:tc>
        <w:tc>
          <w:tcPr>
            <w:tcW w:w="238" w:type="dxa"/>
            <w:tcBorders>
              <w:top w:val="nil"/>
              <w:left w:val="nil"/>
              <w:bottom w:val="nil"/>
              <w:right w:val="nil"/>
            </w:tcBorders>
            <w:vAlign w:val="bottom"/>
          </w:tcPr>
          <w:p w14:paraId="39E183A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79" w:type="dxa"/>
            <w:tcBorders>
              <w:top w:val="nil"/>
              <w:left w:val="nil"/>
              <w:right w:val="nil"/>
            </w:tcBorders>
            <w:vAlign w:val="bottom"/>
          </w:tcPr>
          <w:p w14:paraId="1B83D703" w14:textId="1AE3BF70"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173"/>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top w:val="nil"/>
              <w:left w:val="nil"/>
              <w:bottom w:val="nil"/>
              <w:right w:val="nil"/>
            </w:tcBorders>
            <w:vAlign w:val="bottom"/>
          </w:tcPr>
          <w:p w14:paraId="2BDC5CEA"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3FE55A25" w14:textId="02C027F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5CC00ED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nil"/>
              <w:left w:val="nil"/>
              <w:bottom w:val="nil"/>
              <w:right w:val="nil"/>
            </w:tcBorders>
            <w:vAlign w:val="bottom"/>
          </w:tcPr>
          <w:p w14:paraId="4F052571" w14:textId="7A2C5BD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137A3EC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top w:val="nil"/>
              <w:left w:val="nil"/>
              <w:bottom w:val="nil"/>
              <w:right w:val="nil"/>
            </w:tcBorders>
            <w:vAlign w:val="bottom"/>
          </w:tcPr>
          <w:p w14:paraId="53C68918" w14:textId="7C17A092"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028637C9"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nil"/>
              <w:right w:val="nil"/>
            </w:tcBorders>
            <w:vAlign w:val="bottom"/>
          </w:tcPr>
          <w:p w14:paraId="7216DA3B" w14:textId="024A5CD8"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95"/>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71BEFCD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nil"/>
              <w:right w:val="nil"/>
            </w:tcBorders>
            <w:vAlign w:val="bottom"/>
          </w:tcPr>
          <w:p w14:paraId="46F61114" w14:textId="6EC650D2"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Pr>
                <w:rFonts w:ascii="Times New Roman" w:hAnsi="Times New Roman" w:cs="Times New Roman"/>
                <w:sz w:val="15"/>
                <w:szCs w:val="15"/>
              </w:rPr>
              <w:t>-</w:t>
            </w:r>
          </w:p>
        </w:tc>
        <w:tc>
          <w:tcPr>
            <w:tcW w:w="236" w:type="dxa"/>
            <w:tcBorders>
              <w:top w:val="nil"/>
              <w:left w:val="nil"/>
              <w:bottom w:val="nil"/>
              <w:right w:val="nil"/>
            </w:tcBorders>
            <w:vAlign w:val="bottom"/>
          </w:tcPr>
          <w:p w14:paraId="68FA11C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nil"/>
              <w:left w:val="nil"/>
              <w:bottom w:val="nil"/>
              <w:right w:val="nil"/>
            </w:tcBorders>
            <w:vAlign w:val="bottom"/>
          </w:tcPr>
          <w:p w14:paraId="5C89774E" w14:textId="0CEDFCEE" w:rsidR="00A825DC" w:rsidRPr="00BA4479" w:rsidRDefault="008A019B"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sz w:val="15"/>
                <w:szCs w:val="15"/>
              </w:rPr>
            </w:pPr>
            <w:r>
              <w:rPr>
                <w:rFonts w:ascii="Times New Roman" w:hAnsi="Times New Roman" w:cs="Times New Roman"/>
                <w:sz w:val="15"/>
                <w:szCs w:val="15"/>
              </w:rPr>
              <w:t>189,442</w:t>
            </w:r>
          </w:p>
        </w:tc>
        <w:tc>
          <w:tcPr>
            <w:tcW w:w="266" w:type="dxa"/>
            <w:tcBorders>
              <w:top w:val="nil"/>
              <w:left w:val="nil"/>
              <w:bottom w:val="nil"/>
              <w:right w:val="nil"/>
            </w:tcBorders>
            <w:vAlign w:val="bottom"/>
          </w:tcPr>
          <w:p w14:paraId="20B2CE05"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858" w:type="dxa"/>
            <w:tcBorders>
              <w:top w:val="nil"/>
              <w:left w:val="nil"/>
              <w:bottom w:val="nil"/>
              <w:right w:val="nil"/>
            </w:tcBorders>
            <w:vAlign w:val="bottom"/>
          </w:tcPr>
          <w:p w14:paraId="069651C3" w14:textId="63096F30"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Pr>
                <w:rFonts w:ascii="Times New Roman" w:hAnsi="Times New Roman" w:cs="Times New Roman"/>
                <w:sz w:val="15"/>
                <w:szCs w:val="15"/>
              </w:rPr>
              <w:t>304,561</w:t>
            </w:r>
          </w:p>
        </w:tc>
      </w:tr>
      <w:tr w:rsidR="00A825DC" w:rsidRPr="00BA4479" w14:paraId="16CDF101" w14:textId="77777777" w:rsidTr="00426520">
        <w:trPr>
          <w:trHeight w:val="51"/>
        </w:trPr>
        <w:tc>
          <w:tcPr>
            <w:tcW w:w="1702" w:type="dxa"/>
            <w:tcBorders>
              <w:top w:val="nil"/>
              <w:left w:val="nil"/>
              <w:bottom w:val="nil"/>
              <w:right w:val="nil"/>
            </w:tcBorders>
            <w:vAlign w:val="center"/>
            <w:hideMark/>
          </w:tcPr>
          <w:p w14:paraId="48FA3568" w14:textId="77777777" w:rsidR="00A825DC" w:rsidRPr="00BA4479" w:rsidRDefault="00A825DC" w:rsidP="00A825DC">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Inter-segment revenue</w:t>
            </w:r>
          </w:p>
        </w:tc>
        <w:tc>
          <w:tcPr>
            <w:tcW w:w="728" w:type="dxa"/>
            <w:tcBorders>
              <w:top w:val="nil"/>
              <w:left w:val="nil"/>
              <w:bottom w:val="single" w:sz="4" w:space="0" w:color="auto"/>
              <w:right w:val="nil"/>
            </w:tcBorders>
            <w:vAlign w:val="bottom"/>
          </w:tcPr>
          <w:p w14:paraId="41DFA8FA" w14:textId="75A5A186"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top w:val="nil"/>
              <w:left w:val="nil"/>
              <w:bottom w:val="nil"/>
              <w:right w:val="nil"/>
            </w:tcBorders>
            <w:vAlign w:val="bottom"/>
          </w:tcPr>
          <w:p w14:paraId="3C6262A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bottom w:val="single" w:sz="4" w:space="0" w:color="auto"/>
              <w:right w:val="nil"/>
            </w:tcBorders>
          </w:tcPr>
          <w:p w14:paraId="256E6BDE" w14:textId="563C14BA"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top w:val="nil"/>
              <w:left w:val="nil"/>
              <w:bottom w:val="nil"/>
              <w:right w:val="nil"/>
            </w:tcBorders>
            <w:vAlign w:val="bottom"/>
          </w:tcPr>
          <w:p w14:paraId="182CF207"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bottom w:val="single" w:sz="4" w:space="0" w:color="auto"/>
              <w:right w:val="nil"/>
            </w:tcBorders>
          </w:tcPr>
          <w:p w14:paraId="0F4DA9DF" w14:textId="69AE73AA" w:rsidR="00A825DC" w:rsidRPr="003F136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cs/>
              </w:rPr>
            </w:pPr>
            <w:r>
              <w:rPr>
                <w:rFonts w:ascii="Times New Roman" w:hAnsi="Times New Roman" w:cs="Times New Roman"/>
                <w:color w:val="000000"/>
                <w:sz w:val="15"/>
                <w:szCs w:val="15"/>
              </w:rPr>
              <w:t>3,460</w:t>
            </w:r>
          </w:p>
        </w:tc>
        <w:tc>
          <w:tcPr>
            <w:tcW w:w="236" w:type="dxa"/>
            <w:tcBorders>
              <w:top w:val="nil"/>
              <w:left w:val="nil"/>
              <w:bottom w:val="nil"/>
              <w:right w:val="nil"/>
            </w:tcBorders>
            <w:vAlign w:val="bottom"/>
          </w:tcPr>
          <w:p w14:paraId="317A93C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bottom w:val="single" w:sz="4" w:space="0" w:color="auto"/>
              <w:right w:val="nil"/>
            </w:tcBorders>
          </w:tcPr>
          <w:p w14:paraId="4682E805" w14:textId="70E396BA" w:rsidR="00A825DC" w:rsidRPr="00F4005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highlight w:val="yellow"/>
              </w:rPr>
            </w:pPr>
            <w:r>
              <w:rPr>
                <w:rFonts w:ascii="Times New Roman" w:hAnsi="Times New Roman" w:cs="Times New Roman"/>
                <w:color w:val="000000"/>
                <w:sz w:val="15"/>
                <w:szCs w:val="15"/>
              </w:rPr>
              <w:t>3,436</w:t>
            </w:r>
          </w:p>
        </w:tc>
        <w:tc>
          <w:tcPr>
            <w:tcW w:w="236" w:type="dxa"/>
            <w:tcBorders>
              <w:top w:val="nil"/>
              <w:left w:val="nil"/>
              <w:bottom w:val="nil"/>
              <w:right w:val="nil"/>
            </w:tcBorders>
            <w:vAlign w:val="bottom"/>
          </w:tcPr>
          <w:p w14:paraId="270BD54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single" w:sz="4" w:space="0" w:color="auto"/>
              <w:right w:val="nil"/>
            </w:tcBorders>
            <w:vAlign w:val="bottom"/>
          </w:tcPr>
          <w:p w14:paraId="0C02710C" w14:textId="262E9B8A"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58"/>
              <w:rPr>
                <w:rFonts w:ascii="Times New Roman" w:hAnsi="Times New Roman" w:cs="Times New Roman"/>
                <w:color w:val="000000"/>
                <w:sz w:val="15"/>
                <w:szCs w:val="15"/>
              </w:rPr>
            </w:pPr>
            <w:r>
              <w:rPr>
                <w:rFonts w:ascii="Times New Roman" w:hAnsi="Times New Roman" w:cs="Times New Roman"/>
                <w:color w:val="000000"/>
                <w:sz w:val="15"/>
                <w:szCs w:val="15"/>
              </w:rPr>
              <w:t>6,046</w:t>
            </w:r>
          </w:p>
        </w:tc>
        <w:tc>
          <w:tcPr>
            <w:tcW w:w="243" w:type="dxa"/>
            <w:tcBorders>
              <w:top w:val="nil"/>
              <w:left w:val="nil"/>
              <w:bottom w:val="nil"/>
              <w:right w:val="nil"/>
            </w:tcBorders>
            <w:vAlign w:val="bottom"/>
          </w:tcPr>
          <w:p w14:paraId="54B781D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67" w:type="dxa"/>
            <w:tcBorders>
              <w:top w:val="nil"/>
              <w:left w:val="nil"/>
              <w:bottom w:val="single" w:sz="4" w:space="0" w:color="auto"/>
              <w:right w:val="nil"/>
            </w:tcBorders>
            <w:noWrap/>
          </w:tcPr>
          <w:p w14:paraId="1EFC326D" w14:textId="5387987E" w:rsidR="00A825DC" w:rsidRPr="008333C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rPr>
            </w:pPr>
            <w:r w:rsidRPr="008333C9">
              <w:rPr>
                <w:rFonts w:ascii="Times New Roman" w:hAnsi="Times New Roman" w:cs="Times New Roman"/>
                <w:color w:val="000000"/>
                <w:sz w:val="15"/>
                <w:szCs w:val="15"/>
              </w:rPr>
              <w:t>5,570</w:t>
            </w:r>
          </w:p>
        </w:tc>
        <w:tc>
          <w:tcPr>
            <w:tcW w:w="238" w:type="dxa"/>
            <w:tcBorders>
              <w:top w:val="nil"/>
              <w:left w:val="nil"/>
              <w:bottom w:val="nil"/>
              <w:right w:val="nil"/>
            </w:tcBorders>
            <w:vAlign w:val="bottom"/>
          </w:tcPr>
          <w:p w14:paraId="4C2750F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79" w:type="dxa"/>
            <w:tcBorders>
              <w:top w:val="nil"/>
              <w:left w:val="nil"/>
              <w:bottom w:val="single" w:sz="4" w:space="0" w:color="auto"/>
              <w:right w:val="nil"/>
            </w:tcBorders>
            <w:vAlign w:val="bottom"/>
          </w:tcPr>
          <w:p w14:paraId="1B5A1DFA" w14:textId="2E33EEAD"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173"/>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top w:val="nil"/>
              <w:left w:val="nil"/>
              <w:bottom w:val="nil"/>
              <w:right w:val="nil"/>
            </w:tcBorders>
            <w:vAlign w:val="bottom"/>
          </w:tcPr>
          <w:p w14:paraId="6B3CB82A"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jc w:val="center"/>
              <w:rPr>
                <w:rFonts w:ascii="Times New Roman" w:hAnsi="Times New Roman" w:cs="Times New Roman"/>
                <w:color w:val="000000"/>
                <w:sz w:val="15"/>
                <w:szCs w:val="15"/>
              </w:rPr>
            </w:pPr>
          </w:p>
        </w:tc>
        <w:tc>
          <w:tcPr>
            <w:tcW w:w="754" w:type="dxa"/>
            <w:tcBorders>
              <w:top w:val="nil"/>
              <w:left w:val="nil"/>
              <w:bottom w:val="single" w:sz="4" w:space="0" w:color="auto"/>
              <w:right w:val="nil"/>
            </w:tcBorders>
          </w:tcPr>
          <w:p w14:paraId="137213E1" w14:textId="20C9D47F"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1A715284"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nil"/>
              <w:left w:val="nil"/>
              <w:bottom w:val="single" w:sz="4" w:space="0" w:color="auto"/>
              <w:right w:val="nil"/>
            </w:tcBorders>
          </w:tcPr>
          <w:p w14:paraId="08775924" w14:textId="12CC4750"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65A35C9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top w:val="nil"/>
              <w:left w:val="nil"/>
              <w:bottom w:val="single" w:sz="4" w:space="0" w:color="auto"/>
              <w:right w:val="nil"/>
            </w:tcBorders>
            <w:vAlign w:val="bottom"/>
          </w:tcPr>
          <w:p w14:paraId="47250F7C" w14:textId="31780510"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vAlign w:val="bottom"/>
          </w:tcPr>
          <w:p w14:paraId="73CFEC1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bottom w:val="single" w:sz="4" w:space="0" w:color="auto"/>
              <w:right w:val="nil"/>
            </w:tcBorders>
            <w:noWrap/>
            <w:vAlign w:val="bottom"/>
          </w:tcPr>
          <w:p w14:paraId="0AA0818D" w14:textId="7962E4F1"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(9,506)</w:t>
            </w:r>
          </w:p>
        </w:tc>
        <w:tc>
          <w:tcPr>
            <w:tcW w:w="236" w:type="dxa"/>
            <w:tcBorders>
              <w:top w:val="nil"/>
              <w:left w:val="nil"/>
              <w:bottom w:val="nil"/>
              <w:right w:val="nil"/>
            </w:tcBorders>
            <w:vAlign w:val="bottom"/>
          </w:tcPr>
          <w:p w14:paraId="4A96C06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620" w:type="dxa"/>
            <w:tcBorders>
              <w:top w:val="nil"/>
              <w:left w:val="nil"/>
              <w:bottom w:val="single" w:sz="4" w:space="0" w:color="auto"/>
              <w:right w:val="nil"/>
            </w:tcBorders>
            <w:vAlign w:val="bottom"/>
          </w:tcPr>
          <w:p w14:paraId="145F585B" w14:textId="49177C94"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r>
              <w:rPr>
                <w:rFonts w:ascii="Times New Roman" w:hAnsi="Times New Roman" w:cs="Times New Roman"/>
                <w:sz w:val="15"/>
                <w:szCs w:val="15"/>
              </w:rPr>
              <w:t>(9,006)</w:t>
            </w:r>
          </w:p>
        </w:tc>
        <w:tc>
          <w:tcPr>
            <w:tcW w:w="236" w:type="dxa"/>
            <w:tcBorders>
              <w:top w:val="nil"/>
              <w:left w:val="nil"/>
              <w:bottom w:val="nil"/>
              <w:right w:val="nil"/>
            </w:tcBorders>
            <w:vAlign w:val="bottom"/>
          </w:tcPr>
          <w:p w14:paraId="28CD4BF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nil"/>
              <w:left w:val="nil"/>
              <w:bottom w:val="single" w:sz="4" w:space="0" w:color="auto"/>
              <w:right w:val="nil"/>
            </w:tcBorders>
            <w:vAlign w:val="bottom"/>
          </w:tcPr>
          <w:p w14:paraId="66E8F3D6" w14:textId="073D4CD0" w:rsidR="00A825DC" w:rsidRPr="00BA4479" w:rsidRDefault="008A019B"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08" w:right="-236" w:hanging="2"/>
              <w:rPr>
                <w:rFonts w:ascii="Times New Roman" w:hAnsi="Times New Roman" w:cs="Times New Roman"/>
                <w:sz w:val="15"/>
                <w:szCs w:val="15"/>
              </w:rPr>
            </w:pPr>
            <w:r>
              <w:rPr>
                <w:rFonts w:ascii="Times New Roman" w:hAnsi="Times New Roman" w:cs="Times New Roman"/>
                <w:sz w:val="15"/>
                <w:szCs w:val="15"/>
              </w:rPr>
              <w:t>-</w:t>
            </w:r>
          </w:p>
        </w:tc>
        <w:tc>
          <w:tcPr>
            <w:tcW w:w="266" w:type="dxa"/>
            <w:tcBorders>
              <w:top w:val="nil"/>
              <w:left w:val="nil"/>
              <w:bottom w:val="nil"/>
              <w:right w:val="nil"/>
            </w:tcBorders>
            <w:vAlign w:val="bottom"/>
          </w:tcPr>
          <w:p w14:paraId="11DF4B29"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858" w:type="dxa"/>
            <w:tcBorders>
              <w:top w:val="nil"/>
              <w:left w:val="nil"/>
              <w:bottom w:val="single" w:sz="4" w:space="0" w:color="auto"/>
              <w:right w:val="nil"/>
            </w:tcBorders>
            <w:vAlign w:val="bottom"/>
          </w:tcPr>
          <w:p w14:paraId="3E532562" w14:textId="7BFB6AB6"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8" w:right="-141" w:hanging="2"/>
              <w:rPr>
                <w:rFonts w:ascii="Times New Roman" w:hAnsi="Times New Roman" w:cs="Times New Roman"/>
                <w:color w:val="000000"/>
                <w:sz w:val="15"/>
                <w:szCs w:val="15"/>
              </w:rPr>
            </w:pPr>
            <w:r>
              <w:rPr>
                <w:rFonts w:ascii="Times New Roman" w:hAnsi="Times New Roman" w:cs="Times New Roman"/>
                <w:color w:val="000000"/>
                <w:sz w:val="14"/>
                <w:szCs w:val="14"/>
              </w:rPr>
              <w:t>-</w:t>
            </w:r>
          </w:p>
        </w:tc>
      </w:tr>
      <w:tr w:rsidR="00A825DC" w:rsidRPr="00BA4479" w14:paraId="47CA334A" w14:textId="77777777" w:rsidTr="00426520">
        <w:trPr>
          <w:trHeight w:val="51"/>
        </w:trPr>
        <w:tc>
          <w:tcPr>
            <w:tcW w:w="1702" w:type="dxa"/>
            <w:tcBorders>
              <w:top w:val="nil"/>
              <w:left w:val="nil"/>
              <w:bottom w:val="nil"/>
              <w:right w:val="nil"/>
            </w:tcBorders>
            <w:vAlign w:val="center"/>
          </w:tcPr>
          <w:p w14:paraId="75A36304" w14:textId="77777777" w:rsidR="00A825DC" w:rsidRPr="00BA4479" w:rsidRDefault="00A825DC" w:rsidP="00A825DC">
            <w:pPr>
              <w:spacing w:line="240" w:lineRule="auto"/>
              <w:ind w:right="-99"/>
              <w:rPr>
                <w:rFonts w:ascii="Times New Roman" w:hAnsi="Times New Roman" w:cs="Times New Roman"/>
                <w:b/>
                <w:bCs/>
                <w:sz w:val="15"/>
                <w:szCs w:val="15"/>
              </w:rPr>
            </w:pPr>
            <w:r w:rsidRPr="00BA4479">
              <w:rPr>
                <w:rFonts w:ascii="Times New Roman" w:hAnsi="Times New Roman" w:cs="Times New Roman"/>
                <w:b/>
                <w:bCs/>
                <w:sz w:val="15"/>
                <w:szCs w:val="15"/>
              </w:rPr>
              <w:t>Total revenues</w:t>
            </w:r>
          </w:p>
        </w:tc>
        <w:tc>
          <w:tcPr>
            <w:tcW w:w="728" w:type="dxa"/>
            <w:tcBorders>
              <w:top w:val="single" w:sz="4" w:space="0" w:color="auto"/>
              <w:left w:val="nil"/>
              <w:bottom w:val="nil"/>
              <w:right w:val="nil"/>
            </w:tcBorders>
            <w:vAlign w:val="bottom"/>
          </w:tcPr>
          <w:p w14:paraId="181A7E60" w14:textId="2D715A0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82,129</w:t>
            </w:r>
          </w:p>
        </w:tc>
        <w:tc>
          <w:tcPr>
            <w:tcW w:w="270" w:type="dxa"/>
            <w:tcBorders>
              <w:top w:val="nil"/>
              <w:left w:val="nil"/>
              <w:bottom w:val="nil"/>
              <w:right w:val="nil"/>
            </w:tcBorders>
            <w:vAlign w:val="bottom"/>
          </w:tcPr>
          <w:p w14:paraId="4B6EEE55"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nil"/>
              <w:right w:val="nil"/>
            </w:tcBorders>
          </w:tcPr>
          <w:p w14:paraId="79BA1B53" w14:textId="59F40F64"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rPr>
            </w:pPr>
            <w:r>
              <w:rPr>
                <w:rFonts w:ascii="Times New Roman" w:hAnsi="Times New Roman" w:cs="Times New Roman"/>
                <w:b/>
                <w:bCs/>
                <w:color w:val="000000"/>
                <w:sz w:val="15"/>
                <w:szCs w:val="15"/>
              </w:rPr>
              <w:t>80,540</w:t>
            </w:r>
          </w:p>
        </w:tc>
        <w:tc>
          <w:tcPr>
            <w:tcW w:w="270" w:type="dxa"/>
            <w:tcBorders>
              <w:top w:val="nil"/>
              <w:left w:val="nil"/>
              <w:bottom w:val="nil"/>
              <w:right w:val="nil"/>
            </w:tcBorders>
            <w:vAlign w:val="bottom"/>
          </w:tcPr>
          <w:p w14:paraId="73B7474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nil"/>
              <w:right w:val="nil"/>
            </w:tcBorders>
            <w:vAlign w:val="bottom"/>
          </w:tcPr>
          <w:p w14:paraId="59370A18" w14:textId="25D457C3"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b/>
                <w:bCs/>
                <w:color w:val="000000"/>
                <w:sz w:val="15"/>
                <w:szCs w:val="15"/>
              </w:rPr>
            </w:pPr>
            <w:r>
              <w:rPr>
                <w:rFonts w:ascii="Times New Roman" w:hAnsi="Times New Roman" w:cs="Times New Roman"/>
                <w:b/>
                <w:bCs/>
                <w:color w:val="000000"/>
                <w:sz w:val="15"/>
                <w:szCs w:val="15"/>
              </w:rPr>
              <w:t>66,193</w:t>
            </w:r>
          </w:p>
        </w:tc>
        <w:tc>
          <w:tcPr>
            <w:tcW w:w="236" w:type="dxa"/>
            <w:tcBorders>
              <w:top w:val="nil"/>
              <w:left w:val="nil"/>
              <w:bottom w:val="nil"/>
              <w:right w:val="nil"/>
            </w:tcBorders>
            <w:vAlign w:val="bottom"/>
          </w:tcPr>
          <w:p w14:paraId="2F8B32A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tcPr>
          <w:p w14:paraId="0A240FA3" w14:textId="661A4977" w:rsidR="00A825DC" w:rsidRPr="00F4005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b/>
                <w:bCs/>
                <w:color w:val="000000"/>
                <w:sz w:val="15"/>
                <w:szCs w:val="15"/>
                <w:highlight w:val="yellow"/>
              </w:rPr>
            </w:pPr>
            <w:r>
              <w:rPr>
                <w:rFonts w:ascii="Times New Roman" w:hAnsi="Times New Roman" w:cs="Times New Roman"/>
                <w:b/>
                <w:bCs/>
                <w:color w:val="000000"/>
                <w:sz w:val="15"/>
                <w:szCs w:val="15"/>
              </w:rPr>
              <w:t>190,146</w:t>
            </w:r>
          </w:p>
        </w:tc>
        <w:tc>
          <w:tcPr>
            <w:tcW w:w="236" w:type="dxa"/>
            <w:tcBorders>
              <w:top w:val="nil"/>
              <w:left w:val="nil"/>
              <w:bottom w:val="nil"/>
              <w:right w:val="nil"/>
            </w:tcBorders>
            <w:vAlign w:val="bottom"/>
          </w:tcPr>
          <w:p w14:paraId="24788C3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vAlign w:val="bottom"/>
          </w:tcPr>
          <w:p w14:paraId="3FA74BE8" w14:textId="31B93409"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b/>
                <w:bCs/>
                <w:color w:val="000000"/>
                <w:sz w:val="15"/>
                <w:szCs w:val="15"/>
              </w:rPr>
            </w:pPr>
            <w:r>
              <w:rPr>
                <w:rFonts w:ascii="Times New Roman" w:hAnsi="Times New Roman" w:cs="Times New Roman"/>
                <w:b/>
                <w:bCs/>
                <w:color w:val="000000"/>
                <w:sz w:val="15"/>
                <w:szCs w:val="15"/>
              </w:rPr>
              <w:t>50,626</w:t>
            </w:r>
          </w:p>
        </w:tc>
        <w:tc>
          <w:tcPr>
            <w:tcW w:w="243" w:type="dxa"/>
            <w:tcBorders>
              <w:top w:val="nil"/>
              <w:left w:val="nil"/>
              <w:bottom w:val="nil"/>
              <w:right w:val="nil"/>
            </w:tcBorders>
            <w:vAlign w:val="bottom"/>
          </w:tcPr>
          <w:p w14:paraId="1017D2C9"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67" w:type="dxa"/>
            <w:tcBorders>
              <w:top w:val="single" w:sz="4" w:space="0" w:color="auto"/>
              <w:left w:val="nil"/>
              <w:bottom w:val="nil"/>
              <w:right w:val="nil"/>
            </w:tcBorders>
            <w:noWrap/>
          </w:tcPr>
          <w:p w14:paraId="7CFE11C7" w14:textId="13F1F27E" w:rsidR="00A825DC" w:rsidRPr="00DF51C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b/>
                <w:bCs/>
                <w:color w:val="000000"/>
                <w:sz w:val="15"/>
                <w:szCs w:val="15"/>
              </w:rPr>
            </w:pPr>
            <w:r w:rsidRPr="00DF51CB">
              <w:rPr>
                <w:rFonts w:ascii="Times New Roman" w:hAnsi="Times New Roman" w:cs="Times New Roman"/>
                <w:b/>
                <w:bCs/>
                <w:color w:val="000000"/>
                <w:sz w:val="15"/>
                <w:szCs w:val="15"/>
              </w:rPr>
              <w:t>42,881</w:t>
            </w:r>
          </w:p>
        </w:tc>
        <w:tc>
          <w:tcPr>
            <w:tcW w:w="238" w:type="dxa"/>
            <w:tcBorders>
              <w:top w:val="nil"/>
              <w:left w:val="nil"/>
              <w:bottom w:val="nil"/>
              <w:right w:val="nil"/>
            </w:tcBorders>
            <w:vAlign w:val="bottom"/>
          </w:tcPr>
          <w:p w14:paraId="39FCF84E" w14:textId="77777777" w:rsidR="00A825DC" w:rsidRPr="00DF51C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79" w:type="dxa"/>
            <w:tcBorders>
              <w:top w:val="single" w:sz="4" w:space="0" w:color="auto"/>
              <w:left w:val="nil"/>
              <w:right w:val="nil"/>
            </w:tcBorders>
            <w:vAlign w:val="bottom"/>
          </w:tcPr>
          <w:p w14:paraId="38CE894D" w14:textId="19582529" w:rsidR="00A825DC" w:rsidRP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173"/>
              <w:rPr>
                <w:rFonts w:ascii="Times New Roman" w:hAnsi="Times New Roman" w:cs="Times New Roman"/>
                <w:b/>
                <w:bCs/>
                <w:color w:val="000000"/>
                <w:sz w:val="15"/>
                <w:szCs w:val="15"/>
              </w:rPr>
            </w:pPr>
            <w:r w:rsidRPr="00A825DC">
              <w:rPr>
                <w:rFonts w:ascii="Times New Roman" w:hAnsi="Times New Roman" w:cs="Times New Roman"/>
                <w:b/>
                <w:bCs/>
                <w:color w:val="000000"/>
                <w:sz w:val="15"/>
                <w:szCs w:val="15"/>
              </w:rPr>
              <w:t>-</w:t>
            </w:r>
          </w:p>
        </w:tc>
        <w:tc>
          <w:tcPr>
            <w:tcW w:w="238" w:type="dxa"/>
            <w:tcBorders>
              <w:top w:val="nil"/>
              <w:left w:val="nil"/>
              <w:bottom w:val="nil"/>
              <w:right w:val="nil"/>
            </w:tcBorders>
            <w:vAlign w:val="bottom"/>
          </w:tcPr>
          <w:p w14:paraId="667614F4" w14:textId="77777777" w:rsidR="00A825DC" w:rsidRP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tcPr>
          <w:p w14:paraId="5B0EC781" w14:textId="79E9D497" w:rsidR="00A825DC" w:rsidRP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b/>
                <w:bCs/>
                <w:color w:val="000000"/>
                <w:sz w:val="15"/>
                <w:szCs w:val="15"/>
                <w:cs/>
              </w:rPr>
            </w:pPr>
            <w:r w:rsidRPr="00A825DC">
              <w:rPr>
                <w:rFonts w:ascii="Times New Roman" w:hAnsi="Times New Roman" w:cs="Times New Roman"/>
                <w:b/>
                <w:bCs/>
                <w:color w:val="000000"/>
                <w:sz w:val="15"/>
                <w:szCs w:val="15"/>
              </w:rPr>
              <w:t>-</w:t>
            </w:r>
          </w:p>
        </w:tc>
        <w:tc>
          <w:tcPr>
            <w:tcW w:w="236" w:type="dxa"/>
            <w:tcBorders>
              <w:top w:val="nil"/>
              <w:left w:val="nil"/>
              <w:bottom w:val="nil"/>
              <w:right w:val="nil"/>
            </w:tcBorders>
            <w:vAlign w:val="bottom"/>
          </w:tcPr>
          <w:p w14:paraId="61088B29" w14:textId="77777777" w:rsidR="00A825DC" w:rsidRP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tcPr>
          <w:p w14:paraId="1FCF81EF" w14:textId="41D87372" w:rsidR="00A825DC" w:rsidRP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A825DC">
              <w:rPr>
                <w:rFonts w:ascii="Times New Roman" w:hAnsi="Times New Roman" w:cs="Times New Roman"/>
                <w:b/>
                <w:bCs/>
                <w:color w:val="000000"/>
                <w:sz w:val="15"/>
                <w:szCs w:val="15"/>
              </w:rPr>
              <w:t>-</w:t>
            </w:r>
          </w:p>
        </w:tc>
        <w:tc>
          <w:tcPr>
            <w:tcW w:w="236" w:type="dxa"/>
            <w:tcBorders>
              <w:top w:val="nil"/>
              <w:left w:val="nil"/>
              <w:bottom w:val="nil"/>
              <w:right w:val="nil"/>
            </w:tcBorders>
            <w:vAlign w:val="bottom"/>
          </w:tcPr>
          <w:p w14:paraId="76B85FB9" w14:textId="77777777" w:rsidR="00A825DC" w:rsidRP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80" w:type="dxa"/>
            <w:tcBorders>
              <w:top w:val="single" w:sz="4" w:space="0" w:color="auto"/>
              <w:left w:val="nil"/>
              <w:bottom w:val="nil"/>
              <w:right w:val="nil"/>
            </w:tcBorders>
            <w:vAlign w:val="bottom"/>
          </w:tcPr>
          <w:p w14:paraId="1A3D3B5D" w14:textId="646712BF" w:rsidR="00A825DC" w:rsidRP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b/>
                <w:bCs/>
                <w:color w:val="000000"/>
                <w:sz w:val="15"/>
                <w:szCs w:val="15"/>
              </w:rPr>
            </w:pPr>
            <w:r w:rsidRPr="00A825DC">
              <w:rPr>
                <w:rFonts w:ascii="Times New Roman" w:hAnsi="Times New Roman" w:cs="Times New Roman"/>
                <w:b/>
                <w:bCs/>
                <w:color w:val="000000"/>
                <w:sz w:val="15"/>
                <w:szCs w:val="15"/>
              </w:rPr>
              <w:t>-</w:t>
            </w:r>
          </w:p>
        </w:tc>
        <w:tc>
          <w:tcPr>
            <w:tcW w:w="236" w:type="dxa"/>
            <w:tcBorders>
              <w:top w:val="nil"/>
              <w:left w:val="nil"/>
              <w:bottom w:val="nil"/>
              <w:right w:val="nil"/>
            </w:tcBorders>
            <w:vAlign w:val="bottom"/>
          </w:tcPr>
          <w:p w14:paraId="3A1B1BB4" w14:textId="77777777" w:rsidR="00A825DC" w:rsidRPr="00DF51C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noWrap/>
            <w:vAlign w:val="bottom"/>
          </w:tcPr>
          <w:p w14:paraId="3D0295B8" w14:textId="5137022D" w:rsidR="00A825DC" w:rsidRPr="00DF51C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90"/>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(9,506)</w:t>
            </w:r>
          </w:p>
        </w:tc>
        <w:tc>
          <w:tcPr>
            <w:tcW w:w="236" w:type="dxa"/>
            <w:tcBorders>
              <w:top w:val="nil"/>
              <w:left w:val="nil"/>
              <w:bottom w:val="nil"/>
              <w:right w:val="nil"/>
            </w:tcBorders>
            <w:vAlign w:val="bottom"/>
          </w:tcPr>
          <w:p w14:paraId="273678B4"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620" w:type="dxa"/>
            <w:tcBorders>
              <w:top w:val="single" w:sz="4" w:space="0" w:color="auto"/>
              <w:left w:val="nil"/>
              <w:bottom w:val="nil"/>
              <w:right w:val="nil"/>
            </w:tcBorders>
            <w:vAlign w:val="bottom"/>
          </w:tcPr>
          <w:p w14:paraId="6FC16874" w14:textId="25131003"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b/>
                <w:bCs/>
                <w:color w:val="000000"/>
                <w:sz w:val="15"/>
                <w:szCs w:val="15"/>
              </w:rPr>
            </w:pPr>
            <w:r>
              <w:rPr>
                <w:rFonts w:ascii="Times New Roman" w:hAnsi="Times New Roman" w:cs="Times New Roman"/>
                <w:b/>
                <w:bCs/>
                <w:sz w:val="15"/>
                <w:szCs w:val="15"/>
              </w:rPr>
              <w:t>(9,006)</w:t>
            </w:r>
          </w:p>
        </w:tc>
        <w:tc>
          <w:tcPr>
            <w:tcW w:w="236" w:type="dxa"/>
            <w:tcBorders>
              <w:top w:val="nil"/>
              <w:left w:val="nil"/>
              <w:bottom w:val="nil"/>
              <w:right w:val="nil"/>
            </w:tcBorders>
            <w:vAlign w:val="bottom"/>
          </w:tcPr>
          <w:p w14:paraId="69D12CE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b/>
                <w:bCs/>
                <w:color w:val="000000"/>
                <w:sz w:val="15"/>
                <w:szCs w:val="15"/>
              </w:rPr>
            </w:pPr>
          </w:p>
        </w:tc>
        <w:tc>
          <w:tcPr>
            <w:tcW w:w="808" w:type="dxa"/>
            <w:tcBorders>
              <w:top w:val="single" w:sz="4" w:space="0" w:color="auto"/>
              <w:left w:val="nil"/>
              <w:bottom w:val="nil"/>
              <w:right w:val="nil"/>
            </w:tcBorders>
            <w:vAlign w:val="bottom"/>
          </w:tcPr>
          <w:p w14:paraId="18B3FF52" w14:textId="3FEAB455" w:rsidR="00A825DC" w:rsidRPr="00BA4479" w:rsidRDefault="008A019B"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b/>
                <w:bCs/>
                <w:sz w:val="15"/>
                <w:szCs w:val="15"/>
              </w:rPr>
            </w:pPr>
            <w:r>
              <w:rPr>
                <w:rFonts w:ascii="Times New Roman" w:hAnsi="Times New Roman" w:cs="Times New Roman"/>
                <w:b/>
                <w:bCs/>
                <w:sz w:val="15"/>
                <w:szCs w:val="15"/>
              </w:rPr>
              <w:t>189,442</w:t>
            </w:r>
          </w:p>
        </w:tc>
        <w:tc>
          <w:tcPr>
            <w:tcW w:w="266" w:type="dxa"/>
            <w:tcBorders>
              <w:top w:val="nil"/>
              <w:left w:val="nil"/>
              <w:bottom w:val="nil"/>
              <w:right w:val="nil"/>
            </w:tcBorders>
            <w:vAlign w:val="bottom"/>
          </w:tcPr>
          <w:p w14:paraId="4C56B41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858" w:type="dxa"/>
            <w:tcBorders>
              <w:top w:val="single" w:sz="4" w:space="0" w:color="auto"/>
              <w:left w:val="nil"/>
              <w:bottom w:val="nil"/>
              <w:right w:val="nil"/>
            </w:tcBorders>
            <w:vAlign w:val="bottom"/>
          </w:tcPr>
          <w:p w14:paraId="3548E01B" w14:textId="7739C5FE"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b/>
                <w:bCs/>
                <w:color w:val="000000"/>
                <w:sz w:val="15"/>
                <w:szCs w:val="15"/>
              </w:rPr>
            </w:pPr>
            <w:r>
              <w:rPr>
                <w:rFonts w:ascii="Times New Roman" w:hAnsi="Times New Roman" w:cs="Times New Roman"/>
                <w:b/>
                <w:bCs/>
                <w:sz w:val="15"/>
                <w:szCs w:val="15"/>
              </w:rPr>
              <w:t>304,561</w:t>
            </w:r>
          </w:p>
        </w:tc>
      </w:tr>
      <w:tr w:rsidR="00A825DC" w:rsidRPr="00BA4479" w14:paraId="1C19D534" w14:textId="77777777" w:rsidTr="00426520">
        <w:trPr>
          <w:trHeight w:val="51"/>
        </w:trPr>
        <w:tc>
          <w:tcPr>
            <w:tcW w:w="1702" w:type="dxa"/>
            <w:tcBorders>
              <w:top w:val="nil"/>
              <w:left w:val="nil"/>
              <w:bottom w:val="nil"/>
              <w:right w:val="nil"/>
            </w:tcBorders>
            <w:vAlign w:val="bottom"/>
          </w:tcPr>
          <w:p w14:paraId="331E82AA" w14:textId="77777777" w:rsidR="00A825DC" w:rsidRPr="00BA4479" w:rsidRDefault="00A825DC" w:rsidP="00A825DC">
            <w:pPr>
              <w:spacing w:line="240" w:lineRule="auto"/>
              <w:ind w:right="-99"/>
              <w:rPr>
                <w:rFonts w:ascii="Times New Roman" w:hAnsi="Times New Roman" w:cs="Times New Roman"/>
                <w:b/>
                <w:bCs/>
                <w:sz w:val="15"/>
                <w:szCs w:val="15"/>
              </w:rPr>
            </w:pPr>
          </w:p>
        </w:tc>
        <w:tc>
          <w:tcPr>
            <w:tcW w:w="728" w:type="dxa"/>
            <w:tcBorders>
              <w:top w:val="double" w:sz="6" w:space="0" w:color="auto"/>
              <w:left w:val="nil"/>
              <w:right w:val="nil"/>
            </w:tcBorders>
            <w:vAlign w:val="bottom"/>
          </w:tcPr>
          <w:p w14:paraId="3487730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167"/>
              <w:jc w:val="center"/>
              <w:rPr>
                <w:rFonts w:ascii="Times New Roman" w:hAnsi="Times New Roman" w:cs="Times New Roman"/>
                <w:b/>
                <w:bCs/>
                <w:color w:val="000000"/>
                <w:sz w:val="15"/>
                <w:szCs w:val="15"/>
                <w:cs/>
              </w:rPr>
            </w:pPr>
          </w:p>
        </w:tc>
        <w:tc>
          <w:tcPr>
            <w:tcW w:w="270" w:type="dxa"/>
            <w:tcBorders>
              <w:top w:val="nil"/>
              <w:left w:val="nil"/>
              <w:right w:val="nil"/>
            </w:tcBorders>
            <w:vAlign w:val="bottom"/>
          </w:tcPr>
          <w:p w14:paraId="4B53862A"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6" w:space="0" w:color="auto"/>
              <w:left w:val="nil"/>
              <w:right w:val="nil"/>
            </w:tcBorders>
            <w:vAlign w:val="bottom"/>
          </w:tcPr>
          <w:p w14:paraId="5E4ED7D1"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cs/>
              </w:rPr>
            </w:pPr>
          </w:p>
        </w:tc>
        <w:tc>
          <w:tcPr>
            <w:tcW w:w="270" w:type="dxa"/>
            <w:tcBorders>
              <w:top w:val="nil"/>
              <w:left w:val="nil"/>
              <w:right w:val="nil"/>
            </w:tcBorders>
            <w:vAlign w:val="bottom"/>
          </w:tcPr>
          <w:p w14:paraId="11BA4F9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6" w:space="0" w:color="auto"/>
              <w:left w:val="nil"/>
              <w:right w:val="nil"/>
            </w:tcBorders>
            <w:vAlign w:val="bottom"/>
          </w:tcPr>
          <w:p w14:paraId="338CCF9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vAlign w:val="bottom"/>
          </w:tcPr>
          <w:p w14:paraId="3C059FD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6" w:space="0" w:color="auto"/>
              <w:left w:val="nil"/>
              <w:right w:val="nil"/>
            </w:tcBorders>
            <w:vAlign w:val="bottom"/>
          </w:tcPr>
          <w:p w14:paraId="3ED2B55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vAlign w:val="bottom"/>
          </w:tcPr>
          <w:p w14:paraId="3484364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right w:val="nil"/>
            </w:tcBorders>
            <w:vAlign w:val="bottom"/>
          </w:tcPr>
          <w:p w14:paraId="4F223F6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b/>
                <w:bCs/>
                <w:color w:val="000000"/>
                <w:sz w:val="15"/>
                <w:szCs w:val="15"/>
              </w:rPr>
            </w:pPr>
          </w:p>
        </w:tc>
        <w:tc>
          <w:tcPr>
            <w:tcW w:w="243" w:type="dxa"/>
            <w:tcBorders>
              <w:top w:val="nil"/>
              <w:left w:val="nil"/>
              <w:right w:val="nil"/>
            </w:tcBorders>
            <w:vAlign w:val="bottom"/>
          </w:tcPr>
          <w:p w14:paraId="6FE7C39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7" w:type="dxa"/>
            <w:tcBorders>
              <w:top w:val="double" w:sz="6" w:space="0" w:color="auto"/>
              <w:left w:val="nil"/>
              <w:right w:val="nil"/>
            </w:tcBorders>
            <w:noWrap/>
            <w:vAlign w:val="bottom"/>
          </w:tcPr>
          <w:p w14:paraId="29482C69" w14:textId="77777777" w:rsidR="00A825DC" w:rsidRPr="008333C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rPr>
            </w:pPr>
          </w:p>
        </w:tc>
        <w:tc>
          <w:tcPr>
            <w:tcW w:w="238" w:type="dxa"/>
            <w:tcBorders>
              <w:top w:val="nil"/>
              <w:left w:val="nil"/>
              <w:right w:val="nil"/>
            </w:tcBorders>
            <w:vAlign w:val="bottom"/>
          </w:tcPr>
          <w:p w14:paraId="50DC91F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79" w:type="dxa"/>
            <w:tcBorders>
              <w:top w:val="double" w:sz="4" w:space="0" w:color="auto"/>
              <w:left w:val="nil"/>
              <w:right w:val="nil"/>
            </w:tcBorders>
            <w:vAlign w:val="bottom"/>
          </w:tcPr>
          <w:p w14:paraId="38D9423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39" w:right="-90" w:firstLine="31"/>
              <w:rPr>
                <w:rFonts w:ascii="Times New Roman" w:hAnsi="Times New Roman" w:cs="Times New Roman"/>
                <w:color w:val="000000"/>
                <w:sz w:val="15"/>
                <w:szCs w:val="15"/>
              </w:rPr>
            </w:pPr>
          </w:p>
        </w:tc>
        <w:tc>
          <w:tcPr>
            <w:tcW w:w="238" w:type="dxa"/>
            <w:tcBorders>
              <w:top w:val="nil"/>
              <w:left w:val="nil"/>
              <w:right w:val="nil"/>
            </w:tcBorders>
            <w:vAlign w:val="bottom"/>
          </w:tcPr>
          <w:p w14:paraId="01CE37B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vAlign w:val="bottom"/>
          </w:tcPr>
          <w:p w14:paraId="5F3CF585"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3"/>
              <w:rPr>
                <w:rFonts w:ascii="Times New Roman" w:hAnsi="Times New Roman" w:cs="Times New Roman"/>
                <w:b/>
                <w:bCs/>
                <w:color w:val="000000"/>
                <w:sz w:val="15"/>
                <w:szCs w:val="15"/>
              </w:rPr>
            </w:pPr>
          </w:p>
        </w:tc>
        <w:tc>
          <w:tcPr>
            <w:tcW w:w="236" w:type="dxa"/>
            <w:tcBorders>
              <w:top w:val="nil"/>
              <w:left w:val="nil"/>
              <w:right w:val="nil"/>
            </w:tcBorders>
            <w:vAlign w:val="bottom"/>
          </w:tcPr>
          <w:p w14:paraId="40A3E16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right w:val="nil"/>
            </w:tcBorders>
            <w:vAlign w:val="bottom"/>
          </w:tcPr>
          <w:p w14:paraId="6A0C424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b/>
                <w:bCs/>
                <w:color w:val="000000"/>
                <w:sz w:val="15"/>
                <w:szCs w:val="15"/>
              </w:rPr>
            </w:pPr>
          </w:p>
        </w:tc>
        <w:tc>
          <w:tcPr>
            <w:tcW w:w="236" w:type="dxa"/>
            <w:tcBorders>
              <w:top w:val="nil"/>
              <w:left w:val="nil"/>
              <w:right w:val="nil"/>
            </w:tcBorders>
            <w:vAlign w:val="bottom"/>
          </w:tcPr>
          <w:p w14:paraId="73588226"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80" w:type="dxa"/>
            <w:tcBorders>
              <w:top w:val="double" w:sz="6" w:space="0" w:color="auto"/>
              <w:left w:val="nil"/>
              <w:right w:val="nil"/>
            </w:tcBorders>
            <w:vAlign w:val="bottom"/>
          </w:tcPr>
          <w:p w14:paraId="2585E78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84"/>
              <w:rPr>
                <w:rFonts w:ascii="Times New Roman" w:hAnsi="Times New Roman" w:cs="Times New Roman"/>
                <w:b/>
                <w:bCs/>
                <w:color w:val="000000"/>
                <w:sz w:val="15"/>
                <w:szCs w:val="15"/>
              </w:rPr>
            </w:pPr>
          </w:p>
        </w:tc>
        <w:tc>
          <w:tcPr>
            <w:tcW w:w="236" w:type="dxa"/>
            <w:tcBorders>
              <w:top w:val="nil"/>
              <w:left w:val="nil"/>
              <w:right w:val="nil"/>
            </w:tcBorders>
            <w:vAlign w:val="bottom"/>
          </w:tcPr>
          <w:p w14:paraId="1D0F623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right w:val="nil"/>
            </w:tcBorders>
            <w:noWrap/>
            <w:vAlign w:val="bottom"/>
          </w:tcPr>
          <w:p w14:paraId="723862D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7836055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6" w:space="0" w:color="auto"/>
              <w:left w:val="nil"/>
              <w:right w:val="nil"/>
            </w:tcBorders>
          </w:tcPr>
          <w:p w14:paraId="4B78A07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6DB0F3C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6" w:space="0" w:color="auto"/>
              <w:left w:val="nil"/>
              <w:right w:val="nil"/>
            </w:tcBorders>
            <w:vAlign w:val="bottom"/>
          </w:tcPr>
          <w:p w14:paraId="388537D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sz w:val="15"/>
                <w:szCs w:val="15"/>
              </w:rPr>
            </w:pPr>
          </w:p>
        </w:tc>
        <w:tc>
          <w:tcPr>
            <w:tcW w:w="266" w:type="dxa"/>
            <w:tcBorders>
              <w:top w:val="nil"/>
              <w:left w:val="nil"/>
              <w:right w:val="nil"/>
            </w:tcBorders>
            <w:vAlign w:val="bottom"/>
          </w:tcPr>
          <w:p w14:paraId="69BC1A6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8" w:type="dxa"/>
            <w:tcBorders>
              <w:top w:val="double" w:sz="6" w:space="0" w:color="auto"/>
              <w:left w:val="nil"/>
              <w:right w:val="nil"/>
            </w:tcBorders>
            <w:vAlign w:val="bottom"/>
          </w:tcPr>
          <w:p w14:paraId="704EDA4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b/>
                <w:bCs/>
                <w:color w:val="000000"/>
                <w:sz w:val="15"/>
                <w:szCs w:val="15"/>
              </w:rPr>
            </w:pPr>
          </w:p>
        </w:tc>
      </w:tr>
      <w:tr w:rsidR="00A825DC" w:rsidRPr="00BA4479" w14:paraId="1BFC9969" w14:textId="77777777" w:rsidTr="00426520">
        <w:trPr>
          <w:trHeight w:val="259"/>
        </w:trPr>
        <w:tc>
          <w:tcPr>
            <w:tcW w:w="1702" w:type="dxa"/>
            <w:tcBorders>
              <w:top w:val="nil"/>
              <w:left w:val="nil"/>
              <w:right w:val="nil"/>
            </w:tcBorders>
            <w:hideMark/>
          </w:tcPr>
          <w:p w14:paraId="2614F0E7" w14:textId="77777777" w:rsidR="00A825DC" w:rsidRPr="00BA4479" w:rsidRDefault="00A825DC" w:rsidP="00A825DC">
            <w:pPr>
              <w:spacing w:line="240" w:lineRule="auto"/>
              <w:ind w:left="72" w:right="-99" w:hanging="72"/>
              <w:rPr>
                <w:rFonts w:ascii="Times New Roman" w:hAnsi="Times New Roman" w:cs="Times New Roman"/>
                <w:b/>
                <w:bCs/>
                <w:sz w:val="15"/>
                <w:szCs w:val="15"/>
              </w:rPr>
            </w:pPr>
            <w:r w:rsidRPr="00BA4479">
              <w:rPr>
                <w:rFonts w:ascii="Times New Roman" w:hAnsi="Times New Roman" w:cs="Times New Roman"/>
                <w:b/>
                <w:bCs/>
                <w:sz w:val="15"/>
                <w:szCs w:val="15"/>
              </w:rPr>
              <w:t xml:space="preserve">Timing of revenue recognition </w:t>
            </w:r>
          </w:p>
        </w:tc>
        <w:tc>
          <w:tcPr>
            <w:tcW w:w="728" w:type="dxa"/>
            <w:tcBorders>
              <w:left w:val="nil"/>
              <w:right w:val="nil"/>
            </w:tcBorders>
            <w:vAlign w:val="bottom"/>
          </w:tcPr>
          <w:p w14:paraId="0C6A8C9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167"/>
              <w:jc w:val="center"/>
              <w:rPr>
                <w:rFonts w:ascii="Times New Roman" w:hAnsi="Times New Roman" w:cs="Times New Roman"/>
                <w:sz w:val="15"/>
                <w:szCs w:val="15"/>
              </w:rPr>
            </w:pPr>
          </w:p>
        </w:tc>
        <w:tc>
          <w:tcPr>
            <w:tcW w:w="270" w:type="dxa"/>
            <w:tcBorders>
              <w:left w:val="nil"/>
              <w:right w:val="nil"/>
            </w:tcBorders>
            <w:vAlign w:val="bottom"/>
          </w:tcPr>
          <w:p w14:paraId="6E9F1E17"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left w:val="nil"/>
              <w:right w:val="nil"/>
            </w:tcBorders>
            <w:vAlign w:val="center"/>
          </w:tcPr>
          <w:p w14:paraId="695257E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right w:val="nil"/>
            </w:tcBorders>
            <w:vAlign w:val="bottom"/>
          </w:tcPr>
          <w:p w14:paraId="170258F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left w:val="nil"/>
              <w:right w:val="nil"/>
            </w:tcBorders>
            <w:vAlign w:val="bottom"/>
          </w:tcPr>
          <w:p w14:paraId="501AAEE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03"/>
              <w:rPr>
                <w:rFonts w:ascii="Times New Roman" w:hAnsi="Times New Roman" w:cs="Times New Roman"/>
                <w:sz w:val="15"/>
                <w:szCs w:val="15"/>
              </w:rPr>
            </w:pPr>
          </w:p>
        </w:tc>
        <w:tc>
          <w:tcPr>
            <w:tcW w:w="236" w:type="dxa"/>
            <w:tcBorders>
              <w:left w:val="nil"/>
              <w:right w:val="nil"/>
            </w:tcBorders>
            <w:vAlign w:val="bottom"/>
          </w:tcPr>
          <w:p w14:paraId="2AB3B05A"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left w:val="nil"/>
              <w:right w:val="nil"/>
            </w:tcBorders>
            <w:vAlign w:val="center"/>
          </w:tcPr>
          <w:p w14:paraId="4A813287"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03"/>
              <w:rPr>
                <w:rFonts w:ascii="Times New Roman" w:hAnsi="Times New Roman" w:cs="Times New Roman"/>
                <w:sz w:val="15"/>
                <w:szCs w:val="15"/>
              </w:rPr>
            </w:pPr>
          </w:p>
        </w:tc>
        <w:tc>
          <w:tcPr>
            <w:tcW w:w="236" w:type="dxa"/>
            <w:tcBorders>
              <w:left w:val="nil"/>
              <w:right w:val="nil"/>
            </w:tcBorders>
            <w:vAlign w:val="bottom"/>
          </w:tcPr>
          <w:p w14:paraId="597C49F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left w:val="nil"/>
              <w:right w:val="nil"/>
            </w:tcBorders>
            <w:vAlign w:val="bottom"/>
          </w:tcPr>
          <w:p w14:paraId="102EA2A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sz w:val="15"/>
                <w:szCs w:val="15"/>
              </w:rPr>
            </w:pPr>
          </w:p>
        </w:tc>
        <w:tc>
          <w:tcPr>
            <w:tcW w:w="243" w:type="dxa"/>
            <w:tcBorders>
              <w:left w:val="nil"/>
              <w:right w:val="nil"/>
            </w:tcBorders>
            <w:vAlign w:val="bottom"/>
          </w:tcPr>
          <w:p w14:paraId="6821FE2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7" w:type="dxa"/>
            <w:tcBorders>
              <w:left w:val="nil"/>
              <w:right w:val="nil"/>
            </w:tcBorders>
            <w:vAlign w:val="center"/>
          </w:tcPr>
          <w:p w14:paraId="7B1F6405" w14:textId="77777777" w:rsidR="00A825DC" w:rsidRPr="008333C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rPr>
            </w:pPr>
          </w:p>
        </w:tc>
        <w:tc>
          <w:tcPr>
            <w:tcW w:w="238" w:type="dxa"/>
            <w:tcBorders>
              <w:left w:val="nil"/>
              <w:right w:val="nil"/>
            </w:tcBorders>
            <w:vAlign w:val="bottom"/>
          </w:tcPr>
          <w:p w14:paraId="7E4D15D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79" w:type="dxa"/>
            <w:tcBorders>
              <w:left w:val="nil"/>
              <w:right w:val="nil"/>
            </w:tcBorders>
            <w:vAlign w:val="bottom"/>
          </w:tcPr>
          <w:p w14:paraId="6E4AD275"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39" w:right="-90" w:firstLine="31"/>
              <w:rPr>
                <w:rFonts w:ascii="Times New Roman" w:hAnsi="Times New Roman" w:cs="Times New Roman"/>
                <w:color w:val="000000"/>
                <w:sz w:val="15"/>
                <w:szCs w:val="15"/>
              </w:rPr>
            </w:pPr>
          </w:p>
        </w:tc>
        <w:tc>
          <w:tcPr>
            <w:tcW w:w="238" w:type="dxa"/>
            <w:tcBorders>
              <w:left w:val="nil"/>
              <w:right w:val="nil"/>
            </w:tcBorders>
            <w:vAlign w:val="bottom"/>
          </w:tcPr>
          <w:p w14:paraId="4778C31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left w:val="nil"/>
              <w:right w:val="nil"/>
            </w:tcBorders>
            <w:vAlign w:val="bottom"/>
          </w:tcPr>
          <w:p w14:paraId="7EE25666"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103"/>
              <w:rPr>
                <w:rFonts w:ascii="Times New Roman" w:hAnsi="Times New Roman" w:cs="Times New Roman"/>
                <w:sz w:val="15"/>
                <w:szCs w:val="15"/>
              </w:rPr>
            </w:pPr>
          </w:p>
        </w:tc>
        <w:tc>
          <w:tcPr>
            <w:tcW w:w="236" w:type="dxa"/>
            <w:tcBorders>
              <w:left w:val="nil"/>
              <w:right w:val="nil"/>
            </w:tcBorders>
            <w:vAlign w:val="bottom"/>
          </w:tcPr>
          <w:p w14:paraId="4C197499"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left w:val="nil"/>
              <w:right w:val="nil"/>
            </w:tcBorders>
            <w:vAlign w:val="bottom"/>
          </w:tcPr>
          <w:p w14:paraId="079B0101"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sz w:val="15"/>
                <w:szCs w:val="15"/>
              </w:rPr>
            </w:pPr>
          </w:p>
        </w:tc>
        <w:tc>
          <w:tcPr>
            <w:tcW w:w="236" w:type="dxa"/>
            <w:tcBorders>
              <w:left w:val="nil"/>
              <w:right w:val="nil"/>
            </w:tcBorders>
            <w:vAlign w:val="bottom"/>
          </w:tcPr>
          <w:p w14:paraId="60823AA9"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80" w:type="dxa"/>
            <w:tcBorders>
              <w:left w:val="nil"/>
              <w:right w:val="nil"/>
            </w:tcBorders>
            <w:vAlign w:val="bottom"/>
          </w:tcPr>
          <w:p w14:paraId="7F11412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103"/>
              <w:rPr>
                <w:rFonts w:ascii="Times New Roman" w:hAnsi="Times New Roman" w:cs="Times New Roman"/>
                <w:sz w:val="15"/>
                <w:szCs w:val="15"/>
              </w:rPr>
            </w:pPr>
          </w:p>
        </w:tc>
        <w:tc>
          <w:tcPr>
            <w:tcW w:w="236" w:type="dxa"/>
            <w:tcBorders>
              <w:left w:val="nil"/>
              <w:right w:val="nil"/>
            </w:tcBorders>
            <w:vAlign w:val="bottom"/>
          </w:tcPr>
          <w:p w14:paraId="53FE6F1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left w:val="nil"/>
              <w:right w:val="nil"/>
            </w:tcBorders>
            <w:vAlign w:val="bottom"/>
          </w:tcPr>
          <w:p w14:paraId="62F9402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left w:val="nil"/>
              <w:right w:val="nil"/>
            </w:tcBorders>
            <w:vAlign w:val="bottom"/>
          </w:tcPr>
          <w:p w14:paraId="0F1E7D0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0" w:type="dxa"/>
            <w:tcBorders>
              <w:left w:val="nil"/>
              <w:right w:val="nil"/>
            </w:tcBorders>
          </w:tcPr>
          <w:p w14:paraId="1FAFF247"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left w:val="nil"/>
              <w:right w:val="nil"/>
            </w:tcBorders>
            <w:vAlign w:val="bottom"/>
          </w:tcPr>
          <w:p w14:paraId="3BEE5B1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right"/>
              <w:rPr>
                <w:rFonts w:ascii="Times New Roman" w:hAnsi="Times New Roman" w:cs="Times New Roman"/>
                <w:sz w:val="15"/>
                <w:szCs w:val="15"/>
              </w:rPr>
            </w:pPr>
          </w:p>
        </w:tc>
        <w:tc>
          <w:tcPr>
            <w:tcW w:w="808" w:type="dxa"/>
            <w:tcBorders>
              <w:left w:val="nil"/>
              <w:right w:val="nil"/>
            </w:tcBorders>
            <w:vAlign w:val="bottom"/>
          </w:tcPr>
          <w:p w14:paraId="422A791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left w:val="nil"/>
              <w:right w:val="nil"/>
            </w:tcBorders>
            <w:vAlign w:val="bottom"/>
          </w:tcPr>
          <w:p w14:paraId="7275715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58" w:type="dxa"/>
            <w:tcBorders>
              <w:left w:val="nil"/>
              <w:right w:val="nil"/>
            </w:tcBorders>
            <w:vAlign w:val="bottom"/>
          </w:tcPr>
          <w:p w14:paraId="1E897FE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p>
        </w:tc>
      </w:tr>
      <w:tr w:rsidR="00A825DC" w:rsidRPr="00BA4479" w14:paraId="66511B14" w14:textId="77777777">
        <w:trPr>
          <w:trHeight w:val="108"/>
        </w:trPr>
        <w:tc>
          <w:tcPr>
            <w:tcW w:w="1702" w:type="dxa"/>
            <w:tcBorders>
              <w:top w:val="nil"/>
              <w:left w:val="nil"/>
              <w:right w:val="nil"/>
            </w:tcBorders>
            <w:vAlign w:val="bottom"/>
          </w:tcPr>
          <w:p w14:paraId="4496187A" w14:textId="77777777" w:rsidR="00A825DC" w:rsidRPr="00BA4479" w:rsidRDefault="00A825DC" w:rsidP="00A825DC">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At a point in time </w:t>
            </w:r>
          </w:p>
        </w:tc>
        <w:tc>
          <w:tcPr>
            <w:tcW w:w="728" w:type="dxa"/>
            <w:tcBorders>
              <w:left w:val="nil"/>
              <w:right w:val="nil"/>
            </w:tcBorders>
            <w:vAlign w:val="bottom"/>
          </w:tcPr>
          <w:p w14:paraId="4D35D729" w14:textId="6DD0B292"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82,129</w:t>
            </w:r>
          </w:p>
        </w:tc>
        <w:tc>
          <w:tcPr>
            <w:tcW w:w="270" w:type="dxa"/>
            <w:tcBorders>
              <w:left w:val="nil"/>
              <w:right w:val="nil"/>
            </w:tcBorders>
            <w:vAlign w:val="bottom"/>
          </w:tcPr>
          <w:p w14:paraId="258C2DBE"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20" w:type="dxa"/>
            <w:tcBorders>
              <w:left w:val="nil"/>
              <w:right w:val="nil"/>
            </w:tcBorders>
          </w:tcPr>
          <w:p w14:paraId="0DC39071" w14:textId="02FF57C8"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r>
              <w:rPr>
                <w:rFonts w:ascii="Times New Roman" w:hAnsi="Times New Roman" w:cs="Times New Roman"/>
                <w:color w:val="000000"/>
                <w:sz w:val="15"/>
                <w:szCs w:val="15"/>
              </w:rPr>
              <w:t>80,540</w:t>
            </w:r>
          </w:p>
        </w:tc>
        <w:tc>
          <w:tcPr>
            <w:tcW w:w="270" w:type="dxa"/>
            <w:tcBorders>
              <w:left w:val="nil"/>
              <w:right w:val="nil"/>
            </w:tcBorders>
            <w:vAlign w:val="bottom"/>
          </w:tcPr>
          <w:p w14:paraId="2288FE4B"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20" w:type="dxa"/>
            <w:tcBorders>
              <w:left w:val="nil"/>
              <w:right w:val="nil"/>
            </w:tcBorders>
            <w:vAlign w:val="bottom"/>
          </w:tcPr>
          <w:p w14:paraId="7C904268" w14:textId="1EB79CE9"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auto"/>
              <w:ind w:left="-108" w:right="-173"/>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455094B4"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54" w:type="dxa"/>
            <w:tcBorders>
              <w:left w:val="nil"/>
              <w:right w:val="nil"/>
            </w:tcBorders>
          </w:tcPr>
          <w:p w14:paraId="3F65A039" w14:textId="198149A7" w:rsidR="00A825DC" w:rsidRPr="00F4005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8" w:right="-234"/>
              <w:rPr>
                <w:rFonts w:ascii="Times New Roman" w:hAnsi="Times New Roman" w:cs="Times New Roman"/>
                <w:color w:val="000000"/>
                <w:sz w:val="15"/>
                <w:szCs w:val="15"/>
                <w:highlight w:val="yellow"/>
              </w:rPr>
            </w:pPr>
            <w:r>
              <w:rPr>
                <w:rFonts w:ascii="Times New Roman" w:hAnsi="Times New Roman" w:cs="Times New Roman"/>
                <w:color w:val="000000"/>
                <w:sz w:val="15"/>
                <w:szCs w:val="15"/>
              </w:rPr>
              <w:t>-</w:t>
            </w:r>
          </w:p>
        </w:tc>
        <w:tc>
          <w:tcPr>
            <w:tcW w:w="236" w:type="dxa"/>
            <w:tcBorders>
              <w:left w:val="nil"/>
              <w:right w:val="nil"/>
            </w:tcBorders>
            <w:vAlign w:val="bottom"/>
          </w:tcPr>
          <w:p w14:paraId="38C07496"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54" w:type="dxa"/>
            <w:tcBorders>
              <w:left w:val="nil"/>
              <w:right w:val="nil"/>
            </w:tcBorders>
            <w:vAlign w:val="bottom"/>
          </w:tcPr>
          <w:p w14:paraId="4A457C14" w14:textId="290DFF6F"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26"/>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43" w:type="dxa"/>
            <w:tcBorders>
              <w:left w:val="nil"/>
              <w:right w:val="nil"/>
            </w:tcBorders>
            <w:vAlign w:val="bottom"/>
          </w:tcPr>
          <w:p w14:paraId="66B5E015"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67" w:type="dxa"/>
            <w:tcBorders>
              <w:left w:val="nil"/>
              <w:right w:val="nil"/>
            </w:tcBorders>
          </w:tcPr>
          <w:p w14:paraId="6A627725" w14:textId="43F081A6" w:rsidR="00A825DC" w:rsidRPr="008333C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sidRPr="008333C9">
              <w:rPr>
                <w:rFonts w:ascii="Times New Roman" w:hAnsi="Times New Roman" w:cs="Times New Roman"/>
                <w:color w:val="000000"/>
                <w:sz w:val="15"/>
                <w:szCs w:val="15"/>
              </w:rPr>
              <w:t>-</w:t>
            </w:r>
          </w:p>
        </w:tc>
        <w:tc>
          <w:tcPr>
            <w:tcW w:w="238" w:type="dxa"/>
            <w:tcBorders>
              <w:left w:val="nil"/>
              <w:right w:val="nil"/>
            </w:tcBorders>
            <w:vAlign w:val="bottom"/>
          </w:tcPr>
          <w:p w14:paraId="5E81A766"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79" w:type="dxa"/>
            <w:tcBorders>
              <w:left w:val="nil"/>
              <w:right w:val="nil"/>
            </w:tcBorders>
            <w:vAlign w:val="bottom"/>
          </w:tcPr>
          <w:p w14:paraId="2EFFCF8B" w14:textId="6596663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left w:val="nil"/>
              <w:right w:val="nil"/>
            </w:tcBorders>
            <w:vAlign w:val="bottom"/>
          </w:tcPr>
          <w:p w14:paraId="26C9D905"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54" w:type="dxa"/>
            <w:tcBorders>
              <w:left w:val="nil"/>
              <w:right w:val="nil"/>
            </w:tcBorders>
          </w:tcPr>
          <w:p w14:paraId="28976045" w14:textId="1A8DAE80"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52550D88"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738" w:type="dxa"/>
            <w:tcBorders>
              <w:left w:val="nil"/>
              <w:right w:val="nil"/>
            </w:tcBorders>
            <w:vAlign w:val="bottom"/>
          </w:tcPr>
          <w:p w14:paraId="23F50BC6" w14:textId="37E8CB66"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0AD17DF4"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80" w:type="dxa"/>
            <w:tcBorders>
              <w:left w:val="nil"/>
              <w:right w:val="nil"/>
            </w:tcBorders>
          </w:tcPr>
          <w:p w14:paraId="21D9B702" w14:textId="614724B8"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384E9880"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654" w:type="dxa"/>
            <w:tcBorders>
              <w:left w:val="nil"/>
              <w:right w:val="nil"/>
            </w:tcBorders>
            <w:vAlign w:val="bottom"/>
          </w:tcPr>
          <w:p w14:paraId="3A3D38FF" w14:textId="73BF4ABF"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59C067F3"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left w:val="nil"/>
              <w:right w:val="nil"/>
            </w:tcBorders>
          </w:tcPr>
          <w:p w14:paraId="4560C2E6" w14:textId="6759F930"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2C21C16E"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z w:val="15"/>
                <w:szCs w:val="15"/>
              </w:rPr>
            </w:pPr>
          </w:p>
        </w:tc>
        <w:tc>
          <w:tcPr>
            <w:tcW w:w="808" w:type="dxa"/>
            <w:tcBorders>
              <w:left w:val="nil"/>
              <w:right w:val="nil"/>
            </w:tcBorders>
            <w:vAlign w:val="bottom"/>
          </w:tcPr>
          <w:p w14:paraId="26066491" w14:textId="26D3AAF6"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236"/>
              <w:rPr>
                <w:rFonts w:ascii="Times New Roman" w:hAnsi="Times New Roman" w:cs="Times New Roman"/>
                <w:color w:val="000000"/>
                <w:sz w:val="15"/>
                <w:szCs w:val="15"/>
              </w:rPr>
            </w:pPr>
            <w:r>
              <w:rPr>
                <w:rFonts w:ascii="Times New Roman" w:hAnsi="Times New Roman"/>
                <w:color w:val="000000"/>
                <w:sz w:val="15"/>
                <w:szCs w:val="19"/>
              </w:rPr>
              <w:t>82,129</w:t>
            </w:r>
          </w:p>
        </w:tc>
        <w:tc>
          <w:tcPr>
            <w:tcW w:w="266" w:type="dxa"/>
            <w:tcBorders>
              <w:left w:val="nil"/>
              <w:right w:val="nil"/>
            </w:tcBorders>
            <w:vAlign w:val="bottom"/>
          </w:tcPr>
          <w:p w14:paraId="5E4CCCB7"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z w:val="15"/>
                <w:szCs w:val="15"/>
              </w:rPr>
            </w:pPr>
          </w:p>
        </w:tc>
        <w:tc>
          <w:tcPr>
            <w:tcW w:w="858" w:type="dxa"/>
            <w:tcBorders>
              <w:left w:val="nil"/>
              <w:right w:val="nil"/>
            </w:tcBorders>
            <w:vAlign w:val="bottom"/>
          </w:tcPr>
          <w:p w14:paraId="4356719B" w14:textId="7E6DA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Pr>
                <w:rFonts w:ascii="Times New Roman" w:hAnsi="Times New Roman" w:cs="Times New Roman"/>
                <w:sz w:val="15"/>
                <w:szCs w:val="15"/>
              </w:rPr>
              <w:t>80,540</w:t>
            </w:r>
          </w:p>
        </w:tc>
      </w:tr>
      <w:tr w:rsidR="00A825DC" w:rsidRPr="00BA4479" w14:paraId="3EDF58C8" w14:textId="77777777">
        <w:trPr>
          <w:trHeight w:val="157"/>
        </w:trPr>
        <w:tc>
          <w:tcPr>
            <w:tcW w:w="1702" w:type="dxa"/>
            <w:tcBorders>
              <w:top w:val="nil"/>
              <w:left w:val="nil"/>
              <w:bottom w:val="nil"/>
              <w:right w:val="nil"/>
            </w:tcBorders>
            <w:vAlign w:val="bottom"/>
            <w:hideMark/>
          </w:tcPr>
          <w:p w14:paraId="5088AAF4" w14:textId="77777777" w:rsidR="00A825DC" w:rsidRPr="00BA4479" w:rsidRDefault="00A825DC" w:rsidP="00A825DC">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Over time </w:t>
            </w:r>
          </w:p>
        </w:tc>
        <w:tc>
          <w:tcPr>
            <w:tcW w:w="728" w:type="dxa"/>
            <w:tcBorders>
              <w:left w:val="nil"/>
              <w:bottom w:val="single" w:sz="4" w:space="0" w:color="auto"/>
              <w:right w:val="nil"/>
            </w:tcBorders>
            <w:vAlign w:val="bottom"/>
          </w:tcPr>
          <w:p w14:paraId="26132091" w14:textId="7A5F6A58"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left w:val="nil"/>
              <w:right w:val="nil"/>
            </w:tcBorders>
            <w:vAlign w:val="bottom"/>
          </w:tcPr>
          <w:p w14:paraId="46D530EB"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single" w:sz="4" w:space="0" w:color="auto"/>
              <w:right w:val="nil"/>
            </w:tcBorders>
          </w:tcPr>
          <w:p w14:paraId="7BC283D4" w14:textId="18D74F14"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70" w:type="dxa"/>
            <w:tcBorders>
              <w:left w:val="nil"/>
              <w:right w:val="nil"/>
            </w:tcBorders>
            <w:vAlign w:val="bottom"/>
          </w:tcPr>
          <w:p w14:paraId="704861C3"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bottom w:val="single" w:sz="4" w:space="0" w:color="auto"/>
              <w:right w:val="nil"/>
            </w:tcBorders>
            <w:vAlign w:val="bottom"/>
          </w:tcPr>
          <w:p w14:paraId="23DB5886" w14:textId="7EC76B68" w:rsidR="00A825DC" w:rsidRPr="00BA4479" w:rsidRDefault="00A825DC" w:rsidP="00001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62,733</w:t>
            </w:r>
          </w:p>
        </w:tc>
        <w:tc>
          <w:tcPr>
            <w:tcW w:w="236" w:type="dxa"/>
            <w:tcBorders>
              <w:left w:val="nil"/>
              <w:right w:val="nil"/>
            </w:tcBorders>
            <w:vAlign w:val="bottom"/>
          </w:tcPr>
          <w:p w14:paraId="30DFC8B3"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single" w:sz="4" w:space="0" w:color="auto"/>
              <w:right w:val="nil"/>
            </w:tcBorders>
          </w:tcPr>
          <w:p w14:paraId="14234177" w14:textId="0FF342F8" w:rsidR="00A825DC" w:rsidRPr="00F4005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color w:val="000000"/>
                <w:sz w:val="15"/>
                <w:szCs w:val="15"/>
                <w:highlight w:val="yellow"/>
              </w:rPr>
            </w:pPr>
            <w:r>
              <w:rPr>
                <w:rFonts w:ascii="Times New Roman" w:hAnsi="Times New Roman" w:cs="Times New Roman"/>
                <w:color w:val="000000"/>
                <w:sz w:val="15"/>
                <w:szCs w:val="15"/>
              </w:rPr>
              <w:t>186,710</w:t>
            </w:r>
          </w:p>
        </w:tc>
        <w:tc>
          <w:tcPr>
            <w:tcW w:w="236" w:type="dxa"/>
            <w:tcBorders>
              <w:left w:val="nil"/>
              <w:right w:val="nil"/>
            </w:tcBorders>
            <w:vAlign w:val="bottom"/>
          </w:tcPr>
          <w:p w14:paraId="27931BD1"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single" w:sz="4" w:space="0" w:color="auto"/>
              <w:right w:val="nil"/>
            </w:tcBorders>
            <w:vAlign w:val="bottom"/>
          </w:tcPr>
          <w:p w14:paraId="519EF37F" w14:textId="6110C162"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44,580</w:t>
            </w:r>
          </w:p>
        </w:tc>
        <w:tc>
          <w:tcPr>
            <w:tcW w:w="243" w:type="dxa"/>
            <w:tcBorders>
              <w:left w:val="nil"/>
              <w:right w:val="nil"/>
            </w:tcBorders>
            <w:vAlign w:val="bottom"/>
          </w:tcPr>
          <w:p w14:paraId="59F02F6B"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67" w:type="dxa"/>
            <w:tcBorders>
              <w:left w:val="nil"/>
              <w:bottom w:val="single" w:sz="4" w:space="0" w:color="auto"/>
              <w:right w:val="nil"/>
            </w:tcBorders>
          </w:tcPr>
          <w:p w14:paraId="6E58055E" w14:textId="7CAA87C8" w:rsidR="00A825DC" w:rsidRPr="008333C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rPr>
            </w:pPr>
            <w:r w:rsidRPr="008333C9">
              <w:rPr>
                <w:rFonts w:ascii="Times New Roman" w:hAnsi="Times New Roman" w:cs="Times New Roman"/>
                <w:color w:val="000000"/>
                <w:sz w:val="15"/>
                <w:szCs w:val="15"/>
              </w:rPr>
              <w:t>37,311</w:t>
            </w:r>
          </w:p>
        </w:tc>
        <w:tc>
          <w:tcPr>
            <w:tcW w:w="238" w:type="dxa"/>
            <w:tcBorders>
              <w:left w:val="nil"/>
              <w:right w:val="nil"/>
            </w:tcBorders>
            <w:vAlign w:val="bottom"/>
          </w:tcPr>
          <w:p w14:paraId="41D2DDC3"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79" w:type="dxa"/>
            <w:tcBorders>
              <w:left w:val="nil"/>
              <w:bottom w:val="single" w:sz="4" w:space="0" w:color="auto"/>
              <w:right w:val="nil"/>
            </w:tcBorders>
            <w:vAlign w:val="bottom"/>
          </w:tcPr>
          <w:p w14:paraId="519249FF" w14:textId="55DC4164"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left w:val="nil"/>
              <w:right w:val="nil"/>
            </w:tcBorders>
            <w:vAlign w:val="bottom"/>
          </w:tcPr>
          <w:p w14:paraId="742D9267"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left w:val="nil"/>
              <w:bottom w:val="single" w:sz="4" w:space="0" w:color="auto"/>
              <w:right w:val="nil"/>
            </w:tcBorders>
          </w:tcPr>
          <w:p w14:paraId="1356604C" w14:textId="486C31E7" w:rsidR="00A825DC" w:rsidRPr="005711DE"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73B90638"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38" w:type="dxa"/>
            <w:tcBorders>
              <w:left w:val="nil"/>
              <w:bottom w:val="single" w:sz="4" w:space="0" w:color="auto"/>
              <w:right w:val="nil"/>
            </w:tcBorders>
            <w:vAlign w:val="bottom"/>
          </w:tcPr>
          <w:p w14:paraId="1C307E8B" w14:textId="06CA5DBA"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0B735911"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80" w:type="dxa"/>
            <w:tcBorders>
              <w:left w:val="nil"/>
              <w:bottom w:val="single" w:sz="4" w:space="0" w:color="auto"/>
              <w:right w:val="nil"/>
            </w:tcBorders>
          </w:tcPr>
          <w:p w14:paraId="632C87FD" w14:textId="01587FF0"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3E69D232"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bottom w:val="single" w:sz="4" w:space="0" w:color="auto"/>
              <w:right w:val="nil"/>
            </w:tcBorders>
            <w:vAlign w:val="bottom"/>
          </w:tcPr>
          <w:p w14:paraId="7CB1A778" w14:textId="434B1014"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4672A898"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20" w:type="dxa"/>
            <w:tcBorders>
              <w:left w:val="nil"/>
              <w:bottom w:val="single" w:sz="4" w:space="0" w:color="auto"/>
              <w:right w:val="nil"/>
            </w:tcBorders>
          </w:tcPr>
          <w:p w14:paraId="37BAAEC1" w14:textId="01B985D3"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0FCEEC4C"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color w:val="000000"/>
                <w:sz w:val="15"/>
                <w:szCs w:val="15"/>
              </w:rPr>
            </w:pPr>
          </w:p>
        </w:tc>
        <w:tc>
          <w:tcPr>
            <w:tcW w:w="808" w:type="dxa"/>
            <w:tcBorders>
              <w:left w:val="nil"/>
              <w:bottom w:val="single" w:sz="4" w:space="0" w:color="auto"/>
              <w:right w:val="nil"/>
            </w:tcBorders>
            <w:vAlign w:val="bottom"/>
          </w:tcPr>
          <w:p w14:paraId="104BCC58" w14:textId="63187DE2"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6" w:hanging="2"/>
              <w:rPr>
                <w:rFonts w:ascii="Times New Roman" w:hAnsi="Times New Roman" w:cs="Times New Roman"/>
                <w:color w:val="000000"/>
                <w:sz w:val="15"/>
                <w:szCs w:val="15"/>
              </w:rPr>
            </w:pPr>
            <w:r>
              <w:rPr>
                <w:rFonts w:ascii="Times New Roman" w:hAnsi="Times New Roman" w:cs="Times New Roman"/>
                <w:color w:val="000000"/>
                <w:sz w:val="15"/>
                <w:szCs w:val="15"/>
              </w:rPr>
              <w:t>107,313</w:t>
            </w:r>
          </w:p>
        </w:tc>
        <w:tc>
          <w:tcPr>
            <w:tcW w:w="266" w:type="dxa"/>
            <w:tcBorders>
              <w:left w:val="nil"/>
              <w:right w:val="nil"/>
            </w:tcBorders>
            <w:vAlign w:val="bottom"/>
          </w:tcPr>
          <w:p w14:paraId="46EB104E"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858" w:type="dxa"/>
            <w:tcBorders>
              <w:left w:val="nil"/>
              <w:bottom w:val="single" w:sz="4" w:space="0" w:color="auto"/>
              <w:right w:val="nil"/>
            </w:tcBorders>
            <w:vAlign w:val="bottom"/>
          </w:tcPr>
          <w:p w14:paraId="42DD4CFD" w14:textId="4FBE8CB8"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color w:val="000000"/>
                <w:sz w:val="15"/>
                <w:szCs w:val="15"/>
              </w:rPr>
            </w:pPr>
            <w:r>
              <w:rPr>
                <w:rFonts w:ascii="Times New Roman" w:hAnsi="Times New Roman" w:cs="Times New Roman"/>
                <w:sz w:val="15"/>
                <w:szCs w:val="15"/>
              </w:rPr>
              <w:t>224,021</w:t>
            </w:r>
          </w:p>
        </w:tc>
      </w:tr>
      <w:tr w:rsidR="00A825DC" w:rsidRPr="00BA4479" w14:paraId="4023BBB7" w14:textId="77777777" w:rsidTr="00426520">
        <w:trPr>
          <w:trHeight w:val="165"/>
        </w:trPr>
        <w:tc>
          <w:tcPr>
            <w:tcW w:w="1702" w:type="dxa"/>
            <w:tcBorders>
              <w:top w:val="nil"/>
              <w:left w:val="nil"/>
              <w:bottom w:val="nil"/>
              <w:right w:val="nil"/>
            </w:tcBorders>
            <w:vAlign w:val="bottom"/>
            <w:hideMark/>
          </w:tcPr>
          <w:p w14:paraId="195DC674" w14:textId="77777777" w:rsidR="00A825DC" w:rsidRPr="00BA4479" w:rsidRDefault="00A825DC" w:rsidP="00A825DC">
            <w:pPr>
              <w:spacing w:line="240" w:lineRule="auto"/>
              <w:ind w:right="-99"/>
              <w:rPr>
                <w:rFonts w:ascii="Times New Roman" w:hAnsi="Times New Roman" w:cs="Times New Roman"/>
                <w:b/>
                <w:bCs/>
                <w:color w:val="000000"/>
                <w:sz w:val="15"/>
                <w:szCs w:val="15"/>
                <w:cs/>
              </w:rPr>
            </w:pPr>
            <w:r w:rsidRPr="00BA4479">
              <w:rPr>
                <w:rFonts w:ascii="Times New Roman" w:hAnsi="Times New Roman" w:cs="Times New Roman"/>
                <w:b/>
                <w:bCs/>
                <w:sz w:val="15"/>
                <w:szCs w:val="15"/>
              </w:rPr>
              <w:t>Total revenues</w:t>
            </w:r>
          </w:p>
        </w:tc>
        <w:tc>
          <w:tcPr>
            <w:tcW w:w="728" w:type="dxa"/>
            <w:tcBorders>
              <w:top w:val="single" w:sz="4" w:space="0" w:color="auto"/>
              <w:left w:val="nil"/>
              <w:bottom w:val="double" w:sz="4" w:space="0" w:color="auto"/>
              <w:right w:val="nil"/>
            </w:tcBorders>
            <w:vAlign w:val="bottom"/>
          </w:tcPr>
          <w:p w14:paraId="3D9302CB" w14:textId="521828A5"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82,129</w:t>
            </w:r>
          </w:p>
        </w:tc>
        <w:tc>
          <w:tcPr>
            <w:tcW w:w="270" w:type="dxa"/>
            <w:tcBorders>
              <w:left w:val="nil"/>
              <w:right w:val="nil"/>
            </w:tcBorders>
            <w:vAlign w:val="bottom"/>
          </w:tcPr>
          <w:p w14:paraId="4BDEF77E"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tcPr>
          <w:p w14:paraId="43C97D22" w14:textId="17016752"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rPr>
            </w:pPr>
            <w:r>
              <w:rPr>
                <w:rFonts w:ascii="Times New Roman" w:hAnsi="Times New Roman" w:cs="Times New Roman"/>
                <w:b/>
                <w:bCs/>
                <w:color w:val="000000"/>
                <w:sz w:val="15"/>
                <w:szCs w:val="15"/>
              </w:rPr>
              <w:t>80,540</w:t>
            </w:r>
          </w:p>
        </w:tc>
        <w:tc>
          <w:tcPr>
            <w:tcW w:w="270" w:type="dxa"/>
            <w:tcBorders>
              <w:left w:val="nil"/>
              <w:right w:val="nil"/>
            </w:tcBorders>
            <w:vAlign w:val="bottom"/>
          </w:tcPr>
          <w:p w14:paraId="23D24B75"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vAlign w:val="bottom"/>
          </w:tcPr>
          <w:p w14:paraId="55A593A1" w14:textId="6C4E527A"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08" w:right="-234"/>
              <w:rPr>
                <w:rFonts w:ascii="Times New Roman" w:hAnsi="Times New Roman" w:cs="Times New Roman"/>
                <w:b/>
                <w:bCs/>
                <w:color w:val="000000"/>
                <w:sz w:val="15"/>
                <w:szCs w:val="15"/>
              </w:rPr>
            </w:pPr>
            <w:r>
              <w:rPr>
                <w:rFonts w:ascii="Times New Roman" w:hAnsi="Times New Roman" w:cs="Times New Roman"/>
                <w:b/>
                <w:bCs/>
                <w:color w:val="000000"/>
                <w:sz w:val="15"/>
                <w:szCs w:val="15"/>
              </w:rPr>
              <w:t>62,733</w:t>
            </w:r>
          </w:p>
        </w:tc>
        <w:tc>
          <w:tcPr>
            <w:tcW w:w="236" w:type="dxa"/>
            <w:tcBorders>
              <w:left w:val="nil"/>
              <w:right w:val="nil"/>
            </w:tcBorders>
            <w:vAlign w:val="bottom"/>
          </w:tcPr>
          <w:p w14:paraId="4C1D764F"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tcPr>
          <w:p w14:paraId="215080FA" w14:textId="025CD986" w:rsidR="00A825DC" w:rsidRPr="00F4005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b/>
                <w:bCs/>
                <w:color w:val="000000"/>
                <w:sz w:val="15"/>
                <w:szCs w:val="15"/>
                <w:highlight w:val="yellow"/>
              </w:rPr>
            </w:pPr>
            <w:r>
              <w:rPr>
                <w:rFonts w:ascii="Times New Roman" w:hAnsi="Times New Roman" w:cstheme="minorBidi" w:hint="cs"/>
                <w:b/>
                <w:bCs/>
                <w:color w:val="000000"/>
                <w:sz w:val="15"/>
                <w:szCs w:val="15"/>
                <w:cs/>
              </w:rPr>
              <w:t xml:space="preserve"> </w:t>
            </w:r>
            <w:r>
              <w:rPr>
                <w:rFonts w:ascii="Times New Roman" w:hAnsi="Times New Roman" w:cs="Times New Roman"/>
                <w:b/>
                <w:bCs/>
                <w:color w:val="000000"/>
                <w:sz w:val="15"/>
                <w:szCs w:val="15"/>
              </w:rPr>
              <w:t>186,</w:t>
            </w:r>
            <w:r w:rsidRPr="005029D9">
              <w:rPr>
                <w:rFonts w:ascii="Times New Roman" w:hAnsi="Times New Roman" w:cs="Times New Roman"/>
                <w:b/>
                <w:bCs/>
                <w:color w:val="000000"/>
                <w:sz w:val="15"/>
                <w:szCs w:val="15"/>
              </w:rPr>
              <w:t>710</w:t>
            </w:r>
          </w:p>
        </w:tc>
        <w:tc>
          <w:tcPr>
            <w:tcW w:w="236" w:type="dxa"/>
            <w:tcBorders>
              <w:left w:val="nil"/>
              <w:right w:val="nil"/>
            </w:tcBorders>
            <w:vAlign w:val="bottom"/>
          </w:tcPr>
          <w:p w14:paraId="2870CD37"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vAlign w:val="bottom"/>
          </w:tcPr>
          <w:p w14:paraId="0A7D7B05" w14:textId="0C96CCD3"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b/>
                <w:bCs/>
                <w:color w:val="000000"/>
                <w:sz w:val="15"/>
                <w:szCs w:val="15"/>
              </w:rPr>
            </w:pPr>
            <w:r>
              <w:rPr>
                <w:rFonts w:ascii="Times New Roman" w:hAnsi="Times New Roman" w:cs="Times New Roman"/>
                <w:b/>
                <w:bCs/>
                <w:color w:val="000000"/>
                <w:sz w:val="15"/>
                <w:szCs w:val="15"/>
              </w:rPr>
              <w:t>44,580</w:t>
            </w:r>
          </w:p>
        </w:tc>
        <w:tc>
          <w:tcPr>
            <w:tcW w:w="243" w:type="dxa"/>
            <w:tcBorders>
              <w:left w:val="nil"/>
              <w:right w:val="nil"/>
            </w:tcBorders>
            <w:vAlign w:val="bottom"/>
          </w:tcPr>
          <w:p w14:paraId="0AE51F99"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667" w:type="dxa"/>
            <w:tcBorders>
              <w:top w:val="single" w:sz="4" w:space="0" w:color="auto"/>
              <w:left w:val="nil"/>
              <w:bottom w:val="double" w:sz="4" w:space="0" w:color="auto"/>
              <w:right w:val="nil"/>
            </w:tcBorders>
          </w:tcPr>
          <w:p w14:paraId="12F9ED94" w14:textId="3527F2A0" w:rsidR="00A825DC" w:rsidRPr="00DF51C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b/>
                <w:bCs/>
                <w:color w:val="000000"/>
                <w:sz w:val="15"/>
                <w:szCs w:val="15"/>
              </w:rPr>
            </w:pPr>
            <w:r w:rsidRPr="00DF51CB">
              <w:rPr>
                <w:rFonts w:ascii="Times New Roman" w:hAnsi="Times New Roman" w:cs="Times New Roman"/>
                <w:b/>
                <w:bCs/>
                <w:color w:val="000000"/>
                <w:sz w:val="15"/>
                <w:szCs w:val="15"/>
              </w:rPr>
              <w:t>37,311</w:t>
            </w:r>
          </w:p>
        </w:tc>
        <w:tc>
          <w:tcPr>
            <w:tcW w:w="238" w:type="dxa"/>
            <w:tcBorders>
              <w:left w:val="nil"/>
              <w:right w:val="nil"/>
            </w:tcBorders>
            <w:vAlign w:val="bottom"/>
          </w:tcPr>
          <w:p w14:paraId="191BF4B3" w14:textId="77777777" w:rsidR="00A825DC" w:rsidRPr="00DF51CB"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b/>
                <w:bCs/>
                <w:color w:val="000000"/>
                <w:sz w:val="15"/>
                <w:szCs w:val="15"/>
              </w:rPr>
            </w:pPr>
          </w:p>
        </w:tc>
        <w:tc>
          <w:tcPr>
            <w:tcW w:w="779" w:type="dxa"/>
            <w:tcBorders>
              <w:top w:val="single" w:sz="4" w:space="0" w:color="auto"/>
              <w:left w:val="nil"/>
              <w:bottom w:val="double" w:sz="4" w:space="0" w:color="auto"/>
              <w:right w:val="nil"/>
            </w:tcBorders>
            <w:vAlign w:val="bottom"/>
          </w:tcPr>
          <w:p w14:paraId="608737C4" w14:textId="7DC58B5E" w:rsidR="00A825DC" w:rsidRPr="00430ADD"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b/>
                <w:bCs/>
                <w:color w:val="000000"/>
                <w:sz w:val="15"/>
                <w:szCs w:val="15"/>
              </w:rPr>
            </w:pPr>
            <w:r w:rsidRPr="00430ADD">
              <w:rPr>
                <w:rFonts w:ascii="Times New Roman" w:hAnsi="Times New Roman" w:cs="Times New Roman"/>
                <w:b/>
                <w:bCs/>
                <w:color w:val="000000"/>
                <w:sz w:val="15"/>
                <w:szCs w:val="15"/>
              </w:rPr>
              <w:t>-</w:t>
            </w:r>
          </w:p>
        </w:tc>
        <w:tc>
          <w:tcPr>
            <w:tcW w:w="238" w:type="dxa"/>
            <w:tcBorders>
              <w:left w:val="nil"/>
              <w:right w:val="nil"/>
            </w:tcBorders>
            <w:vAlign w:val="bottom"/>
          </w:tcPr>
          <w:p w14:paraId="3E7331A5" w14:textId="77777777" w:rsidR="00A825DC" w:rsidRPr="00430ADD"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tcPr>
          <w:p w14:paraId="64445FCE" w14:textId="79C336BE" w:rsidR="00A825DC" w:rsidRPr="00430ADD"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b/>
                <w:bCs/>
                <w:color w:val="000000"/>
                <w:sz w:val="15"/>
                <w:szCs w:val="15"/>
                <w:cs/>
              </w:rPr>
            </w:pPr>
            <w:r w:rsidRPr="00430ADD">
              <w:rPr>
                <w:rFonts w:ascii="Times New Roman" w:hAnsi="Times New Roman" w:cs="Times New Roman"/>
                <w:b/>
                <w:bCs/>
                <w:color w:val="000000"/>
                <w:sz w:val="15"/>
                <w:szCs w:val="15"/>
              </w:rPr>
              <w:t>-</w:t>
            </w:r>
          </w:p>
        </w:tc>
        <w:tc>
          <w:tcPr>
            <w:tcW w:w="236" w:type="dxa"/>
            <w:tcBorders>
              <w:left w:val="nil"/>
              <w:right w:val="nil"/>
            </w:tcBorders>
            <w:vAlign w:val="bottom"/>
          </w:tcPr>
          <w:p w14:paraId="2E1C4C03" w14:textId="77777777" w:rsidR="00A825DC" w:rsidRPr="00430ADD"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738" w:type="dxa"/>
            <w:tcBorders>
              <w:top w:val="single" w:sz="4" w:space="0" w:color="auto"/>
              <w:left w:val="nil"/>
              <w:bottom w:val="double" w:sz="4" w:space="0" w:color="auto"/>
              <w:right w:val="nil"/>
            </w:tcBorders>
            <w:vAlign w:val="bottom"/>
          </w:tcPr>
          <w:p w14:paraId="0E9CD154" w14:textId="45D88A5F" w:rsidR="00A825DC" w:rsidRPr="00430ADD"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430ADD">
              <w:rPr>
                <w:rFonts w:ascii="Times New Roman" w:hAnsi="Times New Roman" w:cs="Times New Roman"/>
                <w:b/>
                <w:bCs/>
                <w:color w:val="000000"/>
                <w:sz w:val="15"/>
                <w:szCs w:val="15"/>
              </w:rPr>
              <w:t>-</w:t>
            </w:r>
          </w:p>
        </w:tc>
        <w:tc>
          <w:tcPr>
            <w:tcW w:w="236" w:type="dxa"/>
            <w:tcBorders>
              <w:left w:val="nil"/>
              <w:right w:val="nil"/>
            </w:tcBorders>
            <w:vAlign w:val="bottom"/>
          </w:tcPr>
          <w:p w14:paraId="31174CDF" w14:textId="77777777" w:rsidR="00A825DC" w:rsidRPr="00430ADD"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80" w:type="dxa"/>
            <w:tcBorders>
              <w:top w:val="single" w:sz="4" w:space="0" w:color="auto"/>
              <w:left w:val="nil"/>
              <w:bottom w:val="double" w:sz="4" w:space="0" w:color="auto"/>
              <w:right w:val="nil"/>
            </w:tcBorders>
            <w:vAlign w:val="bottom"/>
          </w:tcPr>
          <w:p w14:paraId="65ECDA2E" w14:textId="3B30CC8A" w:rsidR="00A825DC" w:rsidRPr="00430ADD"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b/>
                <w:bCs/>
                <w:color w:val="000000"/>
                <w:sz w:val="15"/>
                <w:szCs w:val="15"/>
                <w:cs/>
              </w:rPr>
            </w:pPr>
            <w:r w:rsidRPr="00430ADD">
              <w:rPr>
                <w:rFonts w:ascii="Times New Roman" w:hAnsi="Times New Roman" w:cs="Times New Roman"/>
                <w:b/>
                <w:bCs/>
                <w:color w:val="000000"/>
                <w:sz w:val="15"/>
                <w:szCs w:val="15"/>
              </w:rPr>
              <w:t>-</w:t>
            </w:r>
          </w:p>
        </w:tc>
        <w:tc>
          <w:tcPr>
            <w:tcW w:w="236" w:type="dxa"/>
            <w:tcBorders>
              <w:left w:val="nil"/>
              <w:right w:val="nil"/>
            </w:tcBorders>
            <w:vAlign w:val="bottom"/>
          </w:tcPr>
          <w:p w14:paraId="4A7B0860" w14:textId="77777777" w:rsidR="00A825DC" w:rsidRPr="00430ADD"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vAlign w:val="bottom"/>
          </w:tcPr>
          <w:p w14:paraId="6CFD39C4" w14:textId="763F72E8" w:rsidR="00A825DC" w:rsidRPr="00430ADD" w:rsidRDefault="00430ADD"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b/>
                <w:bCs/>
                <w:color w:val="000000"/>
                <w:sz w:val="15"/>
                <w:szCs w:val="15"/>
              </w:rPr>
            </w:pPr>
            <w:r w:rsidRPr="00430ADD">
              <w:rPr>
                <w:rFonts w:ascii="Times New Roman" w:hAnsi="Times New Roman" w:cs="Times New Roman"/>
                <w:b/>
                <w:bCs/>
                <w:color w:val="000000"/>
                <w:sz w:val="15"/>
                <w:szCs w:val="15"/>
              </w:rPr>
              <w:t>-</w:t>
            </w:r>
          </w:p>
        </w:tc>
        <w:tc>
          <w:tcPr>
            <w:tcW w:w="236" w:type="dxa"/>
            <w:tcBorders>
              <w:left w:val="nil"/>
              <w:right w:val="nil"/>
            </w:tcBorders>
            <w:vAlign w:val="bottom"/>
          </w:tcPr>
          <w:p w14:paraId="499E0DD0" w14:textId="77777777" w:rsidR="00A825DC" w:rsidRPr="00430ADD"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234"/>
              <w:jc w:val="center"/>
              <w:rPr>
                <w:rFonts w:ascii="Times New Roman" w:hAnsi="Times New Roman" w:cs="Times New Roman"/>
                <w:b/>
                <w:bCs/>
                <w:color w:val="000000"/>
                <w:sz w:val="15"/>
                <w:szCs w:val="15"/>
              </w:rPr>
            </w:pPr>
          </w:p>
        </w:tc>
        <w:tc>
          <w:tcPr>
            <w:tcW w:w="620" w:type="dxa"/>
            <w:tcBorders>
              <w:top w:val="single" w:sz="4" w:space="0" w:color="auto"/>
              <w:left w:val="nil"/>
              <w:bottom w:val="double" w:sz="4" w:space="0" w:color="auto"/>
              <w:right w:val="nil"/>
            </w:tcBorders>
            <w:vAlign w:val="bottom"/>
          </w:tcPr>
          <w:p w14:paraId="4F84B6E8" w14:textId="454FABE5" w:rsidR="00A825DC" w:rsidRPr="00430ADD"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b/>
                <w:bCs/>
                <w:color w:val="000000"/>
                <w:sz w:val="15"/>
                <w:szCs w:val="15"/>
              </w:rPr>
            </w:pPr>
            <w:r w:rsidRPr="00430ADD">
              <w:rPr>
                <w:rFonts w:ascii="Times New Roman" w:hAnsi="Times New Roman" w:cs="Times New Roman"/>
                <w:b/>
                <w:bCs/>
                <w:color w:val="000000"/>
                <w:sz w:val="15"/>
                <w:szCs w:val="15"/>
              </w:rPr>
              <w:t>-</w:t>
            </w:r>
          </w:p>
        </w:tc>
        <w:tc>
          <w:tcPr>
            <w:tcW w:w="236" w:type="dxa"/>
            <w:tcBorders>
              <w:left w:val="nil"/>
              <w:right w:val="nil"/>
            </w:tcBorders>
            <w:vAlign w:val="bottom"/>
          </w:tcPr>
          <w:p w14:paraId="3169D406"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b/>
                <w:bCs/>
                <w:color w:val="000000"/>
                <w:sz w:val="15"/>
                <w:szCs w:val="15"/>
              </w:rPr>
            </w:pPr>
          </w:p>
        </w:tc>
        <w:tc>
          <w:tcPr>
            <w:tcW w:w="808" w:type="dxa"/>
            <w:tcBorders>
              <w:top w:val="single" w:sz="4" w:space="0" w:color="auto"/>
              <w:left w:val="nil"/>
              <w:bottom w:val="double" w:sz="4" w:space="0" w:color="auto"/>
              <w:right w:val="nil"/>
            </w:tcBorders>
            <w:vAlign w:val="bottom"/>
          </w:tcPr>
          <w:p w14:paraId="43F7B9AE" w14:textId="633B7433"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234"/>
              <w:rPr>
                <w:rFonts w:ascii="Times New Roman" w:hAnsi="Times New Roman" w:cs="Times New Roman"/>
                <w:b/>
                <w:bCs/>
                <w:color w:val="000000"/>
                <w:sz w:val="15"/>
                <w:szCs w:val="15"/>
              </w:rPr>
            </w:pPr>
            <w:r>
              <w:rPr>
                <w:rFonts w:ascii="Times New Roman" w:hAnsi="Times New Roman" w:cs="Times New Roman"/>
                <w:b/>
                <w:bCs/>
                <w:color w:val="000000"/>
                <w:sz w:val="15"/>
                <w:szCs w:val="15"/>
              </w:rPr>
              <w:t>189,442</w:t>
            </w:r>
          </w:p>
        </w:tc>
        <w:tc>
          <w:tcPr>
            <w:tcW w:w="266" w:type="dxa"/>
            <w:tcBorders>
              <w:left w:val="nil"/>
              <w:right w:val="nil"/>
            </w:tcBorders>
            <w:vAlign w:val="bottom"/>
          </w:tcPr>
          <w:p w14:paraId="119B1757"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p>
        </w:tc>
        <w:tc>
          <w:tcPr>
            <w:tcW w:w="858" w:type="dxa"/>
            <w:tcBorders>
              <w:top w:val="single" w:sz="4" w:space="0" w:color="auto"/>
              <w:left w:val="nil"/>
              <w:bottom w:val="double" w:sz="4" w:space="0" w:color="auto"/>
              <w:right w:val="nil"/>
            </w:tcBorders>
            <w:vAlign w:val="bottom"/>
          </w:tcPr>
          <w:p w14:paraId="05DB10E4" w14:textId="5C295EDC"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b/>
                <w:bCs/>
                <w:color w:val="000000"/>
                <w:sz w:val="15"/>
                <w:szCs w:val="15"/>
              </w:rPr>
            </w:pPr>
            <w:r>
              <w:rPr>
                <w:rFonts w:ascii="Times New Roman" w:hAnsi="Times New Roman" w:cs="Times New Roman"/>
                <w:b/>
                <w:bCs/>
                <w:sz w:val="15"/>
                <w:szCs w:val="15"/>
              </w:rPr>
              <w:t>304,561</w:t>
            </w:r>
          </w:p>
        </w:tc>
      </w:tr>
      <w:tr w:rsidR="00A825DC" w:rsidRPr="00BA4479" w14:paraId="392769F4" w14:textId="77777777" w:rsidTr="00426520">
        <w:trPr>
          <w:trHeight w:val="131"/>
        </w:trPr>
        <w:tc>
          <w:tcPr>
            <w:tcW w:w="1702" w:type="dxa"/>
            <w:tcBorders>
              <w:top w:val="nil"/>
              <w:left w:val="nil"/>
              <w:bottom w:val="nil"/>
              <w:right w:val="nil"/>
            </w:tcBorders>
            <w:vAlign w:val="bottom"/>
            <w:hideMark/>
          </w:tcPr>
          <w:p w14:paraId="35E540DC" w14:textId="77777777" w:rsidR="00A825DC" w:rsidRPr="00BA4479" w:rsidRDefault="00A825DC" w:rsidP="00A825DC">
            <w:pPr>
              <w:spacing w:line="240" w:lineRule="auto"/>
              <w:ind w:right="-99"/>
              <w:rPr>
                <w:rFonts w:ascii="Times New Roman" w:hAnsi="Times New Roman" w:cs="Times New Roman"/>
                <w:b/>
                <w:bCs/>
                <w:sz w:val="15"/>
                <w:szCs w:val="15"/>
              </w:rPr>
            </w:pPr>
          </w:p>
        </w:tc>
        <w:tc>
          <w:tcPr>
            <w:tcW w:w="728" w:type="dxa"/>
            <w:tcBorders>
              <w:top w:val="double" w:sz="4" w:space="0" w:color="auto"/>
              <w:left w:val="nil"/>
              <w:right w:val="nil"/>
            </w:tcBorders>
          </w:tcPr>
          <w:p w14:paraId="36F6088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108" w:right="-90"/>
              <w:jc w:val="center"/>
              <w:rPr>
                <w:rFonts w:ascii="Times New Roman" w:hAnsi="Times New Roman" w:cs="Times New Roman"/>
                <w:b/>
                <w:bCs/>
                <w:color w:val="000000"/>
                <w:sz w:val="15"/>
                <w:szCs w:val="15"/>
              </w:rPr>
            </w:pPr>
          </w:p>
        </w:tc>
        <w:tc>
          <w:tcPr>
            <w:tcW w:w="270" w:type="dxa"/>
            <w:tcBorders>
              <w:top w:val="nil"/>
              <w:left w:val="nil"/>
              <w:right w:val="nil"/>
            </w:tcBorders>
          </w:tcPr>
          <w:p w14:paraId="17B2A76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tcPr>
          <w:p w14:paraId="3BCD956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b/>
                <w:bCs/>
                <w:color w:val="000000"/>
                <w:sz w:val="15"/>
                <w:szCs w:val="15"/>
              </w:rPr>
            </w:pPr>
          </w:p>
        </w:tc>
        <w:tc>
          <w:tcPr>
            <w:tcW w:w="270" w:type="dxa"/>
            <w:tcBorders>
              <w:top w:val="nil"/>
              <w:left w:val="nil"/>
              <w:right w:val="nil"/>
            </w:tcBorders>
          </w:tcPr>
          <w:p w14:paraId="58EA637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tcPr>
          <w:p w14:paraId="32F6C98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tcPr>
          <w:p w14:paraId="409D750A"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tcPr>
          <w:p w14:paraId="739FE14A"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tcPr>
          <w:p w14:paraId="5792B9D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tcPr>
          <w:p w14:paraId="32F10F01"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360"/>
              <w:rPr>
                <w:rFonts w:ascii="Times New Roman" w:hAnsi="Times New Roman" w:cs="Times New Roman"/>
                <w:b/>
                <w:bCs/>
                <w:color w:val="000000"/>
                <w:sz w:val="15"/>
                <w:szCs w:val="15"/>
              </w:rPr>
            </w:pPr>
          </w:p>
        </w:tc>
        <w:tc>
          <w:tcPr>
            <w:tcW w:w="243" w:type="dxa"/>
            <w:tcBorders>
              <w:top w:val="nil"/>
              <w:left w:val="nil"/>
              <w:right w:val="nil"/>
            </w:tcBorders>
          </w:tcPr>
          <w:p w14:paraId="64D96A49"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7" w:type="dxa"/>
            <w:tcBorders>
              <w:top w:val="double" w:sz="4" w:space="0" w:color="auto"/>
              <w:left w:val="nil"/>
              <w:right w:val="nil"/>
            </w:tcBorders>
          </w:tcPr>
          <w:p w14:paraId="03CF52F5" w14:textId="77777777" w:rsidR="00A825DC" w:rsidRPr="00F4005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360"/>
              <w:rPr>
                <w:rFonts w:ascii="Times New Roman" w:hAnsi="Times New Roman" w:cs="Times New Roman"/>
                <w:b/>
                <w:bCs/>
                <w:color w:val="000000"/>
                <w:sz w:val="15"/>
                <w:szCs w:val="15"/>
                <w:highlight w:val="yellow"/>
              </w:rPr>
            </w:pPr>
          </w:p>
        </w:tc>
        <w:tc>
          <w:tcPr>
            <w:tcW w:w="238" w:type="dxa"/>
            <w:tcBorders>
              <w:top w:val="nil"/>
              <w:left w:val="nil"/>
              <w:right w:val="nil"/>
            </w:tcBorders>
          </w:tcPr>
          <w:p w14:paraId="43AE2BB7"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79" w:type="dxa"/>
            <w:tcBorders>
              <w:top w:val="double" w:sz="4" w:space="0" w:color="auto"/>
              <w:left w:val="nil"/>
              <w:right w:val="nil"/>
            </w:tcBorders>
          </w:tcPr>
          <w:p w14:paraId="0BCFD37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8" w:type="dxa"/>
            <w:tcBorders>
              <w:top w:val="nil"/>
              <w:left w:val="nil"/>
              <w:right w:val="nil"/>
            </w:tcBorders>
          </w:tcPr>
          <w:p w14:paraId="3EF12B3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tcPr>
          <w:p w14:paraId="4514B247"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imes New Roman"/>
                <w:b/>
                <w:bCs/>
                <w:color w:val="000000"/>
                <w:sz w:val="15"/>
                <w:szCs w:val="15"/>
                <w:cs/>
              </w:rPr>
            </w:pPr>
          </w:p>
        </w:tc>
        <w:tc>
          <w:tcPr>
            <w:tcW w:w="236" w:type="dxa"/>
            <w:tcBorders>
              <w:top w:val="nil"/>
              <w:left w:val="nil"/>
              <w:right w:val="nil"/>
            </w:tcBorders>
            <w:vAlign w:val="bottom"/>
          </w:tcPr>
          <w:p w14:paraId="460835F1"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vAlign w:val="bottom"/>
          </w:tcPr>
          <w:p w14:paraId="440A4AD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top w:val="nil"/>
              <w:left w:val="nil"/>
              <w:right w:val="nil"/>
            </w:tcBorders>
            <w:vAlign w:val="bottom"/>
          </w:tcPr>
          <w:p w14:paraId="59E5462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top w:val="double" w:sz="4" w:space="0" w:color="auto"/>
              <w:left w:val="nil"/>
              <w:right w:val="nil"/>
            </w:tcBorders>
            <w:vAlign w:val="bottom"/>
          </w:tcPr>
          <w:p w14:paraId="4BC2687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top w:val="nil"/>
              <w:left w:val="nil"/>
              <w:right w:val="nil"/>
            </w:tcBorders>
            <w:vAlign w:val="bottom"/>
          </w:tcPr>
          <w:p w14:paraId="7C2F876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vAlign w:val="bottom"/>
          </w:tcPr>
          <w:p w14:paraId="466B891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103"/>
              <w:rPr>
                <w:rFonts w:ascii="Times New Roman" w:hAnsi="Times New Roman" w:cs="Times New Roman"/>
                <w:b/>
                <w:bCs/>
                <w:color w:val="000000"/>
                <w:sz w:val="15"/>
                <w:szCs w:val="15"/>
                <w:cs/>
              </w:rPr>
            </w:pPr>
          </w:p>
        </w:tc>
        <w:tc>
          <w:tcPr>
            <w:tcW w:w="236" w:type="dxa"/>
            <w:tcBorders>
              <w:top w:val="nil"/>
              <w:left w:val="nil"/>
              <w:right w:val="nil"/>
            </w:tcBorders>
            <w:vAlign w:val="bottom"/>
          </w:tcPr>
          <w:p w14:paraId="2677E4A5"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4" w:space="0" w:color="auto"/>
              <w:left w:val="nil"/>
              <w:right w:val="nil"/>
            </w:tcBorders>
            <w:vAlign w:val="bottom"/>
          </w:tcPr>
          <w:p w14:paraId="608B4FE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cs/>
              </w:rPr>
            </w:pPr>
          </w:p>
        </w:tc>
        <w:tc>
          <w:tcPr>
            <w:tcW w:w="236" w:type="dxa"/>
            <w:tcBorders>
              <w:top w:val="nil"/>
              <w:left w:val="nil"/>
              <w:right w:val="nil"/>
            </w:tcBorders>
            <w:vAlign w:val="bottom"/>
          </w:tcPr>
          <w:p w14:paraId="5B843E95"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4" w:space="0" w:color="auto"/>
              <w:left w:val="nil"/>
              <w:right w:val="nil"/>
            </w:tcBorders>
            <w:vAlign w:val="bottom"/>
          </w:tcPr>
          <w:p w14:paraId="7B61BDC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vAlign w:val="bottom"/>
          </w:tcPr>
          <w:p w14:paraId="6FBA91D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8" w:type="dxa"/>
            <w:tcBorders>
              <w:top w:val="double" w:sz="4" w:space="0" w:color="auto"/>
              <w:left w:val="nil"/>
              <w:bottom w:val="nil"/>
              <w:right w:val="nil"/>
            </w:tcBorders>
            <w:vAlign w:val="bottom"/>
          </w:tcPr>
          <w:p w14:paraId="6379225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b/>
                <w:bCs/>
                <w:color w:val="000000"/>
                <w:sz w:val="15"/>
                <w:szCs w:val="15"/>
              </w:rPr>
            </w:pPr>
          </w:p>
        </w:tc>
      </w:tr>
      <w:tr w:rsidR="00A825DC" w:rsidRPr="00BA4479" w14:paraId="53B960BB" w14:textId="77777777" w:rsidTr="00426520">
        <w:trPr>
          <w:trHeight w:val="131"/>
        </w:trPr>
        <w:tc>
          <w:tcPr>
            <w:tcW w:w="1702" w:type="dxa"/>
            <w:tcBorders>
              <w:top w:val="nil"/>
              <w:left w:val="nil"/>
              <w:bottom w:val="nil"/>
              <w:right w:val="nil"/>
            </w:tcBorders>
            <w:vAlign w:val="bottom"/>
          </w:tcPr>
          <w:p w14:paraId="38188344" w14:textId="77777777" w:rsidR="00A825DC" w:rsidRPr="00BA4479" w:rsidRDefault="00A825DC" w:rsidP="00A825DC">
            <w:pPr>
              <w:spacing w:line="240" w:lineRule="auto"/>
              <w:ind w:right="-99"/>
              <w:rPr>
                <w:rFonts w:ascii="Times New Roman" w:hAnsi="Times New Roman" w:cs="Times New Roman"/>
                <w:color w:val="000000"/>
                <w:sz w:val="15"/>
                <w:szCs w:val="15"/>
                <w:cs/>
              </w:rPr>
            </w:pPr>
            <w:r w:rsidRPr="00BA4479">
              <w:rPr>
                <w:rFonts w:ascii="Times New Roman" w:hAnsi="Times New Roman" w:cs="Times New Roman"/>
                <w:sz w:val="15"/>
                <w:szCs w:val="15"/>
              </w:rPr>
              <w:t>Segment profit (loss)</w:t>
            </w:r>
          </w:p>
        </w:tc>
        <w:tc>
          <w:tcPr>
            <w:tcW w:w="728" w:type="dxa"/>
            <w:tcBorders>
              <w:left w:val="nil"/>
              <w:right w:val="nil"/>
            </w:tcBorders>
          </w:tcPr>
          <w:p w14:paraId="1F70A870" w14:textId="154272F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p>
        </w:tc>
        <w:tc>
          <w:tcPr>
            <w:tcW w:w="270" w:type="dxa"/>
            <w:tcBorders>
              <w:left w:val="nil"/>
              <w:right w:val="nil"/>
            </w:tcBorders>
          </w:tcPr>
          <w:p w14:paraId="3FFA9745"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tcPr>
          <w:p w14:paraId="0B8A0FF5" w14:textId="420D59FF"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p>
        </w:tc>
        <w:tc>
          <w:tcPr>
            <w:tcW w:w="270" w:type="dxa"/>
            <w:tcBorders>
              <w:left w:val="nil"/>
              <w:right w:val="nil"/>
            </w:tcBorders>
          </w:tcPr>
          <w:p w14:paraId="4A92CDF8"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tcPr>
          <w:p w14:paraId="7CF4841F" w14:textId="6C743B21"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4B7DA215"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2DBFCD2E" w14:textId="7DA6360B"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322F377A"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tcPr>
          <w:p w14:paraId="58700E06" w14:textId="54FCB485"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p>
        </w:tc>
        <w:tc>
          <w:tcPr>
            <w:tcW w:w="243" w:type="dxa"/>
            <w:tcBorders>
              <w:left w:val="nil"/>
              <w:right w:val="nil"/>
            </w:tcBorders>
          </w:tcPr>
          <w:p w14:paraId="5DD6D9B0"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67" w:type="dxa"/>
            <w:tcBorders>
              <w:left w:val="nil"/>
              <w:right w:val="nil"/>
            </w:tcBorders>
          </w:tcPr>
          <w:p w14:paraId="166A2927" w14:textId="76E1A7CC" w:rsidR="00A825DC" w:rsidRPr="00F4005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234"/>
              <w:rPr>
                <w:rFonts w:ascii="Times New Roman" w:hAnsi="Times New Roman" w:cs="Times New Roman"/>
                <w:color w:val="000000"/>
                <w:sz w:val="15"/>
                <w:szCs w:val="15"/>
                <w:highlight w:val="yellow"/>
              </w:rPr>
            </w:pPr>
          </w:p>
        </w:tc>
        <w:tc>
          <w:tcPr>
            <w:tcW w:w="238" w:type="dxa"/>
            <w:tcBorders>
              <w:left w:val="nil"/>
              <w:right w:val="nil"/>
            </w:tcBorders>
          </w:tcPr>
          <w:p w14:paraId="01B98C72"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79" w:type="dxa"/>
            <w:tcBorders>
              <w:left w:val="nil"/>
              <w:right w:val="nil"/>
            </w:tcBorders>
          </w:tcPr>
          <w:p w14:paraId="464DABA2" w14:textId="0F1D559F"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234" w:firstLine="31"/>
              <w:jc w:val="center"/>
              <w:rPr>
                <w:rFonts w:ascii="Times New Roman" w:hAnsi="Times New Roman" w:cs="Times New Roman"/>
                <w:color w:val="000000"/>
                <w:sz w:val="15"/>
                <w:szCs w:val="15"/>
                <w:cs/>
              </w:rPr>
            </w:pPr>
          </w:p>
        </w:tc>
        <w:tc>
          <w:tcPr>
            <w:tcW w:w="238" w:type="dxa"/>
            <w:tcBorders>
              <w:left w:val="nil"/>
              <w:right w:val="nil"/>
            </w:tcBorders>
          </w:tcPr>
          <w:p w14:paraId="2CBE44DD"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1A64A90E" w14:textId="7A2F9969"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34"/>
              <w:rPr>
                <w:rFonts w:ascii="Times New Roman" w:hAnsi="Times New Roman" w:cs="Times New Roman"/>
                <w:color w:val="000000"/>
                <w:sz w:val="15"/>
                <w:szCs w:val="15"/>
                <w:cs/>
              </w:rPr>
            </w:pPr>
          </w:p>
        </w:tc>
        <w:tc>
          <w:tcPr>
            <w:tcW w:w="236" w:type="dxa"/>
            <w:tcBorders>
              <w:left w:val="nil"/>
              <w:right w:val="nil"/>
            </w:tcBorders>
          </w:tcPr>
          <w:p w14:paraId="22B63E9A"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738" w:type="dxa"/>
            <w:tcBorders>
              <w:left w:val="nil"/>
              <w:right w:val="nil"/>
            </w:tcBorders>
          </w:tcPr>
          <w:p w14:paraId="448C5C7B" w14:textId="620879A5"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ind w:left="-108" w:right="-218"/>
              <w:rPr>
                <w:rFonts w:ascii="Times New Roman" w:hAnsi="Times New Roman" w:cs="Times New Roman"/>
                <w:color w:val="000000"/>
                <w:sz w:val="15"/>
                <w:szCs w:val="15"/>
              </w:rPr>
            </w:pPr>
          </w:p>
        </w:tc>
        <w:tc>
          <w:tcPr>
            <w:tcW w:w="236" w:type="dxa"/>
            <w:tcBorders>
              <w:left w:val="nil"/>
              <w:right w:val="nil"/>
            </w:tcBorders>
          </w:tcPr>
          <w:p w14:paraId="57C4BFE9"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234"/>
              <w:jc w:val="center"/>
              <w:rPr>
                <w:rFonts w:ascii="Times New Roman" w:hAnsi="Times New Roman" w:cs="Times New Roman"/>
                <w:color w:val="000000"/>
                <w:sz w:val="15"/>
                <w:szCs w:val="15"/>
              </w:rPr>
            </w:pPr>
          </w:p>
        </w:tc>
        <w:tc>
          <w:tcPr>
            <w:tcW w:w="680" w:type="dxa"/>
            <w:tcBorders>
              <w:left w:val="nil"/>
              <w:right w:val="nil"/>
            </w:tcBorders>
            <w:vAlign w:val="bottom"/>
          </w:tcPr>
          <w:p w14:paraId="320336B2" w14:textId="4C3DB8A6"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cs/>
              </w:rPr>
            </w:pPr>
          </w:p>
        </w:tc>
        <w:tc>
          <w:tcPr>
            <w:tcW w:w="236" w:type="dxa"/>
            <w:tcBorders>
              <w:left w:val="nil"/>
              <w:right w:val="nil"/>
            </w:tcBorders>
          </w:tcPr>
          <w:p w14:paraId="40561777"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tcPr>
          <w:p w14:paraId="41CF110A" w14:textId="3C6DD83C"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103"/>
              <w:rPr>
                <w:rFonts w:ascii="Times New Roman" w:hAnsi="Times New Roman" w:cs="Times New Roman"/>
                <w:color w:val="000000"/>
                <w:sz w:val="15"/>
                <w:szCs w:val="15"/>
                <w:cs/>
              </w:rPr>
            </w:pPr>
          </w:p>
        </w:tc>
        <w:tc>
          <w:tcPr>
            <w:tcW w:w="236" w:type="dxa"/>
            <w:tcBorders>
              <w:left w:val="nil"/>
              <w:right w:val="nil"/>
            </w:tcBorders>
          </w:tcPr>
          <w:p w14:paraId="3FCD7A2F"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620" w:type="dxa"/>
            <w:tcBorders>
              <w:left w:val="nil"/>
              <w:right w:val="nil"/>
            </w:tcBorders>
            <w:vAlign w:val="bottom"/>
          </w:tcPr>
          <w:p w14:paraId="48D536D7" w14:textId="3E3CC56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cs/>
              </w:rPr>
            </w:pPr>
          </w:p>
        </w:tc>
        <w:tc>
          <w:tcPr>
            <w:tcW w:w="236" w:type="dxa"/>
            <w:tcBorders>
              <w:left w:val="nil"/>
              <w:right w:val="nil"/>
            </w:tcBorders>
            <w:vAlign w:val="bottom"/>
          </w:tcPr>
          <w:p w14:paraId="36A5A0CF"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234"/>
              <w:jc w:val="center"/>
              <w:rPr>
                <w:rFonts w:ascii="Times New Roman" w:hAnsi="Times New Roman" w:cs="Times New Roman"/>
                <w:color w:val="000000"/>
                <w:sz w:val="15"/>
                <w:szCs w:val="15"/>
              </w:rPr>
            </w:pPr>
          </w:p>
        </w:tc>
        <w:tc>
          <w:tcPr>
            <w:tcW w:w="808" w:type="dxa"/>
            <w:tcBorders>
              <w:left w:val="nil"/>
              <w:right w:val="nil"/>
            </w:tcBorders>
            <w:vAlign w:val="bottom"/>
          </w:tcPr>
          <w:p w14:paraId="0B1702B7" w14:textId="0836ED5D"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150"/>
              <w:rPr>
                <w:rFonts w:ascii="Times New Roman" w:hAnsi="Times New Roman" w:cs="Times New Roman"/>
                <w:color w:val="000000"/>
                <w:sz w:val="15"/>
                <w:szCs w:val="15"/>
              </w:rPr>
            </w:pPr>
          </w:p>
        </w:tc>
        <w:tc>
          <w:tcPr>
            <w:tcW w:w="266" w:type="dxa"/>
            <w:tcBorders>
              <w:top w:val="nil"/>
              <w:left w:val="nil"/>
              <w:bottom w:val="nil"/>
              <w:right w:val="nil"/>
            </w:tcBorders>
            <w:vAlign w:val="bottom"/>
          </w:tcPr>
          <w:p w14:paraId="0CCFCDF9"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p>
        </w:tc>
        <w:tc>
          <w:tcPr>
            <w:tcW w:w="858" w:type="dxa"/>
            <w:tcBorders>
              <w:top w:val="nil"/>
              <w:left w:val="nil"/>
              <w:bottom w:val="nil"/>
              <w:right w:val="nil"/>
            </w:tcBorders>
            <w:vAlign w:val="bottom"/>
          </w:tcPr>
          <w:p w14:paraId="1B1D725F" w14:textId="4DDBE6ED"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color w:val="000000"/>
                <w:sz w:val="15"/>
                <w:szCs w:val="15"/>
              </w:rPr>
            </w:pPr>
          </w:p>
        </w:tc>
      </w:tr>
      <w:tr w:rsidR="00A825DC" w:rsidRPr="00BA4479" w14:paraId="09FF80D5" w14:textId="77777777" w:rsidTr="00426520">
        <w:trPr>
          <w:trHeight w:val="202"/>
        </w:trPr>
        <w:tc>
          <w:tcPr>
            <w:tcW w:w="1702" w:type="dxa"/>
            <w:tcBorders>
              <w:top w:val="nil"/>
              <w:left w:val="nil"/>
              <w:bottom w:val="nil"/>
              <w:right w:val="nil"/>
            </w:tcBorders>
            <w:vAlign w:val="bottom"/>
          </w:tcPr>
          <w:p w14:paraId="09C0C4F2" w14:textId="77777777" w:rsidR="00A825DC" w:rsidRPr="00BA4479" w:rsidRDefault="00A825DC" w:rsidP="00A825DC">
            <w:pPr>
              <w:spacing w:line="240" w:lineRule="auto"/>
              <w:ind w:right="-99" w:firstLine="75"/>
              <w:rPr>
                <w:rFonts w:ascii="Times New Roman" w:hAnsi="Times New Roman" w:cs="Times New Roman"/>
                <w:sz w:val="15"/>
                <w:szCs w:val="15"/>
                <w:cs/>
              </w:rPr>
            </w:pPr>
            <w:r w:rsidRPr="00BA4479">
              <w:rPr>
                <w:rFonts w:ascii="Times New Roman" w:hAnsi="Times New Roman" w:cs="Times New Roman"/>
                <w:sz w:val="15"/>
                <w:szCs w:val="15"/>
              </w:rPr>
              <w:t>before income tax</w:t>
            </w:r>
          </w:p>
        </w:tc>
        <w:tc>
          <w:tcPr>
            <w:tcW w:w="728" w:type="dxa"/>
            <w:tcBorders>
              <w:left w:val="nil"/>
              <w:right w:val="nil"/>
            </w:tcBorders>
            <w:vAlign w:val="bottom"/>
          </w:tcPr>
          <w:p w14:paraId="435037AE" w14:textId="541B52DE"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r>
              <w:rPr>
                <w:rFonts w:ascii="Times New Roman" w:hAnsi="Times New Roman" w:cs="Times New Roman"/>
                <w:color w:val="000000"/>
                <w:sz w:val="15"/>
                <w:szCs w:val="15"/>
              </w:rPr>
              <w:t>(15</w:t>
            </w:r>
            <w:r w:rsidR="00EB1A2A">
              <w:rPr>
                <w:rFonts w:ascii="Times New Roman" w:hAnsi="Times New Roman" w:cs="Times New Roman"/>
                <w:color w:val="000000"/>
                <w:sz w:val="15"/>
                <w:szCs w:val="15"/>
              </w:rPr>
              <w:t>5</w:t>
            </w:r>
            <w:r>
              <w:rPr>
                <w:rFonts w:ascii="Times New Roman" w:hAnsi="Times New Roman" w:cs="Times New Roman"/>
                <w:color w:val="000000"/>
                <w:sz w:val="15"/>
                <w:szCs w:val="15"/>
              </w:rPr>
              <w:t>,</w:t>
            </w:r>
            <w:r w:rsidR="00EB1A2A">
              <w:rPr>
                <w:rFonts w:ascii="Times New Roman" w:hAnsi="Times New Roman" w:cs="Times New Roman"/>
                <w:color w:val="000000"/>
                <w:sz w:val="15"/>
                <w:szCs w:val="15"/>
              </w:rPr>
              <w:t>075</w:t>
            </w:r>
            <w:r>
              <w:rPr>
                <w:rFonts w:ascii="Times New Roman" w:hAnsi="Times New Roman" w:cs="Times New Roman"/>
                <w:color w:val="000000"/>
                <w:sz w:val="15"/>
                <w:szCs w:val="15"/>
              </w:rPr>
              <w:t>)</w:t>
            </w:r>
          </w:p>
        </w:tc>
        <w:tc>
          <w:tcPr>
            <w:tcW w:w="270" w:type="dxa"/>
            <w:tcBorders>
              <w:left w:val="nil"/>
              <w:right w:val="nil"/>
            </w:tcBorders>
            <w:vAlign w:val="bottom"/>
          </w:tcPr>
          <w:p w14:paraId="7774D7CA"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20" w:type="dxa"/>
            <w:tcBorders>
              <w:left w:val="nil"/>
              <w:right w:val="nil"/>
            </w:tcBorders>
            <w:vAlign w:val="bottom"/>
          </w:tcPr>
          <w:p w14:paraId="58874875" w14:textId="2BE56FFC"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color w:val="000000"/>
                <w:sz w:val="15"/>
                <w:szCs w:val="15"/>
              </w:rPr>
            </w:pPr>
            <w:r>
              <w:rPr>
                <w:rFonts w:ascii="Times New Roman" w:hAnsi="Times New Roman" w:cs="Times New Roman"/>
                <w:sz w:val="15"/>
                <w:szCs w:val="15"/>
              </w:rPr>
              <w:t>(90,880)</w:t>
            </w:r>
          </w:p>
        </w:tc>
        <w:tc>
          <w:tcPr>
            <w:tcW w:w="270" w:type="dxa"/>
            <w:tcBorders>
              <w:left w:val="nil"/>
              <w:right w:val="nil"/>
            </w:tcBorders>
            <w:vAlign w:val="bottom"/>
          </w:tcPr>
          <w:p w14:paraId="58F395E1"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20" w:type="dxa"/>
            <w:tcBorders>
              <w:left w:val="nil"/>
              <w:right w:val="nil"/>
            </w:tcBorders>
            <w:vAlign w:val="bottom"/>
          </w:tcPr>
          <w:p w14:paraId="13C9CFBA" w14:textId="60D9911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w:t>
            </w:r>
            <w:r w:rsidR="00EB1A2A">
              <w:rPr>
                <w:rFonts w:ascii="Times New Roman" w:hAnsi="Times New Roman" w:cs="Times New Roman"/>
                <w:color w:val="000000"/>
                <w:sz w:val="15"/>
                <w:szCs w:val="15"/>
              </w:rPr>
              <w:t>42</w:t>
            </w:r>
            <w:r>
              <w:rPr>
                <w:rFonts w:ascii="Times New Roman" w:hAnsi="Times New Roman" w:cs="Times New Roman"/>
                <w:color w:val="000000"/>
                <w:sz w:val="15"/>
                <w:szCs w:val="15"/>
              </w:rPr>
              <w:t>,</w:t>
            </w:r>
            <w:r w:rsidR="00EB1A2A">
              <w:rPr>
                <w:rFonts w:ascii="Times New Roman" w:hAnsi="Times New Roman" w:cs="Times New Roman"/>
                <w:color w:val="000000"/>
                <w:sz w:val="15"/>
                <w:szCs w:val="15"/>
              </w:rPr>
              <w:t>10</w:t>
            </w:r>
            <w:r w:rsidR="00793164">
              <w:rPr>
                <w:rFonts w:ascii="Times New Roman" w:hAnsi="Times New Roman" w:cs="Times New Roman"/>
                <w:color w:val="000000"/>
                <w:sz w:val="15"/>
                <w:szCs w:val="15"/>
              </w:rPr>
              <w:t>4</w:t>
            </w:r>
            <w:r>
              <w:rPr>
                <w:rFonts w:ascii="Times New Roman" w:hAnsi="Times New Roman" w:cs="Times New Roman"/>
                <w:color w:val="000000"/>
                <w:sz w:val="15"/>
                <w:szCs w:val="15"/>
              </w:rPr>
              <w:t>)</w:t>
            </w:r>
          </w:p>
        </w:tc>
        <w:tc>
          <w:tcPr>
            <w:tcW w:w="236" w:type="dxa"/>
            <w:tcBorders>
              <w:left w:val="nil"/>
              <w:right w:val="nil"/>
            </w:tcBorders>
            <w:vAlign w:val="bottom"/>
          </w:tcPr>
          <w:p w14:paraId="4032D721"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54" w:type="dxa"/>
            <w:tcBorders>
              <w:left w:val="nil"/>
              <w:right w:val="nil"/>
            </w:tcBorders>
            <w:vAlign w:val="bottom"/>
          </w:tcPr>
          <w:p w14:paraId="7973EE8B" w14:textId="3F118A59"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(35,</w:t>
            </w:r>
            <w:r>
              <w:rPr>
                <w:rFonts w:ascii="Times New Roman" w:hAnsi="Times New Roman" w:cstheme="minorBidi"/>
                <w:color w:val="000000"/>
                <w:sz w:val="15"/>
                <w:szCs w:val="15"/>
              </w:rPr>
              <w:t>282</w:t>
            </w:r>
            <w:r>
              <w:rPr>
                <w:rFonts w:ascii="Times New Roman" w:hAnsi="Times New Roman" w:cs="Times New Roman"/>
                <w:color w:val="000000"/>
                <w:sz w:val="15"/>
                <w:szCs w:val="15"/>
              </w:rPr>
              <w:t>)</w:t>
            </w:r>
          </w:p>
        </w:tc>
        <w:tc>
          <w:tcPr>
            <w:tcW w:w="236" w:type="dxa"/>
            <w:tcBorders>
              <w:left w:val="nil"/>
              <w:right w:val="nil"/>
            </w:tcBorders>
            <w:vAlign w:val="bottom"/>
          </w:tcPr>
          <w:p w14:paraId="6F93375D"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654" w:type="dxa"/>
            <w:tcBorders>
              <w:left w:val="nil"/>
              <w:right w:val="nil"/>
            </w:tcBorders>
            <w:vAlign w:val="bottom"/>
          </w:tcPr>
          <w:p w14:paraId="7DBFE823" w14:textId="60726471" w:rsidR="00A825DC" w:rsidRPr="00BA4479" w:rsidRDefault="00EB1A2A"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1,610</w:t>
            </w:r>
          </w:p>
        </w:tc>
        <w:tc>
          <w:tcPr>
            <w:tcW w:w="243" w:type="dxa"/>
            <w:tcBorders>
              <w:left w:val="nil"/>
              <w:right w:val="nil"/>
            </w:tcBorders>
            <w:vAlign w:val="bottom"/>
          </w:tcPr>
          <w:p w14:paraId="46398292"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667" w:type="dxa"/>
            <w:tcBorders>
              <w:left w:val="nil"/>
              <w:right w:val="nil"/>
            </w:tcBorders>
            <w:vAlign w:val="bottom"/>
          </w:tcPr>
          <w:p w14:paraId="2752FE9F" w14:textId="5893BE6A" w:rsidR="00A825DC" w:rsidRPr="00F4005B"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highlight w:val="yellow"/>
              </w:rPr>
            </w:pPr>
            <w:r>
              <w:rPr>
                <w:rFonts w:ascii="Times New Roman" w:hAnsi="Times New Roman" w:cs="Times New Roman"/>
                <w:color w:val="000000"/>
                <w:sz w:val="15"/>
                <w:szCs w:val="15"/>
              </w:rPr>
              <w:t>3,202</w:t>
            </w:r>
          </w:p>
        </w:tc>
        <w:tc>
          <w:tcPr>
            <w:tcW w:w="238" w:type="dxa"/>
            <w:tcBorders>
              <w:left w:val="nil"/>
              <w:right w:val="nil"/>
            </w:tcBorders>
            <w:vAlign w:val="bottom"/>
          </w:tcPr>
          <w:p w14:paraId="35FEDC99"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79" w:type="dxa"/>
            <w:tcBorders>
              <w:left w:val="nil"/>
              <w:right w:val="nil"/>
            </w:tcBorders>
            <w:vAlign w:val="bottom"/>
          </w:tcPr>
          <w:p w14:paraId="0D61B453" w14:textId="0F5A5601"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(8,494)</w:t>
            </w:r>
          </w:p>
        </w:tc>
        <w:tc>
          <w:tcPr>
            <w:tcW w:w="238" w:type="dxa"/>
            <w:tcBorders>
              <w:left w:val="nil"/>
              <w:right w:val="nil"/>
            </w:tcBorders>
            <w:vAlign w:val="bottom"/>
          </w:tcPr>
          <w:p w14:paraId="784F865A"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rPr>
                <w:rFonts w:ascii="Times New Roman" w:hAnsi="Times New Roman" w:cs="Times New Roman"/>
                <w:color w:val="000000"/>
                <w:sz w:val="15"/>
                <w:szCs w:val="15"/>
              </w:rPr>
            </w:pPr>
          </w:p>
        </w:tc>
        <w:tc>
          <w:tcPr>
            <w:tcW w:w="754" w:type="dxa"/>
            <w:tcBorders>
              <w:left w:val="nil"/>
              <w:right w:val="nil"/>
            </w:tcBorders>
            <w:vAlign w:val="bottom"/>
          </w:tcPr>
          <w:p w14:paraId="1DE21F5C" w14:textId="51181055"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imes New Roman"/>
                <w:color w:val="000000"/>
                <w:sz w:val="15"/>
                <w:szCs w:val="15"/>
              </w:rPr>
            </w:pPr>
            <w:r>
              <w:rPr>
                <w:rFonts w:ascii="Times New Roman" w:hAnsi="Times New Roman" w:cs="Times New Roman"/>
                <w:color w:val="000000"/>
                <w:sz w:val="15"/>
                <w:szCs w:val="15"/>
              </w:rPr>
              <w:t>(7,598)</w:t>
            </w:r>
          </w:p>
        </w:tc>
        <w:tc>
          <w:tcPr>
            <w:tcW w:w="236" w:type="dxa"/>
            <w:tcBorders>
              <w:left w:val="nil"/>
              <w:right w:val="nil"/>
            </w:tcBorders>
            <w:vAlign w:val="bottom"/>
          </w:tcPr>
          <w:p w14:paraId="06D9DF39"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738" w:type="dxa"/>
            <w:tcBorders>
              <w:left w:val="nil"/>
              <w:right w:val="nil"/>
            </w:tcBorders>
            <w:vAlign w:val="bottom"/>
          </w:tcPr>
          <w:p w14:paraId="6F55362A" w14:textId="206F9C76"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6"/>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330BECC2"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rPr>
                <w:rFonts w:ascii="Times New Roman" w:hAnsi="Times New Roman" w:cs="Times New Roman"/>
                <w:color w:val="000000"/>
                <w:sz w:val="15"/>
                <w:szCs w:val="15"/>
              </w:rPr>
            </w:pPr>
          </w:p>
        </w:tc>
        <w:tc>
          <w:tcPr>
            <w:tcW w:w="680" w:type="dxa"/>
            <w:tcBorders>
              <w:left w:val="nil"/>
              <w:right w:val="nil"/>
            </w:tcBorders>
            <w:vAlign w:val="bottom"/>
          </w:tcPr>
          <w:p w14:paraId="6B869FEC" w14:textId="5A23A65F"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26B20B96"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654" w:type="dxa"/>
            <w:tcBorders>
              <w:left w:val="nil"/>
              <w:right w:val="nil"/>
            </w:tcBorders>
            <w:vAlign w:val="bottom"/>
          </w:tcPr>
          <w:p w14:paraId="17732DDF" w14:textId="208FE066"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38B37637"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rPr>
                <w:rFonts w:ascii="Times New Roman" w:hAnsi="Times New Roman" w:cs="Times New Roman"/>
                <w:color w:val="000000"/>
                <w:sz w:val="15"/>
                <w:szCs w:val="15"/>
              </w:rPr>
            </w:pPr>
          </w:p>
        </w:tc>
        <w:tc>
          <w:tcPr>
            <w:tcW w:w="620" w:type="dxa"/>
            <w:tcBorders>
              <w:left w:val="nil"/>
              <w:right w:val="nil"/>
            </w:tcBorders>
            <w:vAlign w:val="bottom"/>
          </w:tcPr>
          <w:p w14:paraId="57CAEA48" w14:textId="1C824B89"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1E8A9EE1"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rPr>
                <w:rFonts w:ascii="Times New Roman" w:hAnsi="Times New Roman" w:cs="Times New Roman"/>
                <w:color w:val="000000"/>
                <w:sz w:val="15"/>
                <w:szCs w:val="15"/>
              </w:rPr>
            </w:pPr>
          </w:p>
        </w:tc>
        <w:tc>
          <w:tcPr>
            <w:tcW w:w="808" w:type="dxa"/>
            <w:tcBorders>
              <w:left w:val="nil"/>
              <w:right w:val="nil"/>
            </w:tcBorders>
            <w:vAlign w:val="bottom"/>
          </w:tcPr>
          <w:p w14:paraId="46FDE598" w14:textId="5BC2B33E" w:rsidR="00A825DC" w:rsidRPr="00BA4479" w:rsidRDefault="00A109A1"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color w:val="000000"/>
                <w:sz w:val="15"/>
                <w:szCs w:val="15"/>
              </w:rPr>
            </w:pPr>
            <w:r w:rsidRPr="00A109A1">
              <w:rPr>
                <w:rFonts w:ascii="Times New Roman" w:hAnsi="Times New Roman" w:cs="Times New Roman"/>
                <w:color w:val="000000"/>
                <w:sz w:val="15"/>
                <w:szCs w:val="15"/>
              </w:rPr>
              <w:t>(204,06</w:t>
            </w:r>
            <w:r w:rsidR="00E334B2">
              <w:rPr>
                <w:rFonts w:ascii="Times New Roman" w:hAnsi="Times New Roman" w:cs="Times New Roman"/>
                <w:color w:val="000000"/>
                <w:sz w:val="15"/>
                <w:szCs w:val="15"/>
              </w:rPr>
              <w:t>3</w:t>
            </w:r>
            <w:r w:rsidRPr="00A109A1">
              <w:rPr>
                <w:rFonts w:ascii="Times New Roman" w:hAnsi="Times New Roman" w:cs="Times New Roman"/>
                <w:color w:val="000000"/>
                <w:sz w:val="15"/>
                <w:szCs w:val="15"/>
              </w:rPr>
              <w:t>)</w:t>
            </w:r>
          </w:p>
        </w:tc>
        <w:tc>
          <w:tcPr>
            <w:tcW w:w="266" w:type="dxa"/>
            <w:tcBorders>
              <w:left w:val="nil"/>
              <w:right w:val="nil"/>
            </w:tcBorders>
            <w:vAlign w:val="bottom"/>
          </w:tcPr>
          <w:p w14:paraId="155DD97B"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rPr>
                <w:rFonts w:ascii="Times New Roman" w:hAnsi="Times New Roman" w:cs="Times New Roman"/>
                <w:color w:val="000000"/>
                <w:sz w:val="15"/>
                <w:szCs w:val="15"/>
              </w:rPr>
            </w:pPr>
          </w:p>
        </w:tc>
        <w:tc>
          <w:tcPr>
            <w:tcW w:w="858" w:type="dxa"/>
            <w:tcBorders>
              <w:left w:val="nil"/>
              <w:right w:val="nil"/>
            </w:tcBorders>
            <w:vAlign w:val="bottom"/>
          </w:tcPr>
          <w:p w14:paraId="4C6CEE51" w14:textId="3A290CF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color w:val="000000"/>
                <w:sz w:val="15"/>
                <w:szCs w:val="15"/>
              </w:rPr>
            </w:pPr>
            <w:r>
              <w:rPr>
                <w:rFonts w:ascii="Times New Roman" w:hAnsi="Times New Roman" w:cs="Times New Roman"/>
                <w:sz w:val="15"/>
                <w:szCs w:val="15"/>
              </w:rPr>
              <w:t>(130,558)</w:t>
            </w:r>
          </w:p>
        </w:tc>
      </w:tr>
      <w:tr w:rsidR="00A825DC" w:rsidRPr="00BA4479" w14:paraId="2284B195" w14:textId="77777777" w:rsidTr="00426520">
        <w:trPr>
          <w:trHeight w:val="202"/>
        </w:trPr>
        <w:tc>
          <w:tcPr>
            <w:tcW w:w="1702" w:type="dxa"/>
            <w:tcBorders>
              <w:top w:val="nil"/>
              <w:left w:val="nil"/>
              <w:bottom w:val="nil"/>
              <w:right w:val="nil"/>
            </w:tcBorders>
            <w:vAlign w:val="bottom"/>
          </w:tcPr>
          <w:p w14:paraId="6DABDD7F" w14:textId="74771211" w:rsidR="00A825DC" w:rsidRPr="00BA4479" w:rsidRDefault="00A825DC" w:rsidP="00A825DC">
            <w:pPr>
              <w:spacing w:line="240" w:lineRule="auto"/>
              <w:ind w:right="-99"/>
              <w:rPr>
                <w:rFonts w:ascii="Times New Roman" w:hAnsi="Times New Roman" w:cs="Times New Roman"/>
                <w:sz w:val="15"/>
                <w:szCs w:val="15"/>
              </w:rPr>
            </w:pPr>
            <w:r>
              <w:rPr>
                <w:rFonts w:ascii="Times New Roman" w:hAnsi="Times New Roman" w:cs="Times New Roman"/>
                <w:sz w:val="15"/>
                <w:szCs w:val="15"/>
              </w:rPr>
              <w:t>Gain on disposal of</w:t>
            </w:r>
          </w:p>
        </w:tc>
        <w:tc>
          <w:tcPr>
            <w:tcW w:w="728" w:type="dxa"/>
            <w:tcBorders>
              <w:left w:val="nil"/>
              <w:right w:val="nil"/>
            </w:tcBorders>
            <w:vAlign w:val="bottom"/>
          </w:tcPr>
          <w:p w14:paraId="755D3457" w14:textId="2DB6429D"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108" w:right="-234"/>
              <w:jc w:val="center"/>
              <w:rPr>
                <w:rFonts w:ascii="Times New Roman" w:hAnsi="Times New Roman" w:cs="Times New Roman"/>
                <w:color w:val="000000"/>
                <w:sz w:val="15"/>
                <w:szCs w:val="15"/>
              </w:rPr>
            </w:pPr>
          </w:p>
        </w:tc>
        <w:tc>
          <w:tcPr>
            <w:tcW w:w="270" w:type="dxa"/>
            <w:tcBorders>
              <w:left w:val="nil"/>
              <w:right w:val="nil"/>
            </w:tcBorders>
            <w:vAlign w:val="bottom"/>
          </w:tcPr>
          <w:p w14:paraId="13ADDA54"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tcPr>
          <w:p w14:paraId="0F9D9193" w14:textId="77777777"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right w:val="nil"/>
            </w:tcBorders>
            <w:vAlign w:val="bottom"/>
          </w:tcPr>
          <w:p w14:paraId="2AE66BB3"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vAlign w:val="bottom"/>
          </w:tcPr>
          <w:p w14:paraId="64BE8DD0" w14:textId="77777777"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234"/>
              <w:rPr>
                <w:rFonts w:ascii="Times New Roman" w:hAnsi="Times New Roman" w:cs="Times New Roman"/>
                <w:color w:val="000000"/>
                <w:sz w:val="15"/>
                <w:szCs w:val="15"/>
              </w:rPr>
            </w:pPr>
          </w:p>
        </w:tc>
        <w:tc>
          <w:tcPr>
            <w:tcW w:w="236" w:type="dxa"/>
            <w:tcBorders>
              <w:left w:val="nil"/>
              <w:right w:val="nil"/>
            </w:tcBorders>
            <w:vAlign w:val="bottom"/>
          </w:tcPr>
          <w:p w14:paraId="7D5351F4"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007C0557" w14:textId="77777777"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234"/>
              <w:rPr>
                <w:rFonts w:ascii="Times New Roman" w:hAnsi="Times New Roman" w:cs="Times New Roman"/>
                <w:color w:val="000000"/>
                <w:sz w:val="15"/>
                <w:szCs w:val="15"/>
              </w:rPr>
            </w:pPr>
          </w:p>
        </w:tc>
        <w:tc>
          <w:tcPr>
            <w:tcW w:w="236" w:type="dxa"/>
            <w:tcBorders>
              <w:left w:val="nil"/>
              <w:right w:val="nil"/>
            </w:tcBorders>
            <w:vAlign w:val="bottom"/>
          </w:tcPr>
          <w:p w14:paraId="30E58C49"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vAlign w:val="bottom"/>
          </w:tcPr>
          <w:p w14:paraId="71439067"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234"/>
              <w:rPr>
                <w:rFonts w:ascii="Times New Roman" w:hAnsi="Times New Roman" w:cs="Times New Roman"/>
                <w:color w:val="000000"/>
                <w:sz w:val="15"/>
                <w:szCs w:val="15"/>
              </w:rPr>
            </w:pPr>
          </w:p>
        </w:tc>
        <w:tc>
          <w:tcPr>
            <w:tcW w:w="243" w:type="dxa"/>
            <w:tcBorders>
              <w:left w:val="nil"/>
              <w:right w:val="nil"/>
            </w:tcBorders>
            <w:vAlign w:val="bottom"/>
          </w:tcPr>
          <w:p w14:paraId="4807BA7D"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67" w:type="dxa"/>
            <w:tcBorders>
              <w:left w:val="nil"/>
              <w:right w:val="nil"/>
            </w:tcBorders>
          </w:tcPr>
          <w:p w14:paraId="6B8A2167" w14:textId="77777777"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234"/>
              <w:rPr>
                <w:rFonts w:ascii="Times New Roman" w:hAnsi="Times New Roman" w:cs="Times New Roman"/>
                <w:color w:val="000000"/>
                <w:sz w:val="15"/>
                <w:szCs w:val="15"/>
              </w:rPr>
            </w:pPr>
          </w:p>
        </w:tc>
        <w:tc>
          <w:tcPr>
            <w:tcW w:w="238" w:type="dxa"/>
            <w:tcBorders>
              <w:left w:val="nil"/>
              <w:right w:val="nil"/>
            </w:tcBorders>
            <w:vAlign w:val="bottom"/>
          </w:tcPr>
          <w:p w14:paraId="2D305E03"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79" w:type="dxa"/>
            <w:tcBorders>
              <w:left w:val="nil"/>
              <w:right w:val="nil"/>
            </w:tcBorders>
            <w:vAlign w:val="bottom"/>
          </w:tcPr>
          <w:p w14:paraId="33935AA7"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363"/>
              <w:jc w:val="center"/>
              <w:rPr>
                <w:rFonts w:ascii="Times New Roman" w:hAnsi="Times New Roman" w:cs="Times New Roman"/>
                <w:color w:val="000000"/>
                <w:sz w:val="15"/>
                <w:szCs w:val="15"/>
              </w:rPr>
            </w:pPr>
          </w:p>
        </w:tc>
        <w:tc>
          <w:tcPr>
            <w:tcW w:w="238" w:type="dxa"/>
            <w:tcBorders>
              <w:left w:val="nil"/>
              <w:right w:val="nil"/>
            </w:tcBorders>
            <w:vAlign w:val="bottom"/>
          </w:tcPr>
          <w:p w14:paraId="37099009"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04E77B2C" w14:textId="77777777"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331"/>
              <w:rPr>
                <w:rFonts w:ascii="Times New Roman" w:hAnsi="Times New Roman" w:cs="Times New Roman"/>
                <w:color w:val="000000"/>
                <w:sz w:val="15"/>
                <w:szCs w:val="15"/>
              </w:rPr>
            </w:pPr>
          </w:p>
        </w:tc>
        <w:tc>
          <w:tcPr>
            <w:tcW w:w="236" w:type="dxa"/>
            <w:tcBorders>
              <w:left w:val="nil"/>
              <w:right w:val="nil"/>
            </w:tcBorders>
            <w:vAlign w:val="bottom"/>
          </w:tcPr>
          <w:p w14:paraId="3F6CE88D"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38" w:type="dxa"/>
            <w:tcBorders>
              <w:left w:val="nil"/>
              <w:right w:val="nil"/>
            </w:tcBorders>
            <w:vAlign w:val="bottom"/>
          </w:tcPr>
          <w:p w14:paraId="5022517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p>
        </w:tc>
        <w:tc>
          <w:tcPr>
            <w:tcW w:w="236" w:type="dxa"/>
            <w:tcBorders>
              <w:left w:val="nil"/>
              <w:right w:val="nil"/>
            </w:tcBorders>
            <w:vAlign w:val="bottom"/>
          </w:tcPr>
          <w:p w14:paraId="4F9B75A7"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80" w:type="dxa"/>
            <w:tcBorders>
              <w:left w:val="nil"/>
              <w:right w:val="nil"/>
            </w:tcBorders>
            <w:vAlign w:val="bottom"/>
          </w:tcPr>
          <w:p w14:paraId="19FD6F72" w14:textId="77777777" w:rsidR="00A825DC"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rPr>
            </w:pPr>
          </w:p>
        </w:tc>
        <w:tc>
          <w:tcPr>
            <w:tcW w:w="236" w:type="dxa"/>
            <w:tcBorders>
              <w:left w:val="nil"/>
              <w:right w:val="nil"/>
            </w:tcBorders>
            <w:vAlign w:val="bottom"/>
          </w:tcPr>
          <w:p w14:paraId="2AA931D8"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vAlign w:val="bottom"/>
          </w:tcPr>
          <w:p w14:paraId="37EA059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p>
        </w:tc>
        <w:tc>
          <w:tcPr>
            <w:tcW w:w="236" w:type="dxa"/>
            <w:tcBorders>
              <w:left w:val="nil"/>
              <w:right w:val="nil"/>
            </w:tcBorders>
            <w:vAlign w:val="bottom"/>
          </w:tcPr>
          <w:p w14:paraId="27E5F8DB"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20" w:type="dxa"/>
            <w:tcBorders>
              <w:left w:val="nil"/>
              <w:right w:val="nil"/>
            </w:tcBorders>
          </w:tcPr>
          <w:p w14:paraId="3C88B277" w14:textId="77777777"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right w:val="nil"/>
            </w:tcBorders>
            <w:vAlign w:val="bottom"/>
          </w:tcPr>
          <w:p w14:paraId="63334EF4"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jc w:val="center"/>
              <w:rPr>
                <w:rFonts w:ascii="Times New Roman" w:hAnsi="Times New Roman" w:cs="Times New Roman"/>
                <w:color w:val="000000"/>
                <w:sz w:val="15"/>
                <w:szCs w:val="15"/>
              </w:rPr>
            </w:pPr>
          </w:p>
        </w:tc>
        <w:tc>
          <w:tcPr>
            <w:tcW w:w="808" w:type="dxa"/>
            <w:tcBorders>
              <w:left w:val="nil"/>
              <w:right w:val="nil"/>
            </w:tcBorders>
            <w:vAlign w:val="bottom"/>
          </w:tcPr>
          <w:p w14:paraId="4268CAA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color w:val="000000"/>
                <w:sz w:val="15"/>
                <w:szCs w:val="15"/>
              </w:rPr>
            </w:pPr>
          </w:p>
        </w:tc>
        <w:tc>
          <w:tcPr>
            <w:tcW w:w="266" w:type="dxa"/>
            <w:tcBorders>
              <w:left w:val="nil"/>
              <w:right w:val="nil"/>
            </w:tcBorders>
            <w:vAlign w:val="bottom"/>
          </w:tcPr>
          <w:p w14:paraId="4933EEC4"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858" w:type="dxa"/>
            <w:tcBorders>
              <w:left w:val="nil"/>
              <w:right w:val="nil"/>
            </w:tcBorders>
          </w:tcPr>
          <w:p w14:paraId="685BBD93" w14:textId="77777777"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p>
        </w:tc>
      </w:tr>
      <w:tr w:rsidR="00A825DC" w:rsidRPr="00BA4479" w14:paraId="72FA4DFC" w14:textId="77777777">
        <w:trPr>
          <w:trHeight w:val="202"/>
        </w:trPr>
        <w:tc>
          <w:tcPr>
            <w:tcW w:w="1702" w:type="dxa"/>
            <w:tcBorders>
              <w:top w:val="nil"/>
              <w:left w:val="nil"/>
              <w:bottom w:val="nil"/>
              <w:right w:val="nil"/>
            </w:tcBorders>
            <w:vAlign w:val="bottom"/>
          </w:tcPr>
          <w:p w14:paraId="419750DF" w14:textId="065B8603" w:rsidR="00A825DC" w:rsidRDefault="00A825DC" w:rsidP="00A825DC">
            <w:pPr>
              <w:spacing w:line="240" w:lineRule="auto"/>
              <w:ind w:right="-99" w:firstLine="75"/>
              <w:rPr>
                <w:rFonts w:ascii="Times New Roman" w:hAnsi="Times New Roman" w:cs="Times New Roman"/>
                <w:sz w:val="15"/>
                <w:szCs w:val="15"/>
              </w:rPr>
            </w:pPr>
            <w:r>
              <w:rPr>
                <w:rFonts w:ascii="Times New Roman" w:hAnsi="Times New Roman" w:cs="Times New Roman"/>
                <w:sz w:val="15"/>
                <w:szCs w:val="15"/>
              </w:rPr>
              <w:t>investment</w:t>
            </w:r>
          </w:p>
        </w:tc>
        <w:tc>
          <w:tcPr>
            <w:tcW w:w="728" w:type="dxa"/>
            <w:tcBorders>
              <w:left w:val="nil"/>
              <w:right w:val="nil"/>
            </w:tcBorders>
          </w:tcPr>
          <w:p w14:paraId="650659CB" w14:textId="4426449F"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439"/>
              </w:tabs>
              <w:spacing w:line="240" w:lineRule="auto"/>
              <w:ind w:left="-108" w:right="-234"/>
              <w:jc w:val="center"/>
              <w:rPr>
                <w:rFonts w:ascii="Times New Roman" w:hAnsi="Times New Roman" w:cs="Times New Roman"/>
                <w:color w:val="000000"/>
                <w:sz w:val="15"/>
                <w:szCs w:val="15"/>
                <w:cs/>
              </w:rPr>
            </w:pPr>
            <w:r>
              <w:rPr>
                <w:rFonts w:ascii="Times New Roman" w:hAnsi="Times New Roman" w:cs="Times New Roman"/>
                <w:sz w:val="15"/>
                <w:szCs w:val="15"/>
              </w:rPr>
              <w:t>-</w:t>
            </w:r>
          </w:p>
        </w:tc>
        <w:tc>
          <w:tcPr>
            <w:tcW w:w="270" w:type="dxa"/>
            <w:tcBorders>
              <w:left w:val="nil"/>
              <w:right w:val="nil"/>
            </w:tcBorders>
            <w:vAlign w:val="bottom"/>
          </w:tcPr>
          <w:p w14:paraId="3FAFB855"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tcPr>
          <w:p w14:paraId="533F6AD2" w14:textId="0B235B76"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ind w:left="-108" w:right="-206"/>
              <w:rPr>
                <w:rFonts w:ascii="Times New Roman" w:hAnsi="Times New Roman" w:cs="Times New Roman"/>
                <w:sz w:val="15"/>
                <w:szCs w:val="15"/>
              </w:rPr>
            </w:pPr>
            <w:r>
              <w:rPr>
                <w:rFonts w:ascii="Times New Roman" w:hAnsi="Times New Roman" w:cs="Times New Roman"/>
                <w:sz w:val="15"/>
                <w:szCs w:val="15"/>
              </w:rPr>
              <w:t>-</w:t>
            </w:r>
          </w:p>
        </w:tc>
        <w:tc>
          <w:tcPr>
            <w:tcW w:w="270" w:type="dxa"/>
            <w:tcBorders>
              <w:left w:val="nil"/>
              <w:right w:val="nil"/>
            </w:tcBorders>
            <w:vAlign w:val="bottom"/>
          </w:tcPr>
          <w:p w14:paraId="42F1E13E"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20" w:type="dxa"/>
            <w:tcBorders>
              <w:left w:val="nil"/>
              <w:right w:val="nil"/>
            </w:tcBorders>
            <w:vAlign w:val="bottom"/>
          </w:tcPr>
          <w:p w14:paraId="545AD107" w14:textId="6099AC93"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39,457</w:t>
            </w:r>
          </w:p>
        </w:tc>
        <w:tc>
          <w:tcPr>
            <w:tcW w:w="236" w:type="dxa"/>
            <w:tcBorders>
              <w:left w:val="nil"/>
              <w:right w:val="nil"/>
            </w:tcBorders>
            <w:vAlign w:val="bottom"/>
          </w:tcPr>
          <w:p w14:paraId="3B11DAA7"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36FDFBBB" w14:textId="4536F72B"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08" w:right="-234"/>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48AEFE37"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tcPr>
          <w:p w14:paraId="7C5B502E" w14:textId="1CC57011"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26"/>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43" w:type="dxa"/>
            <w:tcBorders>
              <w:left w:val="nil"/>
              <w:right w:val="nil"/>
            </w:tcBorders>
            <w:vAlign w:val="bottom"/>
          </w:tcPr>
          <w:p w14:paraId="561FEA7F"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67" w:type="dxa"/>
            <w:tcBorders>
              <w:left w:val="nil"/>
              <w:right w:val="nil"/>
            </w:tcBorders>
          </w:tcPr>
          <w:p w14:paraId="2173F8A8" w14:textId="39CA5C52"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left w:val="nil"/>
              <w:right w:val="nil"/>
            </w:tcBorders>
            <w:vAlign w:val="bottom"/>
          </w:tcPr>
          <w:p w14:paraId="79171BCC"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79" w:type="dxa"/>
            <w:tcBorders>
              <w:left w:val="nil"/>
              <w:right w:val="nil"/>
            </w:tcBorders>
          </w:tcPr>
          <w:p w14:paraId="069247FD" w14:textId="771763A4"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363"/>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8" w:type="dxa"/>
            <w:tcBorders>
              <w:left w:val="nil"/>
              <w:right w:val="nil"/>
            </w:tcBorders>
            <w:vAlign w:val="bottom"/>
          </w:tcPr>
          <w:p w14:paraId="34E07786"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34"/>
              <w:jc w:val="center"/>
              <w:rPr>
                <w:rFonts w:ascii="Times New Roman" w:hAnsi="Times New Roman" w:cs="Times New Roman"/>
                <w:color w:val="000000"/>
                <w:sz w:val="15"/>
                <w:szCs w:val="15"/>
              </w:rPr>
            </w:pPr>
          </w:p>
        </w:tc>
        <w:tc>
          <w:tcPr>
            <w:tcW w:w="754" w:type="dxa"/>
            <w:tcBorders>
              <w:left w:val="nil"/>
              <w:right w:val="nil"/>
            </w:tcBorders>
          </w:tcPr>
          <w:p w14:paraId="22561584" w14:textId="23819B2C"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5B842784"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738" w:type="dxa"/>
            <w:tcBorders>
              <w:left w:val="nil"/>
              <w:right w:val="nil"/>
            </w:tcBorders>
          </w:tcPr>
          <w:p w14:paraId="77ECE67D" w14:textId="3ED87CC3"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56534D0F"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80" w:type="dxa"/>
            <w:tcBorders>
              <w:left w:val="nil"/>
              <w:right w:val="nil"/>
            </w:tcBorders>
          </w:tcPr>
          <w:p w14:paraId="54C017D5" w14:textId="336CCA1E" w:rsidR="00A825DC"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hanging="2"/>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685F28FB"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654" w:type="dxa"/>
            <w:tcBorders>
              <w:left w:val="nil"/>
              <w:right w:val="nil"/>
            </w:tcBorders>
          </w:tcPr>
          <w:p w14:paraId="25B426E3" w14:textId="7B08D872"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0B44960E"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234"/>
              <w:jc w:val="center"/>
              <w:rPr>
                <w:rFonts w:ascii="Times New Roman" w:hAnsi="Times New Roman" w:cs="Times New Roman"/>
                <w:color w:val="000000"/>
                <w:sz w:val="15"/>
                <w:szCs w:val="15"/>
              </w:rPr>
            </w:pPr>
          </w:p>
        </w:tc>
        <w:tc>
          <w:tcPr>
            <w:tcW w:w="620" w:type="dxa"/>
            <w:tcBorders>
              <w:left w:val="nil"/>
              <w:right w:val="nil"/>
            </w:tcBorders>
          </w:tcPr>
          <w:p w14:paraId="613D446A" w14:textId="5CE314B6"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right w:val="nil"/>
            </w:tcBorders>
            <w:vAlign w:val="bottom"/>
          </w:tcPr>
          <w:p w14:paraId="06769298"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234"/>
              <w:jc w:val="center"/>
              <w:rPr>
                <w:rFonts w:ascii="Times New Roman" w:hAnsi="Times New Roman" w:cs="Times New Roman"/>
                <w:color w:val="000000"/>
                <w:sz w:val="15"/>
                <w:szCs w:val="15"/>
              </w:rPr>
            </w:pPr>
          </w:p>
        </w:tc>
        <w:tc>
          <w:tcPr>
            <w:tcW w:w="808" w:type="dxa"/>
            <w:tcBorders>
              <w:left w:val="nil"/>
              <w:right w:val="nil"/>
            </w:tcBorders>
            <w:vAlign w:val="bottom"/>
          </w:tcPr>
          <w:p w14:paraId="0DE27CE8" w14:textId="190BCA19"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color w:val="000000"/>
                <w:sz w:val="15"/>
                <w:szCs w:val="15"/>
              </w:rPr>
            </w:pPr>
            <w:r>
              <w:rPr>
                <w:rFonts w:ascii="Times New Roman" w:hAnsi="Times New Roman" w:cs="Times New Roman"/>
                <w:color w:val="000000"/>
                <w:sz w:val="15"/>
                <w:szCs w:val="15"/>
              </w:rPr>
              <w:t>39,457</w:t>
            </w:r>
          </w:p>
        </w:tc>
        <w:tc>
          <w:tcPr>
            <w:tcW w:w="266" w:type="dxa"/>
            <w:tcBorders>
              <w:left w:val="nil"/>
              <w:right w:val="nil"/>
            </w:tcBorders>
            <w:vAlign w:val="bottom"/>
          </w:tcPr>
          <w:p w14:paraId="44DE7FC9" w14:textId="77777777" w:rsidR="00A825DC" w:rsidRPr="00BA4479" w:rsidRDefault="00A825DC" w:rsidP="00A825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center"/>
              <w:rPr>
                <w:rFonts w:ascii="Times New Roman" w:hAnsi="Times New Roman" w:cs="Times New Roman"/>
                <w:color w:val="000000"/>
                <w:sz w:val="15"/>
                <w:szCs w:val="15"/>
              </w:rPr>
            </w:pPr>
          </w:p>
        </w:tc>
        <w:tc>
          <w:tcPr>
            <w:tcW w:w="858" w:type="dxa"/>
            <w:tcBorders>
              <w:left w:val="nil"/>
              <w:right w:val="nil"/>
            </w:tcBorders>
          </w:tcPr>
          <w:p w14:paraId="26D92201" w14:textId="2960F9AD" w:rsidR="00A825DC"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8" w:right="-141" w:hanging="2"/>
              <w:rPr>
                <w:rFonts w:ascii="Times New Roman" w:hAnsi="Times New Roman" w:cs="Times New Roman"/>
                <w:sz w:val="15"/>
                <w:szCs w:val="15"/>
              </w:rPr>
            </w:pPr>
            <w:r>
              <w:rPr>
                <w:rFonts w:ascii="Times New Roman" w:hAnsi="Times New Roman" w:cs="Times New Roman"/>
                <w:color w:val="000000"/>
                <w:sz w:val="15"/>
                <w:szCs w:val="15"/>
              </w:rPr>
              <w:t>-</w:t>
            </w:r>
          </w:p>
        </w:tc>
      </w:tr>
      <w:tr w:rsidR="00A825DC" w:rsidRPr="00BA4479" w14:paraId="2E7B1FF0" w14:textId="77777777" w:rsidTr="00426520">
        <w:trPr>
          <w:trHeight w:val="805"/>
        </w:trPr>
        <w:tc>
          <w:tcPr>
            <w:tcW w:w="1702" w:type="dxa"/>
            <w:tcBorders>
              <w:top w:val="nil"/>
              <w:left w:val="nil"/>
              <w:bottom w:val="nil"/>
              <w:right w:val="nil"/>
            </w:tcBorders>
            <w:vAlign w:val="bottom"/>
          </w:tcPr>
          <w:p w14:paraId="7EA3B57D" w14:textId="712486E9" w:rsidR="00A825DC" w:rsidRPr="00BA4479" w:rsidRDefault="00A825DC" w:rsidP="00A825DC">
            <w:pPr>
              <w:spacing w:line="240" w:lineRule="auto"/>
              <w:ind w:left="90" w:right="-99" w:hanging="90"/>
              <w:rPr>
                <w:rFonts w:ascii="Times New Roman" w:hAnsi="Times New Roman" w:cs="Times New Roman"/>
                <w:sz w:val="15"/>
                <w:szCs w:val="15"/>
              </w:rPr>
            </w:pPr>
            <w:r w:rsidRPr="00BA4479">
              <w:rPr>
                <w:rFonts w:ascii="Times New Roman" w:hAnsi="Times New Roman" w:cs="Times New Roman"/>
                <w:sz w:val="15"/>
                <w:szCs w:val="15"/>
              </w:rPr>
              <w:t xml:space="preserve">Share of </w:t>
            </w:r>
            <w:r w:rsidRPr="00BA4479">
              <w:rPr>
                <w:rFonts w:ascii="Times New Roman" w:hAnsi="Times New Roman"/>
                <w:sz w:val="15"/>
                <w:szCs w:val="19"/>
              </w:rPr>
              <w:t>profit</w:t>
            </w:r>
            <w:r w:rsidRPr="00BA4479">
              <w:rPr>
                <w:rFonts w:ascii="Times New Roman" w:hAnsi="Times New Roman" w:cs="Times New Roman"/>
                <w:sz w:val="15"/>
                <w:szCs w:val="15"/>
              </w:rPr>
              <w:t xml:space="preserve"> of joint ventures and associates</w:t>
            </w:r>
            <w:r w:rsidRPr="00BA4479">
              <w:rPr>
                <w:rFonts w:ascii="Times New Roman" w:hAnsi="Times New Roman" w:cstheme="minorBidi" w:hint="cs"/>
                <w:sz w:val="15"/>
                <w:szCs w:val="15"/>
                <w:cs/>
              </w:rPr>
              <w:t xml:space="preserve"> </w:t>
            </w:r>
            <w:r w:rsidRPr="00BA4479">
              <w:rPr>
                <w:rFonts w:ascii="Times New Roman" w:hAnsi="Times New Roman" w:cs="Times New Roman"/>
                <w:sz w:val="15"/>
                <w:szCs w:val="15"/>
              </w:rPr>
              <w:t>accounted for using equity method</w:t>
            </w:r>
          </w:p>
        </w:tc>
        <w:tc>
          <w:tcPr>
            <w:tcW w:w="728" w:type="dxa"/>
            <w:tcBorders>
              <w:left w:val="nil"/>
              <w:bottom w:val="nil"/>
              <w:right w:val="nil"/>
            </w:tcBorders>
            <w:vAlign w:val="bottom"/>
          </w:tcPr>
          <w:p w14:paraId="69766AB4"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7EE8639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34427147"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7400725A"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502FE46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585AFBA5"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3574BEC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5AC8EB2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68F337B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55ACAEC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7" w:type="dxa"/>
            <w:tcBorders>
              <w:left w:val="nil"/>
              <w:bottom w:val="nil"/>
              <w:right w:val="nil"/>
            </w:tcBorders>
            <w:vAlign w:val="bottom"/>
          </w:tcPr>
          <w:p w14:paraId="5CB9356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tcPr>
          <w:p w14:paraId="48434E1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79" w:type="dxa"/>
            <w:tcBorders>
              <w:left w:val="nil"/>
              <w:bottom w:val="nil"/>
              <w:right w:val="nil"/>
            </w:tcBorders>
            <w:vAlign w:val="bottom"/>
          </w:tcPr>
          <w:p w14:paraId="5918C597"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8" w:type="dxa"/>
            <w:tcBorders>
              <w:left w:val="nil"/>
              <w:bottom w:val="nil"/>
              <w:right w:val="nil"/>
            </w:tcBorders>
            <w:vAlign w:val="bottom"/>
          </w:tcPr>
          <w:p w14:paraId="266112E4"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51E70E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2BDEDB2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1F89999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7CD71C4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636601B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B5C2BB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7A06A0D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6B5628C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636678A9"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D2FD1A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single" w:sz="4" w:space="0" w:color="auto"/>
              <w:right w:val="nil"/>
            </w:tcBorders>
            <w:vAlign w:val="bottom"/>
          </w:tcPr>
          <w:p w14:paraId="5E8B8B00" w14:textId="5DCB6BB8"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381</w:t>
            </w:r>
          </w:p>
        </w:tc>
        <w:tc>
          <w:tcPr>
            <w:tcW w:w="266" w:type="dxa"/>
            <w:tcBorders>
              <w:top w:val="nil"/>
              <w:left w:val="nil"/>
              <w:bottom w:val="nil"/>
              <w:right w:val="nil"/>
            </w:tcBorders>
            <w:vAlign w:val="bottom"/>
          </w:tcPr>
          <w:p w14:paraId="2A605ED6"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858" w:type="dxa"/>
            <w:tcBorders>
              <w:top w:val="nil"/>
              <w:left w:val="nil"/>
              <w:bottom w:val="single" w:sz="4" w:space="0" w:color="auto"/>
              <w:right w:val="nil"/>
            </w:tcBorders>
            <w:vAlign w:val="bottom"/>
          </w:tcPr>
          <w:p w14:paraId="4E22F76E" w14:textId="69B554F2"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Pr>
                <w:rFonts w:ascii="Times New Roman" w:hAnsi="Times New Roman" w:cs="Times New Roman"/>
                <w:sz w:val="15"/>
                <w:szCs w:val="15"/>
              </w:rPr>
              <w:t>1,211</w:t>
            </w:r>
          </w:p>
        </w:tc>
      </w:tr>
      <w:tr w:rsidR="00A825DC" w:rsidRPr="00BA4479" w14:paraId="1DFB3F68" w14:textId="77777777" w:rsidTr="00426520">
        <w:trPr>
          <w:trHeight w:val="273"/>
        </w:trPr>
        <w:tc>
          <w:tcPr>
            <w:tcW w:w="1702" w:type="dxa"/>
            <w:tcBorders>
              <w:top w:val="nil"/>
              <w:left w:val="nil"/>
              <w:bottom w:val="nil"/>
              <w:right w:val="nil"/>
            </w:tcBorders>
            <w:vAlign w:val="bottom"/>
          </w:tcPr>
          <w:p w14:paraId="3D5EA4BF" w14:textId="373E0872" w:rsidR="00A825DC" w:rsidRPr="00BA4479" w:rsidRDefault="00A825DC" w:rsidP="00A825DC">
            <w:pPr>
              <w:spacing w:line="240" w:lineRule="auto"/>
              <w:ind w:right="-99"/>
              <w:rPr>
                <w:rFonts w:ascii="Times New Roman" w:hAnsi="Times New Roman" w:cs="Times New Roman"/>
                <w:sz w:val="15"/>
                <w:szCs w:val="15"/>
              </w:rPr>
            </w:pPr>
            <w:r w:rsidRPr="00BA4479">
              <w:rPr>
                <w:rFonts w:ascii="Times New Roman" w:hAnsi="Times New Roman" w:cs="Times New Roman"/>
                <w:sz w:val="15"/>
                <w:szCs w:val="15"/>
              </w:rPr>
              <w:t xml:space="preserve">Loss before income tax    </w:t>
            </w:r>
          </w:p>
        </w:tc>
        <w:tc>
          <w:tcPr>
            <w:tcW w:w="728" w:type="dxa"/>
            <w:tcBorders>
              <w:left w:val="nil"/>
              <w:bottom w:val="nil"/>
              <w:right w:val="nil"/>
            </w:tcBorders>
            <w:vAlign w:val="bottom"/>
          </w:tcPr>
          <w:p w14:paraId="72E3008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0999719A"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5EA7D9F7"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6861BB55"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085CAD95"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67BF0B6"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3BCE702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79B2441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46EA1239"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1CC9EAA7"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7" w:type="dxa"/>
            <w:tcBorders>
              <w:left w:val="nil"/>
              <w:bottom w:val="nil"/>
              <w:right w:val="nil"/>
            </w:tcBorders>
            <w:vAlign w:val="bottom"/>
          </w:tcPr>
          <w:p w14:paraId="093BC94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tcPr>
          <w:p w14:paraId="55A4B27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79" w:type="dxa"/>
            <w:tcBorders>
              <w:left w:val="nil"/>
              <w:bottom w:val="nil"/>
              <w:right w:val="nil"/>
            </w:tcBorders>
            <w:vAlign w:val="bottom"/>
          </w:tcPr>
          <w:p w14:paraId="2A5FF9C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8" w:type="dxa"/>
            <w:tcBorders>
              <w:left w:val="nil"/>
              <w:bottom w:val="nil"/>
              <w:right w:val="nil"/>
            </w:tcBorders>
            <w:vAlign w:val="bottom"/>
          </w:tcPr>
          <w:p w14:paraId="3EFEA3C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9DF057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0BE20BE4"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79EED2E3"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A1D3CF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2EB96664"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1999D1D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3D12D6FA"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16CE1A6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7BD886C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3CB6C566"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single" w:sz="4" w:space="0" w:color="auto"/>
              <w:left w:val="nil"/>
              <w:bottom w:val="double" w:sz="4" w:space="0" w:color="auto"/>
              <w:right w:val="nil"/>
            </w:tcBorders>
            <w:vAlign w:val="bottom"/>
          </w:tcPr>
          <w:p w14:paraId="4ABFBCE3" w14:textId="5C393DB0" w:rsidR="00A825DC" w:rsidRPr="00BA4479" w:rsidRDefault="0017053A"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r w:rsidRPr="0017053A">
              <w:rPr>
                <w:rFonts w:ascii="Times New Roman" w:hAnsi="Times New Roman" w:cs="Times New Roman"/>
                <w:sz w:val="15"/>
                <w:szCs w:val="15"/>
              </w:rPr>
              <w:t>(164,22</w:t>
            </w:r>
            <w:r w:rsidR="007E6318">
              <w:rPr>
                <w:rFonts w:ascii="Times New Roman" w:hAnsi="Times New Roman" w:cs="Times New Roman"/>
                <w:sz w:val="15"/>
                <w:szCs w:val="15"/>
              </w:rPr>
              <w:t>5</w:t>
            </w:r>
            <w:r w:rsidR="00EB1A2A">
              <w:rPr>
                <w:rFonts w:ascii="Times New Roman" w:hAnsi="Times New Roman" w:cs="Times New Roman"/>
                <w:sz w:val="15"/>
                <w:szCs w:val="15"/>
              </w:rPr>
              <w:t>)</w:t>
            </w:r>
          </w:p>
        </w:tc>
        <w:tc>
          <w:tcPr>
            <w:tcW w:w="266" w:type="dxa"/>
            <w:tcBorders>
              <w:top w:val="nil"/>
              <w:left w:val="nil"/>
              <w:bottom w:val="nil"/>
              <w:right w:val="nil"/>
            </w:tcBorders>
            <w:vAlign w:val="bottom"/>
          </w:tcPr>
          <w:p w14:paraId="38BE1A5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58" w:type="dxa"/>
            <w:tcBorders>
              <w:top w:val="single" w:sz="4" w:space="0" w:color="auto"/>
              <w:left w:val="nil"/>
              <w:bottom w:val="double" w:sz="4" w:space="0" w:color="auto"/>
              <w:right w:val="nil"/>
            </w:tcBorders>
            <w:vAlign w:val="bottom"/>
          </w:tcPr>
          <w:p w14:paraId="70057F8D" w14:textId="6C88BFF3"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Pr>
                <w:rFonts w:ascii="Times New Roman" w:hAnsi="Times New Roman" w:cs="Times New Roman"/>
                <w:sz w:val="15"/>
                <w:szCs w:val="15"/>
              </w:rPr>
              <w:t>(129,347)</w:t>
            </w:r>
          </w:p>
        </w:tc>
      </w:tr>
      <w:tr w:rsidR="00A825DC" w:rsidRPr="00BA4479" w14:paraId="048A3F28" w14:textId="77777777" w:rsidTr="00426520">
        <w:trPr>
          <w:trHeight w:val="131"/>
        </w:trPr>
        <w:tc>
          <w:tcPr>
            <w:tcW w:w="1702" w:type="dxa"/>
            <w:tcBorders>
              <w:top w:val="nil"/>
              <w:left w:val="nil"/>
              <w:bottom w:val="nil"/>
              <w:right w:val="nil"/>
            </w:tcBorders>
            <w:vAlign w:val="bottom"/>
          </w:tcPr>
          <w:p w14:paraId="4ABC43EF" w14:textId="77777777" w:rsidR="00A825DC" w:rsidRPr="00BA4479" w:rsidRDefault="00A825DC" w:rsidP="00A825DC">
            <w:pPr>
              <w:spacing w:line="240" w:lineRule="auto"/>
              <w:ind w:right="-99"/>
              <w:rPr>
                <w:rFonts w:ascii="Times New Roman" w:hAnsi="Times New Roman" w:cs="Times New Roman"/>
                <w:sz w:val="15"/>
                <w:szCs w:val="15"/>
              </w:rPr>
            </w:pPr>
          </w:p>
        </w:tc>
        <w:tc>
          <w:tcPr>
            <w:tcW w:w="728" w:type="dxa"/>
            <w:tcBorders>
              <w:left w:val="nil"/>
              <w:bottom w:val="nil"/>
              <w:right w:val="nil"/>
            </w:tcBorders>
            <w:vAlign w:val="bottom"/>
          </w:tcPr>
          <w:p w14:paraId="338708C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 w:val="decimal" w:pos="546"/>
              </w:tabs>
              <w:spacing w:line="240" w:lineRule="auto"/>
              <w:ind w:left="-96" w:right="-108"/>
              <w:jc w:val="center"/>
              <w:rPr>
                <w:rFonts w:ascii="Times New Roman" w:hAnsi="Times New Roman" w:cs="Times New Roman"/>
                <w:sz w:val="15"/>
                <w:szCs w:val="15"/>
              </w:rPr>
            </w:pPr>
          </w:p>
        </w:tc>
        <w:tc>
          <w:tcPr>
            <w:tcW w:w="270" w:type="dxa"/>
            <w:tcBorders>
              <w:left w:val="nil"/>
              <w:bottom w:val="nil"/>
              <w:right w:val="nil"/>
            </w:tcBorders>
            <w:vAlign w:val="bottom"/>
          </w:tcPr>
          <w:p w14:paraId="5E68BC24"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vAlign w:val="bottom"/>
          </w:tcPr>
          <w:p w14:paraId="7306A8F6"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8" w:right="-206"/>
              <w:rPr>
                <w:rFonts w:ascii="Times New Roman" w:hAnsi="Times New Roman" w:cs="Times New Roman"/>
                <w:sz w:val="15"/>
                <w:szCs w:val="15"/>
              </w:rPr>
            </w:pPr>
          </w:p>
        </w:tc>
        <w:tc>
          <w:tcPr>
            <w:tcW w:w="270" w:type="dxa"/>
            <w:tcBorders>
              <w:left w:val="nil"/>
              <w:bottom w:val="nil"/>
              <w:right w:val="nil"/>
            </w:tcBorders>
            <w:vAlign w:val="bottom"/>
          </w:tcPr>
          <w:p w14:paraId="618CD72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bottom w:val="nil"/>
              <w:right w:val="nil"/>
            </w:tcBorders>
            <w:vAlign w:val="bottom"/>
          </w:tcPr>
          <w:p w14:paraId="7327FC9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60130B5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left w:val="nil"/>
              <w:bottom w:val="nil"/>
              <w:right w:val="nil"/>
            </w:tcBorders>
            <w:vAlign w:val="bottom"/>
          </w:tcPr>
          <w:p w14:paraId="55A80A8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2AAA01FE"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571B324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vAlign w:val="bottom"/>
          </w:tcPr>
          <w:p w14:paraId="4964D929"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7" w:type="dxa"/>
            <w:tcBorders>
              <w:left w:val="nil"/>
              <w:bottom w:val="nil"/>
              <w:right w:val="nil"/>
            </w:tcBorders>
            <w:vAlign w:val="bottom"/>
          </w:tcPr>
          <w:p w14:paraId="3CEBCE0A"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p>
        </w:tc>
        <w:tc>
          <w:tcPr>
            <w:tcW w:w="238" w:type="dxa"/>
            <w:tcBorders>
              <w:left w:val="nil"/>
              <w:bottom w:val="nil"/>
              <w:right w:val="nil"/>
            </w:tcBorders>
          </w:tcPr>
          <w:p w14:paraId="3D4C2EC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79" w:type="dxa"/>
            <w:tcBorders>
              <w:left w:val="nil"/>
              <w:bottom w:val="nil"/>
              <w:right w:val="nil"/>
            </w:tcBorders>
            <w:vAlign w:val="bottom"/>
          </w:tcPr>
          <w:p w14:paraId="2EAC27C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8" w:type="dxa"/>
            <w:tcBorders>
              <w:left w:val="nil"/>
              <w:bottom w:val="nil"/>
              <w:right w:val="nil"/>
            </w:tcBorders>
            <w:vAlign w:val="bottom"/>
          </w:tcPr>
          <w:p w14:paraId="1D7F6ED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3CCCDF24"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297"/>
              <w:rPr>
                <w:rFonts w:ascii="Times New Roman" w:hAnsi="Times New Roman" w:cs="Times New Roman"/>
                <w:sz w:val="15"/>
                <w:szCs w:val="15"/>
              </w:rPr>
            </w:pPr>
          </w:p>
        </w:tc>
        <w:tc>
          <w:tcPr>
            <w:tcW w:w="236" w:type="dxa"/>
            <w:tcBorders>
              <w:left w:val="nil"/>
              <w:bottom w:val="nil"/>
              <w:right w:val="nil"/>
            </w:tcBorders>
            <w:vAlign w:val="bottom"/>
          </w:tcPr>
          <w:p w14:paraId="1A992D2A"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vAlign w:val="bottom"/>
          </w:tcPr>
          <w:p w14:paraId="016669D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50F839A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vAlign w:val="bottom"/>
          </w:tcPr>
          <w:p w14:paraId="5DC95506"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vAlign w:val="bottom"/>
          </w:tcPr>
          <w:p w14:paraId="0FCFAEC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vAlign w:val="bottom"/>
          </w:tcPr>
          <w:p w14:paraId="2D71F6B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vAlign w:val="bottom"/>
          </w:tcPr>
          <w:p w14:paraId="0811C6A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vAlign w:val="bottom"/>
          </w:tcPr>
          <w:p w14:paraId="2CFFEE0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vAlign w:val="bottom"/>
          </w:tcPr>
          <w:p w14:paraId="715A92AC"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double" w:sz="4" w:space="0" w:color="auto"/>
              <w:left w:val="nil"/>
              <w:bottom w:val="nil"/>
              <w:right w:val="nil"/>
            </w:tcBorders>
            <w:vAlign w:val="bottom"/>
          </w:tcPr>
          <w:p w14:paraId="3AB9C96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vAlign w:val="bottom"/>
          </w:tcPr>
          <w:p w14:paraId="0470EE4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58" w:type="dxa"/>
            <w:tcBorders>
              <w:top w:val="double" w:sz="4" w:space="0" w:color="auto"/>
              <w:left w:val="nil"/>
              <w:bottom w:val="nil"/>
              <w:right w:val="nil"/>
            </w:tcBorders>
            <w:vAlign w:val="bottom"/>
          </w:tcPr>
          <w:p w14:paraId="7B72F768"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p>
        </w:tc>
      </w:tr>
      <w:tr w:rsidR="00A825DC" w:rsidRPr="00BA4479" w14:paraId="5C32C474" w14:textId="77777777" w:rsidTr="00426520">
        <w:trPr>
          <w:trHeight w:val="180"/>
        </w:trPr>
        <w:tc>
          <w:tcPr>
            <w:tcW w:w="1702" w:type="dxa"/>
            <w:tcBorders>
              <w:top w:val="nil"/>
              <w:left w:val="nil"/>
              <w:bottom w:val="nil"/>
              <w:right w:val="nil"/>
            </w:tcBorders>
            <w:vAlign w:val="bottom"/>
          </w:tcPr>
          <w:p w14:paraId="46A58413" w14:textId="77777777" w:rsidR="00A825DC" w:rsidRPr="00BA4479" w:rsidRDefault="00A825DC" w:rsidP="00A825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A4479">
              <w:rPr>
                <w:rFonts w:ascii="Times New Roman" w:hAnsi="Times New Roman" w:cs="Times New Roman"/>
                <w:sz w:val="15"/>
                <w:szCs w:val="15"/>
              </w:rPr>
              <w:t xml:space="preserve">Segment assets as at </w:t>
            </w:r>
          </w:p>
          <w:p w14:paraId="56C89CA0" w14:textId="068E3BE9" w:rsidR="00A825DC" w:rsidRPr="00BA4479" w:rsidRDefault="00A825DC" w:rsidP="00A825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BA4479">
              <w:rPr>
                <w:rFonts w:ascii="Times New Roman" w:hAnsi="Times New Roman" w:cs="Times New Roman"/>
                <w:sz w:val="15"/>
                <w:szCs w:val="15"/>
                <w:cs/>
              </w:rPr>
              <w:t xml:space="preserve">    </w:t>
            </w:r>
            <w:r>
              <w:rPr>
                <w:rFonts w:ascii="Times New Roman" w:hAnsi="Times New Roman" w:cs="Times New Roman"/>
                <w:sz w:val="15"/>
                <w:szCs w:val="15"/>
              </w:rPr>
              <w:t>31 March 2026</w:t>
            </w:r>
            <w:r w:rsidRPr="00BA4479">
              <w:rPr>
                <w:rFonts w:ascii="Times New Roman" w:hAnsi="Times New Roman" w:cs="Times New Roman"/>
                <w:sz w:val="15"/>
                <w:szCs w:val="15"/>
              </w:rPr>
              <w:t xml:space="preserve"> / </w:t>
            </w:r>
          </w:p>
          <w:p w14:paraId="692D8A27" w14:textId="44D89522" w:rsidR="00A825DC" w:rsidRPr="00BA4479" w:rsidRDefault="00A825DC" w:rsidP="00A825DC">
            <w:pPr>
              <w:shd w:val="clear" w:color="auto" w:fill="FFFFFF"/>
              <w:spacing w:line="240" w:lineRule="auto"/>
              <w:ind w:left="180" w:right="-99" w:hanging="180"/>
              <w:rPr>
                <w:rFonts w:ascii="Times New Roman" w:hAnsi="Times New Roman" w:cs="Times New Roman"/>
                <w:sz w:val="15"/>
                <w:szCs w:val="15"/>
              </w:rPr>
            </w:pP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 xml:space="preserve"> </w:t>
            </w: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31 December 202</w:t>
            </w:r>
            <w:r>
              <w:rPr>
                <w:rFonts w:ascii="Times New Roman" w:hAnsi="Times New Roman" w:cs="Times New Roman"/>
                <w:sz w:val="15"/>
                <w:szCs w:val="15"/>
              </w:rPr>
              <w:t>5</w:t>
            </w:r>
          </w:p>
        </w:tc>
        <w:tc>
          <w:tcPr>
            <w:tcW w:w="728" w:type="dxa"/>
            <w:tcBorders>
              <w:top w:val="nil"/>
              <w:left w:val="nil"/>
              <w:bottom w:val="double" w:sz="4" w:space="0" w:color="auto"/>
              <w:right w:val="nil"/>
            </w:tcBorders>
            <w:vAlign w:val="bottom"/>
          </w:tcPr>
          <w:p w14:paraId="1319E6D1" w14:textId="42FD8FD9" w:rsidR="00A825DC" w:rsidRPr="00B316E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96" w:right="-108"/>
              <w:jc w:val="center"/>
              <w:rPr>
                <w:rFonts w:ascii="Times New Roman" w:hAnsi="Times New Roman" w:cs="Times New Roman"/>
                <w:color w:val="000000"/>
                <w:sz w:val="15"/>
                <w:szCs w:val="15"/>
                <w:cs/>
              </w:rPr>
            </w:pPr>
            <w:r w:rsidRPr="00B316E9">
              <w:rPr>
                <w:rFonts w:ascii="Times New Roman" w:hAnsi="Times New Roman" w:cs="Times New Roman"/>
                <w:sz w:val="15"/>
                <w:szCs w:val="15"/>
              </w:rPr>
              <w:t>3,435,227</w:t>
            </w:r>
          </w:p>
        </w:tc>
        <w:tc>
          <w:tcPr>
            <w:tcW w:w="270" w:type="dxa"/>
            <w:tcBorders>
              <w:top w:val="nil"/>
              <w:left w:val="nil"/>
              <w:bottom w:val="nil"/>
              <w:right w:val="nil"/>
            </w:tcBorders>
            <w:vAlign w:val="bottom"/>
          </w:tcPr>
          <w:p w14:paraId="63B8A1F0" w14:textId="77777777" w:rsidR="00A825DC" w:rsidRPr="00B316E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27" w:right="-90"/>
              <w:jc w:val="right"/>
              <w:rPr>
                <w:rFonts w:ascii="Times New Roman" w:hAnsi="Times New Roman" w:cs="Times New Roman"/>
                <w:sz w:val="15"/>
                <w:szCs w:val="15"/>
              </w:rPr>
            </w:pPr>
          </w:p>
        </w:tc>
        <w:tc>
          <w:tcPr>
            <w:tcW w:w="720" w:type="dxa"/>
            <w:tcBorders>
              <w:top w:val="nil"/>
              <w:left w:val="nil"/>
              <w:bottom w:val="double" w:sz="4" w:space="0" w:color="auto"/>
              <w:right w:val="nil"/>
            </w:tcBorders>
            <w:vAlign w:val="bottom"/>
          </w:tcPr>
          <w:p w14:paraId="3D294F00" w14:textId="10A1CD9C" w:rsidR="00A825DC" w:rsidRPr="008333C9" w:rsidRDefault="00A825DC" w:rsidP="009C1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234"/>
              <w:rPr>
                <w:rFonts w:ascii="Times New Roman" w:hAnsi="Times New Roman" w:cstheme="minorBidi"/>
                <w:color w:val="000000"/>
                <w:sz w:val="15"/>
                <w:szCs w:val="15"/>
              </w:rPr>
            </w:pPr>
            <w:r w:rsidRPr="00B316E9">
              <w:rPr>
                <w:rFonts w:ascii="Times New Roman" w:hAnsi="Times New Roman" w:cs="Times New Roman"/>
                <w:sz w:val="15"/>
                <w:szCs w:val="15"/>
              </w:rPr>
              <w:t>3,316,979</w:t>
            </w:r>
          </w:p>
        </w:tc>
        <w:tc>
          <w:tcPr>
            <w:tcW w:w="270" w:type="dxa"/>
            <w:tcBorders>
              <w:top w:val="nil"/>
              <w:left w:val="nil"/>
              <w:right w:val="nil"/>
            </w:tcBorders>
            <w:vAlign w:val="bottom"/>
          </w:tcPr>
          <w:p w14:paraId="74C89288" w14:textId="77777777" w:rsidR="00A825DC" w:rsidRPr="008333C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right"/>
              <w:rPr>
                <w:rFonts w:ascii="Times New Roman" w:hAnsi="Times New Roman" w:cstheme="minorBidi"/>
                <w:color w:val="000000"/>
                <w:sz w:val="15"/>
                <w:szCs w:val="15"/>
              </w:rPr>
            </w:pPr>
          </w:p>
        </w:tc>
        <w:tc>
          <w:tcPr>
            <w:tcW w:w="720" w:type="dxa"/>
            <w:tcBorders>
              <w:top w:val="nil"/>
              <w:left w:val="nil"/>
              <w:bottom w:val="double" w:sz="4" w:space="0" w:color="auto"/>
              <w:right w:val="nil"/>
            </w:tcBorders>
            <w:vAlign w:val="bottom"/>
          </w:tcPr>
          <w:p w14:paraId="4DAA5BF3" w14:textId="31A3C142" w:rsidR="00A825DC" w:rsidRPr="008333C9" w:rsidRDefault="00A825DC" w:rsidP="00A9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234"/>
              <w:rPr>
                <w:rFonts w:ascii="Times New Roman" w:hAnsi="Times New Roman" w:cstheme="minorBidi"/>
                <w:color w:val="000000"/>
                <w:sz w:val="15"/>
                <w:szCs w:val="15"/>
              </w:rPr>
            </w:pPr>
            <w:r w:rsidRPr="00B316E9">
              <w:rPr>
                <w:rFonts w:ascii="Times New Roman" w:hAnsi="Times New Roman" w:cs="Times New Roman"/>
                <w:sz w:val="15"/>
                <w:szCs w:val="15"/>
              </w:rPr>
              <w:t>11,7</w:t>
            </w:r>
            <w:r w:rsidR="00EB1A2A">
              <w:rPr>
                <w:rFonts w:ascii="Times New Roman" w:hAnsi="Times New Roman" w:cs="Times New Roman"/>
                <w:sz w:val="15"/>
                <w:szCs w:val="15"/>
              </w:rPr>
              <w:t>18</w:t>
            </w:r>
            <w:r w:rsidRPr="00B316E9">
              <w:rPr>
                <w:rFonts w:ascii="Times New Roman" w:hAnsi="Times New Roman" w:cs="Times New Roman"/>
                <w:sz w:val="15"/>
                <w:szCs w:val="15"/>
              </w:rPr>
              <w:t>,</w:t>
            </w:r>
            <w:r w:rsidR="00595DDD">
              <w:rPr>
                <w:rFonts w:ascii="Times New Roman" w:hAnsi="Times New Roman" w:cs="Times New Roman"/>
                <w:sz w:val="15"/>
                <w:szCs w:val="15"/>
              </w:rPr>
              <w:t>984</w:t>
            </w:r>
          </w:p>
        </w:tc>
        <w:tc>
          <w:tcPr>
            <w:tcW w:w="236" w:type="dxa"/>
            <w:tcBorders>
              <w:top w:val="nil"/>
              <w:left w:val="nil"/>
              <w:right w:val="nil"/>
            </w:tcBorders>
            <w:vAlign w:val="bottom"/>
          </w:tcPr>
          <w:p w14:paraId="1B964C86" w14:textId="77777777" w:rsidR="00A825DC" w:rsidRPr="008333C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234"/>
              <w:jc w:val="right"/>
              <w:rPr>
                <w:rFonts w:ascii="Times New Roman" w:hAnsi="Times New Roman" w:cstheme="minorBidi"/>
                <w:color w:val="000000"/>
                <w:sz w:val="15"/>
                <w:szCs w:val="15"/>
              </w:rPr>
            </w:pPr>
          </w:p>
        </w:tc>
        <w:tc>
          <w:tcPr>
            <w:tcW w:w="754" w:type="dxa"/>
            <w:tcBorders>
              <w:top w:val="nil"/>
              <w:left w:val="nil"/>
              <w:bottom w:val="double" w:sz="4" w:space="0" w:color="auto"/>
              <w:right w:val="nil"/>
            </w:tcBorders>
            <w:vAlign w:val="bottom"/>
          </w:tcPr>
          <w:p w14:paraId="700282F3" w14:textId="7BDE37E6" w:rsidR="00A825DC" w:rsidRPr="008333C9" w:rsidRDefault="00A825DC" w:rsidP="00137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234"/>
              <w:rPr>
                <w:rFonts w:ascii="Times New Roman" w:hAnsi="Times New Roman" w:cstheme="minorBidi"/>
                <w:color w:val="000000"/>
                <w:sz w:val="15"/>
                <w:szCs w:val="15"/>
              </w:rPr>
            </w:pPr>
            <w:r w:rsidRPr="00B316E9">
              <w:rPr>
                <w:rFonts w:ascii="Times New Roman" w:hAnsi="Times New Roman" w:cs="Times New Roman"/>
                <w:sz w:val="15"/>
                <w:szCs w:val="15"/>
              </w:rPr>
              <w:t>11,163,379</w:t>
            </w:r>
          </w:p>
        </w:tc>
        <w:tc>
          <w:tcPr>
            <w:tcW w:w="236" w:type="dxa"/>
            <w:tcBorders>
              <w:top w:val="nil"/>
              <w:left w:val="nil"/>
              <w:right w:val="nil"/>
            </w:tcBorders>
            <w:vAlign w:val="bottom"/>
          </w:tcPr>
          <w:p w14:paraId="2B668F0D" w14:textId="77777777" w:rsidR="00A825DC" w:rsidRPr="00B316E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vAlign w:val="bottom"/>
          </w:tcPr>
          <w:p w14:paraId="188AB96C" w14:textId="6FAFB857" w:rsidR="00A825DC" w:rsidRPr="00B316E9" w:rsidRDefault="00793073" w:rsidP="005F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108" w:right="-90"/>
              <w:rPr>
                <w:rFonts w:ascii="Times New Roman" w:hAnsi="Times New Roman" w:cs="Times New Roman"/>
                <w:color w:val="000000"/>
                <w:sz w:val="15"/>
                <w:szCs w:val="15"/>
              </w:rPr>
            </w:pPr>
            <w:r w:rsidRPr="00793073">
              <w:rPr>
                <w:rFonts w:ascii="Times New Roman" w:hAnsi="Times New Roman" w:cs="Times New Roman"/>
                <w:sz w:val="15"/>
                <w:szCs w:val="15"/>
              </w:rPr>
              <w:t>1,3</w:t>
            </w:r>
            <w:r w:rsidR="00595DDD">
              <w:rPr>
                <w:rFonts w:ascii="Times New Roman" w:hAnsi="Times New Roman" w:cs="Times New Roman"/>
                <w:sz w:val="15"/>
                <w:szCs w:val="15"/>
              </w:rPr>
              <w:t>79</w:t>
            </w:r>
            <w:r w:rsidRPr="00793073">
              <w:rPr>
                <w:rFonts w:ascii="Times New Roman" w:hAnsi="Times New Roman" w:cs="Times New Roman"/>
                <w:sz w:val="15"/>
                <w:szCs w:val="15"/>
              </w:rPr>
              <w:t>,</w:t>
            </w:r>
            <w:r w:rsidR="00595DDD">
              <w:rPr>
                <w:rFonts w:ascii="Times New Roman" w:hAnsi="Times New Roman" w:cs="Times New Roman"/>
                <w:sz w:val="15"/>
                <w:szCs w:val="15"/>
              </w:rPr>
              <w:t>057</w:t>
            </w:r>
          </w:p>
        </w:tc>
        <w:tc>
          <w:tcPr>
            <w:tcW w:w="243" w:type="dxa"/>
            <w:tcBorders>
              <w:top w:val="nil"/>
              <w:left w:val="nil"/>
              <w:right w:val="nil"/>
            </w:tcBorders>
            <w:vAlign w:val="bottom"/>
          </w:tcPr>
          <w:p w14:paraId="1CF81397" w14:textId="77777777" w:rsidR="00A825DC" w:rsidRPr="00B316E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667" w:type="dxa"/>
            <w:tcBorders>
              <w:left w:val="nil"/>
              <w:bottom w:val="double" w:sz="4" w:space="0" w:color="auto"/>
              <w:right w:val="nil"/>
            </w:tcBorders>
            <w:vAlign w:val="bottom"/>
          </w:tcPr>
          <w:p w14:paraId="741459E6" w14:textId="059B0B09" w:rsidR="00A825DC" w:rsidRPr="00B316E9" w:rsidRDefault="00A825DC" w:rsidP="005F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auto"/>
              <w:ind w:left="-108" w:right="-90"/>
              <w:rPr>
                <w:rFonts w:ascii="Times New Roman" w:hAnsi="Times New Roman" w:cs="Times New Roman"/>
                <w:color w:val="000000"/>
                <w:sz w:val="15"/>
                <w:szCs w:val="15"/>
              </w:rPr>
            </w:pPr>
            <w:r w:rsidRPr="00B316E9">
              <w:rPr>
                <w:rFonts w:ascii="Times New Roman" w:hAnsi="Times New Roman" w:cs="Times New Roman"/>
                <w:sz w:val="15"/>
                <w:szCs w:val="15"/>
              </w:rPr>
              <w:t>1,435,712</w:t>
            </w:r>
          </w:p>
        </w:tc>
        <w:tc>
          <w:tcPr>
            <w:tcW w:w="238" w:type="dxa"/>
            <w:tcBorders>
              <w:top w:val="nil"/>
              <w:left w:val="nil"/>
              <w:right w:val="nil"/>
            </w:tcBorders>
            <w:vAlign w:val="bottom"/>
          </w:tcPr>
          <w:p w14:paraId="4BC9C8C9" w14:textId="77777777" w:rsidR="00A825DC" w:rsidRPr="00B316E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79" w:type="dxa"/>
            <w:tcBorders>
              <w:left w:val="nil"/>
              <w:bottom w:val="double" w:sz="4" w:space="0" w:color="auto"/>
              <w:right w:val="nil"/>
            </w:tcBorders>
            <w:vAlign w:val="bottom"/>
          </w:tcPr>
          <w:p w14:paraId="1728A728" w14:textId="6881F660" w:rsidR="00A825DC" w:rsidRPr="00A2656B" w:rsidRDefault="00A825DC" w:rsidP="00C3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90"/>
              <w:jc w:val="center"/>
              <w:rPr>
                <w:rFonts w:ascii="Times New Roman" w:hAnsi="Times New Roman" w:cstheme="minorBidi"/>
                <w:color w:val="000000"/>
                <w:sz w:val="15"/>
                <w:szCs w:val="15"/>
                <w:cs/>
              </w:rPr>
            </w:pPr>
            <w:r w:rsidRPr="00B316E9">
              <w:rPr>
                <w:rFonts w:ascii="Times New Roman" w:hAnsi="Times New Roman" w:cs="Times New Roman"/>
                <w:sz w:val="15"/>
                <w:szCs w:val="15"/>
              </w:rPr>
              <w:t>486,745</w:t>
            </w:r>
          </w:p>
        </w:tc>
        <w:tc>
          <w:tcPr>
            <w:tcW w:w="238" w:type="dxa"/>
            <w:tcBorders>
              <w:top w:val="nil"/>
              <w:left w:val="nil"/>
              <w:right w:val="nil"/>
            </w:tcBorders>
            <w:vAlign w:val="bottom"/>
          </w:tcPr>
          <w:p w14:paraId="0DA15EBC" w14:textId="77777777" w:rsidR="00A825DC" w:rsidRPr="00B316E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right"/>
              <w:rPr>
                <w:rFonts w:ascii="Times New Roman" w:hAnsi="Times New Roman" w:cs="Times New Roman"/>
                <w:sz w:val="15"/>
                <w:szCs w:val="15"/>
              </w:rPr>
            </w:pPr>
          </w:p>
        </w:tc>
        <w:tc>
          <w:tcPr>
            <w:tcW w:w="754" w:type="dxa"/>
            <w:tcBorders>
              <w:left w:val="nil"/>
              <w:bottom w:val="double" w:sz="4" w:space="0" w:color="auto"/>
              <w:right w:val="nil"/>
            </w:tcBorders>
            <w:vAlign w:val="bottom"/>
          </w:tcPr>
          <w:p w14:paraId="02BC046E" w14:textId="465A242C" w:rsidR="00A825DC" w:rsidRPr="00B316E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61"/>
              <w:rPr>
                <w:rFonts w:ascii="Times New Roman" w:hAnsi="Times New Roman" w:cs="Times New Roman"/>
                <w:sz w:val="15"/>
                <w:szCs w:val="15"/>
              </w:rPr>
            </w:pPr>
            <w:r w:rsidRPr="00B316E9">
              <w:rPr>
                <w:rFonts w:ascii="Times New Roman" w:hAnsi="Times New Roman" w:cs="Times New Roman"/>
                <w:sz w:val="15"/>
                <w:szCs w:val="15"/>
              </w:rPr>
              <w:t>483,683</w:t>
            </w:r>
          </w:p>
        </w:tc>
        <w:tc>
          <w:tcPr>
            <w:tcW w:w="236" w:type="dxa"/>
            <w:tcBorders>
              <w:top w:val="nil"/>
              <w:left w:val="nil"/>
              <w:right w:val="nil"/>
            </w:tcBorders>
            <w:vAlign w:val="bottom"/>
          </w:tcPr>
          <w:p w14:paraId="020290EF"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38" w:type="dxa"/>
            <w:tcBorders>
              <w:left w:val="nil"/>
              <w:bottom w:val="double" w:sz="4" w:space="0" w:color="auto"/>
              <w:right w:val="nil"/>
            </w:tcBorders>
            <w:vAlign w:val="bottom"/>
          </w:tcPr>
          <w:p w14:paraId="377ED14E" w14:textId="5953166E"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cs/>
              </w:rPr>
            </w:pPr>
            <w:r w:rsidRPr="008333C9">
              <w:rPr>
                <w:rFonts w:ascii="Times New Roman" w:hAnsi="Times New Roman"/>
                <w:color w:val="000000"/>
                <w:sz w:val="15"/>
                <w:szCs w:val="19"/>
              </w:rPr>
              <w:t>-</w:t>
            </w:r>
          </w:p>
        </w:tc>
        <w:tc>
          <w:tcPr>
            <w:tcW w:w="236" w:type="dxa"/>
            <w:tcBorders>
              <w:top w:val="nil"/>
              <w:left w:val="nil"/>
              <w:right w:val="nil"/>
            </w:tcBorders>
            <w:vAlign w:val="bottom"/>
          </w:tcPr>
          <w:p w14:paraId="17307BD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80" w:type="dxa"/>
            <w:tcBorders>
              <w:left w:val="nil"/>
              <w:bottom w:val="double" w:sz="4" w:space="0" w:color="auto"/>
              <w:right w:val="nil"/>
            </w:tcBorders>
            <w:vAlign w:val="bottom"/>
          </w:tcPr>
          <w:p w14:paraId="3A0AD4FF" w14:textId="6F78B47F" w:rsidR="00A825DC" w:rsidRPr="002540DE"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ind w:left="-108" w:right="-84"/>
              <w:rPr>
                <w:rFonts w:ascii="Times New Roman" w:hAnsi="Times New Roman"/>
                <w:color w:val="000000"/>
                <w:sz w:val="15"/>
                <w:szCs w:val="19"/>
              </w:rPr>
            </w:pPr>
            <w:r w:rsidRPr="008333C9">
              <w:rPr>
                <w:rFonts w:ascii="Times New Roman" w:hAnsi="Times New Roman"/>
                <w:color w:val="000000"/>
                <w:sz w:val="15"/>
                <w:szCs w:val="19"/>
              </w:rPr>
              <w:t>-</w:t>
            </w:r>
          </w:p>
        </w:tc>
        <w:tc>
          <w:tcPr>
            <w:tcW w:w="236" w:type="dxa"/>
            <w:tcBorders>
              <w:top w:val="nil"/>
              <w:left w:val="nil"/>
              <w:right w:val="nil"/>
            </w:tcBorders>
            <w:vAlign w:val="bottom"/>
          </w:tcPr>
          <w:p w14:paraId="4C9A0CD5"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vAlign w:val="bottom"/>
          </w:tcPr>
          <w:p w14:paraId="4CEB2B2F" w14:textId="5B150F0C"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sz w:val="15"/>
                <w:szCs w:val="15"/>
              </w:rPr>
            </w:pPr>
            <w:r w:rsidRPr="008333C9">
              <w:rPr>
                <w:rFonts w:ascii="Times New Roman" w:hAnsi="Times New Roman"/>
                <w:color w:val="000000"/>
                <w:sz w:val="15"/>
                <w:szCs w:val="19"/>
              </w:rPr>
              <w:t>-</w:t>
            </w:r>
          </w:p>
        </w:tc>
        <w:tc>
          <w:tcPr>
            <w:tcW w:w="236" w:type="dxa"/>
            <w:tcBorders>
              <w:top w:val="nil"/>
              <w:left w:val="nil"/>
              <w:right w:val="nil"/>
            </w:tcBorders>
            <w:vAlign w:val="bottom"/>
          </w:tcPr>
          <w:p w14:paraId="74E481D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right"/>
              <w:rPr>
                <w:rFonts w:ascii="Times New Roman" w:hAnsi="Times New Roman" w:cs="Times New Roman"/>
                <w:color w:val="000000"/>
                <w:sz w:val="15"/>
                <w:szCs w:val="15"/>
              </w:rPr>
            </w:pPr>
          </w:p>
        </w:tc>
        <w:tc>
          <w:tcPr>
            <w:tcW w:w="620" w:type="dxa"/>
            <w:tcBorders>
              <w:left w:val="nil"/>
              <w:bottom w:val="double" w:sz="4" w:space="0" w:color="auto"/>
              <w:right w:val="nil"/>
            </w:tcBorders>
            <w:vAlign w:val="bottom"/>
          </w:tcPr>
          <w:p w14:paraId="7D54FD4C" w14:textId="23E4C683"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8333C9">
              <w:rPr>
                <w:rFonts w:ascii="Times New Roman" w:hAnsi="Times New Roman"/>
                <w:color w:val="000000"/>
                <w:sz w:val="15"/>
                <w:szCs w:val="19"/>
              </w:rPr>
              <w:t>-</w:t>
            </w:r>
          </w:p>
        </w:tc>
        <w:tc>
          <w:tcPr>
            <w:tcW w:w="236" w:type="dxa"/>
            <w:tcBorders>
              <w:top w:val="nil"/>
              <w:left w:val="nil"/>
              <w:right w:val="nil"/>
            </w:tcBorders>
            <w:vAlign w:val="bottom"/>
          </w:tcPr>
          <w:p w14:paraId="40864CD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right"/>
              <w:rPr>
                <w:rFonts w:ascii="Times New Roman" w:hAnsi="Times New Roman" w:cs="Times New Roman"/>
                <w:color w:val="000000"/>
                <w:sz w:val="15"/>
                <w:szCs w:val="15"/>
              </w:rPr>
            </w:pPr>
          </w:p>
        </w:tc>
        <w:tc>
          <w:tcPr>
            <w:tcW w:w="808" w:type="dxa"/>
            <w:tcBorders>
              <w:left w:val="nil"/>
              <w:bottom w:val="double" w:sz="4" w:space="0" w:color="auto"/>
              <w:right w:val="nil"/>
            </w:tcBorders>
            <w:vAlign w:val="bottom"/>
          </w:tcPr>
          <w:p w14:paraId="7B3D994E" w14:textId="39F85CEF" w:rsidR="00A825DC" w:rsidRPr="00BA4479" w:rsidRDefault="000F3085"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108" w:right="-150"/>
              <w:rPr>
                <w:rFonts w:ascii="Times New Roman" w:hAnsi="Times New Roman" w:cs="Times New Roman"/>
                <w:color w:val="000000"/>
                <w:sz w:val="15"/>
                <w:szCs w:val="15"/>
              </w:rPr>
            </w:pPr>
            <w:r w:rsidRPr="000F3085">
              <w:rPr>
                <w:rFonts w:ascii="Times New Roman" w:hAnsi="Times New Roman" w:cs="Times New Roman"/>
                <w:color w:val="000000"/>
                <w:sz w:val="15"/>
                <w:szCs w:val="15"/>
              </w:rPr>
              <w:t>17,020,013</w:t>
            </w:r>
          </w:p>
        </w:tc>
        <w:tc>
          <w:tcPr>
            <w:tcW w:w="266" w:type="dxa"/>
            <w:tcBorders>
              <w:top w:val="nil"/>
              <w:left w:val="nil"/>
              <w:right w:val="nil"/>
            </w:tcBorders>
            <w:vAlign w:val="bottom"/>
          </w:tcPr>
          <w:p w14:paraId="052F4C10"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858" w:type="dxa"/>
            <w:tcBorders>
              <w:left w:val="nil"/>
              <w:bottom w:val="double" w:sz="4" w:space="0" w:color="auto"/>
              <w:right w:val="nil"/>
            </w:tcBorders>
            <w:vAlign w:val="bottom"/>
          </w:tcPr>
          <w:p w14:paraId="0285A5B5" w14:textId="188668AE"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rPr>
                <w:rFonts w:ascii="Times New Roman" w:hAnsi="Times New Roman" w:cs="Times New Roman"/>
                <w:sz w:val="15"/>
                <w:szCs w:val="15"/>
              </w:rPr>
            </w:pPr>
            <w:r w:rsidRPr="008333C9">
              <w:rPr>
                <w:rFonts w:ascii="Times New Roman" w:hAnsi="Times New Roman" w:cs="Times New Roman"/>
                <w:sz w:val="15"/>
                <w:szCs w:val="15"/>
              </w:rPr>
              <w:t>16,399,753</w:t>
            </w:r>
          </w:p>
        </w:tc>
      </w:tr>
      <w:tr w:rsidR="00A825DC" w:rsidRPr="00BA4479" w14:paraId="3F9E94F1" w14:textId="77777777" w:rsidTr="00426520">
        <w:trPr>
          <w:trHeight w:val="595"/>
        </w:trPr>
        <w:tc>
          <w:tcPr>
            <w:tcW w:w="1702" w:type="dxa"/>
            <w:tcBorders>
              <w:top w:val="nil"/>
              <w:left w:val="nil"/>
              <w:bottom w:val="nil"/>
              <w:right w:val="nil"/>
            </w:tcBorders>
            <w:vAlign w:val="bottom"/>
          </w:tcPr>
          <w:p w14:paraId="22A77CB9" w14:textId="77777777" w:rsidR="00A825DC" w:rsidRPr="00BA4479" w:rsidRDefault="00A825DC" w:rsidP="00A825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A4479">
              <w:rPr>
                <w:rFonts w:ascii="Times New Roman" w:hAnsi="Times New Roman" w:cs="Times New Roman"/>
                <w:sz w:val="15"/>
                <w:szCs w:val="15"/>
              </w:rPr>
              <w:t xml:space="preserve">Segment liabilities as at </w:t>
            </w:r>
          </w:p>
          <w:p w14:paraId="0E6882E0" w14:textId="61A139BA" w:rsidR="00A825DC" w:rsidRPr="00BA4479" w:rsidRDefault="00A825DC" w:rsidP="00A825D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BA4479">
              <w:rPr>
                <w:rFonts w:ascii="Times New Roman" w:hAnsi="Times New Roman" w:cs="Times New Roman"/>
                <w:sz w:val="15"/>
                <w:szCs w:val="15"/>
              </w:rPr>
              <w:t xml:space="preserve">    </w:t>
            </w:r>
            <w:r>
              <w:rPr>
                <w:rFonts w:ascii="Times New Roman" w:hAnsi="Times New Roman" w:cs="Times New Roman"/>
                <w:sz w:val="15"/>
                <w:szCs w:val="15"/>
              </w:rPr>
              <w:t>31 March 2026</w:t>
            </w:r>
            <w:r w:rsidRPr="00BA4479">
              <w:rPr>
                <w:rFonts w:ascii="Times New Roman" w:hAnsi="Times New Roman" w:cs="Times New Roman"/>
                <w:sz w:val="15"/>
                <w:szCs w:val="15"/>
              </w:rPr>
              <w:t xml:space="preserve"> / </w:t>
            </w:r>
          </w:p>
          <w:p w14:paraId="5A7191A8" w14:textId="5B39D569" w:rsidR="00A825DC" w:rsidRPr="00EA0B01" w:rsidRDefault="00A825DC" w:rsidP="00A825DC">
            <w:pPr>
              <w:shd w:val="clear" w:color="auto" w:fill="FFFFFF"/>
              <w:tabs>
                <w:tab w:val="clear" w:pos="227"/>
                <w:tab w:val="left" w:pos="160"/>
              </w:tabs>
              <w:spacing w:line="240" w:lineRule="auto"/>
              <w:ind w:left="180" w:right="-99" w:hanging="180"/>
              <w:rPr>
                <w:rFonts w:ascii="Times New Roman" w:hAnsi="Times New Roman" w:cstheme="minorBidi"/>
                <w:sz w:val="15"/>
                <w:szCs w:val="15"/>
              </w:rPr>
            </w:pPr>
            <w:r w:rsidRPr="00BA4479">
              <w:rPr>
                <w:rFonts w:ascii="Times New Roman" w:hAnsi="Times New Roman" w:cs="Times New Roman"/>
                <w:sz w:val="15"/>
                <w:szCs w:val="15"/>
                <w:cs/>
              </w:rPr>
              <w:t xml:space="preserve">     </w:t>
            </w:r>
            <w:r w:rsidRPr="00BA4479">
              <w:rPr>
                <w:rFonts w:ascii="Times New Roman" w:hAnsi="Times New Roman" w:cs="Times New Roman"/>
                <w:sz w:val="15"/>
                <w:szCs w:val="15"/>
              </w:rPr>
              <w:t>31 December 202</w:t>
            </w:r>
            <w:r w:rsidR="00FA31C3">
              <w:rPr>
                <w:rFonts w:ascii="Times New Roman" w:hAnsi="Times New Roman" w:cs="Times New Roman"/>
                <w:sz w:val="15"/>
                <w:szCs w:val="15"/>
              </w:rPr>
              <w:t>5</w:t>
            </w:r>
          </w:p>
        </w:tc>
        <w:tc>
          <w:tcPr>
            <w:tcW w:w="728" w:type="dxa"/>
            <w:tcBorders>
              <w:top w:val="double" w:sz="4" w:space="0" w:color="auto"/>
              <w:left w:val="nil"/>
              <w:bottom w:val="double" w:sz="4" w:space="0" w:color="auto"/>
              <w:right w:val="nil"/>
            </w:tcBorders>
            <w:vAlign w:val="bottom"/>
          </w:tcPr>
          <w:p w14:paraId="51EDC268" w14:textId="3BC36CA0" w:rsidR="00A825DC" w:rsidRPr="00FE6857"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40" w:lineRule="auto"/>
              <w:ind w:left="-96" w:right="-108"/>
              <w:jc w:val="center"/>
              <w:rPr>
                <w:rFonts w:ascii="Times New Roman" w:hAnsi="Times New Roman" w:cs="Times New Roman"/>
                <w:sz w:val="15"/>
                <w:szCs w:val="15"/>
                <w:cs/>
              </w:rPr>
            </w:pPr>
            <w:r w:rsidRPr="00FE6857">
              <w:rPr>
                <w:rFonts w:ascii="Times New Roman" w:hAnsi="Times New Roman" w:cs="Times New Roman"/>
                <w:sz w:val="15"/>
                <w:szCs w:val="15"/>
              </w:rPr>
              <w:t>6,714,887</w:t>
            </w:r>
          </w:p>
        </w:tc>
        <w:tc>
          <w:tcPr>
            <w:tcW w:w="270" w:type="dxa"/>
            <w:tcBorders>
              <w:top w:val="nil"/>
              <w:left w:val="nil"/>
              <w:bottom w:val="nil"/>
              <w:right w:val="nil"/>
            </w:tcBorders>
          </w:tcPr>
          <w:p w14:paraId="2947EA99" w14:textId="77777777" w:rsidR="00A825DC" w:rsidRPr="00FE6857"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sz w:val="15"/>
                <w:szCs w:val="15"/>
              </w:rPr>
            </w:pPr>
          </w:p>
        </w:tc>
        <w:tc>
          <w:tcPr>
            <w:tcW w:w="720" w:type="dxa"/>
            <w:tcBorders>
              <w:top w:val="double" w:sz="4" w:space="0" w:color="auto"/>
              <w:left w:val="nil"/>
              <w:bottom w:val="double" w:sz="4" w:space="0" w:color="auto"/>
              <w:right w:val="nil"/>
            </w:tcBorders>
            <w:vAlign w:val="bottom"/>
          </w:tcPr>
          <w:p w14:paraId="46FFA8C1" w14:textId="75C112EE" w:rsidR="00A825DC" w:rsidRPr="008333C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ind w:left="-108" w:right="-234"/>
              <w:rPr>
                <w:rFonts w:ascii="Times New Roman" w:hAnsi="Times New Roman" w:cstheme="minorBidi"/>
                <w:color w:val="000000"/>
                <w:sz w:val="15"/>
                <w:szCs w:val="15"/>
              </w:rPr>
            </w:pPr>
            <w:r w:rsidRPr="00FE6857">
              <w:rPr>
                <w:rFonts w:ascii="Times New Roman" w:hAnsi="Times New Roman" w:cs="Times New Roman"/>
                <w:sz w:val="15"/>
                <w:szCs w:val="15"/>
              </w:rPr>
              <w:t>5,239,183</w:t>
            </w:r>
          </w:p>
        </w:tc>
        <w:tc>
          <w:tcPr>
            <w:tcW w:w="270" w:type="dxa"/>
            <w:tcBorders>
              <w:left w:val="nil"/>
              <w:right w:val="nil"/>
            </w:tcBorders>
          </w:tcPr>
          <w:p w14:paraId="58F9BE4B" w14:textId="77777777" w:rsidR="00A825DC" w:rsidRPr="00A90B0F" w:rsidRDefault="00A825DC" w:rsidP="00A90B0F">
            <w:pPr>
              <w:pStyle w:val="ListParagraph"/>
              <w:numPr>
                <w:ilvl w:val="0"/>
                <w:numId w:val="32"/>
              </w:numPr>
              <w:tabs>
                <w:tab w:val="decimal" w:pos="594"/>
              </w:tabs>
              <w:spacing w:line="240" w:lineRule="auto"/>
              <w:ind w:right="-90"/>
              <w:jc w:val="center"/>
              <w:rPr>
                <w:rFonts w:cs="Times New Roman"/>
                <w:sz w:val="15"/>
                <w:szCs w:val="15"/>
              </w:rPr>
            </w:pPr>
          </w:p>
        </w:tc>
        <w:tc>
          <w:tcPr>
            <w:tcW w:w="720" w:type="dxa"/>
            <w:tcBorders>
              <w:top w:val="double" w:sz="4" w:space="0" w:color="auto"/>
              <w:left w:val="nil"/>
              <w:bottom w:val="double" w:sz="4" w:space="0" w:color="auto"/>
              <w:right w:val="nil"/>
            </w:tcBorders>
            <w:vAlign w:val="bottom"/>
          </w:tcPr>
          <w:p w14:paraId="00061659" w14:textId="576003CB" w:rsidR="00A825DC" w:rsidRPr="00FE6857" w:rsidRDefault="00A90B0F" w:rsidP="00907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08" w:right="-234"/>
              <w:rPr>
                <w:rFonts w:ascii="Times New Roman" w:hAnsi="Times New Roman" w:cs="Times New Roman"/>
                <w:sz w:val="15"/>
                <w:szCs w:val="15"/>
              </w:rPr>
            </w:pPr>
            <w:r>
              <w:rPr>
                <w:rFonts w:ascii="Times New Roman" w:hAnsi="Times New Roman" w:cs="Times New Roman"/>
                <w:sz w:val="15"/>
                <w:szCs w:val="15"/>
              </w:rPr>
              <w:t xml:space="preserve">  </w:t>
            </w:r>
            <w:r w:rsidR="00A825DC" w:rsidRPr="00FE6857">
              <w:rPr>
                <w:rFonts w:ascii="Times New Roman" w:hAnsi="Times New Roman" w:cs="Times New Roman"/>
                <w:sz w:val="15"/>
                <w:szCs w:val="15"/>
              </w:rPr>
              <w:t>5,13</w:t>
            </w:r>
            <w:r w:rsidR="00595DDD">
              <w:rPr>
                <w:rFonts w:ascii="Times New Roman" w:hAnsi="Times New Roman" w:cs="Times New Roman"/>
                <w:sz w:val="15"/>
                <w:szCs w:val="15"/>
              </w:rPr>
              <w:t>3</w:t>
            </w:r>
            <w:r w:rsidR="00A825DC" w:rsidRPr="00FE6857">
              <w:rPr>
                <w:rFonts w:ascii="Times New Roman" w:hAnsi="Times New Roman" w:cs="Times New Roman"/>
                <w:sz w:val="15"/>
                <w:szCs w:val="15"/>
              </w:rPr>
              <w:t>,</w:t>
            </w:r>
            <w:r w:rsidR="00595DDD">
              <w:rPr>
                <w:rFonts w:ascii="Times New Roman" w:hAnsi="Times New Roman" w:cs="Times New Roman"/>
                <w:sz w:val="15"/>
                <w:szCs w:val="15"/>
              </w:rPr>
              <w:t>462</w:t>
            </w:r>
          </w:p>
        </w:tc>
        <w:tc>
          <w:tcPr>
            <w:tcW w:w="236" w:type="dxa"/>
            <w:tcBorders>
              <w:left w:val="nil"/>
              <w:right w:val="nil"/>
            </w:tcBorders>
          </w:tcPr>
          <w:p w14:paraId="0493F24F" w14:textId="77777777" w:rsidR="00A825DC" w:rsidRPr="00FE6857"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54" w:type="dxa"/>
            <w:tcBorders>
              <w:top w:val="double" w:sz="4" w:space="0" w:color="auto"/>
              <w:left w:val="nil"/>
              <w:bottom w:val="double" w:sz="4" w:space="0" w:color="auto"/>
              <w:right w:val="nil"/>
            </w:tcBorders>
            <w:vAlign w:val="bottom"/>
          </w:tcPr>
          <w:p w14:paraId="3AC366FD" w14:textId="5146EA8F" w:rsidR="00A825DC" w:rsidRPr="00FE6857"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108" w:right="-234"/>
              <w:rPr>
                <w:rFonts w:ascii="Times New Roman" w:hAnsi="Times New Roman" w:cs="Times New Roman"/>
                <w:sz w:val="15"/>
                <w:szCs w:val="15"/>
              </w:rPr>
            </w:pPr>
            <w:r w:rsidRPr="00FE6857">
              <w:rPr>
                <w:rFonts w:ascii="Times New Roman" w:hAnsi="Times New Roman" w:cs="Times New Roman"/>
                <w:sz w:val="15"/>
                <w:szCs w:val="15"/>
              </w:rPr>
              <w:t>5,</w:t>
            </w:r>
            <w:r w:rsidRPr="00FE6857">
              <w:rPr>
                <w:rFonts w:ascii="Times New Roman" w:hAnsi="Times New Roman" w:cstheme="minorBidi"/>
                <w:color w:val="000000"/>
                <w:sz w:val="15"/>
                <w:szCs w:val="15"/>
              </w:rPr>
              <w:t>854</w:t>
            </w:r>
            <w:r w:rsidRPr="00FE6857">
              <w:rPr>
                <w:rFonts w:ascii="Times New Roman" w:hAnsi="Times New Roman" w:cs="Times New Roman"/>
                <w:sz w:val="15"/>
                <w:szCs w:val="15"/>
              </w:rPr>
              <w:t>,211</w:t>
            </w:r>
          </w:p>
        </w:tc>
        <w:tc>
          <w:tcPr>
            <w:tcW w:w="236" w:type="dxa"/>
            <w:tcBorders>
              <w:left w:val="nil"/>
              <w:right w:val="nil"/>
            </w:tcBorders>
          </w:tcPr>
          <w:p w14:paraId="7552D86F" w14:textId="77777777" w:rsidR="00A825DC" w:rsidRPr="00FE6857"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vAlign w:val="bottom"/>
          </w:tcPr>
          <w:p w14:paraId="064610DD" w14:textId="787EC955" w:rsidR="00A825DC" w:rsidRPr="00FE6857" w:rsidRDefault="003770CD"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s>
              <w:spacing w:line="240" w:lineRule="auto"/>
              <w:ind w:left="-96" w:right="-206"/>
              <w:rPr>
                <w:rFonts w:ascii="Times New Roman" w:hAnsi="Times New Roman" w:cs="Times New Roman"/>
                <w:sz w:val="15"/>
                <w:szCs w:val="15"/>
              </w:rPr>
            </w:pPr>
            <w:r w:rsidRPr="003770CD">
              <w:rPr>
                <w:rFonts w:ascii="Times New Roman" w:hAnsi="Times New Roman" w:cs="Times New Roman"/>
                <w:sz w:val="15"/>
                <w:szCs w:val="15"/>
              </w:rPr>
              <w:t>1</w:t>
            </w:r>
            <w:r w:rsidR="00595DDD">
              <w:rPr>
                <w:rFonts w:ascii="Times New Roman" w:hAnsi="Times New Roman" w:cs="Times New Roman"/>
                <w:sz w:val="15"/>
                <w:szCs w:val="15"/>
              </w:rPr>
              <w:t>20</w:t>
            </w:r>
            <w:r w:rsidRPr="003770CD">
              <w:rPr>
                <w:rFonts w:ascii="Times New Roman" w:hAnsi="Times New Roman" w:cs="Times New Roman"/>
                <w:sz w:val="15"/>
                <w:szCs w:val="15"/>
              </w:rPr>
              <w:t>,7</w:t>
            </w:r>
            <w:r w:rsidR="00595DDD">
              <w:rPr>
                <w:rFonts w:ascii="Times New Roman" w:hAnsi="Times New Roman" w:cs="Times New Roman"/>
                <w:sz w:val="15"/>
                <w:szCs w:val="15"/>
              </w:rPr>
              <w:t>95</w:t>
            </w:r>
          </w:p>
        </w:tc>
        <w:tc>
          <w:tcPr>
            <w:tcW w:w="243" w:type="dxa"/>
            <w:tcBorders>
              <w:left w:val="nil"/>
              <w:right w:val="nil"/>
            </w:tcBorders>
          </w:tcPr>
          <w:p w14:paraId="4901AF8C" w14:textId="77777777" w:rsidR="00A825DC" w:rsidRPr="00FE6857"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67" w:type="dxa"/>
            <w:tcBorders>
              <w:top w:val="double" w:sz="4" w:space="0" w:color="auto"/>
              <w:left w:val="nil"/>
              <w:bottom w:val="double" w:sz="4" w:space="0" w:color="auto"/>
              <w:right w:val="nil"/>
            </w:tcBorders>
            <w:vAlign w:val="bottom"/>
          </w:tcPr>
          <w:p w14:paraId="60B86FB7" w14:textId="6A2473A4" w:rsidR="00A825DC" w:rsidRPr="00FE6857" w:rsidRDefault="00A825DC" w:rsidP="005F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108" w:right="-90"/>
              <w:rPr>
                <w:rFonts w:ascii="Times New Roman" w:hAnsi="Times New Roman" w:cs="Times New Roman"/>
                <w:sz w:val="15"/>
                <w:szCs w:val="15"/>
              </w:rPr>
            </w:pPr>
            <w:r w:rsidRPr="00FE6857">
              <w:rPr>
                <w:rFonts w:ascii="Times New Roman" w:hAnsi="Times New Roman" w:cs="Times New Roman"/>
                <w:sz w:val="15"/>
                <w:szCs w:val="15"/>
              </w:rPr>
              <w:t>123,393</w:t>
            </w:r>
          </w:p>
        </w:tc>
        <w:tc>
          <w:tcPr>
            <w:tcW w:w="238" w:type="dxa"/>
            <w:tcBorders>
              <w:left w:val="nil"/>
              <w:right w:val="nil"/>
            </w:tcBorders>
          </w:tcPr>
          <w:p w14:paraId="1EA2A1DD" w14:textId="77777777" w:rsidR="00A825DC" w:rsidRPr="00FE6857"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79" w:type="dxa"/>
            <w:tcBorders>
              <w:top w:val="double" w:sz="4" w:space="0" w:color="auto"/>
              <w:left w:val="nil"/>
              <w:bottom w:val="double" w:sz="4" w:space="0" w:color="auto"/>
              <w:right w:val="nil"/>
            </w:tcBorders>
            <w:vAlign w:val="bottom"/>
          </w:tcPr>
          <w:p w14:paraId="602861B7" w14:textId="6C06A65A" w:rsidR="00A825DC" w:rsidRPr="00FE6857"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left="-108" w:right="-90"/>
              <w:jc w:val="center"/>
              <w:rPr>
                <w:rFonts w:ascii="Times New Roman" w:hAnsi="Times New Roman" w:cs="Times New Roman"/>
                <w:sz w:val="15"/>
                <w:szCs w:val="15"/>
              </w:rPr>
            </w:pPr>
            <w:r w:rsidRPr="00FE6857">
              <w:rPr>
                <w:rFonts w:ascii="Times New Roman" w:hAnsi="Times New Roman" w:cs="Times New Roman"/>
                <w:sz w:val="15"/>
                <w:szCs w:val="15"/>
              </w:rPr>
              <w:t>271,192</w:t>
            </w:r>
          </w:p>
        </w:tc>
        <w:tc>
          <w:tcPr>
            <w:tcW w:w="238" w:type="dxa"/>
            <w:tcBorders>
              <w:left w:val="nil"/>
              <w:right w:val="nil"/>
            </w:tcBorders>
          </w:tcPr>
          <w:p w14:paraId="08399FCC" w14:textId="77777777" w:rsidR="00A825DC" w:rsidRPr="00FE6857"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center"/>
              <w:rPr>
                <w:rFonts w:ascii="Times New Roman" w:hAnsi="Times New Roman" w:cs="Times New Roman"/>
                <w:sz w:val="15"/>
                <w:szCs w:val="15"/>
              </w:rPr>
            </w:pPr>
          </w:p>
        </w:tc>
        <w:tc>
          <w:tcPr>
            <w:tcW w:w="754" w:type="dxa"/>
            <w:tcBorders>
              <w:top w:val="double" w:sz="4" w:space="0" w:color="auto"/>
              <w:left w:val="nil"/>
              <w:bottom w:val="double" w:sz="4" w:space="0" w:color="auto"/>
              <w:right w:val="nil"/>
            </w:tcBorders>
            <w:vAlign w:val="bottom"/>
          </w:tcPr>
          <w:p w14:paraId="25B40152" w14:textId="3A661969" w:rsidR="00A825DC" w:rsidRPr="00FE6857" w:rsidRDefault="00A825DC" w:rsidP="00C34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61"/>
              <w:rPr>
                <w:rFonts w:ascii="Times New Roman" w:hAnsi="Times New Roman" w:cs="Times New Roman"/>
                <w:sz w:val="15"/>
                <w:szCs w:val="15"/>
              </w:rPr>
            </w:pPr>
            <w:r w:rsidRPr="00FE6857">
              <w:rPr>
                <w:rFonts w:ascii="Times New Roman" w:hAnsi="Times New Roman" w:cs="Times New Roman"/>
                <w:sz w:val="15"/>
                <w:szCs w:val="15"/>
              </w:rPr>
              <w:t>264,382</w:t>
            </w:r>
          </w:p>
        </w:tc>
        <w:tc>
          <w:tcPr>
            <w:tcW w:w="236" w:type="dxa"/>
            <w:tcBorders>
              <w:left w:val="nil"/>
              <w:right w:val="nil"/>
            </w:tcBorders>
          </w:tcPr>
          <w:p w14:paraId="05A360B6"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38" w:type="dxa"/>
            <w:tcBorders>
              <w:top w:val="double" w:sz="4" w:space="0" w:color="auto"/>
              <w:left w:val="nil"/>
              <w:bottom w:val="double" w:sz="4" w:space="0" w:color="auto"/>
              <w:right w:val="nil"/>
            </w:tcBorders>
            <w:vAlign w:val="bottom"/>
          </w:tcPr>
          <w:p w14:paraId="67C1E940" w14:textId="6390524D"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r w:rsidRPr="008333C9">
              <w:rPr>
                <w:rFonts w:ascii="Times New Roman" w:hAnsi="Times New Roman" w:cs="Times New Roman"/>
                <w:sz w:val="15"/>
                <w:szCs w:val="15"/>
              </w:rPr>
              <w:t>-</w:t>
            </w:r>
          </w:p>
        </w:tc>
        <w:tc>
          <w:tcPr>
            <w:tcW w:w="236" w:type="dxa"/>
            <w:tcBorders>
              <w:left w:val="nil"/>
              <w:right w:val="nil"/>
            </w:tcBorders>
            <w:vAlign w:val="bottom"/>
          </w:tcPr>
          <w:p w14:paraId="151E32D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680" w:type="dxa"/>
            <w:tcBorders>
              <w:top w:val="double" w:sz="4" w:space="0" w:color="auto"/>
              <w:left w:val="nil"/>
              <w:bottom w:val="double" w:sz="4" w:space="0" w:color="auto"/>
              <w:right w:val="nil"/>
            </w:tcBorders>
            <w:vAlign w:val="bottom"/>
          </w:tcPr>
          <w:p w14:paraId="4292105E" w14:textId="4B7FE03F"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ind w:left="-108" w:right="-84"/>
              <w:rPr>
                <w:rFonts w:ascii="Times New Roman" w:hAnsi="Times New Roman" w:cs="Times New Roman"/>
                <w:sz w:val="15"/>
                <w:szCs w:val="15"/>
              </w:rPr>
            </w:pPr>
            <w:r w:rsidRPr="008333C9">
              <w:rPr>
                <w:rFonts w:ascii="Times New Roman" w:hAnsi="Times New Roman" w:cs="Times New Roman"/>
                <w:sz w:val="15"/>
                <w:szCs w:val="15"/>
              </w:rPr>
              <w:t>-</w:t>
            </w:r>
          </w:p>
        </w:tc>
        <w:tc>
          <w:tcPr>
            <w:tcW w:w="236" w:type="dxa"/>
            <w:tcBorders>
              <w:left w:val="nil"/>
              <w:right w:val="nil"/>
            </w:tcBorders>
            <w:vAlign w:val="bottom"/>
          </w:tcPr>
          <w:p w14:paraId="788AB5F2"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vAlign w:val="bottom"/>
          </w:tcPr>
          <w:p w14:paraId="7C72EFE9" w14:textId="51EF18D3"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s>
              <w:spacing w:line="240" w:lineRule="auto"/>
              <w:ind w:left="-108" w:right="-90"/>
              <w:rPr>
                <w:rFonts w:ascii="Times New Roman" w:hAnsi="Times New Roman" w:cs="Times New Roman"/>
                <w:sz w:val="15"/>
                <w:szCs w:val="15"/>
              </w:rPr>
            </w:pPr>
            <w:r w:rsidRPr="008333C9">
              <w:rPr>
                <w:rFonts w:ascii="Times New Roman" w:hAnsi="Times New Roman" w:cs="Times New Roman"/>
                <w:sz w:val="15"/>
                <w:szCs w:val="15"/>
              </w:rPr>
              <w:t>-</w:t>
            </w:r>
          </w:p>
        </w:tc>
        <w:tc>
          <w:tcPr>
            <w:tcW w:w="236" w:type="dxa"/>
            <w:tcBorders>
              <w:left w:val="nil"/>
              <w:right w:val="nil"/>
            </w:tcBorders>
            <w:vAlign w:val="bottom"/>
          </w:tcPr>
          <w:p w14:paraId="606AA62B"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sz w:val="15"/>
                <w:szCs w:val="15"/>
              </w:rPr>
            </w:pPr>
          </w:p>
        </w:tc>
        <w:tc>
          <w:tcPr>
            <w:tcW w:w="620" w:type="dxa"/>
            <w:tcBorders>
              <w:top w:val="double" w:sz="4" w:space="0" w:color="auto"/>
              <w:left w:val="nil"/>
              <w:bottom w:val="double" w:sz="4" w:space="0" w:color="auto"/>
              <w:right w:val="nil"/>
            </w:tcBorders>
            <w:vAlign w:val="bottom"/>
          </w:tcPr>
          <w:p w14:paraId="7675A871" w14:textId="1AA055F3"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90"/>
              <w:rPr>
                <w:rFonts w:ascii="Times New Roman" w:hAnsi="Times New Roman" w:cs="Times New Roman"/>
                <w:color w:val="000000"/>
                <w:sz w:val="15"/>
                <w:szCs w:val="15"/>
              </w:rPr>
            </w:pPr>
            <w:r w:rsidRPr="008333C9">
              <w:rPr>
                <w:rFonts w:ascii="Times New Roman" w:hAnsi="Times New Roman" w:cs="Times New Roman"/>
                <w:sz w:val="15"/>
                <w:szCs w:val="15"/>
              </w:rPr>
              <w:t>-</w:t>
            </w:r>
          </w:p>
        </w:tc>
        <w:tc>
          <w:tcPr>
            <w:tcW w:w="236" w:type="dxa"/>
            <w:tcBorders>
              <w:left w:val="nil"/>
              <w:right w:val="nil"/>
            </w:tcBorders>
          </w:tcPr>
          <w:p w14:paraId="1ACBFBAD"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sz w:val="15"/>
                <w:szCs w:val="15"/>
              </w:rPr>
            </w:pPr>
          </w:p>
        </w:tc>
        <w:tc>
          <w:tcPr>
            <w:tcW w:w="808" w:type="dxa"/>
            <w:tcBorders>
              <w:top w:val="double" w:sz="4" w:space="0" w:color="auto"/>
              <w:left w:val="nil"/>
              <w:bottom w:val="double" w:sz="4" w:space="0" w:color="auto"/>
              <w:right w:val="nil"/>
            </w:tcBorders>
            <w:vAlign w:val="bottom"/>
          </w:tcPr>
          <w:p w14:paraId="1E82E2CF" w14:textId="66352E00"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12,24</w:t>
            </w:r>
            <w:r w:rsidR="00EB1A2A">
              <w:rPr>
                <w:rFonts w:ascii="Times New Roman" w:hAnsi="Times New Roman" w:cs="Times New Roman"/>
                <w:sz w:val="15"/>
                <w:szCs w:val="15"/>
              </w:rPr>
              <w:t>0</w:t>
            </w:r>
            <w:r>
              <w:rPr>
                <w:rFonts w:ascii="Times New Roman" w:hAnsi="Times New Roman" w:cs="Times New Roman"/>
                <w:sz w:val="15"/>
                <w:szCs w:val="15"/>
              </w:rPr>
              <w:t>,</w:t>
            </w:r>
            <w:r w:rsidR="00EB1A2A">
              <w:rPr>
                <w:rFonts w:ascii="Times New Roman" w:hAnsi="Times New Roman" w:cs="Times New Roman"/>
                <w:sz w:val="15"/>
                <w:szCs w:val="15"/>
              </w:rPr>
              <w:t>336</w:t>
            </w:r>
          </w:p>
        </w:tc>
        <w:tc>
          <w:tcPr>
            <w:tcW w:w="266" w:type="dxa"/>
            <w:tcBorders>
              <w:left w:val="nil"/>
              <w:right w:val="nil"/>
            </w:tcBorders>
          </w:tcPr>
          <w:p w14:paraId="1E43D334" w14:textId="77777777"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858" w:type="dxa"/>
            <w:tcBorders>
              <w:top w:val="double" w:sz="4" w:space="0" w:color="auto"/>
              <w:left w:val="nil"/>
              <w:bottom w:val="double" w:sz="4" w:space="0" w:color="auto"/>
              <w:right w:val="nil"/>
            </w:tcBorders>
            <w:vAlign w:val="bottom"/>
          </w:tcPr>
          <w:p w14:paraId="2B0A279E" w14:textId="7EEBE220" w:rsidR="00A825DC" w:rsidRPr="00BA4479" w:rsidRDefault="00A825DC" w:rsidP="00A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41" w:hanging="2"/>
              <w:rPr>
                <w:rFonts w:ascii="Times New Roman" w:hAnsi="Times New Roman" w:cs="Times New Roman"/>
                <w:sz w:val="15"/>
                <w:szCs w:val="15"/>
              </w:rPr>
            </w:pPr>
            <w:r w:rsidRPr="008333C9">
              <w:rPr>
                <w:rFonts w:ascii="Times New Roman" w:hAnsi="Times New Roman" w:cs="Times New Roman"/>
                <w:sz w:val="15"/>
                <w:szCs w:val="15"/>
              </w:rPr>
              <w:t>11,481,169</w:t>
            </w:r>
          </w:p>
        </w:tc>
      </w:tr>
    </w:tbl>
    <w:p w14:paraId="0141AAE2" w14:textId="6BAC9BB9" w:rsidR="00747C15" w:rsidRPr="00BA4479" w:rsidRDefault="00747C15" w:rsidP="00845A18">
      <w:pPr>
        <w:rPr>
          <w:rFonts w:ascii="Times New Roman" w:hAnsi="Times New Roman" w:cs="Times New Roman"/>
          <w:sz w:val="22"/>
          <w:szCs w:val="22"/>
        </w:rPr>
      </w:pPr>
    </w:p>
    <w:p w14:paraId="4F455EE4" w14:textId="77777777" w:rsidR="005E300E" w:rsidRPr="00BA4479" w:rsidRDefault="005E300E" w:rsidP="005E300E">
      <w:pPr>
        <w:rPr>
          <w:rFonts w:ascii="Times New Roman" w:hAnsi="Times New Roman" w:cstheme="minorBidi"/>
          <w:sz w:val="22"/>
          <w:szCs w:val="22"/>
        </w:rPr>
        <w:sectPr w:rsidR="005E300E" w:rsidRPr="00BA4479" w:rsidSect="00197205">
          <w:headerReference w:type="default" r:id="rId13"/>
          <w:footerReference w:type="default" r:id="rId14"/>
          <w:pgSz w:w="16834" w:h="11909" w:orient="landscape" w:code="9"/>
          <w:pgMar w:top="720" w:right="245" w:bottom="720" w:left="245" w:header="720" w:footer="720" w:gutter="0"/>
          <w:cols w:space="720"/>
          <w:docGrid w:linePitch="360"/>
        </w:sectPr>
      </w:pPr>
    </w:p>
    <w:p w14:paraId="5D92F5EA" w14:textId="1B0FD3C7" w:rsidR="006F2A10" w:rsidRPr="00BA4479" w:rsidRDefault="008B1E68" w:rsidP="00B76E19">
      <w:pPr>
        <w:numPr>
          <w:ilvl w:val="0"/>
          <w:numId w:val="21"/>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lastRenderedPageBreak/>
        <w:t>I</w:t>
      </w:r>
      <w:r w:rsidR="00FC2A5A" w:rsidRPr="00BA4479">
        <w:rPr>
          <w:rFonts w:ascii="Times New Roman" w:hAnsi="Times New Roman" w:cs="Times New Roman"/>
          <w:b/>
          <w:bCs/>
          <w:sz w:val="24"/>
          <w:szCs w:val="24"/>
        </w:rPr>
        <w:t>ncome</w:t>
      </w:r>
      <w:r w:rsidRPr="00BA4479">
        <w:rPr>
          <w:rFonts w:ascii="Times New Roman" w:hAnsi="Times New Roman" w:cs="Times New Roman"/>
          <w:b/>
          <w:bCs/>
          <w:sz w:val="24"/>
          <w:szCs w:val="24"/>
        </w:rPr>
        <w:t xml:space="preserve"> tax</w:t>
      </w:r>
    </w:p>
    <w:p w14:paraId="50033377" w14:textId="77777777" w:rsidR="006F2A10" w:rsidRPr="00BA4479"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Style w:val="ui-provider"/>
          <w:rFonts w:ascii="Times New Roman" w:hAnsi="Times New Roman" w:cs="Times New Roman"/>
          <w:sz w:val="22"/>
          <w:szCs w:val="22"/>
        </w:rPr>
      </w:pPr>
    </w:p>
    <w:p w14:paraId="1FD64273" w14:textId="2D882DD6" w:rsidR="00024955" w:rsidRPr="00BA4479" w:rsidRDefault="006F2A10" w:rsidP="003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Style w:val="ui-provider"/>
          <w:rFonts w:ascii="Times New Roman" w:hAnsi="Times New Roman"/>
          <w:spacing w:val="-2"/>
          <w:sz w:val="22"/>
          <w:szCs w:val="28"/>
        </w:rPr>
      </w:pPr>
      <w:r w:rsidRPr="00BA4479">
        <w:rPr>
          <w:rStyle w:val="ui-provider"/>
          <w:rFonts w:ascii="Times New Roman" w:hAnsi="Times New Roman" w:cs="Times New Roman"/>
          <w:spacing w:val="-2"/>
          <w:sz w:val="22"/>
          <w:szCs w:val="22"/>
        </w:rPr>
        <w:t xml:space="preserve">The Group’s consolidated effective tax rate in respect of continuing operations for </w:t>
      </w:r>
      <w:r w:rsidR="004D6506" w:rsidRPr="00BA4479">
        <w:rPr>
          <w:rStyle w:val="ui-provider"/>
          <w:rFonts w:ascii="Times New Roman" w:hAnsi="Times New Roman" w:cs="Times New Roman"/>
          <w:spacing w:val="-2"/>
          <w:sz w:val="22"/>
          <w:szCs w:val="22"/>
        </w:rPr>
        <w:t xml:space="preserve">the </w:t>
      </w:r>
      <w:r w:rsidR="00880C26">
        <w:rPr>
          <w:rStyle w:val="ui-provider"/>
          <w:rFonts w:ascii="Times New Roman" w:hAnsi="Times New Roman" w:cs="Times New Roman"/>
          <w:spacing w:val="-2"/>
          <w:sz w:val="22"/>
          <w:szCs w:val="22"/>
        </w:rPr>
        <w:t>three</w:t>
      </w:r>
      <w:r w:rsidR="004D6506" w:rsidRPr="00BA4479">
        <w:rPr>
          <w:rStyle w:val="ui-provider"/>
          <w:rFonts w:ascii="Times New Roman" w:hAnsi="Times New Roman" w:cs="Times New Roman"/>
          <w:spacing w:val="-2"/>
          <w:sz w:val="22"/>
          <w:szCs w:val="22"/>
        </w:rPr>
        <w:t xml:space="preserve">-month period ended </w:t>
      </w:r>
      <w:r w:rsidR="00880C26">
        <w:rPr>
          <w:rStyle w:val="ui-provider"/>
          <w:rFonts w:ascii="Times New Roman" w:hAnsi="Times New Roman" w:cs="Times New Roman"/>
          <w:spacing w:val="-2"/>
          <w:sz w:val="22"/>
          <w:szCs w:val="22"/>
        </w:rPr>
        <w:t>31 March 2026</w:t>
      </w:r>
      <w:r w:rsidR="00456FED"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was</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different</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from Thai corporate tax rate mainly caused</w:t>
      </w:r>
      <w:r w:rsidR="001C2D10" w:rsidRPr="00BA4479">
        <w:rPr>
          <w:rStyle w:val="ui-provider"/>
          <w:rFonts w:ascii="Times New Roman" w:hAnsi="Times New Roman" w:cs="Times New Roman"/>
          <w:spacing w:val="-2"/>
          <w:sz w:val="22"/>
          <w:szCs w:val="22"/>
        </w:rPr>
        <w:t xml:space="preserve"> </w:t>
      </w:r>
      <w:r w:rsidRPr="00BA4479">
        <w:rPr>
          <w:rStyle w:val="ui-provider"/>
          <w:rFonts w:ascii="Times New Roman" w:hAnsi="Times New Roman" w:cs="Times New Roman"/>
          <w:spacing w:val="-2"/>
          <w:sz w:val="22"/>
          <w:szCs w:val="22"/>
        </w:rPr>
        <w:t xml:space="preserve">from unrecognition of deferred tax assets </w:t>
      </w:r>
      <w:r w:rsidR="008E0DB5" w:rsidRPr="00BA4479">
        <w:rPr>
          <w:rStyle w:val="ui-provider"/>
          <w:rFonts w:ascii="Times New Roman" w:hAnsi="Times New Roman"/>
          <w:spacing w:val="-2"/>
          <w:sz w:val="22"/>
          <w:szCs w:val="28"/>
        </w:rPr>
        <w:t>because it is not probable that the Group will have sufficient future taxable</w:t>
      </w:r>
      <w:r w:rsidR="008C3950" w:rsidRPr="00BA4479">
        <w:rPr>
          <w:rStyle w:val="ui-provider"/>
          <w:rFonts w:ascii="Times New Roman" w:hAnsi="Times New Roman"/>
          <w:spacing w:val="-2"/>
          <w:sz w:val="22"/>
          <w:szCs w:val="28"/>
        </w:rPr>
        <w:t xml:space="preserve"> profit to utili</w:t>
      </w:r>
      <w:r w:rsidR="00013EE5" w:rsidRPr="00BA4479">
        <w:rPr>
          <w:rStyle w:val="ui-provider"/>
          <w:rFonts w:ascii="Times New Roman" w:hAnsi="Times New Roman"/>
          <w:spacing w:val="-2"/>
          <w:sz w:val="22"/>
          <w:szCs w:val="28"/>
        </w:rPr>
        <w:t>s</w:t>
      </w:r>
      <w:r w:rsidR="008C3950" w:rsidRPr="00BA4479">
        <w:rPr>
          <w:rStyle w:val="ui-provider"/>
          <w:rFonts w:ascii="Times New Roman" w:hAnsi="Times New Roman"/>
          <w:spacing w:val="-2"/>
          <w:sz w:val="22"/>
          <w:szCs w:val="28"/>
        </w:rPr>
        <w:t>e the benefits there from.</w:t>
      </w:r>
    </w:p>
    <w:p w14:paraId="69FD69F2" w14:textId="77777777" w:rsidR="00485D1B" w:rsidRPr="00BA4479" w:rsidRDefault="00485D1B" w:rsidP="003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0E68B501" w14:textId="5F866BD6" w:rsidR="00FA1CBD" w:rsidRPr="00BA4479" w:rsidRDefault="00FA1CBD" w:rsidP="00485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t xml:space="preserve">Financial instruments </w:t>
      </w:r>
    </w:p>
    <w:p w14:paraId="61F495BE"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BA4479">
        <w:rPr>
          <w:rFonts w:ascii="Times New Roman" w:hAnsi="Times New Roman" w:cs="Times New Roman"/>
          <w:sz w:val="22"/>
          <w:szCs w:val="22"/>
          <w:lang w:val="en-GB" w:bidi="ar-SA"/>
        </w:rPr>
        <w:tab/>
      </w:r>
      <w:r w:rsidRPr="00BA4479">
        <w:rPr>
          <w:rFonts w:ascii="Times New Roman" w:hAnsi="Times New Roman" w:cs="Times New Roman"/>
          <w:b/>
          <w:bCs/>
          <w:i/>
          <w:iCs/>
          <w:sz w:val="22"/>
          <w:szCs w:val="22"/>
          <w:lang w:val="en-GB"/>
        </w:rPr>
        <w:t xml:space="preserve">Carrying amounts and fair values </w:t>
      </w:r>
    </w:p>
    <w:p w14:paraId="43E7BA1E" w14:textId="77777777" w:rsidR="00FA1CBD" w:rsidRPr="00BA4479"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7E1E4A3" w14:textId="71D1B0B7" w:rsidR="00B73842" w:rsidRPr="00BA4479" w:rsidRDefault="00FA1CBD" w:rsidP="00DA61CC">
      <w:pPr>
        <w:pStyle w:val="block"/>
        <w:spacing w:after="0" w:line="240" w:lineRule="atLeast"/>
        <w:ind w:left="540" w:right="-7"/>
        <w:jc w:val="both"/>
        <w:rPr>
          <w:rFonts w:cs="Times New Roman"/>
          <w:szCs w:val="22"/>
          <w:lang w:bidi="th-TH"/>
        </w:rPr>
      </w:pPr>
      <w:r w:rsidRPr="00BA4479">
        <w:rPr>
          <w:rFonts w:cs="Times New Roman"/>
          <w:szCs w:val="22"/>
          <w:lang w:bidi="th-TH"/>
        </w:rPr>
        <w:t>The following table shows the carrying amounts and fair values of financial assets and financial liabilities</w:t>
      </w:r>
      <w:r w:rsidRPr="00BA4479">
        <w:rPr>
          <w:rFonts w:cs="Cordia New" w:hint="cs"/>
          <w:szCs w:val="22"/>
          <w:cs/>
          <w:lang w:bidi="th-TH"/>
        </w:rPr>
        <w:t xml:space="preserve"> </w:t>
      </w:r>
      <w:r w:rsidRPr="00BA4479">
        <w:rPr>
          <w:szCs w:val="22"/>
          <w:lang w:bidi="th-TH"/>
        </w:rPr>
        <w:t>including their levels in the fair value hierarch</w:t>
      </w:r>
      <w:r w:rsidR="00B35AFA" w:rsidRPr="00BA4479">
        <w:rPr>
          <w:szCs w:val="22"/>
          <w:lang w:bidi="th-TH"/>
        </w:rPr>
        <w:t>y</w:t>
      </w:r>
      <w:r w:rsidRPr="00BA4479">
        <w:rPr>
          <w:rFonts w:cs="Times New Roman"/>
          <w:szCs w:val="22"/>
          <w:lang w:bidi="th-TH"/>
        </w:rPr>
        <w:t xml:space="preserve">. It does not include fair value for financial assets and financial liabilities </w:t>
      </w:r>
      <w:r w:rsidR="00E7645B" w:rsidRPr="00BA4479">
        <w:rPr>
          <w:rFonts w:cs="Times New Roman"/>
          <w:szCs w:val="22"/>
          <w:lang w:bidi="th-TH"/>
        </w:rPr>
        <w:t xml:space="preserve">which </w:t>
      </w:r>
      <w:r w:rsidRPr="00BA4479">
        <w:rPr>
          <w:rFonts w:cs="Times New Roman"/>
          <w:szCs w:val="22"/>
          <w:lang w:bidi="th-TH"/>
        </w:rPr>
        <w:t xml:space="preserve">measured at </w:t>
      </w:r>
      <w:r w:rsidR="00B35AFA" w:rsidRPr="00BA4479">
        <w:rPr>
          <w:rFonts w:cs="Times New Roman"/>
          <w:szCs w:val="22"/>
          <w:lang w:bidi="th-TH"/>
        </w:rPr>
        <w:t>amortise cost</w:t>
      </w:r>
      <w:r w:rsidRPr="00BA4479">
        <w:rPr>
          <w:rFonts w:cs="Times New Roman"/>
          <w:szCs w:val="22"/>
          <w:lang w:bidi="th-TH"/>
        </w:rPr>
        <w:t xml:space="preserve"> if the carrying amount is a reasonable approximation of fair value.</w:t>
      </w:r>
    </w:p>
    <w:p w14:paraId="200D11D7" w14:textId="77777777" w:rsidR="00B73842" w:rsidRPr="00BA4479" w:rsidRDefault="00B73842" w:rsidP="00496B2E">
      <w:pPr>
        <w:pStyle w:val="ListParagraph"/>
        <w:tabs>
          <w:tab w:val="left" w:pos="540"/>
        </w:tabs>
        <w:spacing w:line="240" w:lineRule="atLeast"/>
        <w:ind w:left="540"/>
        <w:jc w:val="thaiDistribute"/>
        <w:rPr>
          <w:rFonts w:cs="Times New Roman"/>
          <w:szCs w:val="22"/>
        </w:rPr>
        <w:sectPr w:rsidR="00B73842" w:rsidRPr="00BA4479" w:rsidSect="00657BE5">
          <w:headerReference w:type="default" r:id="rId15"/>
          <w:footerReference w:type="default" r:id="rId16"/>
          <w:pgSz w:w="11909" w:h="16834" w:code="9"/>
          <w:pgMar w:top="691" w:right="1152" w:bottom="576" w:left="1152" w:header="720" w:footer="763" w:gutter="0"/>
          <w:cols w:space="720"/>
        </w:sectPr>
      </w:pPr>
    </w:p>
    <w:tbl>
      <w:tblPr>
        <w:tblW w:w="1552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1080"/>
        <w:gridCol w:w="260"/>
        <w:gridCol w:w="1079"/>
        <w:gridCol w:w="260"/>
        <w:gridCol w:w="1181"/>
        <w:gridCol w:w="260"/>
        <w:gridCol w:w="1223"/>
        <w:gridCol w:w="7"/>
      </w:tblGrid>
      <w:tr w:rsidR="00910A88" w:rsidRPr="00BA4479" w14:paraId="293E4AAA" w14:textId="77777777" w:rsidTr="005207A5">
        <w:trPr>
          <w:gridAfter w:val="1"/>
          <w:wAfter w:w="7" w:type="dxa"/>
          <w:trHeight w:val="225"/>
          <w:tblHeader/>
        </w:trPr>
        <w:tc>
          <w:tcPr>
            <w:tcW w:w="4230" w:type="dxa"/>
          </w:tcPr>
          <w:p w14:paraId="07923329" w14:textId="77777777" w:rsidR="00910A88" w:rsidRPr="00BA4479" w:rsidRDefault="00910A88" w:rsidP="00B26E2A">
            <w:pPr>
              <w:rPr>
                <w:rFonts w:ascii="Times New Roman" w:hAnsi="Times New Roman" w:cs="Times New Roman"/>
                <w:b/>
                <w:bCs/>
                <w:i/>
                <w:iCs/>
                <w:sz w:val="20"/>
                <w:szCs w:val="20"/>
              </w:rPr>
            </w:pPr>
          </w:p>
        </w:tc>
        <w:tc>
          <w:tcPr>
            <w:tcW w:w="11283" w:type="dxa"/>
            <w:gridSpan w:val="16"/>
          </w:tcPr>
          <w:p w14:paraId="0EC1509D" w14:textId="77777777" w:rsidR="00910A88" w:rsidRPr="00BA4479" w:rsidRDefault="00910A88" w:rsidP="00B26E2A">
            <w:pPr>
              <w:jc w:val="center"/>
              <w:rPr>
                <w:rFonts w:cs="Times New Roman"/>
                <w:sz w:val="20"/>
                <w:szCs w:val="20"/>
                <w:cs/>
                <w:lang w:val="en-GB"/>
              </w:rPr>
            </w:pPr>
            <w:r w:rsidRPr="00BA4479">
              <w:rPr>
                <w:rFonts w:ascii="Times New Roman" w:hAnsi="Times New Roman" w:cs="Times New Roman"/>
                <w:b/>
                <w:sz w:val="20"/>
                <w:szCs w:val="20"/>
                <w:lang w:val="en-GB"/>
              </w:rPr>
              <w:t>Consolidated financial statements</w:t>
            </w:r>
          </w:p>
        </w:tc>
      </w:tr>
      <w:tr w:rsidR="00910A88" w:rsidRPr="00BA4479" w14:paraId="4395AA18" w14:textId="77777777" w:rsidTr="005207A5">
        <w:trPr>
          <w:gridAfter w:val="1"/>
          <w:wAfter w:w="7" w:type="dxa"/>
          <w:trHeight w:hRule="exact" w:val="279"/>
          <w:tblHeader/>
        </w:trPr>
        <w:tc>
          <w:tcPr>
            <w:tcW w:w="4230" w:type="dxa"/>
            <w:vAlign w:val="bottom"/>
          </w:tcPr>
          <w:p w14:paraId="55C31501" w14:textId="7C0E5998" w:rsidR="00FA1CBD" w:rsidRPr="00BA4479" w:rsidRDefault="00FA1CBD" w:rsidP="00AD72CA">
            <w:pPr>
              <w:spacing w:line="240" w:lineRule="auto"/>
              <w:rPr>
                <w:rFonts w:ascii="Times New Roman" w:hAnsi="Times New Roman" w:cs="Times New Roman"/>
                <w:b/>
                <w:bCs/>
                <w:i/>
                <w:iCs/>
                <w:sz w:val="20"/>
                <w:szCs w:val="20"/>
                <w:cs/>
              </w:rPr>
            </w:pPr>
          </w:p>
        </w:tc>
        <w:tc>
          <w:tcPr>
            <w:tcW w:w="5670" w:type="dxa"/>
            <w:gridSpan w:val="8"/>
            <w:vAlign w:val="bottom"/>
          </w:tcPr>
          <w:p w14:paraId="38099883" w14:textId="77777777" w:rsidR="00910A88" w:rsidRPr="00BA4479" w:rsidRDefault="00910A88" w:rsidP="00FA1CBD">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Carrying amount</w:t>
            </w:r>
          </w:p>
        </w:tc>
        <w:tc>
          <w:tcPr>
            <w:tcW w:w="270" w:type="dxa"/>
            <w:vAlign w:val="bottom"/>
          </w:tcPr>
          <w:p w14:paraId="632CA890" w14:textId="28F33733" w:rsidR="00FA1CBD" w:rsidRPr="00BA4479" w:rsidRDefault="00FA1CBD" w:rsidP="00AD72CA">
            <w:pPr>
              <w:spacing w:before="100" w:beforeAutospacing="1" w:line="240" w:lineRule="auto"/>
              <w:rPr>
                <w:rFonts w:ascii="Times New Roman" w:hAnsi="Times New Roman" w:cs="Times New Roman"/>
                <w:sz w:val="20"/>
                <w:szCs w:val="20"/>
                <w:cs/>
              </w:rPr>
            </w:pPr>
          </w:p>
        </w:tc>
        <w:tc>
          <w:tcPr>
            <w:tcW w:w="5343" w:type="dxa"/>
            <w:gridSpan w:val="7"/>
            <w:vAlign w:val="bottom"/>
          </w:tcPr>
          <w:p w14:paraId="434B8763" w14:textId="77777777" w:rsidR="00910A88" w:rsidRPr="00BA4479" w:rsidRDefault="00910A88" w:rsidP="00AD72C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Fair value</w:t>
            </w:r>
          </w:p>
        </w:tc>
      </w:tr>
      <w:tr w:rsidR="00FA1CBD" w:rsidRPr="00BA4479" w14:paraId="11AAC93B" w14:textId="77777777" w:rsidTr="005207A5">
        <w:trPr>
          <w:trHeight w:val="981"/>
          <w:tblHeader/>
        </w:trPr>
        <w:tc>
          <w:tcPr>
            <w:tcW w:w="4230" w:type="dxa"/>
            <w:vAlign w:val="bottom"/>
          </w:tcPr>
          <w:p w14:paraId="47AA10FF" w14:textId="1C438E15" w:rsidR="00FA1CBD" w:rsidRPr="00BA4479" w:rsidRDefault="00FA1CBD" w:rsidP="00FA1CBD">
            <w:pPr>
              <w:ind w:left="162" w:hanging="162"/>
              <w:rPr>
                <w:rFonts w:ascii="Times New Roman" w:hAnsi="Times New Roman" w:cs="Times New Roman"/>
                <w:i/>
                <w:iCs/>
                <w:color w:val="0000FF"/>
                <w:sz w:val="20"/>
                <w:szCs w:val="20"/>
                <w:cs/>
              </w:rPr>
            </w:pPr>
            <w:r w:rsidRPr="00BA4479">
              <w:rPr>
                <w:rFonts w:ascii="Times New Roman" w:hAnsi="Times New Roman" w:cs="Times New Roman"/>
                <w:i/>
                <w:iCs/>
                <w:color w:val="0000FF"/>
                <w:sz w:val="20"/>
                <w:szCs w:val="20"/>
                <w:cs/>
              </w:rPr>
              <w:t xml:space="preserve">   </w:t>
            </w:r>
          </w:p>
        </w:tc>
        <w:tc>
          <w:tcPr>
            <w:tcW w:w="1260" w:type="dxa"/>
            <w:vAlign w:val="bottom"/>
          </w:tcPr>
          <w:p w14:paraId="625AF468" w14:textId="0C4834A0" w:rsidR="00FA1CBD" w:rsidRPr="00BA4479" w:rsidRDefault="00FA1CBD" w:rsidP="00FA1CBD">
            <w:pPr>
              <w:spacing w:before="100" w:beforeAutospacing="1" w:after="100" w:afterAutospacing="1"/>
              <w:ind w:left="-104" w:right="-70"/>
              <w:jc w:val="center"/>
              <w:rPr>
                <w:rFonts w:ascii="Times New Roman" w:hAnsi="Times New Roman" w:cs="Times New Roman"/>
                <w:sz w:val="20"/>
                <w:szCs w:val="20"/>
              </w:rPr>
            </w:pPr>
            <w:r w:rsidRPr="00BA4479">
              <w:rPr>
                <w:rFonts w:ascii="Times New Roman" w:hAnsi="Times New Roman" w:cs="Times New Roman"/>
                <w:sz w:val="20"/>
                <w:szCs w:val="20"/>
              </w:rPr>
              <w:t>Financial instruments measured at FVTPL</w:t>
            </w:r>
          </w:p>
        </w:tc>
        <w:tc>
          <w:tcPr>
            <w:tcW w:w="270" w:type="dxa"/>
            <w:vAlign w:val="bottom"/>
          </w:tcPr>
          <w:p w14:paraId="565F1797" w14:textId="77777777" w:rsidR="00FA1CBD" w:rsidRPr="00BA4479" w:rsidRDefault="00FA1CBD" w:rsidP="00FA1CBD">
            <w:pPr>
              <w:spacing w:before="100" w:beforeAutospacing="1" w:after="100" w:afterAutospacing="1"/>
              <w:ind w:left="-104" w:right="-70" w:firstLine="18"/>
              <w:jc w:val="center"/>
              <w:rPr>
                <w:rFonts w:ascii="Times New Roman" w:hAnsi="Times New Roman" w:cs="Times New Roman"/>
                <w:sz w:val="20"/>
                <w:szCs w:val="20"/>
                <w:cs/>
              </w:rPr>
            </w:pPr>
          </w:p>
        </w:tc>
        <w:tc>
          <w:tcPr>
            <w:tcW w:w="1262" w:type="dxa"/>
            <w:vAlign w:val="bottom"/>
          </w:tcPr>
          <w:p w14:paraId="1918E595" w14:textId="2A953776" w:rsidR="00FA1CBD" w:rsidRPr="00BA4479"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r w:rsidRPr="00BA4479">
              <w:rPr>
                <w:rFonts w:ascii="Times New Roman" w:hAnsi="Times New Roman" w:cs="Times New Roman"/>
                <w:sz w:val="20"/>
                <w:szCs w:val="20"/>
              </w:rPr>
              <w:t>Financial instruments measured at FVOCI</w:t>
            </w:r>
          </w:p>
        </w:tc>
        <w:tc>
          <w:tcPr>
            <w:tcW w:w="236" w:type="dxa"/>
            <w:vAlign w:val="bottom"/>
          </w:tcPr>
          <w:p w14:paraId="6B2C43EB" w14:textId="77777777" w:rsidR="00FA1CBD" w:rsidRPr="00BA4479"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p>
        </w:tc>
        <w:tc>
          <w:tcPr>
            <w:tcW w:w="1215" w:type="dxa"/>
            <w:vAlign w:val="bottom"/>
          </w:tcPr>
          <w:p w14:paraId="1C367074" w14:textId="1BEB2E31" w:rsidR="00FA1CBD" w:rsidRPr="00BA4479"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 w:val="20"/>
                <w:lang w:val="en-US" w:bidi="th-TH"/>
              </w:rPr>
            </w:pPr>
            <w:r w:rsidRPr="00BA4479">
              <w:rPr>
                <w:rFonts w:cs="Times New Roman"/>
                <w:sz w:val="20"/>
              </w:rPr>
              <w:t>Financial instruments measured at amortised cost</w:t>
            </w:r>
          </w:p>
        </w:tc>
        <w:tc>
          <w:tcPr>
            <w:tcW w:w="260" w:type="dxa"/>
          </w:tcPr>
          <w:p w14:paraId="6F84E323" w14:textId="77777777" w:rsidR="00FA1CBD" w:rsidRPr="00BA4479" w:rsidRDefault="00FA1CBD" w:rsidP="00FA1CBD">
            <w:pPr>
              <w:spacing w:before="100" w:beforeAutospacing="1" w:after="100" w:afterAutospacing="1"/>
              <w:ind w:left="-18" w:firstLine="18"/>
              <w:rPr>
                <w:rFonts w:ascii="Times New Roman" w:hAnsi="Times New Roman" w:cs="Times New Roman"/>
                <w:sz w:val="20"/>
                <w:szCs w:val="20"/>
              </w:rPr>
            </w:pPr>
          </w:p>
        </w:tc>
        <w:tc>
          <w:tcPr>
            <w:tcW w:w="1132" w:type="dxa"/>
            <w:vAlign w:val="bottom"/>
          </w:tcPr>
          <w:p w14:paraId="580A9D1D" w14:textId="77777777" w:rsidR="00FA1CBD" w:rsidRPr="00BA4479" w:rsidRDefault="00FA1CBD" w:rsidP="00FA1CBD">
            <w:pPr>
              <w:spacing w:before="100" w:beforeAutospacing="1" w:after="100" w:afterAutospacing="1"/>
              <w:ind w:left="-18" w:firstLine="18"/>
              <w:jc w:val="center"/>
              <w:rPr>
                <w:rFonts w:ascii="Times New Roman" w:hAnsi="Times New Roman" w:cs="Times New Roman"/>
                <w:sz w:val="20"/>
                <w:szCs w:val="20"/>
              </w:rPr>
            </w:pPr>
          </w:p>
          <w:p w14:paraId="2A3A54DA" w14:textId="77777777" w:rsidR="00FA1CBD" w:rsidRPr="00BA4479" w:rsidRDefault="00FA1CBD" w:rsidP="00FA1CBD">
            <w:pPr>
              <w:spacing w:before="100" w:beforeAutospacing="1" w:after="100" w:afterAutospacing="1"/>
              <w:ind w:left="-18" w:firstLine="18"/>
              <w:jc w:val="center"/>
              <w:rPr>
                <w:rFonts w:ascii="Times New Roman" w:hAnsi="Times New Roman" w:cs="Times New Roman"/>
                <w:sz w:val="20"/>
                <w:szCs w:val="20"/>
              </w:rPr>
            </w:pPr>
            <w:r w:rsidRPr="00BA4479">
              <w:rPr>
                <w:rFonts w:ascii="Times New Roman" w:hAnsi="Times New Roman" w:cs="Times New Roman"/>
                <w:sz w:val="20"/>
                <w:szCs w:val="20"/>
              </w:rPr>
              <w:t>Total</w:t>
            </w:r>
          </w:p>
        </w:tc>
        <w:tc>
          <w:tcPr>
            <w:tcW w:w="305" w:type="dxa"/>
            <w:gridSpan w:val="2"/>
          </w:tcPr>
          <w:p w14:paraId="1AD5F794" w14:textId="77777777" w:rsidR="00FA1CBD" w:rsidRPr="00BA4479" w:rsidRDefault="00FA1CBD" w:rsidP="00FA1CBD">
            <w:pPr>
              <w:spacing w:before="100" w:beforeAutospacing="1" w:after="100" w:afterAutospacing="1"/>
              <w:jc w:val="center"/>
              <w:rPr>
                <w:rFonts w:ascii="Times New Roman" w:hAnsi="Times New Roman" w:cs="Times New Roman"/>
                <w:sz w:val="20"/>
                <w:szCs w:val="20"/>
                <w:cs/>
              </w:rPr>
            </w:pPr>
          </w:p>
        </w:tc>
        <w:tc>
          <w:tcPr>
            <w:tcW w:w="1080" w:type="dxa"/>
            <w:vAlign w:val="bottom"/>
          </w:tcPr>
          <w:p w14:paraId="1D87AE14" w14:textId="1C12F1BF" w:rsidR="00FA1CBD" w:rsidRPr="00BA4479"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1</w:t>
            </w:r>
          </w:p>
        </w:tc>
        <w:tc>
          <w:tcPr>
            <w:tcW w:w="260" w:type="dxa"/>
          </w:tcPr>
          <w:p w14:paraId="792DE96A"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079" w:type="dxa"/>
            <w:vAlign w:val="bottom"/>
          </w:tcPr>
          <w:p w14:paraId="71607187" w14:textId="17E2FC02" w:rsidR="00FA1CBD" w:rsidRPr="00BA4479"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2</w:t>
            </w:r>
          </w:p>
        </w:tc>
        <w:tc>
          <w:tcPr>
            <w:tcW w:w="260" w:type="dxa"/>
          </w:tcPr>
          <w:p w14:paraId="1BF04926"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181" w:type="dxa"/>
            <w:vAlign w:val="bottom"/>
          </w:tcPr>
          <w:p w14:paraId="6C32E914" w14:textId="77777777" w:rsidR="00FA1CBD" w:rsidRPr="00BA4479"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p>
          <w:p w14:paraId="78249FE5" w14:textId="29B9C947" w:rsidR="00FA1CBD" w:rsidRPr="00BA4479"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r w:rsidRPr="00BA4479">
              <w:rPr>
                <w:rFonts w:ascii="Times New Roman" w:hAnsi="Times New Roman" w:cs="Times New Roman"/>
                <w:sz w:val="20"/>
                <w:szCs w:val="20"/>
              </w:rPr>
              <w:t xml:space="preserve">Level </w:t>
            </w:r>
            <w:r w:rsidR="000C38BD" w:rsidRPr="00BA4479">
              <w:rPr>
                <w:rFonts w:ascii="Times New Roman" w:hAnsi="Times New Roman" w:cs="Times New Roman"/>
                <w:sz w:val="20"/>
                <w:szCs w:val="20"/>
              </w:rPr>
              <w:t>3</w:t>
            </w:r>
          </w:p>
        </w:tc>
        <w:tc>
          <w:tcPr>
            <w:tcW w:w="260" w:type="dxa"/>
          </w:tcPr>
          <w:p w14:paraId="3017094E" w14:textId="77777777" w:rsidR="00FA1CBD" w:rsidRPr="00BA4479" w:rsidRDefault="00FA1CBD" w:rsidP="00FA1CBD">
            <w:pPr>
              <w:spacing w:before="100" w:beforeAutospacing="1" w:after="100" w:afterAutospacing="1"/>
              <w:jc w:val="center"/>
              <w:rPr>
                <w:rFonts w:ascii="Times New Roman" w:hAnsi="Times New Roman" w:cs="Times New Roman"/>
                <w:sz w:val="20"/>
                <w:szCs w:val="20"/>
              </w:rPr>
            </w:pPr>
          </w:p>
        </w:tc>
        <w:tc>
          <w:tcPr>
            <w:tcW w:w="1230" w:type="dxa"/>
            <w:gridSpan w:val="2"/>
            <w:vAlign w:val="bottom"/>
          </w:tcPr>
          <w:p w14:paraId="7ECCCB93" w14:textId="0DADE9B2" w:rsidR="00FA1CBD" w:rsidRPr="00BA4479" w:rsidRDefault="00FA1CBD" w:rsidP="00FA1CBD">
            <w:pPr>
              <w:spacing w:before="100" w:beforeAutospacing="1" w:after="100" w:afterAutospacing="1"/>
              <w:jc w:val="center"/>
              <w:rPr>
                <w:rFonts w:ascii="Times New Roman" w:hAnsi="Times New Roman" w:cs="Times New Roman"/>
                <w:sz w:val="20"/>
                <w:szCs w:val="20"/>
                <w:cs/>
              </w:rPr>
            </w:pPr>
            <w:r w:rsidRPr="00BA4479">
              <w:rPr>
                <w:rFonts w:ascii="Times New Roman" w:hAnsi="Times New Roman" w:cs="Times New Roman"/>
                <w:sz w:val="20"/>
                <w:szCs w:val="20"/>
              </w:rPr>
              <w:t>Tota</w:t>
            </w:r>
            <w:r w:rsidR="00AA7730" w:rsidRPr="00BA4479">
              <w:rPr>
                <w:rFonts w:ascii="Times New Roman" w:hAnsi="Times New Roman" w:cs="Times New Roman"/>
                <w:sz w:val="20"/>
                <w:szCs w:val="20"/>
              </w:rPr>
              <w:t>l</w:t>
            </w:r>
          </w:p>
        </w:tc>
      </w:tr>
      <w:tr w:rsidR="00910A88" w:rsidRPr="00BA4479" w14:paraId="5F68FF81" w14:textId="77777777" w:rsidTr="005207A5">
        <w:trPr>
          <w:gridAfter w:val="1"/>
          <w:wAfter w:w="7" w:type="dxa"/>
          <w:trHeight w:val="285"/>
          <w:tblHeader/>
        </w:trPr>
        <w:tc>
          <w:tcPr>
            <w:tcW w:w="4230" w:type="dxa"/>
          </w:tcPr>
          <w:p w14:paraId="5FF6959A" w14:textId="77777777" w:rsidR="00910A88" w:rsidRPr="00BA4479" w:rsidRDefault="00910A88" w:rsidP="00B26E2A">
            <w:pPr>
              <w:ind w:left="162" w:hanging="162"/>
              <w:rPr>
                <w:rFonts w:ascii="Times New Roman" w:hAnsi="Times New Roman" w:cs="Times New Roman"/>
                <w:i/>
                <w:iCs/>
                <w:color w:val="0000FF"/>
                <w:sz w:val="20"/>
                <w:szCs w:val="20"/>
                <w:cs/>
              </w:rPr>
            </w:pPr>
          </w:p>
        </w:tc>
        <w:tc>
          <w:tcPr>
            <w:tcW w:w="11283" w:type="dxa"/>
            <w:gridSpan w:val="16"/>
          </w:tcPr>
          <w:p w14:paraId="11D6257E" w14:textId="77777777" w:rsidR="00910A88" w:rsidRPr="00BA4479" w:rsidRDefault="00910A88"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BA4479">
              <w:rPr>
                <w:rFonts w:ascii="Times New Roman" w:hAnsi="Times New Roman" w:cs="Times New Roman"/>
                <w:i/>
                <w:iCs/>
                <w:sz w:val="20"/>
                <w:szCs w:val="20"/>
                <w:lang w:val="en-US"/>
              </w:rPr>
              <w:t>(in thousand Baht)</w:t>
            </w:r>
          </w:p>
        </w:tc>
      </w:tr>
      <w:tr w:rsidR="00910A88" w:rsidRPr="00BA4479" w14:paraId="35FF8C14" w14:textId="77777777" w:rsidTr="005207A5">
        <w:trPr>
          <w:trHeight w:val="189"/>
        </w:trPr>
        <w:tc>
          <w:tcPr>
            <w:tcW w:w="4230" w:type="dxa"/>
          </w:tcPr>
          <w:p w14:paraId="5A1EE28F" w14:textId="4DD85E3B" w:rsidR="00910A88" w:rsidRPr="00BA4479" w:rsidRDefault="002D6508" w:rsidP="00910A88">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 xml:space="preserve">At </w:t>
            </w:r>
            <w:r w:rsidR="00880C26">
              <w:rPr>
                <w:rFonts w:ascii="Times New Roman" w:hAnsi="Times New Roman" w:cs="Times New Roman"/>
                <w:b/>
                <w:bCs/>
                <w:i/>
                <w:iCs/>
                <w:sz w:val="20"/>
                <w:szCs w:val="20"/>
              </w:rPr>
              <w:t>31 March 2026</w:t>
            </w:r>
          </w:p>
        </w:tc>
        <w:tc>
          <w:tcPr>
            <w:tcW w:w="1260" w:type="dxa"/>
          </w:tcPr>
          <w:p w14:paraId="6DE67AF6" w14:textId="77777777" w:rsidR="00910A88" w:rsidRPr="00BA4479" w:rsidRDefault="00910A88" w:rsidP="00910A88">
            <w:pPr>
              <w:spacing w:line="240" w:lineRule="auto"/>
              <w:jc w:val="right"/>
              <w:rPr>
                <w:rFonts w:ascii="Times New Roman" w:hAnsi="Times New Roman" w:cs="Times New Roman"/>
                <w:sz w:val="20"/>
                <w:szCs w:val="20"/>
              </w:rPr>
            </w:pPr>
          </w:p>
        </w:tc>
        <w:tc>
          <w:tcPr>
            <w:tcW w:w="270" w:type="dxa"/>
          </w:tcPr>
          <w:p w14:paraId="3E08289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5A0A71E3"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36" w:type="dxa"/>
          </w:tcPr>
          <w:p w14:paraId="5DBFF86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15" w:type="dxa"/>
          </w:tcPr>
          <w:p w14:paraId="28A9EA61"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60" w:type="dxa"/>
          </w:tcPr>
          <w:p w14:paraId="199145FC"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132" w:type="dxa"/>
          </w:tcPr>
          <w:p w14:paraId="7536979B"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305" w:type="dxa"/>
            <w:gridSpan w:val="2"/>
          </w:tcPr>
          <w:p w14:paraId="4A6304F4" w14:textId="77777777" w:rsidR="00910A88" w:rsidRPr="00BA4479" w:rsidRDefault="00910A88" w:rsidP="00910A88">
            <w:pPr>
              <w:spacing w:line="240" w:lineRule="auto"/>
              <w:jc w:val="right"/>
              <w:rPr>
                <w:rFonts w:ascii="Times New Roman" w:hAnsi="Times New Roman" w:cs="Times New Roman"/>
                <w:sz w:val="20"/>
                <w:szCs w:val="20"/>
              </w:rPr>
            </w:pPr>
          </w:p>
        </w:tc>
        <w:tc>
          <w:tcPr>
            <w:tcW w:w="1080" w:type="dxa"/>
          </w:tcPr>
          <w:p w14:paraId="53C1D0FE"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4D7B7DA2" w14:textId="77777777" w:rsidR="00910A88" w:rsidRPr="00BA4479" w:rsidRDefault="00910A88" w:rsidP="00910A88">
            <w:pPr>
              <w:spacing w:line="240" w:lineRule="auto"/>
              <w:jc w:val="right"/>
              <w:rPr>
                <w:rFonts w:ascii="Times New Roman" w:hAnsi="Times New Roman" w:cs="Times New Roman"/>
                <w:sz w:val="20"/>
                <w:szCs w:val="20"/>
              </w:rPr>
            </w:pPr>
          </w:p>
        </w:tc>
        <w:tc>
          <w:tcPr>
            <w:tcW w:w="1079" w:type="dxa"/>
          </w:tcPr>
          <w:p w14:paraId="158F962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407F4781" w14:textId="77777777" w:rsidR="00910A88" w:rsidRPr="00BA4479" w:rsidRDefault="00910A88" w:rsidP="00910A88">
            <w:pPr>
              <w:spacing w:line="240" w:lineRule="auto"/>
              <w:jc w:val="right"/>
              <w:rPr>
                <w:rFonts w:ascii="Times New Roman" w:hAnsi="Times New Roman" w:cs="Times New Roman"/>
                <w:sz w:val="20"/>
                <w:szCs w:val="20"/>
              </w:rPr>
            </w:pPr>
          </w:p>
        </w:tc>
        <w:tc>
          <w:tcPr>
            <w:tcW w:w="1181" w:type="dxa"/>
          </w:tcPr>
          <w:p w14:paraId="6DE6FFB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51EC35B7" w14:textId="77777777" w:rsidR="00910A88" w:rsidRPr="00BA4479" w:rsidRDefault="00910A88" w:rsidP="00910A88">
            <w:pPr>
              <w:spacing w:line="240" w:lineRule="auto"/>
              <w:jc w:val="right"/>
              <w:rPr>
                <w:rFonts w:ascii="Times New Roman" w:hAnsi="Times New Roman" w:cs="Times New Roman"/>
                <w:sz w:val="20"/>
                <w:szCs w:val="20"/>
              </w:rPr>
            </w:pPr>
          </w:p>
        </w:tc>
        <w:tc>
          <w:tcPr>
            <w:tcW w:w="1230" w:type="dxa"/>
            <w:gridSpan w:val="2"/>
          </w:tcPr>
          <w:p w14:paraId="6DD5969A" w14:textId="77777777" w:rsidR="00910A88" w:rsidRPr="00BA4479" w:rsidRDefault="00910A88" w:rsidP="00910A88">
            <w:pPr>
              <w:spacing w:line="240" w:lineRule="auto"/>
              <w:jc w:val="right"/>
              <w:rPr>
                <w:rFonts w:ascii="Times New Roman" w:hAnsi="Times New Roman" w:cs="Times New Roman"/>
                <w:sz w:val="20"/>
                <w:szCs w:val="20"/>
              </w:rPr>
            </w:pPr>
          </w:p>
        </w:tc>
      </w:tr>
      <w:tr w:rsidR="00910A88" w:rsidRPr="00BA4479" w14:paraId="1546BD6F" w14:textId="77777777" w:rsidTr="005207A5">
        <w:trPr>
          <w:trHeight w:val="189"/>
        </w:trPr>
        <w:tc>
          <w:tcPr>
            <w:tcW w:w="4230" w:type="dxa"/>
          </w:tcPr>
          <w:p w14:paraId="103E5FBD" w14:textId="0D2CD9DA" w:rsidR="00910A88" w:rsidRPr="00BA4479" w:rsidRDefault="00910A88" w:rsidP="00910A88">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43EB9187" w14:textId="77777777" w:rsidR="00910A88" w:rsidRPr="00BA4479" w:rsidRDefault="00910A88" w:rsidP="00910A88">
            <w:pPr>
              <w:spacing w:line="240" w:lineRule="auto"/>
              <w:jc w:val="right"/>
              <w:rPr>
                <w:rFonts w:ascii="Times New Roman" w:hAnsi="Times New Roman" w:cs="Times New Roman"/>
                <w:sz w:val="20"/>
                <w:szCs w:val="20"/>
              </w:rPr>
            </w:pPr>
          </w:p>
        </w:tc>
        <w:tc>
          <w:tcPr>
            <w:tcW w:w="270" w:type="dxa"/>
          </w:tcPr>
          <w:p w14:paraId="3F3AC6E7"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4CED641C"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36" w:type="dxa"/>
          </w:tcPr>
          <w:p w14:paraId="4A2657FE"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215" w:type="dxa"/>
          </w:tcPr>
          <w:p w14:paraId="3C0A929A"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260" w:type="dxa"/>
          </w:tcPr>
          <w:p w14:paraId="7CA6E3ED"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1132" w:type="dxa"/>
          </w:tcPr>
          <w:p w14:paraId="2982EDF7" w14:textId="77777777" w:rsidR="00910A88" w:rsidRPr="00BA4479" w:rsidRDefault="00910A88" w:rsidP="00910A88">
            <w:pPr>
              <w:spacing w:line="240" w:lineRule="auto"/>
              <w:ind w:left="-18" w:firstLine="18"/>
              <w:jc w:val="right"/>
              <w:rPr>
                <w:rFonts w:ascii="Times New Roman" w:hAnsi="Times New Roman" w:cs="Times New Roman"/>
                <w:sz w:val="20"/>
                <w:szCs w:val="20"/>
              </w:rPr>
            </w:pPr>
          </w:p>
        </w:tc>
        <w:tc>
          <w:tcPr>
            <w:tcW w:w="305" w:type="dxa"/>
            <w:gridSpan w:val="2"/>
          </w:tcPr>
          <w:p w14:paraId="1EEFE1BE" w14:textId="77777777" w:rsidR="00910A88" w:rsidRPr="00BA4479" w:rsidRDefault="00910A88" w:rsidP="00910A88">
            <w:pPr>
              <w:spacing w:line="240" w:lineRule="auto"/>
              <w:jc w:val="right"/>
              <w:rPr>
                <w:rFonts w:ascii="Times New Roman" w:hAnsi="Times New Roman" w:cs="Times New Roman"/>
                <w:sz w:val="20"/>
                <w:szCs w:val="20"/>
              </w:rPr>
            </w:pPr>
          </w:p>
        </w:tc>
        <w:tc>
          <w:tcPr>
            <w:tcW w:w="1080" w:type="dxa"/>
          </w:tcPr>
          <w:p w14:paraId="73B3F4A9"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59BDF1E7" w14:textId="77777777" w:rsidR="00910A88" w:rsidRPr="00BA4479" w:rsidRDefault="00910A88" w:rsidP="00910A88">
            <w:pPr>
              <w:spacing w:line="240" w:lineRule="auto"/>
              <w:jc w:val="right"/>
              <w:rPr>
                <w:rFonts w:ascii="Times New Roman" w:hAnsi="Times New Roman" w:cs="Times New Roman"/>
                <w:sz w:val="20"/>
                <w:szCs w:val="20"/>
              </w:rPr>
            </w:pPr>
          </w:p>
        </w:tc>
        <w:tc>
          <w:tcPr>
            <w:tcW w:w="1079" w:type="dxa"/>
          </w:tcPr>
          <w:p w14:paraId="66F60428"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070A5930" w14:textId="77777777" w:rsidR="00910A88" w:rsidRPr="00BA4479" w:rsidRDefault="00910A88" w:rsidP="00910A88">
            <w:pPr>
              <w:spacing w:line="240" w:lineRule="auto"/>
              <w:jc w:val="right"/>
              <w:rPr>
                <w:rFonts w:ascii="Times New Roman" w:hAnsi="Times New Roman" w:cs="Times New Roman"/>
                <w:sz w:val="20"/>
                <w:szCs w:val="20"/>
              </w:rPr>
            </w:pPr>
          </w:p>
        </w:tc>
        <w:tc>
          <w:tcPr>
            <w:tcW w:w="1181" w:type="dxa"/>
          </w:tcPr>
          <w:p w14:paraId="330C3412" w14:textId="77777777" w:rsidR="00910A88" w:rsidRPr="00BA4479" w:rsidRDefault="00910A88" w:rsidP="00910A88">
            <w:pPr>
              <w:spacing w:line="240" w:lineRule="auto"/>
              <w:jc w:val="right"/>
              <w:rPr>
                <w:rFonts w:ascii="Times New Roman" w:hAnsi="Times New Roman" w:cs="Times New Roman"/>
                <w:sz w:val="20"/>
                <w:szCs w:val="20"/>
              </w:rPr>
            </w:pPr>
          </w:p>
        </w:tc>
        <w:tc>
          <w:tcPr>
            <w:tcW w:w="260" w:type="dxa"/>
          </w:tcPr>
          <w:p w14:paraId="763661C4" w14:textId="77777777" w:rsidR="00910A88" w:rsidRPr="00BA4479" w:rsidRDefault="00910A88" w:rsidP="00910A88">
            <w:pPr>
              <w:spacing w:line="240" w:lineRule="auto"/>
              <w:jc w:val="right"/>
              <w:rPr>
                <w:rFonts w:ascii="Times New Roman" w:hAnsi="Times New Roman" w:cs="Times New Roman"/>
                <w:sz w:val="20"/>
                <w:szCs w:val="20"/>
              </w:rPr>
            </w:pPr>
          </w:p>
        </w:tc>
        <w:tc>
          <w:tcPr>
            <w:tcW w:w="1230" w:type="dxa"/>
            <w:gridSpan w:val="2"/>
          </w:tcPr>
          <w:p w14:paraId="1F518422" w14:textId="77777777" w:rsidR="00910A88" w:rsidRPr="00BA4479" w:rsidRDefault="00910A88" w:rsidP="00910A88">
            <w:pPr>
              <w:spacing w:line="240" w:lineRule="auto"/>
              <w:jc w:val="right"/>
              <w:rPr>
                <w:rFonts w:ascii="Times New Roman" w:hAnsi="Times New Roman" w:cs="Times New Roman"/>
                <w:sz w:val="20"/>
                <w:szCs w:val="20"/>
              </w:rPr>
            </w:pPr>
          </w:p>
        </w:tc>
      </w:tr>
      <w:tr w:rsidR="00222296" w:rsidRPr="00BA4479" w14:paraId="12D65560" w14:textId="77777777" w:rsidTr="005207A5">
        <w:trPr>
          <w:trHeight w:val="189"/>
        </w:trPr>
        <w:tc>
          <w:tcPr>
            <w:tcW w:w="4230" w:type="dxa"/>
          </w:tcPr>
          <w:p w14:paraId="2938DB1F" w14:textId="5BF7A51D" w:rsidR="00222296" w:rsidRPr="00BA4479" w:rsidRDefault="00222296" w:rsidP="0022229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vAlign w:val="bottom"/>
          </w:tcPr>
          <w:p w14:paraId="053AEE09" w14:textId="77777777" w:rsidR="00222296" w:rsidRPr="00BA4479"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0CA8478"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3448C816" w14:textId="77777777" w:rsidR="00222296" w:rsidRPr="00BA4479" w:rsidRDefault="00222296" w:rsidP="00222296">
            <w:pPr>
              <w:ind w:left="-18" w:right="-110" w:firstLine="18"/>
              <w:jc w:val="right"/>
              <w:rPr>
                <w:rFonts w:ascii="Times New Roman" w:hAnsi="Times New Roman" w:cs="Times New Roman"/>
                <w:sz w:val="20"/>
                <w:szCs w:val="20"/>
              </w:rPr>
            </w:pPr>
          </w:p>
        </w:tc>
        <w:tc>
          <w:tcPr>
            <w:tcW w:w="236" w:type="dxa"/>
          </w:tcPr>
          <w:p w14:paraId="6730BB52"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15" w:type="dxa"/>
          </w:tcPr>
          <w:p w14:paraId="538F35FE" w14:textId="77777777" w:rsidR="00222296" w:rsidRPr="00BA4479" w:rsidRDefault="00222296" w:rsidP="0022229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tcPr>
          <w:p w14:paraId="38173F1E"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132" w:type="dxa"/>
            <w:vAlign w:val="bottom"/>
          </w:tcPr>
          <w:p w14:paraId="6EDD46AD" w14:textId="77777777" w:rsidR="00222296" w:rsidRPr="00BA4479" w:rsidRDefault="00222296" w:rsidP="00222296">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tcPr>
          <w:p w14:paraId="39ED4073" w14:textId="77777777" w:rsidR="00222296" w:rsidRPr="00BA4479" w:rsidRDefault="00222296" w:rsidP="00222296">
            <w:pPr>
              <w:spacing w:line="240" w:lineRule="auto"/>
              <w:jc w:val="right"/>
              <w:rPr>
                <w:rFonts w:ascii="Times New Roman" w:hAnsi="Times New Roman" w:cs="Times New Roman"/>
                <w:sz w:val="20"/>
                <w:szCs w:val="20"/>
              </w:rPr>
            </w:pPr>
          </w:p>
        </w:tc>
        <w:tc>
          <w:tcPr>
            <w:tcW w:w="1080" w:type="dxa"/>
          </w:tcPr>
          <w:p w14:paraId="5DCE614E" w14:textId="77777777" w:rsidR="00222296" w:rsidRPr="00BA4479"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tcPr>
          <w:p w14:paraId="5177CBE5" w14:textId="77777777" w:rsidR="00222296" w:rsidRPr="00BA4479" w:rsidRDefault="00222296" w:rsidP="00222296">
            <w:pPr>
              <w:spacing w:line="240" w:lineRule="auto"/>
              <w:jc w:val="right"/>
              <w:rPr>
                <w:rFonts w:ascii="Times New Roman" w:hAnsi="Times New Roman" w:cs="Times New Roman"/>
                <w:b/>
                <w:bCs/>
                <w:sz w:val="20"/>
                <w:szCs w:val="20"/>
              </w:rPr>
            </w:pPr>
          </w:p>
        </w:tc>
        <w:tc>
          <w:tcPr>
            <w:tcW w:w="1079" w:type="dxa"/>
            <w:vAlign w:val="bottom"/>
          </w:tcPr>
          <w:p w14:paraId="7BD5F2DE" w14:textId="77777777" w:rsidR="00222296" w:rsidRPr="00BA4479"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p>
        </w:tc>
        <w:tc>
          <w:tcPr>
            <w:tcW w:w="260" w:type="dxa"/>
          </w:tcPr>
          <w:p w14:paraId="59D33751" w14:textId="77777777" w:rsidR="00222296" w:rsidRPr="00BA4479" w:rsidRDefault="00222296" w:rsidP="00222296">
            <w:pPr>
              <w:spacing w:line="240" w:lineRule="auto"/>
              <w:jc w:val="right"/>
              <w:rPr>
                <w:rFonts w:ascii="Times New Roman" w:hAnsi="Times New Roman" w:cs="Times New Roman"/>
                <w:sz w:val="20"/>
                <w:szCs w:val="20"/>
              </w:rPr>
            </w:pPr>
          </w:p>
        </w:tc>
        <w:tc>
          <w:tcPr>
            <w:tcW w:w="1181" w:type="dxa"/>
            <w:vAlign w:val="bottom"/>
          </w:tcPr>
          <w:p w14:paraId="16FE0442" w14:textId="77777777" w:rsidR="00222296" w:rsidRPr="00BA4479" w:rsidRDefault="00222296" w:rsidP="00222296">
            <w:pPr>
              <w:spacing w:line="240" w:lineRule="auto"/>
              <w:jc w:val="right"/>
              <w:rPr>
                <w:rFonts w:ascii="Times New Roman" w:hAnsi="Times New Roman" w:cs="Times New Roman"/>
                <w:sz w:val="20"/>
                <w:szCs w:val="20"/>
              </w:rPr>
            </w:pPr>
          </w:p>
        </w:tc>
        <w:tc>
          <w:tcPr>
            <w:tcW w:w="260" w:type="dxa"/>
          </w:tcPr>
          <w:p w14:paraId="29F605AF" w14:textId="77777777" w:rsidR="00222296" w:rsidRPr="00BA4479" w:rsidRDefault="00222296" w:rsidP="00222296">
            <w:pPr>
              <w:spacing w:line="240" w:lineRule="auto"/>
              <w:jc w:val="right"/>
              <w:rPr>
                <w:rFonts w:ascii="Times New Roman" w:hAnsi="Times New Roman" w:cs="Times New Roman"/>
                <w:sz w:val="20"/>
                <w:szCs w:val="20"/>
              </w:rPr>
            </w:pPr>
          </w:p>
        </w:tc>
        <w:tc>
          <w:tcPr>
            <w:tcW w:w="1230" w:type="dxa"/>
            <w:gridSpan w:val="2"/>
            <w:vAlign w:val="bottom"/>
          </w:tcPr>
          <w:p w14:paraId="5E44DCC5" w14:textId="77777777" w:rsidR="00222296" w:rsidRPr="00BA4479" w:rsidRDefault="00222296" w:rsidP="00222296">
            <w:pPr>
              <w:spacing w:line="240" w:lineRule="auto"/>
              <w:ind w:right="-60"/>
              <w:jc w:val="right"/>
              <w:rPr>
                <w:rFonts w:ascii="Times New Roman" w:hAnsi="Times New Roman" w:cs="Times New Roman"/>
                <w:sz w:val="20"/>
                <w:szCs w:val="20"/>
              </w:rPr>
            </w:pPr>
          </w:p>
        </w:tc>
      </w:tr>
      <w:tr w:rsidR="00B71BCA" w:rsidRPr="00B71BCA" w14:paraId="6B5A335E" w14:textId="77777777" w:rsidTr="00352CE7">
        <w:trPr>
          <w:trHeight w:val="189"/>
        </w:trPr>
        <w:tc>
          <w:tcPr>
            <w:tcW w:w="4230" w:type="dxa"/>
          </w:tcPr>
          <w:p w14:paraId="360040F1" w14:textId="38CBCA45"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vAlign w:val="bottom"/>
          </w:tcPr>
          <w:p w14:paraId="42C837B1" w14:textId="2B0C79AD"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160D487C" w14:textId="77777777" w:rsidR="00B71BCA" w:rsidRPr="00810FF9" w:rsidRDefault="00B71BCA" w:rsidP="00B71BCA">
            <w:pPr>
              <w:tabs>
                <w:tab w:val="clear" w:pos="680"/>
              </w:tabs>
              <w:spacing w:line="240" w:lineRule="auto"/>
              <w:ind w:left="-18" w:right="-285" w:firstLine="18"/>
              <w:jc w:val="center"/>
              <w:rPr>
                <w:rFonts w:ascii="Times New Roman" w:hAnsi="Times New Roman" w:cs="Times New Roman"/>
                <w:sz w:val="20"/>
                <w:szCs w:val="20"/>
              </w:rPr>
            </w:pPr>
          </w:p>
        </w:tc>
        <w:tc>
          <w:tcPr>
            <w:tcW w:w="1262" w:type="dxa"/>
            <w:vAlign w:val="bottom"/>
          </w:tcPr>
          <w:p w14:paraId="16A285F4" w14:textId="51A2DEBF" w:rsidR="00B71BCA" w:rsidRPr="00B71BCA" w:rsidRDefault="00B71BCA" w:rsidP="00B71BCA">
            <w:pPr>
              <w:tabs>
                <w:tab w:val="clear" w:pos="227"/>
                <w:tab w:val="clear" w:pos="454"/>
                <w:tab w:val="clear" w:pos="680"/>
                <w:tab w:val="clear" w:pos="907"/>
                <w:tab w:val="decimal" w:pos="974"/>
              </w:tabs>
              <w:spacing w:line="240" w:lineRule="auto"/>
              <w:ind w:left="-18" w:right="-285" w:firstLine="18"/>
              <w:jc w:val="center"/>
              <w:rPr>
                <w:rFonts w:ascii="Times New Roman" w:hAnsi="Times New Roman" w:cs="Times New Roman"/>
                <w:sz w:val="20"/>
                <w:szCs w:val="20"/>
              </w:rPr>
            </w:pPr>
            <w:r w:rsidRPr="00B71BCA">
              <w:rPr>
                <w:rFonts w:ascii="Times New Roman" w:hAnsi="Times New Roman" w:cs="Times New Roman"/>
                <w:sz w:val="20"/>
                <w:szCs w:val="20"/>
              </w:rPr>
              <w:t>960,494</w:t>
            </w:r>
          </w:p>
        </w:tc>
        <w:tc>
          <w:tcPr>
            <w:tcW w:w="236" w:type="dxa"/>
          </w:tcPr>
          <w:p w14:paraId="73F9B15D" w14:textId="77777777" w:rsidR="00B71BCA" w:rsidRPr="00B71BCA" w:rsidRDefault="00B71BCA" w:rsidP="00B71BCA">
            <w:pPr>
              <w:tabs>
                <w:tab w:val="clear" w:pos="680"/>
              </w:tabs>
              <w:spacing w:line="240" w:lineRule="auto"/>
              <w:ind w:left="-18" w:right="-285" w:firstLine="18"/>
              <w:jc w:val="center"/>
              <w:rPr>
                <w:rFonts w:ascii="Times New Roman" w:hAnsi="Times New Roman" w:cs="Times New Roman"/>
                <w:sz w:val="20"/>
                <w:szCs w:val="20"/>
              </w:rPr>
            </w:pPr>
          </w:p>
        </w:tc>
        <w:tc>
          <w:tcPr>
            <w:tcW w:w="1215" w:type="dxa"/>
          </w:tcPr>
          <w:p w14:paraId="4D1620D0" w14:textId="70482345" w:rsidR="00B71BCA" w:rsidRPr="00B71BCA" w:rsidRDefault="00B71BCA" w:rsidP="00B71BCA">
            <w:pPr>
              <w:tabs>
                <w:tab w:val="clear" w:pos="227"/>
                <w:tab w:val="clear" w:pos="454"/>
                <w:tab w:val="clear" w:pos="680"/>
                <w:tab w:val="clear" w:pos="907"/>
                <w:tab w:val="decimal" w:pos="827"/>
              </w:tabs>
              <w:spacing w:line="240" w:lineRule="auto"/>
              <w:ind w:right="-285" w:firstLine="101"/>
              <w:jc w:val="center"/>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64F5B848" w14:textId="77777777" w:rsidR="00B71BCA" w:rsidRPr="00B71BCA" w:rsidRDefault="00B71BCA" w:rsidP="00B71BCA">
            <w:pPr>
              <w:tabs>
                <w:tab w:val="clear" w:pos="680"/>
              </w:tabs>
              <w:spacing w:line="240" w:lineRule="auto"/>
              <w:ind w:left="-18" w:right="-285" w:firstLine="18"/>
              <w:jc w:val="center"/>
              <w:rPr>
                <w:rFonts w:ascii="Times New Roman" w:hAnsi="Times New Roman" w:cs="Times New Roman"/>
                <w:sz w:val="20"/>
                <w:szCs w:val="20"/>
              </w:rPr>
            </w:pPr>
          </w:p>
        </w:tc>
        <w:tc>
          <w:tcPr>
            <w:tcW w:w="1132" w:type="dxa"/>
            <w:vAlign w:val="bottom"/>
          </w:tcPr>
          <w:p w14:paraId="41AB9180" w14:textId="1464BD6C" w:rsidR="00B71BCA" w:rsidRPr="00B71BCA" w:rsidRDefault="00B71BCA" w:rsidP="00B71BCA">
            <w:pPr>
              <w:spacing w:line="240" w:lineRule="auto"/>
              <w:ind w:left="-18" w:firstLine="18"/>
              <w:jc w:val="right"/>
              <w:rPr>
                <w:rFonts w:ascii="Times New Roman" w:hAnsi="Times New Roman" w:cs="Times New Roman"/>
                <w:sz w:val="20"/>
                <w:szCs w:val="20"/>
              </w:rPr>
            </w:pPr>
            <w:r w:rsidRPr="00B71BCA">
              <w:rPr>
                <w:rFonts w:ascii="Times New Roman" w:hAnsi="Times New Roman" w:cs="Times New Roman"/>
                <w:sz w:val="20"/>
                <w:szCs w:val="20"/>
              </w:rPr>
              <w:t>960,494</w:t>
            </w:r>
          </w:p>
        </w:tc>
        <w:tc>
          <w:tcPr>
            <w:tcW w:w="305" w:type="dxa"/>
            <w:gridSpan w:val="2"/>
          </w:tcPr>
          <w:p w14:paraId="6DF9B231" w14:textId="77777777" w:rsidR="00B71BCA" w:rsidRPr="00B71BCA" w:rsidRDefault="00B71BCA" w:rsidP="00B71BCA">
            <w:pPr>
              <w:tabs>
                <w:tab w:val="clear" w:pos="680"/>
              </w:tabs>
              <w:spacing w:line="240" w:lineRule="auto"/>
              <w:ind w:right="-285"/>
              <w:jc w:val="center"/>
              <w:rPr>
                <w:rFonts w:ascii="Times New Roman" w:hAnsi="Times New Roman" w:cs="Times New Roman"/>
                <w:sz w:val="20"/>
                <w:szCs w:val="20"/>
              </w:rPr>
            </w:pPr>
          </w:p>
        </w:tc>
        <w:tc>
          <w:tcPr>
            <w:tcW w:w="1080" w:type="dxa"/>
          </w:tcPr>
          <w:p w14:paraId="1F35E1B6" w14:textId="5B6EF2D5" w:rsidR="00B71BCA" w:rsidRPr="00B71BCA" w:rsidRDefault="00B71BCA" w:rsidP="00B71BCA">
            <w:pPr>
              <w:tabs>
                <w:tab w:val="decimal" w:pos="520"/>
              </w:tabs>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952,001</w:t>
            </w:r>
          </w:p>
        </w:tc>
        <w:tc>
          <w:tcPr>
            <w:tcW w:w="260" w:type="dxa"/>
          </w:tcPr>
          <w:p w14:paraId="7120C9C6" w14:textId="77777777" w:rsidR="00B71BCA" w:rsidRPr="00B71BCA" w:rsidRDefault="00B71BCA" w:rsidP="00B71BCA">
            <w:pPr>
              <w:tabs>
                <w:tab w:val="clear" w:pos="680"/>
              </w:tabs>
              <w:spacing w:line="240" w:lineRule="auto"/>
              <w:ind w:right="-285"/>
              <w:jc w:val="center"/>
              <w:rPr>
                <w:rFonts w:ascii="Times New Roman" w:hAnsi="Times New Roman" w:cs="Times New Roman"/>
                <w:sz w:val="20"/>
                <w:szCs w:val="20"/>
              </w:rPr>
            </w:pPr>
          </w:p>
        </w:tc>
        <w:tc>
          <w:tcPr>
            <w:tcW w:w="1079" w:type="dxa"/>
          </w:tcPr>
          <w:p w14:paraId="11E995C9" w14:textId="4A66AAA6" w:rsidR="00B71BCA" w:rsidRPr="00B71BCA" w:rsidRDefault="00B71BCA" w:rsidP="00B71BCA">
            <w:pPr>
              <w:tabs>
                <w:tab w:val="clear" w:pos="227"/>
                <w:tab w:val="clear" w:pos="454"/>
                <w:tab w:val="clear" w:pos="680"/>
                <w:tab w:val="clear" w:pos="907"/>
                <w:tab w:val="decimal" w:pos="615"/>
              </w:tabs>
              <w:spacing w:line="240" w:lineRule="auto"/>
              <w:ind w:right="-285"/>
              <w:jc w:val="center"/>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49240661" w14:textId="77777777" w:rsidR="00B71BCA" w:rsidRPr="00B71BCA" w:rsidRDefault="00B71BCA" w:rsidP="00B71BCA">
            <w:pPr>
              <w:tabs>
                <w:tab w:val="clear" w:pos="680"/>
              </w:tabs>
              <w:spacing w:line="240" w:lineRule="auto"/>
              <w:ind w:right="-285"/>
              <w:jc w:val="center"/>
              <w:rPr>
                <w:rFonts w:ascii="Times New Roman" w:hAnsi="Times New Roman" w:cs="Times New Roman"/>
                <w:sz w:val="20"/>
                <w:szCs w:val="20"/>
              </w:rPr>
            </w:pPr>
          </w:p>
        </w:tc>
        <w:tc>
          <w:tcPr>
            <w:tcW w:w="1181" w:type="dxa"/>
            <w:vAlign w:val="bottom"/>
          </w:tcPr>
          <w:p w14:paraId="06158039" w14:textId="5FAD70E7" w:rsidR="00B71BCA" w:rsidRPr="00B71BCA" w:rsidRDefault="00B71BCA" w:rsidP="00B71BCA">
            <w:pPr>
              <w:tabs>
                <w:tab w:val="clear" w:pos="907"/>
                <w:tab w:val="left" w:pos="852"/>
              </w:tabs>
              <w:spacing w:line="240" w:lineRule="auto"/>
              <w:ind w:left="-204"/>
              <w:jc w:val="right"/>
              <w:rPr>
                <w:rFonts w:ascii="Times New Roman" w:hAnsi="Times New Roman" w:cs="Times New Roman"/>
                <w:sz w:val="20"/>
                <w:szCs w:val="20"/>
              </w:rPr>
            </w:pPr>
            <w:r w:rsidRPr="00B71BCA">
              <w:rPr>
                <w:rFonts w:ascii="Times New Roman" w:hAnsi="Times New Roman" w:cs="Times New Roman"/>
                <w:sz w:val="20"/>
                <w:szCs w:val="20"/>
              </w:rPr>
              <w:t>8,494</w:t>
            </w:r>
          </w:p>
        </w:tc>
        <w:tc>
          <w:tcPr>
            <w:tcW w:w="260" w:type="dxa"/>
          </w:tcPr>
          <w:p w14:paraId="01E4BB0A" w14:textId="77777777" w:rsidR="00B71BCA" w:rsidRPr="00B71BCA" w:rsidRDefault="00B71BCA" w:rsidP="00B71BCA">
            <w:pPr>
              <w:tabs>
                <w:tab w:val="clear" w:pos="680"/>
              </w:tabs>
              <w:spacing w:line="240" w:lineRule="auto"/>
              <w:ind w:right="-285"/>
              <w:jc w:val="center"/>
              <w:rPr>
                <w:rFonts w:ascii="Times New Roman" w:hAnsi="Times New Roman" w:cs="Times New Roman"/>
                <w:sz w:val="20"/>
                <w:szCs w:val="20"/>
              </w:rPr>
            </w:pPr>
          </w:p>
        </w:tc>
        <w:tc>
          <w:tcPr>
            <w:tcW w:w="1230" w:type="dxa"/>
            <w:gridSpan w:val="2"/>
            <w:vAlign w:val="bottom"/>
          </w:tcPr>
          <w:p w14:paraId="3EE8282E" w14:textId="1BD13C84" w:rsidR="00B71BCA" w:rsidRPr="00B71BCA" w:rsidRDefault="00B71BCA" w:rsidP="00B71BCA">
            <w:pPr>
              <w:tabs>
                <w:tab w:val="clear" w:pos="680"/>
              </w:tabs>
              <w:spacing w:line="240" w:lineRule="auto"/>
              <w:ind w:right="-285"/>
              <w:jc w:val="center"/>
              <w:rPr>
                <w:rFonts w:ascii="Times New Roman" w:hAnsi="Times New Roman" w:cs="Times New Roman"/>
                <w:sz w:val="20"/>
                <w:szCs w:val="20"/>
              </w:rPr>
            </w:pPr>
            <w:r w:rsidRPr="00B71BCA">
              <w:rPr>
                <w:rFonts w:ascii="Times New Roman" w:hAnsi="Times New Roman" w:cs="Times New Roman"/>
                <w:sz w:val="20"/>
                <w:szCs w:val="20"/>
              </w:rPr>
              <w:t>960,494</w:t>
            </w:r>
          </w:p>
        </w:tc>
      </w:tr>
      <w:tr w:rsidR="00B71BCA" w:rsidRPr="00B71BCA" w14:paraId="252A14B9" w14:textId="77777777" w:rsidTr="00352CE7">
        <w:trPr>
          <w:trHeight w:val="189"/>
        </w:trPr>
        <w:tc>
          <w:tcPr>
            <w:tcW w:w="4230" w:type="dxa"/>
          </w:tcPr>
          <w:p w14:paraId="1E9101C4" w14:textId="77777777" w:rsidR="00B71BCA" w:rsidRPr="00BA4479" w:rsidRDefault="00B71BCA" w:rsidP="00B71BCA">
            <w:pPr>
              <w:spacing w:line="240" w:lineRule="auto"/>
              <w:ind w:left="162" w:right="-104" w:hanging="162"/>
              <w:rPr>
                <w:rFonts w:ascii="Times New Roman" w:hAnsi="Times New Roman" w:cs="Times New Roman"/>
                <w:b/>
                <w:bCs/>
                <w:i/>
                <w:iCs/>
                <w:sz w:val="20"/>
                <w:szCs w:val="20"/>
              </w:rPr>
            </w:pPr>
          </w:p>
        </w:tc>
        <w:tc>
          <w:tcPr>
            <w:tcW w:w="1260" w:type="dxa"/>
            <w:vAlign w:val="bottom"/>
          </w:tcPr>
          <w:p w14:paraId="3BFD7BD1" w14:textId="77777777"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0683E2F0" w14:textId="77777777" w:rsidR="00B71BCA" w:rsidRPr="00810FF9"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62" w:type="dxa"/>
            <w:vAlign w:val="bottom"/>
          </w:tcPr>
          <w:p w14:paraId="0CA5B4C8"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285" w:firstLine="18"/>
              <w:jc w:val="center"/>
              <w:rPr>
                <w:rFonts w:ascii="Times New Roman" w:hAnsi="Times New Roman" w:cs="Times New Roman"/>
                <w:sz w:val="20"/>
                <w:szCs w:val="20"/>
              </w:rPr>
            </w:pPr>
          </w:p>
        </w:tc>
        <w:tc>
          <w:tcPr>
            <w:tcW w:w="236" w:type="dxa"/>
          </w:tcPr>
          <w:p w14:paraId="4C151AD9"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15" w:type="dxa"/>
          </w:tcPr>
          <w:p w14:paraId="60B3C787"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285" w:firstLine="18"/>
              <w:jc w:val="center"/>
              <w:rPr>
                <w:rFonts w:ascii="Times New Roman" w:hAnsi="Times New Roman" w:cs="Times New Roman"/>
                <w:sz w:val="20"/>
                <w:szCs w:val="20"/>
              </w:rPr>
            </w:pPr>
          </w:p>
        </w:tc>
        <w:tc>
          <w:tcPr>
            <w:tcW w:w="260" w:type="dxa"/>
          </w:tcPr>
          <w:p w14:paraId="6BFA77EE"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132" w:type="dxa"/>
            <w:vAlign w:val="bottom"/>
          </w:tcPr>
          <w:p w14:paraId="02D7E944"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305" w:type="dxa"/>
            <w:gridSpan w:val="2"/>
          </w:tcPr>
          <w:p w14:paraId="301C764C"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80" w:type="dxa"/>
            <w:vAlign w:val="bottom"/>
          </w:tcPr>
          <w:p w14:paraId="4EF31BFA"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85"/>
              <w:jc w:val="center"/>
              <w:rPr>
                <w:rFonts w:ascii="Times New Roman" w:hAnsi="Times New Roman" w:cs="Times New Roman"/>
                <w:sz w:val="20"/>
                <w:szCs w:val="20"/>
              </w:rPr>
            </w:pPr>
          </w:p>
        </w:tc>
        <w:tc>
          <w:tcPr>
            <w:tcW w:w="260" w:type="dxa"/>
            <w:vAlign w:val="bottom"/>
          </w:tcPr>
          <w:p w14:paraId="5F85128C"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79" w:type="dxa"/>
            <w:vAlign w:val="bottom"/>
          </w:tcPr>
          <w:p w14:paraId="0F255EB4"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27AECAB3"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181" w:type="dxa"/>
            <w:vAlign w:val="bottom"/>
          </w:tcPr>
          <w:p w14:paraId="77A30E6A"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456CED19"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230" w:type="dxa"/>
            <w:gridSpan w:val="2"/>
            <w:vAlign w:val="bottom"/>
          </w:tcPr>
          <w:p w14:paraId="7ED0A3D5"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r>
      <w:tr w:rsidR="00B71BCA" w:rsidRPr="00B71BCA" w14:paraId="3B63F7D1" w14:textId="77777777" w:rsidTr="00352CE7">
        <w:trPr>
          <w:trHeight w:val="189"/>
        </w:trPr>
        <w:tc>
          <w:tcPr>
            <w:tcW w:w="4230" w:type="dxa"/>
          </w:tcPr>
          <w:p w14:paraId="3795B53C" w14:textId="5161436B" w:rsidR="00B71BCA" w:rsidRPr="00BA4479" w:rsidRDefault="00B71BCA" w:rsidP="00B71BC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liabilities</w:t>
            </w:r>
          </w:p>
        </w:tc>
        <w:tc>
          <w:tcPr>
            <w:tcW w:w="1260" w:type="dxa"/>
            <w:vAlign w:val="bottom"/>
          </w:tcPr>
          <w:p w14:paraId="0556A1B5" w14:textId="77777777"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6786473C" w14:textId="77777777" w:rsidR="00B71BCA" w:rsidRPr="00810FF9"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62" w:type="dxa"/>
            <w:vAlign w:val="bottom"/>
          </w:tcPr>
          <w:p w14:paraId="2567C8A0"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285" w:firstLine="18"/>
              <w:jc w:val="center"/>
              <w:rPr>
                <w:rFonts w:ascii="Times New Roman" w:hAnsi="Times New Roman" w:cs="Times New Roman"/>
                <w:sz w:val="20"/>
                <w:szCs w:val="20"/>
              </w:rPr>
            </w:pPr>
          </w:p>
        </w:tc>
        <w:tc>
          <w:tcPr>
            <w:tcW w:w="236" w:type="dxa"/>
          </w:tcPr>
          <w:p w14:paraId="19887752"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215" w:type="dxa"/>
          </w:tcPr>
          <w:p w14:paraId="23564C6C"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285" w:firstLine="18"/>
              <w:jc w:val="center"/>
              <w:rPr>
                <w:rFonts w:ascii="Times New Roman" w:hAnsi="Times New Roman" w:cs="Times New Roman"/>
                <w:sz w:val="20"/>
                <w:szCs w:val="20"/>
              </w:rPr>
            </w:pPr>
          </w:p>
        </w:tc>
        <w:tc>
          <w:tcPr>
            <w:tcW w:w="260" w:type="dxa"/>
          </w:tcPr>
          <w:p w14:paraId="40BE9796"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1132" w:type="dxa"/>
            <w:vAlign w:val="bottom"/>
          </w:tcPr>
          <w:p w14:paraId="6ACA32DA" w14:textId="77777777" w:rsidR="00B71BCA" w:rsidRPr="00B71BCA" w:rsidRDefault="00B71BCA" w:rsidP="00B71BCA">
            <w:pPr>
              <w:tabs>
                <w:tab w:val="clear" w:pos="227"/>
                <w:tab w:val="clear" w:pos="454"/>
                <w:tab w:val="clear" w:pos="680"/>
                <w:tab w:val="clear" w:pos="907"/>
              </w:tabs>
              <w:spacing w:line="240" w:lineRule="auto"/>
              <w:ind w:left="-18" w:right="-285" w:firstLine="18"/>
              <w:jc w:val="center"/>
              <w:rPr>
                <w:rFonts w:ascii="Times New Roman" w:hAnsi="Times New Roman" w:cs="Times New Roman"/>
                <w:sz w:val="20"/>
                <w:szCs w:val="20"/>
              </w:rPr>
            </w:pPr>
          </w:p>
        </w:tc>
        <w:tc>
          <w:tcPr>
            <w:tcW w:w="305" w:type="dxa"/>
            <w:gridSpan w:val="2"/>
          </w:tcPr>
          <w:p w14:paraId="6A0DBB78"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80" w:type="dxa"/>
            <w:vAlign w:val="bottom"/>
          </w:tcPr>
          <w:p w14:paraId="2BDDE88D"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p>
        </w:tc>
        <w:tc>
          <w:tcPr>
            <w:tcW w:w="260" w:type="dxa"/>
            <w:vAlign w:val="bottom"/>
          </w:tcPr>
          <w:p w14:paraId="7B2F29A8"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079" w:type="dxa"/>
            <w:vAlign w:val="bottom"/>
          </w:tcPr>
          <w:p w14:paraId="5B5E1A53"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4424CB94"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181" w:type="dxa"/>
            <w:vAlign w:val="bottom"/>
          </w:tcPr>
          <w:p w14:paraId="52A2B60B"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60" w:type="dxa"/>
            <w:vAlign w:val="bottom"/>
          </w:tcPr>
          <w:p w14:paraId="472EB690"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1230" w:type="dxa"/>
            <w:gridSpan w:val="2"/>
            <w:vAlign w:val="bottom"/>
          </w:tcPr>
          <w:p w14:paraId="661E81BC" w14:textId="77777777" w:rsidR="00B71BCA" w:rsidRPr="00B71BCA"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r>
      <w:tr w:rsidR="00B71BCA" w:rsidRPr="00B71BCA" w14:paraId="4B2507D4" w14:textId="77777777">
        <w:trPr>
          <w:trHeight w:val="105"/>
        </w:trPr>
        <w:tc>
          <w:tcPr>
            <w:tcW w:w="4230" w:type="dxa"/>
            <w:vAlign w:val="bottom"/>
          </w:tcPr>
          <w:p w14:paraId="0C0302A6" w14:textId="523768EC" w:rsidR="00B71BCA" w:rsidRPr="00BA4479" w:rsidRDefault="00B71BCA" w:rsidP="00B71BC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 xml:space="preserve">Long-term loans from financial institutions </w:t>
            </w:r>
          </w:p>
        </w:tc>
        <w:tc>
          <w:tcPr>
            <w:tcW w:w="1260" w:type="dxa"/>
            <w:vAlign w:val="bottom"/>
          </w:tcPr>
          <w:p w14:paraId="6A894A1C" w14:textId="32C0FBE7"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2FED00A9"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vAlign w:val="bottom"/>
          </w:tcPr>
          <w:p w14:paraId="323F1E8C" w14:textId="308CA26A"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71BCA">
              <w:rPr>
                <w:rFonts w:ascii="Times New Roman" w:hAnsi="Times New Roman" w:cs="Times New Roman"/>
                <w:sz w:val="20"/>
                <w:szCs w:val="20"/>
              </w:rPr>
              <w:t>-</w:t>
            </w:r>
          </w:p>
        </w:tc>
        <w:tc>
          <w:tcPr>
            <w:tcW w:w="236" w:type="dxa"/>
          </w:tcPr>
          <w:p w14:paraId="3A83C1D1"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6BAF4A69" w14:textId="71C0E6F8"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55" w:firstLine="18"/>
              <w:rPr>
                <w:rFonts w:ascii="Times New Roman" w:hAnsi="Times New Roman" w:cs="Times New Roman"/>
                <w:sz w:val="20"/>
                <w:szCs w:val="20"/>
              </w:rPr>
            </w:pPr>
            <w:r w:rsidRPr="00B71BCA">
              <w:rPr>
                <w:rFonts w:ascii="Times New Roman" w:hAnsi="Times New Roman" w:cs="Times New Roman"/>
                <w:sz w:val="20"/>
                <w:szCs w:val="20"/>
              </w:rPr>
              <w:t>1,712,383</w:t>
            </w:r>
          </w:p>
        </w:tc>
        <w:tc>
          <w:tcPr>
            <w:tcW w:w="260" w:type="dxa"/>
          </w:tcPr>
          <w:p w14:paraId="3EC69608"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63767C5B" w14:textId="342C6679" w:rsidR="00B71BCA" w:rsidRPr="00B71BCA" w:rsidRDefault="00B71BCA" w:rsidP="00B71BCA">
            <w:pPr>
              <w:spacing w:line="240" w:lineRule="auto"/>
              <w:ind w:left="-18" w:firstLine="18"/>
              <w:jc w:val="right"/>
              <w:rPr>
                <w:rFonts w:ascii="Times New Roman" w:hAnsi="Times New Roman" w:cs="Times New Roman"/>
                <w:sz w:val="20"/>
                <w:szCs w:val="20"/>
              </w:rPr>
            </w:pPr>
            <w:r w:rsidRPr="00B71BCA">
              <w:rPr>
                <w:rFonts w:ascii="Times New Roman" w:hAnsi="Times New Roman" w:cs="Times New Roman"/>
                <w:sz w:val="20"/>
                <w:szCs w:val="20"/>
              </w:rPr>
              <w:t>1,712,383</w:t>
            </w:r>
          </w:p>
        </w:tc>
        <w:tc>
          <w:tcPr>
            <w:tcW w:w="305" w:type="dxa"/>
            <w:gridSpan w:val="2"/>
          </w:tcPr>
          <w:p w14:paraId="538DABE3" w14:textId="3B3FD066"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7D0814D4" w14:textId="450B4B53"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3A140266" w14:textId="77777777"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2CACE6C9" w14:textId="5D5591E8"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001E7DCC"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2CCCA73E" w14:textId="36CB5A8E" w:rsidR="00B71BCA" w:rsidRPr="00B71BCA" w:rsidRDefault="00B71BCA" w:rsidP="00B71BCA">
            <w:pPr>
              <w:tabs>
                <w:tab w:val="clear" w:pos="907"/>
                <w:tab w:val="left" w:pos="852"/>
              </w:tabs>
              <w:spacing w:line="240" w:lineRule="auto"/>
              <w:ind w:left="-204"/>
              <w:jc w:val="right"/>
              <w:rPr>
                <w:rFonts w:ascii="Times New Roman" w:hAnsi="Times New Roman" w:cs="Times New Roman"/>
                <w:sz w:val="20"/>
                <w:szCs w:val="20"/>
              </w:rPr>
            </w:pPr>
            <w:r w:rsidRPr="00B71BCA">
              <w:rPr>
                <w:rFonts w:ascii="Times New Roman" w:hAnsi="Times New Roman" w:cs="Times New Roman"/>
                <w:sz w:val="20"/>
                <w:szCs w:val="20"/>
              </w:rPr>
              <w:t>1,823,682</w:t>
            </w:r>
          </w:p>
        </w:tc>
        <w:tc>
          <w:tcPr>
            <w:tcW w:w="260" w:type="dxa"/>
            <w:vAlign w:val="bottom"/>
          </w:tcPr>
          <w:p w14:paraId="4238CED7" w14:textId="77777777" w:rsidR="00B71BCA" w:rsidRPr="00B71BCA" w:rsidRDefault="00B71BCA" w:rsidP="00B71BCA">
            <w:pPr>
              <w:spacing w:line="240" w:lineRule="auto"/>
              <w:jc w:val="right"/>
              <w:rPr>
                <w:rFonts w:ascii="Times New Roman" w:hAnsi="Times New Roman" w:cs="Times New Roman"/>
                <w:sz w:val="20"/>
                <w:szCs w:val="20"/>
              </w:rPr>
            </w:pPr>
          </w:p>
        </w:tc>
        <w:tc>
          <w:tcPr>
            <w:tcW w:w="1230" w:type="dxa"/>
            <w:gridSpan w:val="2"/>
          </w:tcPr>
          <w:p w14:paraId="1863E3C0" w14:textId="325DDB4B" w:rsidR="00B71BCA" w:rsidRPr="00B71BCA" w:rsidRDefault="00B71BCA" w:rsidP="00B71BCA">
            <w:pPr>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1,823,682</w:t>
            </w:r>
          </w:p>
        </w:tc>
      </w:tr>
      <w:tr w:rsidR="00B71BCA" w:rsidRPr="00B71BCA" w14:paraId="1406978D" w14:textId="77777777">
        <w:trPr>
          <w:trHeight w:val="189"/>
        </w:trPr>
        <w:tc>
          <w:tcPr>
            <w:tcW w:w="4230" w:type="dxa"/>
            <w:vAlign w:val="bottom"/>
          </w:tcPr>
          <w:p w14:paraId="7DA74791" w14:textId="18E5945D"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4"/>
              </w:rPr>
              <w:t>Long-term loans from other parties</w:t>
            </w:r>
          </w:p>
        </w:tc>
        <w:tc>
          <w:tcPr>
            <w:tcW w:w="1260" w:type="dxa"/>
            <w:vAlign w:val="bottom"/>
          </w:tcPr>
          <w:p w14:paraId="15718475" w14:textId="3A797533"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3EF33CDE"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vAlign w:val="bottom"/>
          </w:tcPr>
          <w:p w14:paraId="1472EB9D" w14:textId="6091EEF5"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71BCA">
              <w:rPr>
                <w:rFonts w:ascii="Times New Roman" w:hAnsi="Times New Roman" w:cs="Times New Roman"/>
                <w:sz w:val="20"/>
                <w:szCs w:val="20"/>
              </w:rPr>
              <w:t>-</w:t>
            </w:r>
          </w:p>
        </w:tc>
        <w:tc>
          <w:tcPr>
            <w:tcW w:w="236" w:type="dxa"/>
          </w:tcPr>
          <w:p w14:paraId="17C5AD25"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15902662" w14:textId="24D025EA"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55" w:firstLine="18"/>
              <w:rPr>
                <w:rFonts w:ascii="Times New Roman" w:hAnsi="Times New Roman" w:cs="Times New Roman"/>
                <w:sz w:val="20"/>
                <w:szCs w:val="20"/>
              </w:rPr>
            </w:pPr>
            <w:r w:rsidRPr="00B71BCA">
              <w:rPr>
                <w:rFonts w:ascii="Times New Roman" w:hAnsi="Times New Roman" w:cs="Times New Roman"/>
                <w:sz w:val="20"/>
                <w:szCs w:val="20"/>
              </w:rPr>
              <w:t>398,689</w:t>
            </w:r>
          </w:p>
        </w:tc>
        <w:tc>
          <w:tcPr>
            <w:tcW w:w="260" w:type="dxa"/>
          </w:tcPr>
          <w:p w14:paraId="561D2B15"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380AA849" w14:textId="3B90784A" w:rsidR="00B71BCA" w:rsidRPr="00B71BCA" w:rsidRDefault="00B71BCA" w:rsidP="00B71BCA">
            <w:pPr>
              <w:spacing w:line="240" w:lineRule="auto"/>
              <w:ind w:left="-18" w:firstLine="18"/>
              <w:jc w:val="right"/>
              <w:rPr>
                <w:rFonts w:ascii="Times New Roman" w:hAnsi="Times New Roman" w:cs="Times New Roman"/>
                <w:sz w:val="20"/>
                <w:szCs w:val="20"/>
              </w:rPr>
            </w:pPr>
            <w:r w:rsidRPr="00B71BCA">
              <w:rPr>
                <w:rFonts w:ascii="Times New Roman" w:hAnsi="Times New Roman" w:cs="Times New Roman"/>
                <w:sz w:val="20"/>
                <w:szCs w:val="20"/>
              </w:rPr>
              <w:t xml:space="preserve"> 398,689</w:t>
            </w:r>
          </w:p>
        </w:tc>
        <w:tc>
          <w:tcPr>
            <w:tcW w:w="305" w:type="dxa"/>
            <w:gridSpan w:val="2"/>
          </w:tcPr>
          <w:p w14:paraId="0BE6C254" w14:textId="77777777"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2EB9C0C5" w14:textId="55B2A0B0"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27251E82" w14:textId="46D11789"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56102C01" w14:textId="40CB74FA"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457506D8"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35945633" w14:textId="58536A05" w:rsidR="00B71BCA" w:rsidRPr="00B71BCA" w:rsidRDefault="00B71BCA" w:rsidP="00B71BCA">
            <w:pPr>
              <w:tabs>
                <w:tab w:val="clear" w:pos="907"/>
                <w:tab w:val="left" w:pos="852"/>
              </w:tabs>
              <w:spacing w:line="240" w:lineRule="auto"/>
              <w:ind w:left="-204"/>
              <w:jc w:val="right"/>
              <w:rPr>
                <w:rFonts w:ascii="Times New Roman" w:hAnsi="Times New Roman" w:cs="Times New Roman"/>
                <w:sz w:val="20"/>
                <w:szCs w:val="20"/>
              </w:rPr>
            </w:pPr>
            <w:r w:rsidRPr="00B71BCA">
              <w:rPr>
                <w:rFonts w:ascii="Times New Roman" w:hAnsi="Times New Roman" w:cs="Times New Roman"/>
                <w:sz w:val="20"/>
                <w:szCs w:val="20"/>
              </w:rPr>
              <w:t>435,535</w:t>
            </w:r>
          </w:p>
        </w:tc>
        <w:tc>
          <w:tcPr>
            <w:tcW w:w="260" w:type="dxa"/>
            <w:vAlign w:val="bottom"/>
          </w:tcPr>
          <w:p w14:paraId="16BBB22E" w14:textId="77777777" w:rsidR="00B71BCA" w:rsidRPr="00B71BCA" w:rsidRDefault="00B71BCA" w:rsidP="00B71BCA">
            <w:pPr>
              <w:spacing w:line="240" w:lineRule="auto"/>
              <w:ind w:hanging="96"/>
              <w:jc w:val="right"/>
              <w:rPr>
                <w:rFonts w:ascii="Times New Roman" w:hAnsi="Times New Roman" w:cs="Times New Roman"/>
                <w:sz w:val="20"/>
                <w:szCs w:val="20"/>
              </w:rPr>
            </w:pPr>
          </w:p>
        </w:tc>
        <w:tc>
          <w:tcPr>
            <w:tcW w:w="1230" w:type="dxa"/>
            <w:gridSpan w:val="2"/>
          </w:tcPr>
          <w:p w14:paraId="39AF4569" w14:textId="13171B6F" w:rsidR="00B71BCA" w:rsidRPr="00B71BCA" w:rsidRDefault="00B71BCA" w:rsidP="00B71BCA">
            <w:pPr>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435,535</w:t>
            </w:r>
          </w:p>
        </w:tc>
      </w:tr>
      <w:tr w:rsidR="00B71BCA" w:rsidRPr="00B71BCA" w14:paraId="53F70EC4" w14:textId="77777777">
        <w:trPr>
          <w:trHeight w:val="189"/>
        </w:trPr>
        <w:tc>
          <w:tcPr>
            <w:tcW w:w="4230" w:type="dxa"/>
            <w:vAlign w:val="bottom"/>
          </w:tcPr>
          <w:p w14:paraId="4605C483" w14:textId="5D9B843C"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vAlign w:val="bottom"/>
          </w:tcPr>
          <w:p w14:paraId="6650BAAB" w14:textId="322CD022"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42160D3C"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vAlign w:val="bottom"/>
          </w:tcPr>
          <w:p w14:paraId="63068BD7" w14:textId="775C4D40"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4" w:right="-189" w:firstLine="174"/>
              <w:rPr>
                <w:rFonts w:ascii="Times New Roman" w:hAnsi="Times New Roman" w:cs="Times New Roman"/>
                <w:sz w:val="20"/>
                <w:szCs w:val="20"/>
              </w:rPr>
            </w:pPr>
            <w:r w:rsidRPr="00B71BCA">
              <w:rPr>
                <w:rFonts w:ascii="Times New Roman" w:hAnsi="Times New Roman" w:cs="Times New Roman"/>
                <w:sz w:val="20"/>
                <w:szCs w:val="20"/>
              </w:rPr>
              <w:t xml:space="preserve">       -</w:t>
            </w:r>
          </w:p>
        </w:tc>
        <w:tc>
          <w:tcPr>
            <w:tcW w:w="236" w:type="dxa"/>
          </w:tcPr>
          <w:p w14:paraId="0D2F972B"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75C6FAD9" w14:textId="06FF6293"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20"/>
              <w:rPr>
                <w:rFonts w:ascii="Times New Roman" w:hAnsi="Times New Roman" w:cs="Times New Roman"/>
                <w:sz w:val="20"/>
                <w:szCs w:val="20"/>
              </w:rPr>
            </w:pPr>
            <w:r w:rsidRPr="00B71BCA">
              <w:rPr>
                <w:rFonts w:ascii="Times New Roman" w:hAnsi="Times New Roman" w:cs="Times New Roman"/>
                <w:sz w:val="20"/>
                <w:szCs w:val="20"/>
              </w:rPr>
              <w:t>2,419,504</w:t>
            </w:r>
          </w:p>
        </w:tc>
        <w:tc>
          <w:tcPr>
            <w:tcW w:w="260" w:type="dxa"/>
          </w:tcPr>
          <w:p w14:paraId="6D9259CE"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228C2129" w14:textId="55085422" w:rsidR="00B71BCA" w:rsidRPr="00B71BCA" w:rsidRDefault="00B71BCA" w:rsidP="00B71BCA">
            <w:pPr>
              <w:tabs>
                <w:tab w:val="clear" w:pos="907"/>
              </w:tabs>
              <w:spacing w:line="240" w:lineRule="auto"/>
              <w:ind w:left="-18" w:right="-55" w:firstLine="18"/>
              <w:jc w:val="right"/>
              <w:rPr>
                <w:rFonts w:ascii="Times New Roman" w:hAnsi="Times New Roman" w:cs="Times New Roman"/>
                <w:sz w:val="20"/>
                <w:szCs w:val="20"/>
              </w:rPr>
            </w:pPr>
            <w:r w:rsidRPr="00B71BCA">
              <w:rPr>
                <w:rFonts w:ascii="Times New Roman" w:hAnsi="Times New Roman" w:cs="Times New Roman"/>
                <w:sz w:val="20"/>
                <w:szCs w:val="20"/>
              </w:rPr>
              <w:t>2,419,504</w:t>
            </w:r>
          </w:p>
        </w:tc>
        <w:tc>
          <w:tcPr>
            <w:tcW w:w="305" w:type="dxa"/>
            <w:gridSpan w:val="2"/>
          </w:tcPr>
          <w:p w14:paraId="74E0D5F7" w14:textId="77777777"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707D6E25" w14:textId="78842E1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16F786BE" w14:textId="77777777"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30F8DFE5" w14:textId="01E90E1D"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rPr>
                <w:rFonts w:ascii="Times New Roman" w:hAnsi="Times New Roman" w:cs="Times New Roman"/>
                <w:sz w:val="20"/>
                <w:szCs w:val="20"/>
              </w:rPr>
            </w:pPr>
            <w:r w:rsidRPr="00B71BCA">
              <w:rPr>
                <w:rFonts w:ascii="Times New Roman" w:hAnsi="Times New Roman" w:cs="Times New Roman"/>
                <w:sz w:val="20"/>
                <w:szCs w:val="20"/>
              </w:rPr>
              <w:t>2,426,594</w:t>
            </w:r>
          </w:p>
        </w:tc>
        <w:tc>
          <w:tcPr>
            <w:tcW w:w="260" w:type="dxa"/>
          </w:tcPr>
          <w:p w14:paraId="56B228DC"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0BD66381" w14:textId="64CF156C"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vAlign w:val="bottom"/>
          </w:tcPr>
          <w:p w14:paraId="3AB40EB3" w14:textId="77777777" w:rsidR="00B71BCA" w:rsidRPr="00B71BCA" w:rsidRDefault="00B71BCA" w:rsidP="00B71BCA">
            <w:pPr>
              <w:spacing w:line="240" w:lineRule="auto"/>
              <w:jc w:val="right"/>
              <w:rPr>
                <w:rFonts w:ascii="Times New Roman" w:hAnsi="Times New Roman" w:cs="Times New Roman"/>
                <w:sz w:val="20"/>
                <w:szCs w:val="20"/>
              </w:rPr>
            </w:pPr>
          </w:p>
        </w:tc>
        <w:tc>
          <w:tcPr>
            <w:tcW w:w="1230" w:type="dxa"/>
            <w:gridSpan w:val="2"/>
            <w:vAlign w:val="bottom"/>
          </w:tcPr>
          <w:p w14:paraId="28A4C3C4" w14:textId="7775B47D" w:rsidR="00B71BCA" w:rsidRPr="00B71BCA" w:rsidRDefault="00B71BCA" w:rsidP="00B71BCA">
            <w:pPr>
              <w:spacing w:line="240" w:lineRule="auto"/>
              <w:ind w:right="30" w:hanging="96"/>
              <w:jc w:val="right"/>
              <w:rPr>
                <w:rFonts w:ascii="Times New Roman" w:hAnsi="Times New Roman" w:cs="Times New Roman"/>
                <w:sz w:val="20"/>
                <w:szCs w:val="20"/>
              </w:rPr>
            </w:pPr>
            <w:r w:rsidRPr="00B71BCA">
              <w:rPr>
                <w:rFonts w:ascii="Times New Roman" w:hAnsi="Times New Roman" w:cs="Times New Roman"/>
                <w:sz w:val="20"/>
                <w:szCs w:val="20"/>
              </w:rPr>
              <w:t>2,426,594</w:t>
            </w:r>
          </w:p>
        </w:tc>
      </w:tr>
      <w:tr w:rsidR="00B71BCA" w:rsidRPr="00B71BCA" w14:paraId="262D87F4" w14:textId="77777777" w:rsidTr="005207A5">
        <w:trPr>
          <w:trHeight w:val="189"/>
        </w:trPr>
        <w:tc>
          <w:tcPr>
            <w:tcW w:w="4230" w:type="dxa"/>
          </w:tcPr>
          <w:p w14:paraId="69FED3A1" w14:textId="77777777" w:rsidR="00B71BCA" w:rsidRPr="00BA4479" w:rsidRDefault="00B71BCA" w:rsidP="00B71BCA">
            <w:pPr>
              <w:spacing w:line="240" w:lineRule="auto"/>
              <w:ind w:left="162" w:right="-104" w:hanging="162"/>
              <w:rPr>
                <w:rFonts w:ascii="Times New Roman" w:hAnsi="Times New Roman" w:cs="Times New Roman"/>
                <w:b/>
                <w:bCs/>
                <w:i/>
                <w:iCs/>
                <w:sz w:val="20"/>
                <w:szCs w:val="20"/>
              </w:rPr>
            </w:pPr>
          </w:p>
        </w:tc>
        <w:tc>
          <w:tcPr>
            <w:tcW w:w="1260" w:type="dxa"/>
          </w:tcPr>
          <w:p w14:paraId="7009BA47" w14:textId="77777777"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403C1A1F"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tcPr>
          <w:p w14:paraId="5CC2F97E"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3EEA35A2"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3A18600B"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542957D1"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511AD440"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305" w:type="dxa"/>
            <w:gridSpan w:val="2"/>
          </w:tcPr>
          <w:p w14:paraId="0D4D879A" w14:textId="77777777"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7257C515"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2C30A1EE" w14:textId="77777777"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60C0DF22"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623CF39E"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575ACD30"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517E8DA4" w14:textId="77777777" w:rsidR="00B71BCA" w:rsidRPr="00B71BCA" w:rsidRDefault="00B71BCA" w:rsidP="00B71BCA">
            <w:pPr>
              <w:spacing w:line="240" w:lineRule="auto"/>
              <w:jc w:val="right"/>
              <w:rPr>
                <w:rFonts w:ascii="Times New Roman" w:hAnsi="Times New Roman" w:cs="Times New Roman"/>
                <w:sz w:val="20"/>
                <w:szCs w:val="20"/>
              </w:rPr>
            </w:pPr>
          </w:p>
        </w:tc>
        <w:tc>
          <w:tcPr>
            <w:tcW w:w="1230" w:type="dxa"/>
            <w:gridSpan w:val="2"/>
          </w:tcPr>
          <w:p w14:paraId="7F0CB94C" w14:textId="77777777" w:rsidR="00B71BCA" w:rsidRPr="00B71BCA" w:rsidRDefault="00B71BCA" w:rsidP="00B71BCA">
            <w:pPr>
              <w:spacing w:line="240" w:lineRule="auto"/>
              <w:jc w:val="right"/>
              <w:rPr>
                <w:rFonts w:ascii="Times New Roman" w:hAnsi="Times New Roman" w:cs="Times New Roman"/>
                <w:sz w:val="20"/>
                <w:szCs w:val="20"/>
              </w:rPr>
            </w:pPr>
          </w:p>
        </w:tc>
      </w:tr>
      <w:tr w:rsidR="00B71BCA" w:rsidRPr="00B71BCA" w14:paraId="1CF53432" w14:textId="77777777" w:rsidTr="005207A5">
        <w:trPr>
          <w:trHeight w:val="189"/>
        </w:trPr>
        <w:tc>
          <w:tcPr>
            <w:tcW w:w="4230" w:type="dxa"/>
          </w:tcPr>
          <w:p w14:paraId="4E42449A" w14:textId="2B8027D5" w:rsidR="00B71BCA" w:rsidRPr="00BA4479" w:rsidRDefault="00B71BCA" w:rsidP="00B71BC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At 31 December 202</w:t>
            </w:r>
            <w:r>
              <w:rPr>
                <w:rFonts w:ascii="Times New Roman" w:hAnsi="Times New Roman" w:cs="Times New Roman"/>
                <w:b/>
                <w:bCs/>
                <w:i/>
                <w:iCs/>
                <w:sz w:val="20"/>
                <w:szCs w:val="20"/>
              </w:rPr>
              <w:t>5</w:t>
            </w:r>
          </w:p>
        </w:tc>
        <w:tc>
          <w:tcPr>
            <w:tcW w:w="1260" w:type="dxa"/>
          </w:tcPr>
          <w:p w14:paraId="5F4EAA40" w14:textId="321F414A"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67E63F13"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tcPr>
          <w:p w14:paraId="070EB657"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A75D370"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753D537D"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4CB8E084"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6B89F667"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305" w:type="dxa"/>
            <w:gridSpan w:val="2"/>
          </w:tcPr>
          <w:p w14:paraId="26BEAE14" w14:textId="77777777"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7C28F507"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4A4CFD7C" w14:textId="77777777"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06A56647"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1251584F"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55B5901C"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316671F7" w14:textId="77777777" w:rsidR="00B71BCA" w:rsidRPr="00B71BCA" w:rsidRDefault="00B71BCA" w:rsidP="00B71BCA">
            <w:pPr>
              <w:spacing w:line="240" w:lineRule="auto"/>
              <w:jc w:val="right"/>
              <w:rPr>
                <w:rFonts w:ascii="Times New Roman" w:hAnsi="Times New Roman" w:cs="Times New Roman"/>
                <w:sz w:val="20"/>
                <w:szCs w:val="20"/>
              </w:rPr>
            </w:pPr>
          </w:p>
        </w:tc>
        <w:tc>
          <w:tcPr>
            <w:tcW w:w="1230" w:type="dxa"/>
            <w:gridSpan w:val="2"/>
          </w:tcPr>
          <w:p w14:paraId="422EEADF" w14:textId="77777777" w:rsidR="00B71BCA" w:rsidRPr="00B71BCA" w:rsidRDefault="00B71BCA" w:rsidP="00B71BCA">
            <w:pPr>
              <w:spacing w:line="240" w:lineRule="auto"/>
              <w:jc w:val="right"/>
              <w:rPr>
                <w:rFonts w:ascii="Times New Roman" w:hAnsi="Times New Roman" w:cs="Times New Roman"/>
                <w:sz w:val="20"/>
                <w:szCs w:val="20"/>
              </w:rPr>
            </w:pPr>
          </w:p>
        </w:tc>
      </w:tr>
      <w:tr w:rsidR="00B71BCA" w:rsidRPr="00B71BCA" w14:paraId="4DEBE807" w14:textId="77777777" w:rsidTr="005207A5">
        <w:trPr>
          <w:trHeight w:val="189"/>
        </w:trPr>
        <w:tc>
          <w:tcPr>
            <w:tcW w:w="4230" w:type="dxa"/>
          </w:tcPr>
          <w:p w14:paraId="435B543D" w14:textId="20767B53" w:rsidR="00B71BCA" w:rsidRPr="00BA4479" w:rsidRDefault="00B71BCA" w:rsidP="00B71BC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21BB8646" w14:textId="77777777"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321AE44D" w14:textId="77777777" w:rsidR="00B71BCA" w:rsidRPr="00810FF9" w:rsidRDefault="00B71BCA" w:rsidP="00B71BCA">
            <w:pPr>
              <w:spacing w:line="240" w:lineRule="auto"/>
              <w:ind w:left="-18" w:firstLine="18"/>
              <w:jc w:val="right"/>
              <w:rPr>
                <w:rFonts w:ascii="Times New Roman" w:hAnsi="Times New Roman" w:cs="Times New Roman"/>
                <w:sz w:val="20"/>
                <w:szCs w:val="20"/>
              </w:rPr>
            </w:pPr>
          </w:p>
        </w:tc>
        <w:tc>
          <w:tcPr>
            <w:tcW w:w="1262" w:type="dxa"/>
          </w:tcPr>
          <w:p w14:paraId="4CB532A4"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E64A128"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215" w:type="dxa"/>
          </w:tcPr>
          <w:p w14:paraId="558764BB" w14:textId="77777777"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rPr>
                <w:rFonts w:ascii="Times New Roman" w:hAnsi="Times New Roman" w:cs="Times New Roman"/>
                <w:sz w:val="20"/>
                <w:szCs w:val="20"/>
              </w:rPr>
            </w:pPr>
          </w:p>
        </w:tc>
        <w:tc>
          <w:tcPr>
            <w:tcW w:w="260" w:type="dxa"/>
          </w:tcPr>
          <w:p w14:paraId="463034AC"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1132" w:type="dxa"/>
          </w:tcPr>
          <w:p w14:paraId="4261830D" w14:textId="77777777" w:rsidR="00B71BCA" w:rsidRPr="00B71BCA" w:rsidRDefault="00B71BCA" w:rsidP="00B71BCA">
            <w:pPr>
              <w:spacing w:line="240" w:lineRule="auto"/>
              <w:ind w:left="-18" w:firstLine="18"/>
              <w:jc w:val="right"/>
              <w:rPr>
                <w:rFonts w:ascii="Times New Roman" w:hAnsi="Times New Roman" w:cs="Times New Roman"/>
                <w:sz w:val="20"/>
                <w:szCs w:val="20"/>
              </w:rPr>
            </w:pPr>
          </w:p>
        </w:tc>
        <w:tc>
          <w:tcPr>
            <w:tcW w:w="305" w:type="dxa"/>
            <w:gridSpan w:val="2"/>
          </w:tcPr>
          <w:p w14:paraId="31ED5806" w14:textId="77777777" w:rsidR="00B71BCA" w:rsidRPr="00B71BCA" w:rsidRDefault="00B71BCA" w:rsidP="00B71BCA">
            <w:pPr>
              <w:spacing w:line="240" w:lineRule="auto"/>
              <w:jc w:val="right"/>
              <w:rPr>
                <w:rFonts w:ascii="Times New Roman" w:hAnsi="Times New Roman" w:cs="Times New Roman"/>
                <w:sz w:val="20"/>
                <w:szCs w:val="20"/>
              </w:rPr>
            </w:pPr>
          </w:p>
        </w:tc>
        <w:tc>
          <w:tcPr>
            <w:tcW w:w="1080" w:type="dxa"/>
          </w:tcPr>
          <w:p w14:paraId="7956B0E6"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0DCD55C7" w14:textId="77777777" w:rsidR="00B71BCA" w:rsidRPr="00B71BCA" w:rsidRDefault="00B71BCA" w:rsidP="00B71BCA">
            <w:pPr>
              <w:spacing w:line="240" w:lineRule="auto"/>
              <w:jc w:val="right"/>
              <w:rPr>
                <w:rFonts w:ascii="Times New Roman" w:hAnsi="Times New Roman" w:cs="Times New Roman"/>
                <w:sz w:val="20"/>
                <w:szCs w:val="20"/>
              </w:rPr>
            </w:pPr>
          </w:p>
        </w:tc>
        <w:tc>
          <w:tcPr>
            <w:tcW w:w="1079" w:type="dxa"/>
          </w:tcPr>
          <w:p w14:paraId="19606E44"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2372D84F" w14:textId="77777777" w:rsidR="00B71BCA" w:rsidRPr="00B71BCA" w:rsidRDefault="00B71BCA" w:rsidP="00B71BCA">
            <w:pPr>
              <w:spacing w:line="240" w:lineRule="auto"/>
              <w:jc w:val="right"/>
              <w:rPr>
                <w:rFonts w:ascii="Times New Roman" w:hAnsi="Times New Roman" w:cs="Times New Roman"/>
                <w:sz w:val="20"/>
                <w:szCs w:val="20"/>
              </w:rPr>
            </w:pPr>
          </w:p>
        </w:tc>
        <w:tc>
          <w:tcPr>
            <w:tcW w:w="1181" w:type="dxa"/>
          </w:tcPr>
          <w:p w14:paraId="07E10B9F" w14:textId="77777777"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5F8779B9" w14:textId="77777777" w:rsidR="00B71BCA" w:rsidRPr="00B71BCA" w:rsidRDefault="00B71BCA" w:rsidP="00B71BCA">
            <w:pPr>
              <w:spacing w:line="240" w:lineRule="auto"/>
              <w:jc w:val="right"/>
              <w:rPr>
                <w:rFonts w:ascii="Times New Roman" w:hAnsi="Times New Roman" w:cs="Times New Roman"/>
                <w:sz w:val="20"/>
                <w:szCs w:val="20"/>
              </w:rPr>
            </w:pPr>
          </w:p>
        </w:tc>
        <w:tc>
          <w:tcPr>
            <w:tcW w:w="1230" w:type="dxa"/>
            <w:gridSpan w:val="2"/>
          </w:tcPr>
          <w:p w14:paraId="6B55996D" w14:textId="77777777" w:rsidR="00B71BCA" w:rsidRPr="00B71BCA" w:rsidRDefault="00B71BCA" w:rsidP="00B71BCA">
            <w:pPr>
              <w:spacing w:line="240" w:lineRule="auto"/>
              <w:jc w:val="right"/>
              <w:rPr>
                <w:rFonts w:ascii="Times New Roman" w:hAnsi="Times New Roman" w:cs="Times New Roman"/>
                <w:sz w:val="20"/>
                <w:szCs w:val="20"/>
              </w:rPr>
            </w:pPr>
          </w:p>
        </w:tc>
      </w:tr>
      <w:tr w:rsidR="00B71BCA" w:rsidRPr="00B71BCA" w14:paraId="64314FEA" w14:textId="77777777" w:rsidTr="004035B9">
        <w:trPr>
          <w:trHeight w:val="55"/>
        </w:trPr>
        <w:tc>
          <w:tcPr>
            <w:tcW w:w="4230" w:type="dxa"/>
          </w:tcPr>
          <w:p w14:paraId="50397F87" w14:textId="55D35C49"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tcPr>
          <w:p w14:paraId="48DE4E36" w14:textId="28883B75"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136B443D" w14:textId="77777777" w:rsidR="00B71BCA" w:rsidRPr="00810FF9" w:rsidRDefault="00B71BCA" w:rsidP="00B71BCA">
            <w:pPr>
              <w:tabs>
                <w:tab w:val="decimal" w:pos="1040"/>
              </w:tabs>
              <w:spacing w:line="240" w:lineRule="auto"/>
              <w:ind w:right="-20"/>
              <w:jc w:val="right"/>
              <w:rPr>
                <w:rFonts w:ascii="Times New Roman" w:hAnsi="Times New Roman" w:cs="Times New Roman"/>
                <w:sz w:val="20"/>
                <w:szCs w:val="20"/>
              </w:rPr>
            </w:pPr>
          </w:p>
        </w:tc>
        <w:tc>
          <w:tcPr>
            <w:tcW w:w="1262" w:type="dxa"/>
            <w:vAlign w:val="bottom"/>
          </w:tcPr>
          <w:p w14:paraId="15258ABD" w14:textId="0D5DB04E"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6" w:firstLine="18"/>
              <w:rPr>
                <w:rFonts w:ascii="Times New Roman" w:hAnsi="Times New Roman" w:cs="Times New Roman"/>
                <w:sz w:val="20"/>
                <w:szCs w:val="20"/>
              </w:rPr>
            </w:pPr>
          </w:p>
        </w:tc>
        <w:tc>
          <w:tcPr>
            <w:tcW w:w="236" w:type="dxa"/>
          </w:tcPr>
          <w:p w14:paraId="5C483F70"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215" w:type="dxa"/>
          </w:tcPr>
          <w:p w14:paraId="5AB6902A" w14:textId="5E4147AC"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285" w:firstLine="101"/>
              <w:rPr>
                <w:rFonts w:ascii="Times New Roman" w:hAnsi="Times New Roman" w:cs="Times New Roman"/>
                <w:sz w:val="20"/>
                <w:szCs w:val="20"/>
              </w:rPr>
            </w:pPr>
          </w:p>
        </w:tc>
        <w:tc>
          <w:tcPr>
            <w:tcW w:w="260" w:type="dxa"/>
          </w:tcPr>
          <w:p w14:paraId="28C58B5A"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132" w:type="dxa"/>
            <w:vAlign w:val="bottom"/>
          </w:tcPr>
          <w:p w14:paraId="3D7FCB58" w14:textId="09677930"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305" w:type="dxa"/>
            <w:gridSpan w:val="2"/>
          </w:tcPr>
          <w:p w14:paraId="6AA8CC07"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080" w:type="dxa"/>
          </w:tcPr>
          <w:p w14:paraId="68A8194F" w14:textId="61A0E8E6" w:rsidR="00B71BCA" w:rsidRPr="00B71BCA" w:rsidRDefault="00B71BCA" w:rsidP="00B71BCA">
            <w:pPr>
              <w:tabs>
                <w:tab w:val="decimal" w:pos="520"/>
              </w:tabs>
              <w:spacing w:line="240" w:lineRule="auto"/>
              <w:ind w:right="-20"/>
              <w:jc w:val="right"/>
              <w:rPr>
                <w:rFonts w:ascii="Times New Roman" w:hAnsi="Times New Roman" w:cs="Times New Roman"/>
                <w:sz w:val="20"/>
                <w:szCs w:val="20"/>
              </w:rPr>
            </w:pPr>
          </w:p>
        </w:tc>
        <w:tc>
          <w:tcPr>
            <w:tcW w:w="260" w:type="dxa"/>
          </w:tcPr>
          <w:p w14:paraId="13DFD3B4"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079" w:type="dxa"/>
            <w:vAlign w:val="bottom"/>
          </w:tcPr>
          <w:p w14:paraId="0CC9585E" w14:textId="75139DD0" w:rsidR="00B71BCA" w:rsidRPr="00B71BCA" w:rsidRDefault="00B71BCA" w:rsidP="00B71BCA">
            <w:pPr>
              <w:tabs>
                <w:tab w:val="decimal" w:pos="579"/>
              </w:tabs>
              <w:spacing w:line="240" w:lineRule="auto"/>
              <w:ind w:right="-20"/>
              <w:jc w:val="right"/>
              <w:rPr>
                <w:rFonts w:ascii="Times New Roman" w:hAnsi="Times New Roman" w:cs="Times New Roman"/>
                <w:sz w:val="20"/>
                <w:szCs w:val="20"/>
              </w:rPr>
            </w:pPr>
          </w:p>
        </w:tc>
        <w:tc>
          <w:tcPr>
            <w:tcW w:w="260" w:type="dxa"/>
          </w:tcPr>
          <w:p w14:paraId="234FB590"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181" w:type="dxa"/>
            <w:vAlign w:val="bottom"/>
          </w:tcPr>
          <w:p w14:paraId="43F51D9E" w14:textId="0C9A21BD" w:rsidR="00B71BCA" w:rsidRPr="00B71BCA" w:rsidRDefault="00B71BCA" w:rsidP="00B71BCA">
            <w:pPr>
              <w:spacing w:line="240" w:lineRule="auto"/>
              <w:jc w:val="right"/>
              <w:rPr>
                <w:rFonts w:ascii="Times New Roman" w:hAnsi="Times New Roman" w:cs="Times New Roman"/>
                <w:sz w:val="20"/>
                <w:szCs w:val="20"/>
              </w:rPr>
            </w:pPr>
          </w:p>
        </w:tc>
        <w:tc>
          <w:tcPr>
            <w:tcW w:w="260" w:type="dxa"/>
          </w:tcPr>
          <w:p w14:paraId="2D7E1B1B" w14:textId="77777777" w:rsidR="00B71BCA" w:rsidRPr="00B71BCA" w:rsidRDefault="00B71BCA" w:rsidP="00B71BCA">
            <w:pPr>
              <w:tabs>
                <w:tab w:val="decimal" w:pos="1040"/>
              </w:tabs>
              <w:spacing w:line="240" w:lineRule="auto"/>
              <w:ind w:right="-20"/>
              <w:jc w:val="right"/>
              <w:rPr>
                <w:rFonts w:ascii="Times New Roman" w:hAnsi="Times New Roman" w:cs="Times New Roman"/>
                <w:sz w:val="20"/>
                <w:szCs w:val="20"/>
              </w:rPr>
            </w:pPr>
          </w:p>
        </w:tc>
        <w:tc>
          <w:tcPr>
            <w:tcW w:w="1230" w:type="dxa"/>
            <w:gridSpan w:val="2"/>
            <w:vAlign w:val="bottom"/>
          </w:tcPr>
          <w:p w14:paraId="59E29314" w14:textId="100CF5CD" w:rsidR="00B71BCA" w:rsidRPr="00B71BCA" w:rsidRDefault="00B71BCA" w:rsidP="00B71BCA">
            <w:pPr>
              <w:spacing w:line="240" w:lineRule="auto"/>
              <w:ind w:right="30"/>
              <w:jc w:val="right"/>
              <w:rPr>
                <w:rFonts w:ascii="Times New Roman" w:hAnsi="Times New Roman" w:cs="Times New Roman"/>
                <w:sz w:val="20"/>
                <w:szCs w:val="20"/>
              </w:rPr>
            </w:pPr>
          </w:p>
        </w:tc>
      </w:tr>
      <w:tr w:rsidR="00B71BCA" w:rsidRPr="00B71BCA" w14:paraId="2013EB86" w14:textId="77777777" w:rsidTr="00D441F4">
        <w:trPr>
          <w:trHeight w:val="216"/>
        </w:trPr>
        <w:tc>
          <w:tcPr>
            <w:tcW w:w="4230" w:type="dxa"/>
          </w:tcPr>
          <w:p w14:paraId="52D3A231" w14:textId="5C3E7E68"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vAlign w:val="bottom"/>
          </w:tcPr>
          <w:p w14:paraId="1C021801" w14:textId="1BD79D27"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175FAEEA" w14:textId="77777777" w:rsidR="00B71BCA" w:rsidRPr="00810FF9" w:rsidRDefault="00B71BCA" w:rsidP="00B71BCA">
            <w:pPr>
              <w:tabs>
                <w:tab w:val="decimal" w:pos="1040"/>
              </w:tabs>
              <w:spacing w:line="240" w:lineRule="auto"/>
              <w:jc w:val="right"/>
              <w:rPr>
                <w:rFonts w:ascii="Times New Roman" w:hAnsi="Times New Roman" w:cs="Times New Roman"/>
                <w:sz w:val="20"/>
                <w:szCs w:val="20"/>
              </w:rPr>
            </w:pPr>
          </w:p>
        </w:tc>
        <w:tc>
          <w:tcPr>
            <w:tcW w:w="1262" w:type="dxa"/>
            <w:vAlign w:val="bottom"/>
          </w:tcPr>
          <w:p w14:paraId="4CC60499" w14:textId="39B4A401" w:rsidR="00B71BCA" w:rsidRPr="00B71BCA" w:rsidRDefault="00B71BCA" w:rsidP="007630B3">
            <w:pPr>
              <w:tabs>
                <w:tab w:val="clear" w:pos="227"/>
                <w:tab w:val="clear" w:pos="454"/>
                <w:tab w:val="clear" w:pos="680"/>
                <w:tab w:val="clear" w:pos="907"/>
                <w:tab w:val="decimal" w:pos="974"/>
              </w:tabs>
              <w:spacing w:line="240" w:lineRule="auto"/>
              <w:ind w:left="-18" w:right="-285" w:firstLine="18"/>
              <w:jc w:val="center"/>
              <w:rPr>
                <w:rFonts w:ascii="Times New Roman" w:hAnsi="Times New Roman" w:cs="Times New Roman"/>
                <w:sz w:val="20"/>
                <w:szCs w:val="20"/>
              </w:rPr>
            </w:pPr>
            <w:r w:rsidRPr="00B71BCA">
              <w:rPr>
                <w:rFonts w:ascii="Times New Roman" w:hAnsi="Times New Roman" w:cs="Times New Roman"/>
                <w:sz w:val="20"/>
                <w:szCs w:val="20"/>
              </w:rPr>
              <w:t>946,494</w:t>
            </w:r>
          </w:p>
        </w:tc>
        <w:tc>
          <w:tcPr>
            <w:tcW w:w="236" w:type="dxa"/>
          </w:tcPr>
          <w:p w14:paraId="63AB4742"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215" w:type="dxa"/>
          </w:tcPr>
          <w:p w14:paraId="3CD99B79" w14:textId="6204951A" w:rsidR="00B71BCA" w:rsidRPr="00B71BCA" w:rsidRDefault="00B71BCA" w:rsidP="00B71BCA">
            <w:pPr>
              <w:tabs>
                <w:tab w:val="clear" w:pos="227"/>
                <w:tab w:val="clear" w:pos="454"/>
                <w:tab w:val="clear" w:pos="680"/>
                <w:tab w:val="clear" w:pos="907"/>
                <w:tab w:val="decimal" w:pos="827"/>
              </w:tabs>
              <w:spacing w:line="240" w:lineRule="auto"/>
              <w:ind w:right="-285" w:firstLine="101"/>
              <w:jc w:val="center"/>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032E4B66"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132" w:type="dxa"/>
            <w:vAlign w:val="bottom"/>
          </w:tcPr>
          <w:p w14:paraId="220F44C0" w14:textId="64D8DF02" w:rsidR="00B71BCA" w:rsidRPr="00B71BCA" w:rsidRDefault="00B71BCA" w:rsidP="00B71BCA">
            <w:pPr>
              <w:tabs>
                <w:tab w:val="decimal" w:pos="1040"/>
              </w:tabs>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946,494</w:t>
            </w:r>
          </w:p>
        </w:tc>
        <w:tc>
          <w:tcPr>
            <w:tcW w:w="305" w:type="dxa"/>
            <w:gridSpan w:val="2"/>
          </w:tcPr>
          <w:p w14:paraId="3ECD322C"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080" w:type="dxa"/>
          </w:tcPr>
          <w:p w14:paraId="610AAA35" w14:textId="6EF04463" w:rsidR="00B71BCA" w:rsidRPr="00B71BCA" w:rsidRDefault="00B71BCA" w:rsidP="00B71BCA">
            <w:pPr>
              <w:tabs>
                <w:tab w:val="decimal" w:pos="520"/>
              </w:tabs>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938,000</w:t>
            </w:r>
          </w:p>
        </w:tc>
        <w:tc>
          <w:tcPr>
            <w:tcW w:w="260" w:type="dxa"/>
          </w:tcPr>
          <w:p w14:paraId="7130A67E"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079" w:type="dxa"/>
          </w:tcPr>
          <w:p w14:paraId="7270178C" w14:textId="127C830D"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514445BA"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181" w:type="dxa"/>
            <w:vAlign w:val="bottom"/>
          </w:tcPr>
          <w:p w14:paraId="4333D1C1" w14:textId="4DBC5194" w:rsidR="00B71BCA" w:rsidRPr="00B71BCA" w:rsidRDefault="00B71BCA" w:rsidP="00B71BCA">
            <w:pPr>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8,494</w:t>
            </w:r>
          </w:p>
        </w:tc>
        <w:tc>
          <w:tcPr>
            <w:tcW w:w="260" w:type="dxa"/>
          </w:tcPr>
          <w:p w14:paraId="3602A325" w14:textId="77777777" w:rsidR="00B71BCA" w:rsidRPr="00B71BCA" w:rsidRDefault="00B71BCA" w:rsidP="00B71BCA">
            <w:pPr>
              <w:tabs>
                <w:tab w:val="decimal" w:pos="1040"/>
              </w:tabs>
              <w:spacing w:line="240" w:lineRule="auto"/>
              <w:jc w:val="right"/>
              <w:rPr>
                <w:rFonts w:ascii="Times New Roman" w:hAnsi="Times New Roman" w:cs="Times New Roman"/>
                <w:sz w:val="20"/>
                <w:szCs w:val="20"/>
              </w:rPr>
            </w:pPr>
          </w:p>
        </w:tc>
        <w:tc>
          <w:tcPr>
            <w:tcW w:w="1230" w:type="dxa"/>
            <w:gridSpan w:val="2"/>
            <w:vAlign w:val="bottom"/>
          </w:tcPr>
          <w:p w14:paraId="1E39879A" w14:textId="4C927C06" w:rsidR="00B71BCA" w:rsidRPr="00B71BCA" w:rsidRDefault="00B71BCA" w:rsidP="00B71BCA">
            <w:pPr>
              <w:tabs>
                <w:tab w:val="decimal" w:pos="1040"/>
              </w:tabs>
              <w:spacing w:before="100" w:beforeAutospacing="1" w:after="100" w:afterAutospacing="1" w:line="240" w:lineRule="auto"/>
              <w:jc w:val="right"/>
              <w:rPr>
                <w:rFonts w:ascii="Times New Roman" w:hAnsi="Times New Roman" w:cs="Times New Roman"/>
                <w:sz w:val="20"/>
                <w:szCs w:val="20"/>
              </w:rPr>
            </w:pPr>
            <w:r w:rsidRPr="00B71BCA">
              <w:rPr>
                <w:rFonts w:ascii="Times New Roman" w:hAnsi="Times New Roman" w:cs="Times New Roman"/>
                <w:sz w:val="20"/>
                <w:szCs w:val="20"/>
              </w:rPr>
              <w:t>946,494</w:t>
            </w:r>
          </w:p>
        </w:tc>
      </w:tr>
      <w:tr w:rsidR="00B71BCA" w:rsidRPr="00B71BCA" w14:paraId="1233D139" w14:textId="77777777" w:rsidTr="005207A5">
        <w:trPr>
          <w:trHeight w:val="153"/>
        </w:trPr>
        <w:tc>
          <w:tcPr>
            <w:tcW w:w="4230" w:type="dxa"/>
          </w:tcPr>
          <w:p w14:paraId="373F3F95" w14:textId="6F543A4D" w:rsidR="00B71BCA" w:rsidRPr="00BA4479" w:rsidRDefault="00B71BCA" w:rsidP="00B71BCA">
            <w:pPr>
              <w:spacing w:line="240" w:lineRule="auto"/>
              <w:ind w:left="162" w:right="-104" w:hanging="162"/>
              <w:rPr>
                <w:rFonts w:ascii="Times New Roman" w:hAnsi="Times New Roman" w:cs="Times New Roman"/>
                <w:sz w:val="20"/>
                <w:szCs w:val="20"/>
              </w:rPr>
            </w:pPr>
          </w:p>
        </w:tc>
        <w:tc>
          <w:tcPr>
            <w:tcW w:w="1260" w:type="dxa"/>
            <w:vAlign w:val="bottom"/>
          </w:tcPr>
          <w:p w14:paraId="1077110C" w14:textId="15BADEE8"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42D5ABA3" w14:textId="77777777" w:rsidR="00B71BCA" w:rsidRPr="00810FF9" w:rsidRDefault="00B71BCA" w:rsidP="00B71BCA">
            <w:pPr>
              <w:tabs>
                <w:tab w:val="decimal" w:pos="1040"/>
              </w:tabs>
              <w:jc w:val="right"/>
              <w:rPr>
                <w:rFonts w:ascii="Times New Roman" w:hAnsi="Times New Roman" w:cs="Times New Roman"/>
                <w:sz w:val="20"/>
                <w:szCs w:val="20"/>
              </w:rPr>
            </w:pPr>
          </w:p>
        </w:tc>
        <w:tc>
          <w:tcPr>
            <w:tcW w:w="1262" w:type="dxa"/>
            <w:vAlign w:val="bottom"/>
          </w:tcPr>
          <w:p w14:paraId="1A26617C" w14:textId="37C82EDE"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6"/>
              <w:rPr>
                <w:rFonts w:ascii="Times New Roman" w:hAnsi="Times New Roman" w:cs="Times New Roman"/>
                <w:sz w:val="20"/>
                <w:szCs w:val="20"/>
              </w:rPr>
            </w:pPr>
          </w:p>
        </w:tc>
        <w:tc>
          <w:tcPr>
            <w:tcW w:w="236" w:type="dxa"/>
          </w:tcPr>
          <w:p w14:paraId="4D76A0A5"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15" w:type="dxa"/>
          </w:tcPr>
          <w:p w14:paraId="5AFDC889" w14:textId="4877D236"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rPr>
                <w:rFonts w:ascii="Times New Roman" w:hAnsi="Times New Roman" w:cs="Times New Roman"/>
                <w:sz w:val="20"/>
                <w:szCs w:val="20"/>
              </w:rPr>
            </w:pPr>
          </w:p>
        </w:tc>
        <w:tc>
          <w:tcPr>
            <w:tcW w:w="260" w:type="dxa"/>
          </w:tcPr>
          <w:p w14:paraId="55030D81"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32" w:type="dxa"/>
            <w:vAlign w:val="bottom"/>
          </w:tcPr>
          <w:p w14:paraId="7129F09E" w14:textId="7F284F51" w:rsidR="00B71BCA" w:rsidRPr="00B71BCA" w:rsidRDefault="00B71BCA" w:rsidP="00B71BCA">
            <w:pPr>
              <w:tabs>
                <w:tab w:val="decimal" w:pos="1040"/>
              </w:tabs>
              <w:jc w:val="right"/>
              <w:rPr>
                <w:rFonts w:ascii="Times New Roman" w:hAnsi="Times New Roman" w:cs="Times New Roman"/>
                <w:sz w:val="20"/>
                <w:szCs w:val="20"/>
              </w:rPr>
            </w:pPr>
          </w:p>
        </w:tc>
        <w:tc>
          <w:tcPr>
            <w:tcW w:w="305" w:type="dxa"/>
            <w:gridSpan w:val="2"/>
          </w:tcPr>
          <w:p w14:paraId="7100C6AC"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80" w:type="dxa"/>
            <w:vAlign w:val="bottom"/>
          </w:tcPr>
          <w:p w14:paraId="45D29644" w14:textId="02FEAC65" w:rsidR="00B71BCA" w:rsidRPr="00B71BCA" w:rsidRDefault="00B71BCA" w:rsidP="00B71BCA">
            <w:pPr>
              <w:tabs>
                <w:tab w:val="decimal" w:pos="520"/>
              </w:tabs>
              <w:spacing w:line="240" w:lineRule="auto"/>
              <w:jc w:val="right"/>
              <w:rPr>
                <w:rFonts w:ascii="Times New Roman" w:hAnsi="Times New Roman" w:cs="Times New Roman"/>
                <w:sz w:val="20"/>
                <w:szCs w:val="20"/>
              </w:rPr>
            </w:pPr>
          </w:p>
        </w:tc>
        <w:tc>
          <w:tcPr>
            <w:tcW w:w="260" w:type="dxa"/>
            <w:vAlign w:val="bottom"/>
          </w:tcPr>
          <w:p w14:paraId="3ADB8A31"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79" w:type="dxa"/>
            <w:vAlign w:val="bottom"/>
          </w:tcPr>
          <w:p w14:paraId="13514B53" w14:textId="42C10C39" w:rsidR="00B71BCA" w:rsidRPr="00B71BCA" w:rsidRDefault="00B71BCA" w:rsidP="00B71BCA">
            <w:pPr>
              <w:tabs>
                <w:tab w:val="decimal" w:pos="610"/>
              </w:tabs>
              <w:spacing w:line="240" w:lineRule="auto"/>
              <w:jc w:val="right"/>
              <w:rPr>
                <w:rFonts w:ascii="Times New Roman" w:hAnsi="Times New Roman" w:cs="Times New Roman"/>
                <w:sz w:val="20"/>
                <w:szCs w:val="20"/>
              </w:rPr>
            </w:pPr>
          </w:p>
        </w:tc>
        <w:tc>
          <w:tcPr>
            <w:tcW w:w="260" w:type="dxa"/>
            <w:vAlign w:val="bottom"/>
          </w:tcPr>
          <w:p w14:paraId="30C37A9B"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81" w:type="dxa"/>
            <w:vAlign w:val="bottom"/>
          </w:tcPr>
          <w:p w14:paraId="564362C6" w14:textId="22DE3C6E" w:rsidR="00B71BCA" w:rsidRPr="00B71BCA" w:rsidRDefault="00B71BCA" w:rsidP="00B71BCA">
            <w:pPr>
              <w:tabs>
                <w:tab w:val="decimal" w:pos="1040"/>
              </w:tabs>
              <w:spacing w:before="100" w:beforeAutospacing="1" w:after="100" w:afterAutospacing="1"/>
              <w:jc w:val="right"/>
              <w:rPr>
                <w:rFonts w:ascii="Times New Roman" w:hAnsi="Times New Roman" w:cs="Times New Roman"/>
                <w:sz w:val="20"/>
                <w:szCs w:val="20"/>
                <w:cs/>
              </w:rPr>
            </w:pPr>
          </w:p>
        </w:tc>
        <w:tc>
          <w:tcPr>
            <w:tcW w:w="260" w:type="dxa"/>
            <w:vAlign w:val="bottom"/>
          </w:tcPr>
          <w:p w14:paraId="7231374B"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30" w:type="dxa"/>
            <w:gridSpan w:val="2"/>
            <w:vAlign w:val="bottom"/>
          </w:tcPr>
          <w:p w14:paraId="652331A1" w14:textId="7C8F5C8B" w:rsidR="00B71BCA" w:rsidRPr="00B71BCA" w:rsidRDefault="00B71BCA" w:rsidP="00B71BCA">
            <w:pPr>
              <w:tabs>
                <w:tab w:val="decimal" w:pos="1040"/>
              </w:tabs>
              <w:spacing w:before="100" w:beforeAutospacing="1" w:after="100" w:afterAutospacing="1"/>
              <w:jc w:val="right"/>
              <w:rPr>
                <w:rFonts w:ascii="Times New Roman" w:hAnsi="Times New Roman" w:cs="Times New Roman"/>
                <w:sz w:val="20"/>
                <w:szCs w:val="20"/>
              </w:rPr>
            </w:pPr>
          </w:p>
        </w:tc>
      </w:tr>
      <w:tr w:rsidR="00B71BCA" w:rsidRPr="00B71BCA" w14:paraId="0561DED2" w14:textId="77777777" w:rsidTr="00D441F4">
        <w:trPr>
          <w:trHeight w:val="99"/>
        </w:trPr>
        <w:tc>
          <w:tcPr>
            <w:tcW w:w="4230" w:type="dxa"/>
          </w:tcPr>
          <w:p w14:paraId="68EE221D" w14:textId="70CCF160" w:rsidR="00B71BCA" w:rsidRPr="00BA4479" w:rsidRDefault="00B71BCA" w:rsidP="00B71BCA">
            <w:pPr>
              <w:spacing w:before="100" w:beforeAutospacing="1" w:after="100" w:afterAutospacing="1"/>
              <w:ind w:left="162" w:hanging="162"/>
              <w:rPr>
                <w:rFonts w:ascii="Times New Roman" w:hAnsi="Times New Roman" w:cs="Times New Roman"/>
                <w:i/>
                <w:iCs/>
                <w:color w:val="0000FF"/>
                <w:sz w:val="20"/>
                <w:szCs w:val="20"/>
                <w:cs/>
              </w:rPr>
            </w:pPr>
            <w:r w:rsidRPr="00BA4479">
              <w:rPr>
                <w:rFonts w:ascii="Times New Roman" w:hAnsi="Times New Roman" w:cs="Times New Roman"/>
                <w:b/>
                <w:bCs/>
                <w:i/>
                <w:iCs/>
                <w:szCs w:val="22"/>
              </w:rPr>
              <w:t>Financial liabilities</w:t>
            </w:r>
          </w:p>
        </w:tc>
        <w:tc>
          <w:tcPr>
            <w:tcW w:w="1260" w:type="dxa"/>
            <w:vAlign w:val="bottom"/>
          </w:tcPr>
          <w:p w14:paraId="129FAB66" w14:textId="0154DA21" w:rsidR="00B71BCA" w:rsidRPr="00810FF9" w:rsidRDefault="00B71BCA" w:rsidP="00B71BCA">
            <w:pPr>
              <w:spacing w:line="240" w:lineRule="auto"/>
              <w:jc w:val="right"/>
              <w:rPr>
                <w:rFonts w:ascii="Times New Roman" w:hAnsi="Times New Roman" w:cs="Times New Roman"/>
                <w:sz w:val="20"/>
                <w:szCs w:val="20"/>
              </w:rPr>
            </w:pPr>
          </w:p>
        </w:tc>
        <w:tc>
          <w:tcPr>
            <w:tcW w:w="270" w:type="dxa"/>
          </w:tcPr>
          <w:p w14:paraId="127F1B02" w14:textId="77777777" w:rsidR="00B71BCA" w:rsidRPr="00810FF9" w:rsidRDefault="00B71BCA" w:rsidP="00B71BCA">
            <w:pPr>
              <w:tabs>
                <w:tab w:val="decimal" w:pos="1040"/>
              </w:tabs>
              <w:jc w:val="right"/>
              <w:rPr>
                <w:rFonts w:ascii="Times New Roman" w:hAnsi="Times New Roman" w:cs="Times New Roman"/>
                <w:sz w:val="20"/>
                <w:szCs w:val="20"/>
              </w:rPr>
            </w:pPr>
          </w:p>
        </w:tc>
        <w:tc>
          <w:tcPr>
            <w:tcW w:w="1262" w:type="dxa"/>
            <w:vAlign w:val="bottom"/>
          </w:tcPr>
          <w:p w14:paraId="313BE2FC" w14:textId="2F40C6FB"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6"/>
              <w:rPr>
                <w:rFonts w:ascii="Times New Roman" w:hAnsi="Times New Roman" w:cs="Times New Roman"/>
                <w:sz w:val="20"/>
                <w:szCs w:val="20"/>
              </w:rPr>
            </w:pPr>
          </w:p>
        </w:tc>
        <w:tc>
          <w:tcPr>
            <w:tcW w:w="236" w:type="dxa"/>
          </w:tcPr>
          <w:p w14:paraId="617FAD6B"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15" w:type="dxa"/>
          </w:tcPr>
          <w:p w14:paraId="7A2CD3D5" w14:textId="631E5E5A"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p>
        </w:tc>
        <w:tc>
          <w:tcPr>
            <w:tcW w:w="260" w:type="dxa"/>
          </w:tcPr>
          <w:p w14:paraId="24C79D26"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32" w:type="dxa"/>
            <w:vAlign w:val="bottom"/>
          </w:tcPr>
          <w:p w14:paraId="18E47D92" w14:textId="1F169FDE" w:rsidR="00B71BCA" w:rsidRPr="00B71BCA" w:rsidRDefault="00B71BCA" w:rsidP="00B71BCA">
            <w:pPr>
              <w:tabs>
                <w:tab w:val="decimal" w:pos="1040"/>
              </w:tabs>
              <w:jc w:val="right"/>
              <w:rPr>
                <w:rFonts w:ascii="Times New Roman" w:hAnsi="Times New Roman" w:cs="Times New Roman"/>
                <w:sz w:val="20"/>
                <w:szCs w:val="20"/>
              </w:rPr>
            </w:pPr>
          </w:p>
        </w:tc>
        <w:tc>
          <w:tcPr>
            <w:tcW w:w="305" w:type="dxa"/>
            <w:gridSpan w:val="2"/>
          </w:tcPr>
          <w:p w14:paraId="10B1F773"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80" w:type="dxa"/>
            <w:vAlign w:val="bottom"/>
          </w:tcPr>
          <w:p w14:paraId="166EAD1A" w14:textId="41FFB880" w:rsidR="00B71BCA" w:rsidRPr="00B71BCA" w:rsidRDefault="00B71BCA" w:rsidP="00B71BCA">
            <w:pPr>
              <w:tabs>
                <w:tab w:val="decimal" w:pos="520"/>
              </w:tabs>
              <w:spacing w:line="240" w:lineRule="auto"/>
              <w:jc w:val="right"/>
              <w:rPr>
                <w:rFonts w:ascii="Times New Roman" w:hAnsi="Times New Roman" w:cs="Times New Roman"/>
                <w:sz w:val="20"/>
                <w:szCs w:val="20"/>
              </w:rPr>
            </w:pPr>
          </w:p>
        </w:tc>
        <w:tc>
          <w:tcPr>
            <w:tcW w:w="260" w:type="dxa"/>
            <w:vAlign w:val="bottom"/>
          </w:tcPr>
          <w:p w14:paraId="2EF38C5F"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79" w:type="dxa"/>
            <w:vAlign w:val="bottom"/>
          </w:tcPr>
          <w:p w14:paraId="505CEEC1" w14:textId="0A55F0D4" w:rsidR="00B71BCA" w:rsidRPr="00B71BCA" w:rsidRDefault="00B71BCA" w:rsidP="00B71BCA">
            <w:pPr>
              <w:tabs>
                <w:tab w:val="decimal" w:pos="615"/>
              </w:tabs>
              <w:jc w:val="right"/>
              <w:rPr>
                <w:rFonts w:ascii="Times New Roman" w:hAnsi="Times New Roman" w:cs="Times New Roman"/>
                <w:sz w:val="20"/>
                <w:szCs w:val="20"/>
              </w:rPr>
            </w:pPr>
          </w:p>
        </w:tc>
        <w:tc>
          <w:tcPr>
            <w:tcW w:w="260" w:type="dxa"/>
            <w:vAlign w:val="bottom"/>
          </w:tcPr>
          <w:p w14:paraId="18403E94"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81" w:type="dxa"/>
            <w:vAlign w:val="bottom"/>
          </w:tcPr>
          <w:p w14:paraId="73AD6CC9" w14:textId="1E049ED4" w:rsidR="00B71BCA" w:rsidRPr="00B71BCA" w:rsidRDefault="00B71BCA" w:rsidP="00B71BCA">
            <w:pPr>
              <w:spacing w:line="240" w:lineRule="auto"/>
              <w:jc w:val="right"/>
              <w:rPr>
                <w:rFonts w:ascii="Times New Roman" w:hAnsi="Times New Roman" w:cs="Times New Roman"/>
                <w:sz w:val="20"/>
                <w:szCs w:val="20"/>
              </w:rPr>
            </w:pPr>
          </w:p>
        </w:tc>
        <w:tc>
          <w:tcPr>
            <w:tcW w:w="260" w:type="dxa"/>
            <w:vAlign w:val="bottom"/>
          </w:tcPr>
          <w:p w14:paraId="5F333DA0"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30" w:type="dxa"/>
            <w:gridSpan w:val="2"/>
            <w:vAlign w:val="bottom"/>
          </w:tcPr>
          <w:p w14:paraId="4BCFFE76" w14:textId="324DEC21" w:rsidR="00B71BCA" w:rsidRPr="00B71BCA" w:rsidRDefault="00B71BCA" w:rsidP="00B71BCA">
            <w:pPr>
              <w:spacing w:line="240" w:lineRule="auto"/>
              <w:jc w:val="right"/>
              <w:rPr>
                <w:rFonts w:ascii="Times New Roman" w:hAnsi="Times New Roman" w:cs="Times New Roman"/>
                <w:sz w:val="20"/>
                <w:szCs w:val="20"/>
              </w:rPr>
            </w:pPr>
          </w:p>
        </w:tc>
      </w:tr>
      <w:tr w:rsidR="00B71BCA" w:rsidRPr="00B71BCA" w14:paraId="5664EE4D" w14:textId="77777777" w:rsidTr="00D441F4">
        <w:trPr>
          <w:trHeight w:val="108"/>
        </w:trPr>
        <w:tc>
          <w:tcPr>
            <w:tcW w:w="4230" w:type="dxa"/>
            <w:vAlign w:val="bottom"/>
          </w:tcPr>
          <w:p w14:paraId="16ADCBA0" w14:textId="2E4C8BE8"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Long-term loans from financial institutions </w:t>
            </w:r>
          </w:p>
        </w:tc>
        <w:tc>
          <w:tcPr>
            <w:tcW w:w="1260" w:type="dxa"/>
            <w:vAlign w:val="bottom"/>
          </w:tcPr>
          <w:p w14:paraId="2469687B" w14:textId="2AACC32E"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7ADA08BA" w14:textId="77777777" w:rsidR="00B71BCA" w:rsidRPr="00810FF9" w:rsidRDefault="00B71BCA" w:rsidP="00B71BCA">
            <w:pPr>
              <w:tabs>
                <w:tab w:val="decimal" w:pos="1040"/>
              </w:tabs>
              <w:jc w:val="right"/>
              <w:rPr>
                <w:rFonts w:ascii="Times New Roman" w:hAnsi="Times New Roman" w:cs="Times New Roman"/>
                <w:sz w:val="20"/>
                <w:szCs w:val="20"/>
              </w:rPr>
            </w:pPr>
          </w:p>
        </w:tc>
        <w:tc>
          <w:tcPr>
            <w:tcW w:w="1262" w:type="dxa"/>
            <w:vAlign w:val="bottom"/>
          </w:tcPr>
          <w:p w14:paraId="198DC3CE" w14:textId="40C87CC0"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71BCA">
              <w:rPr>
                <w:rFonts w:ascii="Times New Roman" w:hAnsi="Times New Roman" w:cs="Times New Roman"/>
                <w:sz w:val="20"/>
                <w:szCs w:val="20"/>
              </w:rPr>
              <w:t>-</w:t>
            </w:r>
          </w:p>
        </w:tc>
        <w:tc>
          <w:tcPr>
            <w:tcW w:w="236" w:type="dxa"/>
          </w:tcPr>
          <w:p w14:paraId="6E9D6F9A"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15" w:type="dxa"/>
          </w:tcPr>
          <w:p w14:paraId="28CF68DF" w14:textId="66669EB3"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71BCA">
              <w:rPr>
                <w:rFonts w:ascii="Times New Roman" w:hAnsi="Times New Roman" w:cs="Times New Roman"/>
                <w:sz w:val="20"/>
                <w:szCs w:val="20"/>
              </w:rPr>
              <w:t>1,850,316</w:t>
            </w:r>
          </w:p>
        </w:tc>
        <w:tc>
          <w:tcPr>
            <w:tcW w:w="260" w:type="dxa"/>
          </w:tcPr>
          <w:p w14:paraId="37F70BA7"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32" w:type="dxa"/>
          </w:tcPr>
          <w:p w14:paraId="1B86DAF0" w14:textId="09E327C6" w:rsidR="00B71BCA" w:rsidRPr="00B71BCA" w:rsidRDefault="00B71BCA" w:rsidP="00B71BCA">
            <w:pPr>
              <w:tabs>
                <w:tab w:val="decimal" w:pos="1040"/>
              </w:tabs>
              <w:jc w:val="right"/>
              <w:rPr>
                <w:rFonts w:ascii="Times New Roman" w:hAnsi="Times New Roman" w:cs="Times New Roman"/>
                <w:sz w:val="20"/>
                <w:szCs w:val="20"/>
              </w:rPr>
            </w:pPr>
            <w:r w:rsidRPr="00B71BCA">
              <w:rPr>
                <w:rFonts w:ascii="Times New Roman" w:hAnsi="Times New Roman" w:cs="Times New Roman"/>
                <w:sz w:val="20"/>
                <w:szCs w:val="20"/>
              </w:rPr>
              <w:t>1,850,316</w:t>
            </w:r>
          </w:p>
        </w:tc>
        <w:tc>
          <w:tcPr>
            <w:tcW w:w="305" w:type="dxa"/>
            <w:gridSpan w:val="2"/>
          </w:tcPr>
          <w:p w14:paraId="1F89F7CA"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80" w:type="dxa"/>
          </w:tcPr>
          <w:p w14:paraId="0AF3C89E" w14:textId="6A799C3C"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45640CC5"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79" w:type="dxa"/>
          </w:tcPr>
          <w:p w14:paraId="2A4AC453" w14:textId="566BAAAC"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115A6711"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81" w:type="dxa"/>
          </w:tcPr>
          <w:p w14:paraId="5430B285" w14:textId="7B7F7281" w:rsidR="00B71BCA" w:rsidRPr="00B71BCA" w:rsidRDefault="00B71BCA" w:rsidP="00B71BCA">
            <w:pPr>
              <w:tabs>
                <w:tab w:val="left" w:pos="852"/>
              </w:tabs>
              <w:spacing w:line="240" w:lineRule="auto"/>
              <w:ind w:left="-204"/>
              <w:jc w:val="right"/>
              <w:rPr>
                <w:rFonts w:ascii="Times New Roman" w:hAnsi="Times New Roman" w:cs="Times New Roman"/>
                <w:sz w:val="20"/>
                <w:szCs w:val="20"/>
              </w:rPr>
            </w:pPr>
            <w:r w:rsidRPr="00B71BCA">
              <w:rPr>
                <w:rFonts w:ascii="Times New Roman" w:hAnsi="Times New Roman" w:cs="Times New Roman"/>
                <w:sz w:val="20"/>
                <w:szCs w:val="20"/>
              </w:rPr>
              <w:t>1,998,682</w:t>
            </w:r>
          </w:p>
        </w:tc>
        <w:tc>
          <w:tcPr>
            <w:tcW w:w="260" w:type="dxa"/>
            <w:vAlign w:val="bottom"/>
          </w:tcPr>
          <w:p w14:paraId="6B3D6CC2"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30" w:type="dxa"/>
            <w:gridSpan w:val="2"/>
          </w:tcPr>
          <w:p w14:paraId="2E824384" w14:textId="6358BFE3" w:rsidR="00B71BCA" w:rsidRPr="00B71BCA" w:rsidRDefault="00B71BCA" w:rsidP="00B71BCA">
            <w:pPr>
              <w:spacing w:line="240" w:lineRule="auto"/>
              <w:jc w:val="right"/>
              <w:rPr>
                <w:rFonts w:ascii="Times New Roman" w:hAnsi="Times New Roman" w:cs="Times New Roman"/>
                <w:sz w:val="20"/>
                <w:szCs w:val="20"/>
                <w:cs/>
              </w:rPr>
            </w:pPr>
            <w:r w:rsidRPr="00B71BCA">
              <w:rPr>
                <w:rFonts w:ascii="Times New Roman" w:hAnsi="Times New Roman" w:cs="Times New Roman"/>
                <w:sz w:val="20"/>
                <w:szCs w:val="20"/>
              </w:rPr>
              <w:t>1,998,682</w:t>
            </w:r>
          </w:p>
        </w:tc>
      </w:tr>
      <w:tr w:rsidR="00B71BCA" w:rsidRPr="00B71BCA" w14:paraId="6A20A3B2" w14:textId="77777777" w:rsidTr="00D441F4">
        <w:trPr>
          <w:trHeight w:val="108"/>
        </w:trPr>
        <w:tc>
          <w:tcPr>
            <w:tcW w:w="4230" w:type="dxa"/>
            <w:vAlign w:val="bottom"/>
          </w:tcPr>
          <w:p w14:paraId="179ACF80" w14:textId="07B6B28C" w:rsidR="00B71BCA" w:rsidRPr="00BA4479" w:rsidRDefault="00B71BCA" w:rsidP="00B71BCA">
            <w:pPr>
              <w:spacing w:line="240" w:lineRule="auto"/>
              <w:ind w:left="162" w:right="-104" w:hanging="162"/>
              <w:rPr>
                <w:rFonts w:ascii="Times New Roman" w:hAnsi="Times New Roman" w:cs="Times New Roman"/>
                <w:sz w:val="20"/>
                <w:szCs w:val="24"/>
              </w:rPr>
            </w:pPr>
            <w:r w:rsidRPr="00BA4479">
              <w:rPr>
                <w:rFonts w:ascii="Times New Roman" w:hAnsi="Times New Roman" w:cs="Times New Roman"/>
                <w:sz w:val="20"/>
                <w:szCs w:val="24"/>
              </w:rPr>
              <w:t>Long-term loans from other parties</w:t>
            </w:r>
          </w:p>
        </w:tc>
        <w:tc>
          <w:tcPr>
            <w:tcW w:w="1260" w:type="dxa"/>
            <w:vAlign w:val="bottom"/>
          </w:tcPr>
          <w:p w14:paraId="29172B28" w14:textId="5EC65F93"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78DF6635" w14:textId="77777777" w:rsidR="00B71BCA" w:rsidRPr="00810FF9" w:rsidRDefault="00B71BCA" w:rsidP="00B71BCA">
            <w:pPr>
              <w:tabs>
                <w:tab w:val="decimal" w:pos="1040"/>
              </w:tabs>
              <w:jc w:val="right"/>
              <w:rPr>
                <w:rFonts w:ascii="Times New Roman" w:hAnsi="Times New Roman" w:cs="Times New Roman"/>
                <w:sz w:val="20"/>
                <w:szCs w:val="20"/>
              </w:rPr>
            </w:pPr>
          </w:p>
        </w:tc>
        <w:tc>
          <w:tcPr>
            <w:tcW w:w="1262" w:type="dxa"/>
            <w:vAlign w:val="bottom"/>
          </w:tcPr>
          <w:p w14:paraId="2D6106CD" w14:textId="7B4D6AC2"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71BCA">
              <w:rPr>
                <w:rFonts w:ascii="Times New Roman" w:hAnsi="Times New Roman" w:cs="Times New Roman"/>
                <w:sz w:val="20"/>
                <w:szCs w:val="20"/>
              </w:rPr>
              <w:t>-</w:t>
            </w:r>
          </w:p>
        </w:tc>
        <w:tc>
          <w:tcPr>
            <w:tcW w:w="236" w:type="dxa"/>
          </w:tcPr>
          <w:p w14:paraId="7E4EB093"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15" w:type="dxa"/>
          </w:tcPr>
          <w:p w14:paraId="2BD8E9E5" w14:textId="640584F1"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71BCA">
              <w:rPr>
                <w:rFonts w:ascii="Times New Roman" w:hAnsi="Times New Roman" w:cs="Times New Roman"/>
                <w:sz w:val="20"/>
                <w:szCs w:val="20"/>
              </w:rPr>
              <w:t>385,000</w:t>
            </w:r>
          </w:p>
        </w:tc>
        <w:tc>
          <w:tcPr>
            <w:tcW w:w="260" w:type="dxa"/>
          </w:tcPr>
          <w:p w14:paraId="3B91BEA6"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32" w:type="dxa"/>
          </w:tcPr>
          <w:p w14:paraId="614BB294" w14:textId="42CA041E" w:rsidR="00B71BCA" w:rsidRPr="00B71BCA" w:rsidRDefault="00B71BCA" w:rsidP="00B71BCA">
            <w:pPr>
              <w:tabs>
                <w:tab w:val="decimal" w:pos="1040"/>
              </w:tabs>
              <w:jc w:val="right"/>
              <w:rPr>
                <w:rFonts w:ascii="Times New Roman" w:hAnsi="Times New Roman" w:cs="Times New Roman"/>
                <w:sz w:val="20"/>
                <w:szCs w:val="20"/>
              </w:rPr>
            </w:pPr>
            <w:r w:rsidRPr="00B71BCA">
              <w:rPr>
                <w:rFonts w:ascii="Times New Roman" w:hAnsi="Times New Roman" w:cs="Times New Roman"/>
                <w:sz w:val="20"/>
                <w:szCs w:val="20"/>
              </w:rPr>
              <w:t>385,000</w:t>
            </w:r>
          </w:p>
        </w:tc>
        <w:tc>
          <w:tcPr>
            <w:tcW w:w="305" w:type="dxa"/>
            <w:gridSpan w:val="2"/>
          </w:tcPr>
          <w:p w14:paraId="300ED486"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80" w:type="dxa"/>
          </w:tcPr>
          <w:p w14:paraId="43FBDCB7" w14:textId="5B0CC252"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304F2FA0"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79" w:type="dxa"/>
          </w:tcPr>
          <w:p w14:paraId="68E2CA1D" w14:textId="1387B250"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5F70B531"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81" w:type="dxa"/>
          </w:tcPr>
          <w:p w14:paraId="01E3FFE8" w14:textId="57D05777" w:rsidR="00B71BCA" w:rsidRPr="00B71BCA" w:rsidRDefault="00B71BCA" w:rsidP="00B71BCA">
            <w:pPr>
              <w:tabs>
                <w:tab w:val="left" w:pos="852"/>
              </w:tabs>
              <w:spacing w:line="240" w:lineRule="auto"/>
              <w:ind w:left="-204"/>
              <w:jc w:val="right"/>
              <w:rPr>
                <w:rFonts w:ascii="Times New Roman" w:hAnsi="Times New Roman" w:cs="Times New Roman"/>
                <w:sz w:val="20"/>
                <w:szCs w:val="20"/>
              </w:rPr>
            </w:pPr>
            <w:r w:rsidRPr="00B71BCA">
              <w:rPr>
                <w:rFonts w:ascii="Times New Roman" w:hAnsi="Times New Roman" w:cs="Times New Roman"/>
                <w:sz w:val="20"/>
                <w:szCs w:val="20"/>
              </w:rPr>
              <w:t>384,887</w:t>
            </w:r>
          </w:p>
        </w:tc>
        <w:tc>
          <w:tcPr>
            <w:tcW w:w="260" w:type="dxa"/>
            <w:vAlign w:val="bottom"/>
          </w:tcPr>
          <w:p w14:paraId="22DD185D"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30" w:type="dxa"/>
            <w:gridSpan w:val="2"/>
          </w:tcPr>
          <w:p w14:paraId="16FC5A4B" w14:textId="6EB8571B" w:rsidR="00B71BCA" w:rsidRPr="00B71BCA" w:rsidRDefault="00B71BCA" w:rsidP="00B71BCA">
            <w:pPr>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384,887</w:t>
            </w:r>
          </w:p>
        </w:tc>
      </w:tr>
      <w:tr w:rsidR="00B71BCA" w:rsidRPr="00B71BCA" w14:paraId="78AC701B" w14:textId="77777777" w:rsidTr="00D441F4">
        <w:trPr>
          <w:trHeight w:val="162"/>
        </w:trPr>
        <w:tc>
          <w:tcPr>
            <w:tcW w:w="4230" w:type="dxa"/>
            <w:vAlign w:val="bottom"/>
          </w:tcPr>
          <w:p w14:paraId="3C8EC0A3" w14:textId="01D61EA5" w:rsidR="00B71BCA" w:rsidRPr="00BA4479" w:rsidRDefault="00B71BCA" w:rsidP="00B71BCA">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vAlign w:val="bottom"/>
          </w:tcPr>
          <w:p w14:paraId="4B80F79E" w14:textId="30F28FB6" w:rsidR="00B71BCA" w:rsidRPr="00810FF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810FF9">
              <w:rPr>
                <w:rFonts w:ascii="Times New Roman" w:hAnsi="Times New Roman" w:cs="Times New Roman"/>
                <w:sz w:val="20"/>
                <w:szCs w:val="20"/>
              </w:rPr>
              <w:t>-</w:t>
            </w:r>
          </w:p>
        </w:tc>
        <w:tc>
          <w:tcPr>
            <w:tcW w:w="270" w:type="dxa"/>
          </w:tcPr>
          <w:p w14:paraId="2DA85066" w14:textId="77777777" w:rsidR="00B71BCA" w:rsidRPr="00810FF9" w:rsidRDefault="00B71BCA" w:rsidP="00B71BCA">
            <w:pPr>
              <w:tabs>
                <w:tab w:val="decimal" w:pos="1040"/>
              </w:tabs>
              <w:jc w:val="right"/>
              <w:rPr>
                <w:rFonts w:ascii="Times New Roman" w:hAnsi="Times New Roman" w:cs="Times New Roman"/>
                <w:sz w:val="20"/>
                <w:szCs w:val="20"/>
              </w:rPr>
            </w:pPr>
          </w:p>
        </w:tc>
        <w:tc>
          <w:tcPr>
            <w:tcW w:w="1262" w:type="dxa"/>
            <w:vAlign w:val="bottom"/>
          </w:tcPr>
          <w:p w14:paraId="2D213764" w14:textId="647FF7FB"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06" w:firstLine="166"/>
              <w:rPr>
                <w:rFonts w:ascii="Times New Roman" w:hAnsi="Times New Roman" w:cs="Times New Roman"/>
                <w:sz w:val="20"/>
                <w:szCs w:val="20"/>
              </w:rPr>
            </w:pPr>
            <w:r w:rsidRPr="00B71BCA">
              <w:rPr>
                <w:rFonts w:ascii="Times New Roman" w:hAnsi="Times New Roman" w:cs="Times New Roman"/>
                <w:sz w:val="20"/>
                <w:szCs w:val="20"/>
              </w:rPr>
              <w:t>-</w:t>
            </w:r>
          </w:p>
        </w:tc>
        <w:tc>
          <w:tcPr>
            <w:tcW w:w="236" w:type="dxa"/>
          </w:tcPr>
          <w:p w14:paraId="6E56C51A"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15" w:type="dxa"/>
          </w:tcPr>
          <w:p w14:paraId="11D4651E" w14:textId="1C59413C"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rPr>
                <w:rFonts w:ascii="Times New Roman" w:hAnsi="Times New Roman" w:cs="Times New Roman"/>
                <w:sz w:val="20"/>
                <w:szCs w:val="20"/>
              </w:rPr>
            </w:pPr>
            <w:r w:rsidRPr="00B71BCA">
              <w:rPr>
                <w:rFonts w:ascii="Times New Roman" w:hAnsi="Times New Roman" w:cs="Times New Roman"/>
                <w:sz w:val="20"/>
                <w:szCs w:val="20"/>
              </w:rPr>
              <w:t>3,206,208</w:t>
            </w:r>
          </w:p>
        </w:tc>
        <w:tc>
          <w:tcPr>
            <w:tcW w:w="260" w:type="dxa"/>
          </w:tcPr>
          <w:p w14:paraId="1C37EE51"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32" w:type="dxa"/>
          </w:tcPr>
          <w:p w14:paraId="28BE58AB" w14:textId="2728679A" w:rsidR="00B71BCA" w:rsidRPr="00B71BCA" w:rsidRDefault="00B71BCA" w:rsidP="00B71BCA">
            <w:pPr>
              <w:tabs>
                <w:tab w:val="decimal" w:pos="1040"/>
              </w:tabs>
              <w:jc w:val="right"/>
              <w:rPr>
                <w:rFonts w:ascii="Times New Roman" w:hAnsi="Times New Roman" w:cs="Times New Roman"/>
                <w:sz w:val="20"/>
                <w:szCs w:val="20"/>
              </w:rPr>
            </w:pPr>
            <w:r w:rsidRPr="00B71BCA">
              <w:rPr>
                <w:rFonts w:ascii="Times New Roman" w:hAnsi="Times New Roman" w:cs="Times New Roman"/>
                <w:sz w:val="20"/>
                <w:szCs w:val="20"/>
              </w:rPr>
              <w:t>3,206,208</w:t>
            </w:r>
          </w:p>
        </w:tc>
        <w:tc>
          <w:tcPr>
            <w:tcW w:w="305" w:type="dxa"/>
            <w:gridSpan w:val="2"/>
          </w:tcPr>
          <w:p w14:paraId="295C574A"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80" w:type="dxa"/>
          </w:tcPr>
          <w:p w14:paraId="568D6A14" w14:textId="541B3963"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tcPr>
          <w:p w14:paraId="0A2B63F3"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079" w:type="dxa"/>
          </w:tcPr>
          <w:p w14:paraId="3DA61D38" w14:textId="33757EE1" w:rsidR="00B71BCA" w:rsidRPr="00B71BCA" w:rsidRDefault="00B71BCA" w:rsidP="00B71BCA">
            <w:pPr>
              <w:tabs>
                <w:tab w:val="left" w:pos="852"/>
              </w:tabs>
              <w:spacing w:line="240" w:lineRule="auto"/>
              <w:ind w:left="-204"/>
              <w:jc w:val="right"/>
              <w:rPr>
                <w:rFonts w:ascii="Times New Roman" w:hAnsi="Times New Roman" w:cs="Times New Roman"/>
                <w:sz w:val="20"/>
                <w:szCs w:val="20"/>
              </w:rPr>
            </w:pPr>
            <w:r w:rsidRPr="00B71BCA">
              <w:rPr>
                <w:rFonts w:ascii="Times New Roman" w:hAnsi="Times New Roman" w:cs="Times New Roman"/>
                <w:sz w:val="20"/>
                <w:szCs w:val="20"/>
              </w:rPr>
              <w:t>3,218,661</w:t>
            </w:r>
          </w:p>
        </w:tc>
        <w:tc>
          <w:tcPr>
            <w:tcW w:w="260" w:type="dxa"/>
          </w:tcPr>
          <w:p w14:paraId="28BBD32C"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181" w:type="dxa"/>
          </w:tcPr>
          <w:p w14:paraId="48A1130E" w14:textId="3D915781" w:rsidR="00B71BCA" w:rsidRPr="00B71BCA"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B71BCA">
              <w:rPr>
                <w:rFonts w:ascii="Times New Roman" w:hAnsi="Times New Roman" w:cs="Times New Roman"/>
                <w:sz w:val="20"/>
                <w:szCs w:val="20"/>
              </w:rPr>
              <w:t>-</w:t>
            </w:r>
          </w:p>
        </w:tc>
        <w:tc>
          <w:tcPr>
            <w:tcW w:w="260" w:type="dxa"/>
            <w:vAlign w:val="bottom"/>
          </w:tcPr>
          <w:p w14:paraId="6664D248" w14:textId="77777777" w:rsidR="00B71BCA" w:rsidRPr="00B71BCA" w:rsidRDefault="00B71BCA" w:rsidP="00B71BCA">
            <w:pPr>
              <w:tabs>
                <w:tab w:val="decimal" w:pos="1040"/>
              </w:tabs>
              <w:jc w:val="right"/>
              <w:rPr>
                <w:rFonts w:ascii="Times New Roman" w:hAnsi="Times New Roman" w:cs="Times New Roman"/>
                <w:sz w:val="20"/>
                <w:szCs w:val="20"/>
              </w:rPr>
            </w:pPr>
          </w:p>
        </w:tc>
        <w:tc>
          <w:tcPr>
            <w:tcW w:w="1230" w:type="dxa"/>
            <w:gridSpan w:val="2"/>
            <w:vAlign w:val="bottom"/>
          </w:tcPr>
          <w:p w14:paraId="44E3F7F6" w14:textId="0BD6BA92" w:rsidR="00B71BCA" w:rsidRPr="00B71BCA" w:rsidRDefault="00B71BCA" w:rsidP="00B71BCA">
            <w:pPr>
              <w:spacing w:line="240" w:lineRule="auto"/>
              <w:jc w:val="right"/>
              <w:rPr>
                <w:rFonts w:ascii="Times New Roman" w:hAnsi="Times New Roman" w:cs="Times New Roman"/>
                <w:sz w:val="20"/>
                <w:szCs w:val="20"/>
              </w:rPr>
            </w:pPr>
            <w:r w:rsidRPr="00B71BCA">
              <w:rPr>
                <w:rFonts w:ascii="Times New Roman" w:hAnsi="Times New Roman" w:cs="Times New Roman"/>
                <w:sz w:val="20"/>
                <w:szCs w:val="20"/>
              </w:rPr>
              <w:t>3,218,661</w:t>
            </w:r>
          </w:p>
        </w:tc>
      </w:tr>
      <w:tr w:rsidR="00B71BCA" w:rsidRPr="00BA4479" w14:paraId="0B9D71B4" w14:textId="77777777" w:rsidTr="00D441F4">
        <w:trPr>
          <w:trHeight w:val="225"/>
        </w:trPr>
        <w:tc>
          <w:tcPr>
            <w:tcW w:w="4230" w:type="dxa"/>
          </w:tcPr>
          <w:p w14:paraId="0A55B08D" w14:textId="6FFC8B54" w:rsidR="00B71BCA" w:rsidRPr="00BA4479" w:rsidRDefault="00B71BCA" w:rsidP="00B71BCA">
            <w:pPr>
              <w:spacing w:line="240" w:lineRule="auto"/>
              <w:ind w:left="162" w:right="-104" w:hanging="162"/>
              <w:rPr>
                <w:rFonts w:ascii="Times New Roman" w:hAnsi="Times New Roman" w:cs="Times New Roman"/>
                <w:sz w:val="20"/>
                <w:szCs w:val="20"/>
                <w:cs/>
              </w:rPr>
            </w:pPr>
          </w:p>
        </w:tc>
        <w:tc>
          <w:tcPr>
            <w:tcW w:w="1260" w:type="dxa"/>
            <w:vAlign w:val="bottom"/>
          </w:tcPr>
          <w:p w14:paraId="1462C4B4" w14:textId="2A35E0C4" w:rsidR="00B71BCA" w:rsidRPr="00BA447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C20D8B3" w14:textId="77777777" w:rsidR="00B71BCA" w:rsidRPr="00BA4479" w:rsidRDefault="00B71BCA" w:rsidP="00B71BCA">
            <w:pPr>
              <w:ind w:left="162" w:right="-104" w:hanging="162"/>
              <w:jc w:val="right"/>
              <w:rPr>
                <w:rFonts w:ascii="Times New Roman" w:hAnsi="Times New Roman" w:cs="Times New Roman"/>
                <w:sz w:val="20"/>
                <w:szCs w:val="20"/>
              </w:rPr>
            </w:pPr>
          </w:p>
        </w:tc>
        <w:tc>
          <w:tcPr>
            <w:tcW w:w="1262" w:type="dxa"/>
            <w:vAlign w:val="bottom"/>
          </w:tcPr>
          <w:p w14:paraId="0326246C" w14:textId="306B94BD" w:rsidR="00B71BCA" w:rsidRPr="00BA4479" w:rsidRDefault="00B71BCA" w:rsidP="00B71BCA">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36" w:type="dxa"/>
          </w:tcPr>
          <w:p w14:paraId="694FEB18" w14:textId="77777777" w:rsidR="00B71BCA" w:rsidRPr="00BA4479" w:rsidRDefault="00B71BCA" w:rsidP="00B71BCA">
            <w:pPr>
              <w:ind w:left="162" w:right="-104" w:hanging="162"/>
              <w:jc w:val="right"/>
              <w:rPr>
                <w:rFonts w:ascii="Times New Roman" w:hAnsi="Times New Roman" w:cs="Times New Roman"/>
                <w:sz w:val="20"/>
                <w:szCs w:val="20"/>
              </w:rPr>
            </w:pPr>
          </w:p>
        </w:tc>
        <w:tc>
          <w:tcPr>
            <w:tcW w:w="1215" w:type="dxa"/>
          </w:tcPr>
          <w:p w14:paraId="39FAE9D6" w14:textId="319B5DD5" w:rsidR="00B71BCA" w:rsidRPr="00BA4479" w:rsidRDefault="00B71BCA" w:rsidP="00B7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right="-104" w:hanging="162"/>
              <w:rPr>
                <w:rFonts w:ascii="Times New Roman" w:hAnsi="Times New Roman" w:cs="Times New Roman"/>
                <w:sz w:val="20"/>
                <w:szCs w:val="20"/>
              </w:rPr>
            </w:pPr>
          </w:p>
        </w:tc>
        <w:tc>
          <w:tcPr>
            <w:tcW w:w="260" w:type="dxa"/>
          </w:tcPr>
          <w:p w14:paraId="69E999B8" w14:textId="77777777" w:rsidR="00B71BCA" w:rsidRPr="00BA4479" w:rsidRDefault="00B71BCA" w:rsidP="00B71BCA">
            <w:pPr>
              <w:tabs>
                <w:tab w:val="decimal" w:pos="876"/>
              </w:tabs>
              <w:ind w:left="162" w:right="-104" w:hanging="162"/>
              <w:jc w:val="center"/>
              <w:rPr>
                <w:rFonts w:ascii="Times New Roman" w:hAnsi="Times New Roman" w:cs="Times New Roman"/>
                <w:sz w:val="20"/>
                <w:szCs w:val="20"/>
              </w:rPr>
            </w:pPr>
          </w:p>
        </w:tc>
        <w:tc>
          <w:tcPr>
            <w:tcW w:w="1132" w:type="dxa"/>
          </w:tcPr>
          <w:p w14:paraId="41BB2606" w14:textId="66B10F0D" w:rsidR="00B71BCA" w:rsidRPr="00BA4479" w:rsidRDefault="00B71BCA" w:rsidP="00B71BCA">
            <w:pPr>
              <w:tabs>
                <w:tab w:val="clear" w:pos="227"/>
                <w:tab w:val="clear" w:pos="454"/>
                <w:tab w:val="clear" w:pos="680"/>
                <w:tab w:val="clear" w:pos="907"/>
              </w:tabs>
              <w:ind w:left="-197" w:right="-50" w:firstLine="83"/>
              <w:jc w:val="right"/>
              <w:rPr>
                <w:rFonts w:ascii="Times New Roman" w:hAnsi="Times New Roman" w:cs="Times New Roman"/>
                <w:sz w:val="20"/>
                <w:szCs w:val="20"/>
              </w:rPr>
            </w:pPr>
          </w:p>
        </w:tc>
        <w:tc>
          <w:tcPr>
            <w:tcW w:w="305" w:type="dxa"/>
            <w:gridSpan w:val="2"/>
          </w:tcPr>
          <w:p w14:paraId="43AE8986" w14:textId="77777777" w:rsidR="00B71BCA" w:rsidRPr="00BA4479" w:rsidRDefault="00B71BCA" w:rsidP="00B71BCA">
            <w:pPr>
              <w:tabs>
                <w:tab w:val="decimal" w:pos="876"/>
                <w:tab w:val="decimal" w:pos="1338"/>
              </w:tabs>
              <w:ind w:left="162" w:right="-104" w:hanging="162"/>
              <w:rPr>
                <w:rFonts w:ascii="Times New Roman" w:hAnsi="Times New Roman" w:cs="Times New Roman"/>
                <w:sz w:val="20"/>
                <w:szCs w:val="20"/>
              </w:rPr>
            </w:pPr>
          </w:p>
        </w:tc>
        <w:tc>
          <w:tcPr>
            <w:tcW w:w="1080" w:type="dxa"/>
            <w:vAlign w:val="bottom"/>
          </w:tcPr>
          <w:p w14:paraId="19DEAF40" w14:textId="63985992" w:rsidR="00B71BCA" w:rsidRPr="00BA4479" w:rsidRDefault="00B71BCA" w:rsidP="00B71BCA">
            <w:pPr>
              <w:spacing w:line="240" w:lineRule="auto"/>
              <w:jc w:val="center"/>
              <w:rPr>
                <w:rFonts w:ascii="Times New Roman" w:hAnsi="Times New Roman" w:cs="Times New Roman"/>
                <w:sz w:val="20"/>
                <w:szCs w:val="20"/>
              </w:rPr>
            </w:pPr>
          </w:p>
        </w:tc>
        <w:tc>
          <w:tcPr>
            <w:tcW w:w="260" w:type="dxa"/>
          </w:tcPr>
          <w:p w14:paraId="0EF5EE5D" w14:textId="77777777" w:rsidR="00B71BCA" w:rsidRPr="00BA4479" w:rsidRDefault="00B71BCA" w:rsidP="00B71BCA">
            <w:pPr>
              <w:tabs>
                <w:tab w:val="decimal" w:pos="1338"/>
              </w:tabs>
              <w:ind w:left="162" w:right="-104" w:hanging="162"/>
              <w:rPr>
                <w:rFonts w:ascii="Times New Roman" w:hAnsi="Times New Roman" w:cs="Times New Roman"/>
                <w:sz w:val="20"/>
                <w:szCs w:val="20"/>
              </w:rPr>
            </w:pPr>
          </w:p>
        </w:tc>
        <w:tc>
          <w:tcPr>
            <w:tcW w:w="1079" w:type="dxa"/>
          </w:tcPr>
          <w:p w14:paraId="0BC61D89" w14:textId="352EE873" w:rsidR="00B71BCA" w:rsidRPr="00BA4479" w:rsidRDefault="00B71BCA" w:rsidP="00B71BCA">
            <w:pPr>
              <w:tabs>
                <w:tab w:val="clear" w:pos="907"/>
                <w:tab w:val="decimal" w:pos="253"/>
                <w:tab w:val="left" w:pos="786"/>
              </w:tabs>
              <w:ind w:left="-197" w:right="41" w:firstLine="83"/>
              <w:jc w:val="right"/>
              <w:rPr>
                <w:rFonts w:ascii="Times New Roman" w:hAnsi="Times New Roman" w:cs="Times New Roman"/>
                <w:sz w:val="20"/>
                <w:szCs w:val="20"/>
              </w:rPr>
            </w:pPr>
          </w:p>
        </w:tc>
        <w:tc>
          <w:tcPr>
            <w:tcW w:w="260" w:type="dxa"/>
          </w:tcPr>
          <w:p w14:paraId="4A67C9A4" w14:textId="77777777" w:rsidR="00B71BCA" w:rsidRPr="00BA4479" w:rsidRDefault="00B71BCA" w:rsidP="00B71BCA">
            <w:pPr>
              <w:tabs>
                <w:tab w:val="decimal" w:pos="1338"/>
              </w:tabs>
              <w:ind w:left="162" w:right="-104" w:hanging="162"/>
              <w:rPr>
                <w:rFonts w:ascii="Times New Roman" w:hAnsi="Times New Roman" w:cs="Times New Roman"/>
                <w:sz w:val="20"/>
                <w:szCs w:val="20"/>
              </w:rPr>
            </w:pPr>
          </w:p>
        </w:tc>
        <w:tc>
          <w:tcPr>
            <w:tcW w:w="1181" w:type="dxa"/>
          </w:tcPr>
          <w:p w14:paraId="0AAF6D40" w14:textId="62536AA3" w:rsidR="00B71BCA" w:rsidRPr="00BA4479" w:rsidRDefault="00B71BCA" w:rsidP="00B71BCA">
            <w:pPr>
              <w:tabs>
                <w:tab w:val="clear" w:pos="227"/>
                <w:tab w:val="clear" w:pos="454"/>
                <w:tab w:val="clear" w:pos="680"/>
                <w:tab w:val="clear" w:pos="907"/>
              </w:tabs>
              <w:ind w:left="-197" w:firstLine="83"/>
              <w:jc w:val="right"/>
              <w:rPr>
                <w:rFonts w:ascii="Times New Roman" w:hAnsi="Times New Roman" w:cs="Times New Roman"/>
                <w:sz w:val="20"/>
                <w:szCs w:val="20"/>
              </w:rPr>
            </w:pPr>
          </w:p>
        </w:tc>
        <w:tc>
          <w:tcPr>
            <w:tcW w:w="260" w:type="dxa"/>
            <w:vAlign w:val="bottom"/>
          </w:tcPr>
          <w:p w14:paraId="06FEED78" w14:textId="77777777" w:rsidR="00B71BCA" w:rsidRPr="00BA4479" w:rsidRDefault="00B71BCA" w:rsidP="00B71BCA">
            <w:pPr>
              <w:tabs>
                <w:tab w:val="decimal" w:pos="1338"/>
              </w:tabs>
              <w:ind w:left="162" w:right="-104" w:hanging="162"/>
              <w:rPr>
                <w:rFonts w:ascii="Times New Roman" w:hAnsi="Times New Roman" w:cs="Times New Roman"/>
                <w:sz w:val="20"/>
                <w:szCs w:val="20"/>
              </w:rPr>
            </w:pPr>
          </w:p>
        </w:tc>
        <w:tc>
          <w:tcPr>
            <w:tcW w:w="1230" w:type="dxa"/>
            <w:gridSpan w:val="2"/>
            <w:vAlign w:val="bottom"/>
          </w:tcPr>
          <w:p w14:paraId="7CE8D76D" w14:textId="0F559C22" w:rsidR="00B71BCA" w:rsidRPr="00BA4479" w:rsidRDefault="00B71BCA" w:rsidP="00B71BCA">
            <w:pPr>
              <w:spacing w:before="100" w:beforeAutospacing="1" w:after="100" w:afterAutospacing="1"/>
              <w:ind w:left="128" w:right="-18" w:hanging="162"/>
              <w:jc w:val="right"/>
              <w:rPr>
                <w:rFonts w:ascii="Times New Roman" w:hAnsi="Times New Roman" w:cs="Times New Roman"/>
                <w:sz w:val="20"/>
                <w:szCs w:val="20"/>
              </w:rPr>
            </w:pPr>
          </w:p>
        </w:tc>
      </w:tr>
    </w:tbl>
    <w:p w14:paraId="49E08501" w14:textId="632B6D0B" w:rsidR="008729AA" w:rsidRPr="00BA4479" w:rsidRDefault="008729AA" w:rsidP="00B73842">
      <w:pPr>
        <w:pStyle w:val="block"/>
        <w:spacing w:after="0" w:line="240" w:lineRule="atLeast"/>
        <w:ind w:left="540" w:right="-7"/>
        <w:jc w:val="both"/>
        <w:rPr>
          <w:rFonts w:cs="Cordia New"/>
          <w:sz w:val="14"/>
          <w:szCs w:val="14"/>
          <w:lang w:bidi="th-TH"/>
        </w:rPr>
      </w:pPr>
    </w:p>
    <w:p w14:paraId="14032B1F" w14:textId="29A96AF7" w:rsidR="008C7F24" w:rsidRPr="00BA4479" w:rsidRDefault="008C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14"/>
          <w:szCs w:val="14"/>
          <w:lang w:val="en-GB" w:eastAsia="x-none"/>
        </w:rPr>
      </w:pPr>
      <w:r w:rsidRPr="00BA4479">
        <w:rPr>
          <w:rFonts w:cs="Cordia New"/>
          <w:sz w:val="14"/>
          <w:szCs w:val="14"/>
        </w:rPr>
        <w:br w:type="page"/>
      </w:r>
    </w:p>
    <w:tbl>
      <w:tblPr>
        <w:tblW w:w="1529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1035"/>
        <w:gridCol w:w="260"/>
        <w:gridCol w:w="1079"/>
        <w:gridCol w:w="260"/>
        <w:gridCol w:w="1042"/>
        <w:gridCol w:w="260"/>
        <w:gridCol w:w="1229"/>
      </w:tblGrid>
      <w:tr w:rsidR="00665C32" w:rsidRPr="00BA4479" w14:paraId="54E7E576" w14:textId="77777777" w:rsidTr="00F95850">
        <w:trPr>
          <w:trHeight w:val="180"/>
          <w:tblHeader/>
        </w:trPr>
        <w:tc>
          <w:tcPr>
            <w:tcW w:w="4230" w:type="dxa"/>
          </w:tcPr>
          <w:p w14:paraId="3F6D6BE2" w14:textId="77777777" w:rsidR="00665C32" w:rsidRPr="00BA4479" w:rsidRDefault="00665C32" w:rsidP="00B26E2A">
            <w:pPr>
              <w:rPr>
                <w:rFonts w:ascii="Times New Roman" w:hAnsi="Times New Roman" w:cs="Times New Roman"/>
                <w:b/>
                <w:bCs/>
                <w:i/>
                <w:iCs/>
                <w:sz w:val="20"/>
                <w:szCs w:val="20"/>
              </w:rPr>
            </w:pPr>
          </w:p>
        </w:tc>
        <w:tc>
          <w:tcPr>
            <w:tcW w:w="11060" w:type="dxa"/>
            <w:gridSpan w:val="17"/>
          </w:tcPr>
          <w:p w14:paraId="63D09B6F"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lang w:val="en-GB"/>
              </w:rPr>
            </w:pPr>
            <w:r w:rsidRPr="00BA4479">
              <w:rPr>
                <w:rFonts w:ascii="Times New Roman" w:hAnsi="Times New Roman" w:cs="Times New Roman"/>
                <w:b/>
                <w:sz w:val="20"/>
                <w:szCs w:val="20"/>
                <w:lang w:val="en-GB"/>
              </w:rPr>
              <w:t>Separate financial statements</w:t>
            </w:r>
          </w:p>
        </w:tc>
      </w:tr>
      <w:tr w:rsidR="00665C32" w:rsidRPr="00BA4479" w14:paraId="35E79F0D" w14:textId="77777777" w:rsidTr="00F95850">
        <w:trPr>
          <w:trHeight w:val="270"/>
          <w:tblHeader/>
        </w:trPr>
        <w:tc>
          <w:tcPr>
            <w:tcW w:w="4230" w:type="dxa"/>
          </w:tcPr>
          <w:p w14:paraId="5F5ACE89" w14:textId="77777777" w:rsidR="00665C32" w:rsidRPr="00BA4479" w:rsidRDefault="00665C32" w:rsidP="00B26E2A">
            <w:pPr>
              <w:spacing w:line="240" w:lineRule="auto"/>
              <w:rPr>
                <w:rFonts w:ascii="Times New Roman" w:hAnsi="Times New Roman" w:cs="Times New Roman"/>
                <w:sz w:val="20"/>
                <w:szCs w:val="20"/>
                <w:cs/>
              </w:rPr>
            </w:pPr>
          </w:p>
        </w:tc>
        <w:tc>
          <w:tcPr>
            <w:tcW w:w="5597" w:type="dxa"/>
            <w:gridSpan w:val="7"/>
          </w:tcPr>
          <w:p w14:paraId="39B24279" w14:textId="77777777" w:rsidR="00665C32" w:rsidRPr="00BA4479"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Carrying amount</w:t>
            </w:r>
          </w:p>
        </w:tc>
        <w:tc>
          <w:tcPr>
            <w:tcW w:w="260" w:type="dxa"/>
            <w:gridSpan w:val="2"/>
          </w:tcPr>
          <w:p w14:paraId="06ACFA98" w14:textId="77777777" w:rsidR="00665C32" w:rsidRPr="00BA4479" w:rsidRDefault="00665C32" w:rsidP="00A128AA">
            <w:pPr>
              <w:spacing w:before="100" w:beforeAutospacing="1" w:line="240" w:lineRule="auto"/>
              <w:jc w:val="center"/>
              <w:rPr>
                <w:rFonts w:ascii="Times New Roman" w:hAnsi="Times New Roman" w:cs="Times New Roman"/>
                <w:sz w:val="20"/>
                <w:szCs w:val="20"/>
                <w:cs/>
                <w:lang w:val="en-GB"/>
              </w:rPr>
            </w:pPr>
          </w:p>
        </w:tc>
        <w:tc>
          <w:tcPr>
            <w:tcW w:w="5203" w:type="dxa"/>
            <w:gridSpan w:val="8"/>
            <w:vAlign w:val="bottom"/>
          </w:tcPr>
          <w:p w14:paraId="35165C81" w14:textId="77777777" w:rsidR="00665C32" w:rsidRPr="00BA4479"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BA4479">
              <w:rPr>
                <w:rFonts w:cs="Times New Roman"/>
                <w:sz w:val="20"/>
                <w:lang w:bidi="th-TH"/>
              </w:rPr>
              <w:t>Fair value</w:t>
            </w:r>
          </w:p>
        </w:tc>
      </w:tr>
      <w:tr w:rsidR="00665C32" w:rsidRPr="00BA4479" w14:paraId="5E004138" w14:textId="77777777" w:rsidTr="00CF6196">
        <w:trPr>
          <w:trHeight w:val="981"/>
          <w:tblHeader/>
        </w:trPr>
        <w:tc>
          <w:tcPr>
            <w:tcW w:w="4230" w:type="dxa"/>
            <w:vAlign w:val="bottom"/>
          </w:tcPr>
          <w:p w14:paraId="11CD7591" w14:textId="77777777" w:rsidR="00665C32" w:rsidRPr="00BA4479" w:rsidRDefault="00665C32" w:rsidP="00B26E2A">
            <w:pPr>
              <w:ind w:left="162" w:hanging="162"/>
              <w:rPr>
                <w:rFonts w:ascii="Times New Roman" w:hAnsi="Times New Roman" w:cs="Times New Roman"/>
                <w:i/>
                <w:iCs/>
                <w:color w:val="0000FF"/>
                <w:sz w:val="20"/>
                <w:szCs w:val="20"/>
              </w:rPr>
            </w:pPr>
            <w:r w:rsidRPr="00BA4479">
              <w:rPr>
                <w:rFonts w:ascii="Times New Roman" w:hAnsi="Times New Roman" w:cs="Times New Roman"/>
                <w:i/>
                <w:iCs/>
                <w:color w:val="0000FF"/>
                <w:sz w:val="20"/>
                <w:szCs w:val="20"/>
                <w:cs/>
              </w:rPr>
              <w:t xml:space="preserve">   </w:t>
            </w:r>
          </w:p>
          <w:p w14:paraId="1223E5DD" w14:textId="4645A242" w:rsidR="00665C32" w:rsidRPr="00BA4479" w:rsidRDefault="00665C32" w:rsidP="00B26E2A">
            <w:pPr>
              <w:ind w:left="180" w:hanging="180"/>
              <w:rPr>
                <w:rFonts w:ascii="Times New Roman" w:hAnsi="Times New Roman" w:cs="Times New Roman"/>
                <w:i/>
                <w:iCs/>
                <w:color w:val="0000FF"/>
                <w:sz w:val="20"/>
                <w:szCs w:val="20"/>
                <w:cs/>
              </w:rPr>
            </w:pPr>
          </w:p>
        </w:tc>
        <w:tc>
          <w:tcPr>
            <w:tcW w:w="1260" w:type="dxa"/>
            <w:vAlign w:val="bottom"/>
          </w:tcPr>
          <w:p w14:paraId="06360CE1" w14:textId="5B3C00A1" w:rsidR="00665C32" w:rsidRPr="00BA4479" w:rsidRDefault="00774C06" w:rsidP="00AD72CA">
            <w:pPr>
              <w:spacing w:before="100" w:beforeAutospacing="1" w:after="100" w:afterAutospacing="1"/>
              <w:ind w:right="-108"/>
              <w:jc w:val="center"/>
              <w:rPr>
                <w:rFonts w:ascii="Times New Roman" w:hAnsi="Times New Roman" w:cs="Times New Roman"/>
                <w:sz w:val="20"/>
                <w:szCs w:val="20"/>
              </w:rPr>
            </w:pPr>
            <w:r w:rsidRPr="00BA4479">
              <w:rPr>
                <w:rFonts w:ascii="Times New Roman" w:hAnsi="Times New Roman" w:cs="Times New Roman"/>
                <w:color w:val="000000"/>
                <w:sz w:val="20"/>
                <w:szCs w:val="20"/>
              </w:rPr>
              <w:t>Financial instruments measured at FVTPL</w:t>
            </w:r>
          </w:p>
        </w:tc>
        <w:tc>
          <w:tcPr>
            <w:tcW w:w="270" w:type="dxa"/>
          </w:tcPr>
          <w:p w14:paraId="6298D30D"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62" w:type="dxa"/>
            <w:vAlign w:val="bottom"/>
          </w:tcPr>
          <w:p w14:paraId="1BE58639" w14:textId="1191C5F6" w:rsidR="00665C32" w:rsidRPr="00BA4479" w:rsidRDefault="00774C06" w:rsidP="00774C06">
            <w:pPr>
              <w:spacing w:before="100" w:beforeAutospacing="1" w:after="100" w:afterAutospacing="1"/>
              <w:ind w:left="-18" w:right="-66" w:firstLine="18"/>
              <w:jc w:val="center"/>
              <w:rPr>
                <w:rFonts w:ascii="Times New Roman" w:hAnsi="Times New Roman" w:cs="Times New Roman"/>
                <w:sz w:val="20"/>
                <w:szCs w:val="20"/>
                <w:cs/>
              </w:rPr>
            </w:pPr>
            <w:r w:rsidRPr="00BA4479">
              <w:rPr>
                <w:rFonts w:ascii="Times New Roman" w:hAnsi="Times New Roman" w:cs="Times New Roman"/>
                <w:color w:val="000000"/>
                <w:sz w:val="20"/>
                <w:szCs w:val="20"/>
              </w:rPr>
              <w:t>Financial instruments measured at FVOCI</w:t>
            </w:r>
          </w:p>
        </w:tc>
        <w:tc>
          <w:tcPr>
            <w:tcW w:w="236" w:type="dxa"/>
          </w:tcPr>
          <w:p w14:paraId="4F5AECC8"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15" w:type="dxa"/>
            <w:vAlign w:val="bottom"/>
          </w:tcPr>
          <w:p w14:paraId="6E3A97B5" w14:textId="003A649B" w:rsidR="00665C32" w:rsidRPr="00BA4479" w:rsidRDefault="00774C06" w:rsidP="00B26E2A">
            <w:pPr>
              <w:pStyle w:val="acctfourfigures"/>
              <w:tabs>
                <w:tab w:val="clear" w:pos="765"/>
              </w:tabs>
              <w:spacing w:before="100" w:beforeAutospacing="1" w:after="100" w:afterAutospacing="1" w:line="240" w:lineRule="auto"/>
              <w:ind w:left="-43" w:right="-86"/>
              <w:jc w:val="center"/>
              <w:rPr>
                <w:rFonts w:cs="Times New Roman"/>
                <w:sz w:val="20"/>
                <w:lang w:bidi="th-TH"/>
              </w:rPr>
            </w:pPr>
            <w:r w:rsidRPr="00BA4479">
              <w:rPr>
                <w:rFonts w:cs="Times New Roman"/>
                <w:color w:val="000000"/>
                <w:sz w:val="20"/>
              </w:rPr>
              <w:t>Financial instruments measured at amortised cost</w:t>
            </w:r>
          </w:p>
        </w:tc>
        <w:tc>
          <w:tcPr>
            <w:tcW w:w="260" w:type="dxa"/>
          </w:tcPr>
          <w:p w14:paraId="58DAFFE6" w14:textId="77777777" w:rsidR="00665C32" w:rsidRPr="00BA4479" w:rsidRDefault="00665C32" w:rsidP="00B26E2A">
            <w:pPr>
              <w:spacing w:before="100" w:beforeAutospacing="1" w:after="100" w:afterAutospacing="1"/>
              <w:ind w:left="-18" w:firstLine="18"/>
              <w:rPr>
                <w:rFonts w:ascii="Times New Roman" w:hAnsi="Times New Roman" w:cs="Times New Roman"/>
                <w:sz w:val="20"/>
                <w:szCs w:val="20"/>
              </w:rPr>
            </w:pPr>
          </w:p>
        </w:tc>
        <w:tc>
          <w:tcPr>
            <w:tcW w:w="1132" w:type="dxa"/>
            <w:gridSpan w:val="2"/>
            <w:vAlign w:val="bottom"/>
          </w:tcPr>
          <w:p w14:paraId="64981237"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rPr>
            </w:pPr>
          </w:p>
          <w:p w14:paraId="38FFA4E4" w14:textId="77777777" w:rsidR="00665C32" w:rsidRPr="00BA4479" w:rsidRDefault="00665C32" w:rsidP="00B26E2A">
            <w:pPr>
              <w:spacing w:before="100" w:beforeAutospacing="1" w:after="100" w:afterAutospacing="1"/>
              <w:ind w:left="-18" w:firstLine="18"/>
              <w:jc w:val="center"/>
              <w:rPr>
                <w:rFonts w:ascii="Times New Roman" w:hAnsi="Times New Roman" w:cs="Times New Roman"/>
                <w:sz w:val="20"/>
                <w:szCs w:val="20"/>
              </w:rPr>
            </w:pPr>
            <w:r w:rsidRPr="00BA4479">
              <w:rPr>
                <w:rFonts w:ascii="Times New Roman" w:hAnsi="Times New Roman" w:cs="Times New Roman"/>
                <w:sz w:val="20"/>
                <w:szCs w:val="20"/>
              </w:rPr>
              <w:t>Total</w:t>
            </w:r>
          </w:p>
        </w:tc>
        <w:tc>
          <w:tcPr>
            <w:tcW w:w="260" w:type="dxa"/>
            <w:gridSpan w:val="2"/>
          </w:tcPr>
          <w:p w14:paraId="4265A1A9"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rPr>
            </w:pPr>
          </w:p>
        </w:tc>
        <w:tc>
          <w:tcPr>
            <w:tcW w:w="1035" w:type="dxa"/>
            <w:vAlign w:val="bottom"/>
          </w:tcPr>
          <w:p w14:paraId="4FF79A46" w14:textId="071CB6C5" w:rsidR="00665C32" w:rsidRPr="00BA4479"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1</w:t>
            </w:r>
          </w:p>
        </w:tc>
        <w:tc>
          <w:tcPr>
            <w:tcW w:w="260" w:type="dxa"/>
          </w:tcPr>
          <w:p w14:paraId="68E64D03"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079" w:type="dxa"/>
            <w:vAlign w:val="bottom"/>
          </w:tcPr>
          <w:p w14:paraId="66256745" w14:textId="4DCD590C" w:rsidR="00665C32" w:rsidRPr="00BA4479"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BA4479">
              <w:rPr>
                <w:rFonts w:cs="Times New Roman"/>
                <w:sz w:val="20"/>
                <w:lang w:bidi="th-TH"/>
              </w:rPr>
              <w:t xml:space="preserve">Level </w:t>
            </w:r>
            <w:r w:rsidR="000C38BD" w:rsidRPr="00BA4479">
              <w:rPr>
                <w:rFonts w:cs="Times New Roman"/>
                <w:sz w:val="20"/>
                <w:lang w:val="en-US" w:bidi="th-TH"/>
              </w:rPr>
              <w:t>2</w:t>
            </w:r>
          </w:p>
        </w:tc>
        <w:tc>
          <w:tcPr>
            <w:tcW w:w="260" w:type="dxa"/>
          </w:tcPr>
          <w:p w14:paraId="43F7B395"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042" w:type="dxa"/>
            <w:vAlign w:val="bottom"/>
          </w:tcPr>
          <w:p w14:paraId="10B13C17" w14:textId="77777777" w:rsidR="00665C32" w:rsidRPr="00BA4479"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p>
          <w:p w14:paraId="7A5AF37A" w14:textId="6E2993D7" w:rsidR="00665C32" w:rsidRPr="00BA4479"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r w:rsidRPr="00BA4479">
              <w:rPr>
                <w:rFonts w:ascii="Times New Roman" w:hAnsi="Times New Roman" w:cs="Times New Roman"/>
                <w:sz w:val="20"/>
                <w:szCs w:val="20"/>
              </w:rPr>
              <w:t xml:space="preserve">Level </w:t>
            </w:r>
            <w:r w:rsidR="000C38BD" w:rsidRPr="00BA4479">
              <w:rPr>
                <w:rFonts w:ascii="Times New Roman" w:hAnsi="Times New Roman" w:cs="Times New Roman"/>
                <w:sz w:val="20"/>
                <w:szCs w:val="20"/>
              </w:rPr>
              <w:t>3</w:t>
            </w:r>
          </w:p>
        </w:tc>
        <w:tc>
          <w:tcPr>
            <w:tcW w:w="260" w:type="dxa"/>
          </w:tcPr>
          <w:p w14:paraId="0E3B8735" w14:textId="77777777" w:rsidR="00665C32" w:rsidRPr="00BA4479" w:rsidRDefault="00665C32" w:rsidP="00B26E2A">
            <w:pPr>
              <w:spacing w:before="100" w:beforeAutospacing="1" w:after="100" w:afterAutospacing="1"/>
              <w:jc w:val="center"/>
              <w:rPr>
                <w:rFonts w:ascii="Times New Roman" w:hAnsi="Times New Roman" w:cs="Times New Roman"/>
                <w:sz w:val="20"/>
                <w:szCs w:val="20"/>
              </w:rPr>
            </w:pPr>
          </w:p>
        </w:tc>
        <w:tc>
          <w:tcPr>
            <w:tcW w:w="1229" w:type="dxa"/>
            <w:vAlign w:val="bottom"/>
          </w:tcPr>
          <w:p w14:paraId="1CBEC7B6" w14:textId="77777777" w:rsidR="00665C32" w:rsidRPr="00BA4479" w:rsidRDefault="00665C32" w:rsidP="00B26E2A">
            <w:pPr>
              <w:spacing w:before="100" w:beforeAutospacing="1" w:after="100" w:afterAutospacing="1"/>
              <w:jc w:val="center"/>
              <w:rPr>
                <w:rFonts w:ascii="Times New Roman" w:hAnsi="Times New Roman" w:cs="Times New Roman"/>
                <w:sz w:val="20"/>
                <w:szCs w:val="20"/>
                <w:cs/>
              </w:rPr>
            </w:pPr>
            <w:r w:rsidRPr="00BA4479">
              <w:rPr>
                <w:rFonts w:ascii="Times New Roman" w:hAnsi="Times New Roman" w:cs="Times New Roman"/>
                <w:sz w:val="20"/>
                <w:szCs w:val="20"/>
              </w:rPr>
              <w:t>Total</w:t>
            </w:r>
          </w:p>
        </w:tc>
      </w:tr>
      <w:tr w:rsidR="00665C32" w:rsidRPr="00BA4479" w14:paraId="76A33971" w14:textId="77777777" w:rsidTr="00F95850">
        <w:trPr>
          <w:trHeight w:val="72"/>
          <w:tblHeader/>
        </w:trPr>
        <w:tc>
          <w:tcPr>
            <w:tcW w:w="4230" w:type="dxa"/>
          </w:tcPr>
          <w:p w14:paraId="4AD2F2B6" w14:textId="77777777" w:rsidR="00665C32" w:rsidRPr="00BA4479" w:rsidRDefault="00665C32" w:rsidP="00B26E2A">
            <w:pPr>
              <w:ind w:left="162" w:hanging="162"/>
              <w:rPr>
                <w:rFonts w:ascii="Times New Roman" w:hAnsi="Times New Roman" w:cs="Times New Roman"/>
                <w:i/>
                <w:iCs/>
                <w:color w:val="0000FF"/>
                <w:sz w:val="20"/>
                <w:szCs w:val="20"/>
                <w:cs/>
              </w:rPr>
            </w:pPr>
          </w:p>
        </w:tc>
        <w:tc>
          <w:tcPr>
            <w:tcW w:w="11060" w:type="dxa"/>
            <w:gridSpan w:val="17"/>
          </w:tcPr>
          <w:p w14:paraId="19B60324" w14:textId="77777777" w:rsidR="00665C32" w:rsidRPr="00BA4479" w:rsidRDefault="00665C32"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BA4479">
              <w:rPr>
                <w:rFonts w:ascii="Times New Roman" w:hAnsi="Times New Roman" w:cs="Times New Roman"/>
                <w:i/>
                <w:iCs/>
                <w:sz w:val="20"/>
                <w:szCs w:val="20"/>
                <w:lang w:val="en-US"/>
              </w:rPr>
              <w:t>(in thousand Baht)</w:t>
            </w:r>
          </w:p>
        </w:tc>
      </w:tr>
      <w:tr w:rsidR="00665C32" w:rsidRPr="00BA4479" w14:paraId="26730FC7" w14:textId="77777777" w:rsidTr="00CF6196">
        <w:trPr>
          <w:trHeight w:val="153"/>
        </w:trPr>
        <w:tc>
          <w:tcPr>
            <w:tcW w:w="4230" w:type="dxa"/>
          </w:tcPr>
          <w:p w14:paraId="6EDF9B2F" w14:textId="26FEDF4A" w:rsidR="00665C32" w:rsidRPr="00BA4479" w:rsidRDefault="00880C26" w:rsidP="00665C32">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 xml:space="preserve">At </w:t>
            </w:r>
            <w:r>
              <w:rPr>
                <w:rFonts w:ascii="Times New Roman" w:hAnsi="Times New Roman" w:cs="Times New Roman"/>
                <w:b/>
                <w:bCs/>
                <w:i/>
                <w:iCs/>
                <w:sz w:val="20"/>
                <w:szCs w:val="20"/>
              </w:rPr>
              <w:t>31 March 2026</w:t>
            </w:r>
          </w:p>
        </w:tc>
        <w:tc>
          <w:tcPr>
            <w:tcW w:w="1260" w:type="dxa"/>
          </w:tcPr>
          <w:p w14:paraId="13515316"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70" w:type="dxa"/>
          </w:tcPr>
          <w:p w14:paraId="31ED33F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73EF03FC"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36" w:type="dxa"/>
          </w:tcPr>
          <w:p w14:paraId="3378CD6A"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tcPr>
          <w:p w14:paraId="3C6D2084"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tcPr>
          <w:p w14:paraId="41854CF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tcPr>
          <w:p w14:paraId="31E62726"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tcPr>
          <w:p w14:paraId="6578B5F8"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35" w:type="dxa"/>
          </w:tcPr>
          <w:p w14:paraId="62E9CAC6"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3E150C69"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79" w:type="dxa"/>
          </w:tcPr>
          <w:p w14:paraId="4889E2F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6CD63C15"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42" w:type="dxa"/>
          </w:tcPr>
          <w:p w14:paraId="71CBDD99"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35012D0B"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229" w:type="dxa"/>
          </w:tcPr>
          <w:p w14:paraId="0929DF95" w14:textId="77777777" w:rsidR="00665C32" w:rsidRPr="00BA4479" w:rsidRDefault="00665C32" w:rsidP="00665C32">
            <w:pPr>
              <w:spacing w:line="240" w:lineRule="auto"/>
              <w:jc w:val="right"/>
              <w:rPr>
                <w:rFonts w:ascii="Times New Roman" w:hAnsi="Times New Roman" w:cs="Times New Roman"/>
                <w:b/>
                <w:bCs/>
                <w:i/>
                <w:iCs/>
                <w:sz w:val="20"/>
                <w:szCs w:val="20"/>
              </w:rPr>
            </w:pPr>
          </w:p>
        </w:tc>
      </w:tr>
      <w:tr w:rsidR="00665C32" w:rsidRPr="00BA4479" w14:paraId="5309F0F7" w14:textId="77777777" w:rsidTr="00CF6196">
        <w:trPr>
          <w:trHeight w:val="153"/>
        </w:trPr>
        <w:tc>
          <w:tcPr>
            <w:tcW w:w="4230" w:type="dxa"/>
          </w:tcPr>
          <w:p w14:paraId="44D078F0" w14:textId="21E3794C" w:rsidR="00665C32" w:rsidRPr="00BA4479" w:rsidRDefault="00665C32" w:rsidP="00665C32">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0CBC70B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70" w:type="dxa"/>
          </w:tcPr>
          <w:p w14:paraId="343E15E5"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4CDAC91C"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36" w:type="dxa"/>
          </w:tcPr>
          <w:p w14:paraId="006205A0"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tcPr>
          <w:p w14:paraId="4B7E856B"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tcPr>
          <w:p w14:paraId="4FD13FD9"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tcPr>
          <w:p w14:paraId="298B583A" w14:textId="77777777" w:rsidR="00665C32" w:rsidRPr="00BA4479"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tcPr>
          <w:p w14:paraId="61C46E3A"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35" w:type="dxa"/>
          </w:tcPr>
          <w:p w14:paraId="47C59A03"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02B230FF"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79" w:type="dxa"/>
          </w:tcPr>
          <w:p w14:paraId="090E5A31"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06A6BC15"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042" w:type="dxa"/>
          </w:tcPr>
          <w:p w14:paraId="458A3787"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260" w:type="dxa"/>
          </w:tcPr>
          <w:p w14:paraId="628112AE" w14:textId="77777777" w:rsidR="00665C32" w:rsidRPr="00BA4479" w:rsidRDefault="00665C32" w:rsidP="00665C32">
            <w:pPr>
              <w:spacing w:line="240" w:lineRule="auto"/>
              <w:jc w:val="right"/>
              <w:rPr>
                <w:rFonts w:ascii="Times New Roman" w:hAnsi="Times New Roman" w:cs="Times New Roman"/>
                <w:b/>
                <w:bCs/>
                <w:i/>
                <w:iCs/>
                <w:sz w:val="20"/>
                <w:szCs w:val="20"/>
              </w:rPr>
            </w:pPr>
          </w:p>
        </w:tc>
        <w:tc>
          <w:tcPr>
            <w:tcW w:w="1229" w:type="dxa"/>
          </w:tcPr>
          <w:p w14:paraId="0CB691F4" w14:textId="77777777" w:rsidR="00665C32" w:rsidRPr="00BA4479" w:rsidRDefault="00665C32" w:rsidP="00665C32">
            <w:pPr>
              <w:spacing w:line="240" w:lineRule="auto"/>
              <w:jc w:val="right"/>
              <w:rPr>
                <w:rFonts w:ascii="Times New Roman" w:hAnsi="Times New Roman" w:cs="Times New Roman"/>
                <w:b/>
                <w:bCs/>
                <w:i/>
                <w:iCs/>
                <w:sz w:val="20"/>
                <w:szCs w:val="20"/>
              </w:rPr>
            </w:pPr>
          </w:p>
        </w:tc>
      </w:tr>
      <w:tr w:rsidR="00222296" w:rsidRPr="00BA4479" w14:paraId="585C6F8F" w14:textId="77777777" w:rsidTr="00CF6196">
        <w:trPr>
          <w:trHeight w:val="153"/>
        </w:trPr>
        <w:tc>
          <w:tcPr>
            <w:tcW w:w="4230" w:type="dxa"/>
          </w:tcPr>
          <w:p w14:paraId="2C60A005" w14:textId="01AB66F2" w:rsidR="00222296" w:rsidRPr="00BA4479" w:rsidRDefault="00222296" w:rsidP="00222296">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tcPr>
          <w:p w14:paraId="11E79D7C" w14:textId="77777777" w:rsidR="00222296" w:rsidRPr="00BA4479" w:rsidRDefault="00222296" w:rsidP="00222296">
            <w:pPr>
              <w:spacing w:line="240" w:lineRule="auto"/>
              <w:jc w:val="right"/>
              <w:rPr>
                <w:rFonts w:ascii="Times New Roman" w:hAnsi="Times New Roman" w:cs="Times New Roman"/>
                <w:sz w:val="20"/>
                <w:szCs w:val="20"/>
              </w:rPr>
            </w:pPr>
          </w:p>
        </w:tc>
        <w:tc>
          <w:tcPr>
            <w:tcW w:w="270" w:type="dxa"/>
          </w:tcPr>
          <w:p w14:paraId="7D916454"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4DC2D2E4"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236" w:type="dxa"/>
          </w:tcPr>
          <w:p w14:paraId="46214FB7"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1215" w:type="dxa"/>
          </w:tcPr>
          <w:p w14:paraId="06FC05FC" w14:textId="77777777" w:rsidR="00222296" w:rsidRPr="00BA4479" w:rsidRDefault="00222296" w:rsidP="00222296">
            <w:pPr>
              <w:spacing w:line="240" w:lineRule="auto"/>
              <w:ind w:left="-18" w:firstLine="18"/>
              <w:jc w:val="center"/>
              <w:rPr>
                <w:rFonts w:ascii="Times New Roman" w:hAnsi="Times New Roman" w:cs="Times New Roman"/>
                <w:sz w:val="20"/>
                <w:szCs w:val="20"/>
              </w:rPr>
            </w:pPr>
          </w:p>
        </w:tc>
        <w:tc>
          <w:tcPr>
            <w:tcW w:w="260" w:type="dxa"/>
          </w:tcPr>
          <w:p w14:paraId="0D7E5A9C" w14:textId="77777777" w:rsidR="00222296" w:rsidRPr="00BA4479" w:rsidRDefault="00222296" w:rsidP="00222296">
            <w:pPr>
              <w:spacing w:line="240" w:lineRule="auto"/>
              <w:ind w:left="-18" w:firstLine="18"/>
              <w:jc w:val="right"/>
              <w:rPr>
                <w:rFonts w:ascii="Times New Roman" w:hAnsi="Times New Roman" w:cs="Times New Roman"/>
                <w:b/>
                <w:bCs/>
                <w:sz w:val="20"/>
                <w:szCs w:val="20"/>
              </w:rPr>
            </w:pPr>
          </w:p>
        </w:tc>
        <w:tc>
          <w:tcPr>
            <w:tcW w:w="1132" w:type="dxa"/>
            <w:gridSpan w:val="2"/>
            <w:vAlign w:val="bottom"/>
          </w:tcPr>
          <w:p w14:paraId="4366BFC7" w14:textId="77777777" w:rsidR="00222296" w:rsidRPr="00BA4479" w:rsidRDefault="00222296" w:rsidP="00222296">
            <w:pPr>
              <w:spacing w:line="240" w:lineRule="auto"/>
              <w:ind w:left="-18" w:firstLine="18"/>
              <w:jc w:val="right"/>
              <w:rPr>
                <w:rFonts w:ascii="Times New Roman" w:hAnsi="Times New Roman" w:cs="Times New Roman"/>
                <w:sz w:val="20"/>
                <w:szCs w:val="20"/>
              </w:rPr>
            </w:pPr>
          </w:p>
        </w:tc>
        <w:tc>
          <w:tcPr>
            <w:tcW w:w="260" w:type="dxa"/>
            <w:gridSpan w:val="2"/>
          </w:tcPr>
          <w:p w14:paraId="57D81C78" w14:textId="77777777" w:rsidR="00222296" w:rsidRPr="00BA4479" w:rsidRDefault="00222296" w:rsidP="00222296">
            <w:pPr>
              <w:spacing w:line="240" w:lineRule="auto"/>
              <w:jc w:val="right"/>
              <w:rPr>
                <w:rFonts w:ascii="Times New Roman" w:hAnsi="Times New Roman" w:cs="Times New Roman"/>
                <w:sz w:val="20"/>
                <w:szCs w:val="20"/>
              </w:rPr>
            </w:pPr>
          </w:p>
        </w:tc>
        <w:tc>
          <w:tcPr>
            <w:tcW w:w="1035" w:type="dxa"/>
          </w:tcPr>
          <w:p w14:paraId="18C90602" w14:textId="77777777" w:rsidR="00222296" w:rsidRPr="00BA4479" w:rsidRDefault="00222296" w:rsidP="00222296">
            <w:pPr>
              <w:spacing w:line="240" w:lineRule="auto"/>
              <w:jc w:val="center"/>
              <w:rPr>
                <w:rFonts w:ascii="Times New Roman" w:hAnsi="Times New Roman" w:cs="Times New Roman"/>
                <w:sz w:val="20"/>
                <w:szCs w:val="20"/>
              </w:rPr>
            </w:pPr>
          </w:p>
        </w:tc>
        <w:tc>
          <w:tcPr>
            <w:tcW w:w="260" w:type="dxa"/>
          </w:tcPr>
          <w:p w14:paraId="72F8291B" w14:textId="77777777" w:rsidR="00222296" w:rsidRPr="00BA4479" w:rsidRDefault="00222296" w:rsidP="00222296">
            <w:pPr>
              <w:spacing w:line="240" w:lineRule="auto"/>
              <w:jc w:val="right"/>
              <w:rPr>
                <w:rFonts w:ascii="Times New Roman" w:hAnsi="Times New Roman" w:cs="Times New Roman"/>
                <w:sz w:val="20"/>
                <w:szCs w:val="20"/>
              </w:rPr>
            </w:pPr>
          </w:p>
        </w:tc>
        <w:tc>
          <w:tcPr>
            <w:tcW w:w="1079" w:type="dxa"/>
            <w:vAlign w:val="bottom"/>
          </w:tcPr>
          <w:p w14:paraId="354DDB5C" w14:textId="7BDAF5D2" w:rsidR="00222296" w:rsidRPr="00BA4479" w:rsidRDefault="00222296" w:rsidP="00E37472">
            <w:pPr>
              <w:spacing w:line="240" w:lineRule="auto"/>
              <w:ind w:firstLine="75"/>
              <w:jc w:val="right"/>
              <w:rPr>
                <w:rFonts w:ascii="Times New Roman" w:hAnsi="Times New Roman" w:cs="Times New Roman"/>
                <w:sz w:val="20"/>
                <w:szCs w:val="20"/>
              </w:rPr>
            </w:pPr>
          </w:p>
        </w:tc>
        <w:tc>
          <w:tcPr>
            <w:tcW w:w="260" w:type="dxa"/>
          </w:tcPr>
          <w:p w14:paraId="06E5174A" w14:textId="77777777" w:rsidR="00222296" w:rsidRPr="00BA4479" w:rsidRDefault="00222296" w:rsidP="00222296">
            <w:pPr>
              <w:spacing w:line="240" w:lineRule="auto"/>
              <w:jc w:val="right"/>
              <w:rPr>
                <w:rFonts w:ascii="Times New Roman" w:hAnsi="Times New Roman" w:cs="Times New Roman"/>
                <w:sz w:val="20"/>
                <w:szCs w:val="20"/>
              </w:rPr>
            </w:pPr>
          </w:p>
        </w:tc>
        <w:tc>
          <w:tcPr>
            <w:tcW w:w="1042" w:type="dxa"/>
          </w:tcPr>
          <w:p w14:paraId="1DBB3492" w14:textId="77777777" w:rsidR="00222296" w:rsidRPr="00BA4479" w:rsidRDefault="00222296" w:rsidP="00222296">
            <w:pPr>
              <w:spacing w:line="240" w:lineRule="auto"/>
              <w:jc w:val="right"/>
              <w:rPr>
                <w:rFonts w:ascii="Times New Roman" w:hAnsi="Times New Roman" w:cs="Times New Roman"/>
                <w:sz w:val="20"/>
                <w:szCs w:val="20"/>
              </w:rPr>
            </w:pPr>
          </w:p>
        </w:tc>
        <w:tc>
          <w:tcPr>
            <w:tcW w:w="260" w:type="dxa"/>
          </w:tcPr>
          <w:p w14:paraId="31DC91D7" w14:textId="77777777" w:rsidR="00222296" w:rsidRPr="00BA4479" w:rsidRDefault="00222296" w:rsidP="00222296">
            <w:pPr>
              <w:spacing w:line="240" w:lineRule="auto"/>
              <w:jc w:val="right"/>
              <w:rPr>
                <w:rFonts w:ascii="Times New Roman" w:hAnsi="Times New Roman" w:cs="Times New Roman"/>
                <w:b/>
                <w:bCs/>
                <w:sz w:val="20"/>
                <w:szCs w:val="20"/>
              </w:rPr>
            </w:pPr>
          </w:p>
        </w:tc>
        <w:tc>
          <w:tcPr>
            <w:tcW w:w="1229" w:type="dxa"/>
            <w:vAlign w:val="bottom"/>
          </w:tcPr>
          <w:p w14:paraId="75D3C5E9" w14:textId="77777777" w:rsidR="00222296" w:rsidRPr="00BA4479" w:rsidRDefault="00222296" w:rsidP="00222296">
            <w:pPr>
              <w:spacing w:line="240" w:lineRule="auto"/>
              <w:jc w:val="right"/>
              <w:rPr>
                <w:rFonts w:ascii="Times New Roman" w:hAnsi="Times New Roman" w:cs="Times New Roman"/>
                <w:b/>
                <w:bCs/>
                <w:sz w:val="20"/>
                <w:szCs w:val="20"/>
              </w:rPr>
            </w:pPr>
          </w:p>
        </w:tc>
      </w:tr>
      <w:tr w:rsidR="00FB6F5A" w:rsidRPr="00BA4479" w14:paraId="27EC3AAF" w14:textId="77777777" w:rsidTr="00CF6196">
        <w:trPr>
          <w:trHeight w:val="153"/>
        </w:trPr>
        <w:tc>
          <w:tcPr>
            <w:tcW w:w="4230" w:type="dxa"/>
          </w:tcPr>
          <w:p w14:paraId="310DB9C3" w14:textId="24230488" w:rsidR="00FB6F5A" w:rsidRPr="00BA4479" w:rsidRDefault="00FB6F5A" w:rsidP="00FB6F5A">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 xml:space="preserve">   - Other long-term investments</w:t>
            </w:r>
          </w:p>
        </w:tc>
        <w:tc>
          <w:tcPr>
            <w:tcW w:w="1260" w:type="dxa"/>
          </w:tcPr>
          <w:p w14:paraId="769C3219" w14:textId="08612E63" w:rsidR="00FB6F5A" w:rsidRPr="000D4A0E" w:rsidRDefault="00845CA5" w:rsidP="00FB6F5A">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70" w:type="dxa"/>
          </w:tcPr>
          <w:p w14:paraId="613AD520" w14:textId="77777777" w:rsidR="00FB6F5A" w:rsidRPr="000D4A0E" w:rsidRDefault="00FB6F5A" w:rsidP="00FB6F5A">
            <w:pPr>
              <w:spacing w:line="240" w:lineRule="auto"/>
              <w:ind w:left="-18" w:firstLine="18"/>
              <w:jc w:val="right"/>
              <w:rPr>
                <w:rFonts w:ascii="Times New Roman" w:hAnsi="Times New Roman" w:cs="Times New Roman"/>
                <w:sz w:val="20"/>
                <w:szCs w:val="20"/>
              </w:rPr>
            </w:pPr>
          </w:p>
        </w:tc>
        <w:tc>
          <w:tcPr>
            <w:tcW w:w="1262" w:type="dxa"/>
          </w:tcPr>
          <w:p w14:paraId="290F2A22" w14:textId="3E7D8EEA" w:rsidR="00FB6F5A" w:rsidRPr="000D4A0E" w:rsidRDefault="00845CA5" w:rsidP="0053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r w:rsidRPr="000D4A0E">
              <w:rPr>
                <w:rFonts w:ascii="Times New Roman" w:hAnsi="Times New Roman" w:cs="Times New Roman"/>
                <w:sz w:val="20"/>
                <w:szCs w:val="20"/>
              </w:rPr>
              <w:t>837,767</w:t>
            </w:r>
          </w:p>
        </w:tc>
        <w:tc>
          <w:tcPr>
            <w:tcW w:w="236" w:type="dxa"/>
          </w:tcPr>
          <w:p w14:paraId="45D01758" w14:textId="77777777" w:rsidR="00FB6F5A" w:rsidRPr="000D4A0E" w:rsidRDefault="00FB6F5A" w:rsidP="00FB6F5A">
            <w:pPr>
              <w:spacing w:line="240" w:lineRule="auto"/>
              <w:ind w:left="-18" w:firstLine="18"/>
              <w:jc w:val="right"/>
              <w:rPr>
                <w:rFonts w:ascii="Times New Roman" w:hAnsi="Times New Roman" w:cs="Times New Roman"/>
                <w:sz w:val="20"/>
                <w:szCs w:val="20"/>
              </w:rPr>
            </w:pPr>
          </w:p>
        </w:tc>
        <w:tc>
          <w:tcPr>
            <w:tcW w:w="1215" w:type="dxa"/>
          </w:tcPr>
          <w:p w14:paraId="5B1C5F43" w14:textId="71E08471" w:rsidR="00FB6F5A" w:rsidRPr="000D4A0E" w:rsidRDefault="00845CA5" w:rsidP="00226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62" w:right="-200" w:firstLine="39"/>
              <w:jc w:val="both"/>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6A7F7470" w14:textId="77777777" w:rsidR="00FB6F5A" w:rsidRPr="000D4A0E" w:rsidRDefault="00FB6F5A" w:rsidP="00FB6F5A">
            <w:pPr>
              <w:spacing w:line="240" w:lineRule="auto"/>
              <w:ind w:left="-18" w:firstLine="18"/>
              <w:jc w:val="right"/>
              <w:rPr>
                <w:rFonts w:ascii="Times New Roman" w:hAnsi="Times New Roman" w:cs="Times New Roman"/>
                <w:sz w:val="20"/>
                <w:szCs w:val="20"/>
              </w:rPr>
            </w:pPr>
          </w:p>
        </w:tc>
        <w:tc>
          <w:tcPr>
            <w:tcW w:w="1132" w:type="dxa"/>
            <w:gridSpan w:val="2"/>
          </w:tcPr>
          <w:p w14:paraId="36A2EA7E" w14:textId="0C48AE9D" w:rsidR="00FB6F5A" w:rsidRPr="000D4A0E" w:rsidRDefault="00845CA5" w:rsidP="00FB6F5A">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837,</w:t>
            </w:r>
            <w:r w:rsidR="00D04D67" w:rsidRPr="000D4A0E">
              <w:rPr>
                <w:rFonts w:ascii="Times New Roman" w:hAnsi="Times New Roman" w:cs="Times New Roman"/>
                <w:sz w:val="20"/>
                <w:szCs w:val="20"/>
              </w:rPr>
              <w:t>767</w:t>
            </w:r>
          </w:p>
        </w:tc>
        <w:tc>
          <w:tcPr>
            <w:tcW w:w="260" w:type="dxa"/>
            <w:gridSpan w:val="2"/>
          </w:tcPr>
          <w:p w14:paraId="230ABCA4" w14:textId="77777777" w:rsidR="00FB6F5A" w:rsidRPr="000D4A0E" w:rsidRDefault="00FB6F5A" w:rsidP="00FB6F5A">
            <w:pPr>
              <w:spacing w:line="240" w:lineRule="auto"/>
              <w:jc w:val="right"/>
              <w:rPr>
                <w:rFonts w:ascii="Times New Roman" w:hAnsi="Times New Roman" w:cs="Times New Roman"/>
                <w:sz w:val="20"/>
                <w:szCs w:val="20"/>
              </w:rPr>
            </w:pPr>
          </w:p>
        </w:tc>
        <w:tc>
          <w:tcPr>
            <w:tcW w:w="1035" w:type="dxa"/>
          </w:tcPr>
          <w:p w14:paraId="6DF3A363" w14:textId="4FF6E6FC" w:rsidR="00FB6F5A" w:rsidRPr="000D4A0E" w:rsidRDefault="00A45130" w:rsidP="00FB6F5A">
            <w:pPr>
              <w:tabs>
                <w:tab w:val="decimal" w:pos="570"/>
              </w:tabs>
              <w:spacing w:line="240" w:lineRule="auto"/>
              <w:ind w:left="-18" w:right="-86" w:firstLine="18"/>
              <w:jc w:val="right"/>
              <w:rPr>
                <w:rFonts w:ascii="Times New Roman" w:hAnsi="Times New Roman" w:cs="Times New Roman"/>
                <w:sz w:val="20"/>
                <w:szCs w:val="20"/>
              </w:rPr>
            </w:pPr>
            <w:r>
              <w:rPr>
                <w:rFonts w:ascii="Times New Roman" w:hAnsi="Times New Roman" w:cs="Times New Roman"/>
                <w:sz w:val="20"/>
                <w:szCs w:val="20"/>
              </w:rPr>
              <w:t>830,212</w:t>
            </w:r>
          </w:p>
        </w:tc>
        <w:tc>
          <w:tcPr>
            <w:tcW w:w="260" w:type="dxa"/>
          </w:tcPr>
          <w:p w14:paraId="36CFF591" w14:textId="77777777" w:rsidR="00FB6F5A" w:rsidRPr="000D4A0E" w:rsidRDefault="00FB6F5A" w:rsidP="00FB6F5A">
            <w:pPr>
              <w:spacing w:line="240" w:lineRule="auto"/>
              <w:jc w:val="right"/>
              <w:rPr>
                <w:rFonts w:ascii="Times New Roman" w:hAnsi="Times New Roman" w:cs="Times New Roman"/>
                <w:sz w:val="20"/>
                <w:szCs w:val="20"/>
              </w:rPr>
            </w:pPr>
          </w:p>
        </w:tc>
        <w:tc>
          <w:tcPr>
            <w:tcW w:w="1079" w:type="dxa"/>
          </w:tcPr>
          <w:p w14:paraId="630C8507" w14:textId="5156CD0A" w:rsidR="00FB6F5A" w:rsidRPr="000D4A0E" w:rsidRDefault="007A1B69"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72585713" w14:textId="77777777" w:rsidR="00FB6F5A" w:rsidRPr="000D4A0E" w:rsidRDefault="00FB6F5A" w:rsidP="00FB6F5A">
            <w:pPr>
              <w:spacing w:line="240" w:lineRule="auto"/>
              <w:jc w:val="right"/>
              <w:rPr>
                <w:rFonts w:ascii="Times New Roman" w:hAnsi="Times New Roman" w:cs="Times New Roman"/>
                <w:sz w:val="20"/>
                <w:szCs w:val="20"/>
              </w:rPr>
            </w:pPr>
          </w:p>
        </w:tc>
        <w:tc>
          <w:tcPr>
            <w:tcW w:w="1042" w:type="dxa"/>
          </w:tcPr>
          <w:p w14:paraId="42116592" w14:textId="6726EF1A" w:rsidR="00FB6F5A" w:rsidRPr="00992E37" w:rsidRDefault="007A1B69" w:rsidP="007630B3">
            <w:pPr>
              <w:spacing w:line="240" w:lineRule="auto"/>
              <w:ind w:right="-70"/>
              <w:jc w:val="right"/>
              <w:rPr>
                <w:rFonts w:ascii="Times New Roman" w:hAnsi="Times New Roman" w:cstheme="minorBidi"/>
                <w:sz w:val="20"/>
                <w:szCs w:val="20"/>
                <w:cs/>
              </w:rPr>
            </w:pPr>
            <w:r>
              <w:rPr>
                <w:rFonts w:ascii="Times New Roman" w:hAnsi="Times New Roman" w:cs="Times New Roman"/>
                <w:sz w:val="20"/>
                <w:szCs w:val="20"/>
              </w:rPr>
              <w:t>7,555</w:t>
            </w:r>
          </w:p>
        </w:tc>
        <w:tc>
          <w:tcPr>
            <w:tcW w:w="260" w:type="dxa"/>
          </w:tcPr>
          <w:p w14:paraId="30725AA5" w14:textId="77777777" w:rsidR="00FB6F5A" w:rsidRPr="000D4A0E" w:rsidRDefault="00FB6F5A" w:rsidP="00FB6F5A">
            <w:pPr>
              <w:spacing w:line="240" w:lineRule="auto"/>
              <w:jc w:val="right"/>
              <w:rPr>
                <w:rFonts w:ascii="Times New Roman" w:hAnsi="Times New Roman" w:cs="Times New Roman"/>
                <w:sz w:val="20"/>
                <w:szCs w:val="20"/>
              </w:rPr>
            </w:pPr>
          </w:p>
        </w:tc>
        <w:tc>
          <w:tcPr>
            <w:tcW w:w="1229" w:type="dxa"/>
          </w:tcPr>
          <w:p w14:paraId="2E0C4628" w14:textId="0184E4F1" w:rsidR="00FB6F5A" w:rsidRPr="000D4A0E" w:rsidRDefault="007A1B69" w:rsidP="00FB6F5A">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837,767</w:t>
            </w:r>
          </w:p>
        </w:tc>
      </w:tr>
      <w:tr w:rsidR="00996067" w:rsidRPr="00BA4479" w14:paraId="5D535B71" w14:textId="77777777" w:rsidTr="00CF6196">
        <w:trPr>
          <w:trHeight w:val="153"/>
        </w:trPr>
        <w:tc>
          <w:tcPr>
            <w:tcW w:w="4230" w:type="dxa"/>
          </w:tcPr>
          <w:p w14:paraId="60CD9DC6" w14:textId="77F1DF88" w:rsidR="00996067" w:rsidRPr="00BA4479" w:rsidRDefault="00996067" w:rsidP="00996067">
            <w:pPr>
              <w:spacing w:line="240" w:lineRule="auto"/>
              <w:ind w:left="162" w:right="-104" w:hanging="162"/>
              <w:rPr>
                <w:rFonts w:ascii="Times New Roman" w:hAnsi="Times New Roman"/>
                <w:sz w:val="20"/>
                <w:szCs w:val="20"/>
              </w:rPr>
            </w:pPr>
          </w:p>
        </w:tc>
        <w:tc>
          <w:tcPr>
            <w:tcW w:w="1260" w:type="dxa"/>
          </w:tcPr>
          <w:p w14:paraId="4B2A8E2B" w14:textId="151950FB" w:rsidR="00996067" w:rsidRPr="000D4A0E" w:rsidRDefault="00996067" w:rsidP="00996067">
            <w:pPr>
              <w:ind w:left="162" w:right="-200" w:firstLine="39"/>
              <w:jc w:val="center"/>
              <w:rPr>
                <w:rFonts w:ascii="Times New Roman" w:hAnsi="Times New Roman" w:cs="Times New Roman"/>
                <w:sz w:val="20"/>
                <w:szCs w:val="20"/>
              </w:rPr>
            </w:pPr>
          </w:p>
        </w:tc>
        <w:tc>
          <w:tcPr>
            <w:tcW w:w="270" w:type="dxa"/>
          </w:tcPr>
          <w:p w14:paraId="3A9CEE46"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316DC76D" w14:textId="0744684E" w:rsidR="00996067" w:rsidRPr="000D4A0E"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p>
        </w:tc>
        <w:tc>
          <w:tcPr>
            <w:tcW w:w="236" w:type="dxa"/>
          </w:tcPr>
          <w:p w14:paraId="5B886BD3"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215" w:type="dxa"/>
          </w:tcPr>
          <w:p w14:paraId="1B9D6595" w14:textId="666237E0" w:rsidR="00996067" w:rsidRPr="000D4A0E"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firstLine="167"/>
              <w:jc w:val="both"/>
              <w:rPr>
                <w:rFonts w:ascii="Times New Roman" w:hAnsi="Times New Roman" w:cs="Times New Roman"/>
                <w:sz w:val="20"/>
                <w:szCs w:val="20"/>
              </w:rPr>
            </w:pPr>
          </w:p>
        </w:tc>
        <w:tc>
          <w:tcPr>
            <w:tcW w:w="260" w:type="dxa"/>
          </w:tcPr>
          <w:p w14:paraId="004EB623"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tcPr>
          <w:p w14:paraId="66AE083F" w14:textId="61066769"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260" w:type="dxa"/>
            <w:gridSpan w:val="2"/>
          </w:tcPr>
          <w:p w14:paraId="3D7F472F" w14:textId="77777777" w:rsidR="00996067" w:rsidRPr="000D4A0E" w:rsidRDefault="00996067" w:rsidP="00996067">
            <w:pPr>
              <w:spacing w:line="240" w:lineRule="auto"/>
              <w:jc w:val="right"/>
              <w:rPr>
                <w:rFonts w:ascii="Times New Roman" w:hAnsi="Times New Roman" w:cs="Times New Roman"/>
                <w:sz w:val="20"/>
                <w:szCs w:val="20"/>
              </w:rPr>
            </w:pPr>
          </w:p>
        </w:tc>
        <w:tc>
          <w:tcPr>
            <w:tcW w:w="1035" w:type="dxa"/>
          </w:tcPr>
          <w:p w14:paraId="56DAA652" w14:textId="4DBA1B95" w:rsidR="00996067" w:rsidRPr="000D4A0E" w:rsidRDefault="00996067" w:rsidP="00996067">
            <w:pPr>
              <w:spacing w:line="240" w:lineRule="auto"/>
              <w:jc w:val="center"/>
              <w:rPr>
                <w:rFonts w:ascii="Times New Roman" w:hAnsi="Times New Roman" w:cs="Times New Roman"/>
                <w:sz w:val="20"/>
                <w:szCs w:val="20"/>
              </w:rPr>
            </w:pPr>
          </w:p>
        </w:tc>
        <w:tc>
          <w:tcPr>
            <w:tcW w:w="260" w:type="dxa"/>
          </w:tcPr>
          <w:p w14:paraId="1D2B863C" w14:textId="77777777" w:rsidR="00996067" w:rsidRPr="000D4A0E" w:rsidRDefault="00996067" w:rsidP="00996067">
            <w:pPr>
              <w:spacing w:line="240" w:lineRule="auto"/>
              <w:jc w:val="right"/>
              <w:rPr>
                <w:rFonts w:ascii="Times New Roman" w:hAnsi="Times New Roman" w:cs="Times New Roman"/>
                <w:sz w:val="20"/>
                <w:szCs w:val="20"/>
              </w:rPr>
            </w:pPr>
          </w:p>
        </w:tc>
        <w:tc>
          <w:tcPr>
            <w:tcW w:w="1079" w:type="dxa"/>
          </w:tcPr>
          <w:p w14:paraId="29C97B99" w14:textId="77C1074E" w:rsidR="00996067" w:rsidRPr="000D4A0E"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tcPr>
          <w:p w14:paraId="31976138" w14:textId="77777777" w:rsidR="00996067" w:rsidRPr="000D4A0E" w:rsidRDefault="00996067" w:rsidP="00996067">
            <w:pPr>
              <w:spacing w:line="240" w:lineRule="auto"/>
              <w:jc w:val="right"/>
              <w:rPr>
                <w:rFonts w:ascii="Times New Roman" w:hAnsi="Times New Roman" w:cs="Times New Roman"/>
                <w:sz w:val="20"/>
                <w:szCs w:val="20"/>
              </w:rPr>
            </w:pPr>
          </w:p>
        </w:tc>
        <w:tc>
          <w:tcPr>
            <w:tcW w:w="1042" w:type="dxa"/>
          </w:tcPr>
          <w:p w14:paraId="17796382" w14:textId="434235EB" w:rsidR="00996067" w:rsidRPr="000D4A0E" w:rsidRDefault="00996067" w:rsidP="00996067">
            <w:pPr>
              <w:tabs>
                <w:tab w:val="clear" w:pos="907"/>
                <w:tab w:val="left" w:pos="710"/>
              </w:tabs>
              <w:spacing w:line="240" w:lineRule="auto"/>
              <w:jc w:val="right"/>
              <w:rPr>
                <w:rFonts w:ascii="Times New Roman" w:hAnsi="Times New Roman" w:cs="Times New Roman"/>
                <w:sz w:val="20"/>
                <w:szCs w:val="20"/>
              </w:rPr>
            </w:pPr>
          </w:p>
        </w:tc>
        <w:tc>
          <w:tcPr>
            <w:tcW w:w="260" w:type="dxa"/>
          </w:tcPr>
          <w:p w14:paraId="26EB349D" w14:textId="77777777" w:rsidR="00996067" w:rsidRPr="000D4A0E" w:rsidRDefault="00996067" w:rsidP="00996067">
            <w:pPr>
              <w:spacing w:line="240" w:lineRule="auto"/>
              <w:jc w:val="right"/>
              <w:rPr>
                <w:rFonts w:ascii="Times New Roman" w:hAnsi="Times New Roman" w:cs="Times New Roman"/>
                <w:sz w:val="20"/>
                <w:szCs w:val="20"/>
              </w:rPr>
            </w:pPr>
          </w:p>
        </w:tc>
        <w:tc>
          <w:tcPr>
            <w:tcW w:w="1229" w:type="dxa"/>
          </w:tcPr>
          <w:p w14:paraId="284E4254" w14:textId="5E1B5881" w:rsidR="00996067" w:rsidRPr="000D4A0E" w:rsidRDefault="00996067" w:rsidP="00996067">
            <w:pPr>
              <w:spacing w:line="240" w:lineRule="auto"/>
              <w:ind w:right="-70"/>
              <w:jc w:val="right"/>
              <w:rPr>
                <w:rFonts w:ascii="Times New Roman" w:hAnsi="Times New Roman" w:cs="Times New Roman"/>
                <w:sz w:val="20"/>
                <w:szCs w:val="20"/>
              </w:rPr>
            </w:pPr>
          </w:p>
        </w:tc>
      </w:tr>
      <w:tr w:rsidR="00996067" w:rsidRPr="00BA4479" w14:paraId="53D22F1A" w14:textId="77777777" w:rsidTr="00CF6196">
        <w:trPr>
          <w:trHeight w:val="153"/>
        </w:trPr>
        <w:tc>
          <w:tcPr>
            <w:tcW w:w="4230" w:type="dxa"/>
          </w:tcPr>
          <w:p w14:paraId="796D0E17" w14:textId="5A1F286D" w:rsidR="00996067" w:rsidRPr="00BA4479" w:rsidRDefault="00996067" w:rsidP="00996067">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b/>
                <w:bCs/>
                <w:i/>
                <w:iCs/>
                <w:sz w:val="20"/>
                <w:szCs w:val="20"/>
              </w:rPr>
              <w:t>Financial liabilities</w:t>
            </w:r>
          </w:p>
        </w:tc>
        <w:tc>
          <w:tcPr>
            <w:tcW w:w="1260" w:type="dxa"/>
          </w:tcPr>
          <w:p w14:paraId="67C28063" w14:textId="77777777" w:rsidR="00996067" w:rsidRPr="000D4A0E" w:rsidRDefault="00996067" w:rsidP="00996067">
            <w:pPr>
              <w:ind w:left="162" w:right="-200" w:firstLine="39"/>
              <w:jc w:val="center"/>
              <w:rPr>
                <w:rFonts w:ascii="Times New Roman" w:hAnsi="Times New Roman" w:cs="Times New Roman"/>
                <w:sz w:val="20"/>
                <w:szCs w:val="20"/>
              </w:rPr>
            </w:pPr>
          </w:p>
        </w:tc>
        <w:tc>
          <w:tcPr>
            <w:tcW w:w="270" w:type="dxa"/>
          </w:tcPr>
          <w:p w14:paraId="2BC455DE"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261F01D0" w14:textId="77777777" w:rsidR="00996067" w:rsidRPr="000D4A0E"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p>
        </w:tc>
        <w:tc>
          <w:tcPr>
            <w:tcW w:w="236" w:type="dxa"/>
          </w:tcPr>
          <w:p w14:paraId="0E954C14"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215" w:type="dxa"/>
          </w:tcPr>
          <w:p w14:paraId="109441A2" w14:textId="77777777" w:rsidR="00996067" w:rsidRPr="000D4A0E"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22A69754"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tcPr>
          <w:p w14:paraId="6C08432F" w14:textId="77777777" w:rsidR="00996067" w:rsidRPr="000D4A0E" w:rsidRDefault="00996067" w:rsidP="00996067">
            <w:pPr>
              <w:spacing w:line="240" w:lineRule="auto"/>
              <w:ind w:left="-18" w:firstLine="18"/>
              <w:jc w:val="right"/>
              <w:rPr>
                <w:rFonts w:ascii="Times New Roman" w:hAnsi="Times New Roman" w:cs="Times New Roman"/>
                <w:sz w:val="20"/>
                <w:szCs w:val="20"/>
              </w:rPr>
            </w:pPr>
          </w:p>
        </w:tc>
        <w:tc>
          <w:tcPr>
            <w:tcW w:w="260" w:type="dxa"/>
            <w:gridSpan w:val="2"/>
          </w:tcPr>
          <w:p w14:paraId="140661D4" w14:textId="77777777" w:rsidR="00996067" w:rsidRPr="000D4A0E" w:rsidRDefault="00996067" w:rsidP="00996067">
            <w:pPr>
              <w:spacing w:line="240" w:lineRule="auto"/>
              <w:jc w:val="right"/>
              <w:rPr>
                <w:rFonts w:ascii="Times New Roman" w:hAnsi="Times New Roman" w:cs="Times New Roman"/>
                <w:sz w:val="20"/>
                <w:szCs w:val="20"/>
              </w:rPr>
            </w:pPr>
          </w:p>
        </w:tc>
        <w:tc>
          <w:tcPr>
            <w:tcW w:w="1035" w:type="dxa"/>
          </w:tcPr>
          <w:p w14:paraId="53E3D051" w14:textId="77777777" w:rsidR="00996067" w:rsidRPr="000D4A0E" w:rsidRDefault="00996067" w:rsidP="00996067">
            <w:pPr>
              <w:spacing w:line="240" w:lineRule="auto"/>
              <w:jc w:val="center"/>
              <w:rPr>
                <w:rFonts w:ascii="Times New Roman" w:hAnsi="Times New Roman" w:cs="Times New Roman"/>
                <w:sz w:val="20"/>
                <w:szCs w:val="20"/>
              </w:rPr>
            </w:pPr>
          </w:p>
        </w:tc>
        <w:tc>
          <w:tcPr>
            <w:tcW w:w="260" w:type="dxa"/>
          </w:tcPr>
          <w:p w14:paraId="65BB8625" w14:textId="77777777" w:rsidR="00996067" w:rsidRPr="000D4A0E" w:rsidRDefault="00996067" w:rsidP="00996067">
            <w:pPr>
              <w:spacing w:line="240" w:lineRule="auto"/>
              <w:jc w:val="right"/>
              <w:rPr>
                <w:rFonts w:ascii="Times New Roman" w:hAnsi="Times New Roman" w:cs="Times New Roman"/>
                <w:sz w:val="20"/>
                <w:szCs w:val="20"/>
              </w:rPr>
            </w:pPr>
          </w:p>
        </w:tc>
        <w:tc>
          <w:tcPr>
            <w:tcW w:w="1079" w:type="dxa"/>
          </w:tcPr>
          <w:p w14:paraId="661627A9" w14:textId="77777777" w:rsidR="00996067" w:rsidRPr="000D4A0E" w:rsidRDefault="00996067" w:rsidP="001D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tcPr>
          <w:p w14:paraId="7AFC5FA6" w14:textId="77777777" w:rsidR="00996067" w:rsidRPr="000D4A0E" w:rsidRDefault="00996067" w:rsidP="00996067">
            <w:pPr>
              <w:spacing w:line="240" w:lineRule="auto"/>
              <w:jc w:val="right"/>
              <w:rPr>
                <w:rFonts w:ascii="Times New Roman" w:hAnsi="Times New Roman" w:cs="Times New Roman"/>
                <w:sz w:val="20"/>
                <w:szCs w:val="20"/>
              </w:rPr>
            </w:pPr>
          </w:p>
        </w:tc>
        <w:tc>
          <w:tcPr>
            <w:tcW w:w="1042" w:type="dxa"/>
          </w:tcPr>
          <w:p w14:paraId="3EEE5AAA" w14:textId="77777777" w:rsidR="00996067" w:rsidRPr="000D4A0E" w:rsidRDefault="00996067" w:rsidP="00996067">
            <w:pPr>
              <w:spacing w:line="240" w:lineRule="auto"/>
              <w:ind w:right="-70"/>
              <w:jc w:val="right"/>
              <w:rPr>
                <w:rFonts w:ascii="Times New Roman" w:hAnsi="Times New Roman" w:cs="Times New Roman"/>
                <w:sz w:val="20"/>
                <w:szCs w:val="20"/>
              </w:rPr>
            </w:pPr>
          </w:p>
        </w:tc>
        <w:tc>
          <w:tcPr>
            <w:tcW w:w="260" w:type="dxa"/>
          </w:tcPr>
          <w:p w14:paraId="5919133C" w14:textId="77777777" w:rsidR="00996067" w:rsidRPr="000D4A0E" w:rsidRDefault="00996067" w:rsidP="00996067">
            <w:pPr>
              <w:spacing w:line="240" w:lineRule="auto"/>
              <w:jc w:val="right"/>
              <w:rPr>
                <w:rFonts w:ascii="Times New Roman" w:hAnsi="Times New Roman" w:cs="Times New Roman"/>
                <w:sz w:val="20"/>
                <w:szCs w:val="20"/>
              </w:rPr>
            </w:pPr>
          </w:p>
        </w:tc>
        <w:tc>
          <w:tcPr>
            <w:tcW w:w="1229" w:type="dxa"/>
          </w:tcPr>
          <w:p w14:paraId="3203B8B8" w14:textId="77777777" w:rsidR="00996067" w:rsidRPr="000D4A0E" w:rsidRDefault="00996067" w:rsidP="00996067">
            <w:pPr>
              <w:spacing w:line="240" w:lineRule="auto"/>
              <w:ind w:right="-70"/>
              <w:jc w:val="right"/>
              <w:rPr>
                <w:rFonts w:ascii="Times New Roman" w:hAnsi="Times New Roman" w:cs="Times New Roman"/>
                <w:sz w:val="20"/>
                <w:szCs w:val="20"/>
              </w:rPr>
            </w:pPr>
          </w:p>
        </w:tc>
      </w:tr>
      <w:tr w:rsidR="00A45130" w:rsidRPr="00BA4479" w14:paraId="0D9E0305" w14:textId="77777777">
        <w:trPr>
          <w:trHeight w:val="153"/>
        </w:trPr>
        <w:tc>
          <w:tcPr>
            <w:tcW w:w="4230" w:type="dxa"/>
            <w:vAlign w:val="bottom"/>
          </w:tcPr>
          <w:p w14:paraId="09B32ACE" w14:textId="3428070E" w:rsidR="00A45130" w:rsidRPr="00BA4479" w:rsidRDefault="00A45130" w:rsidP="00A45130">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 xml:space="preserve">Long-term loans from financial institutions </w:t>
            </w:r>
          </w:p>
        </w:tc>
        <w:tc>
          <w:tcPr>
            <w:tcW w:w="1260" w:type="dxa"/>
          </w:tcPr>
          <w:p w14:paraId="397DDD3B" w14:textId="3AF20871"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 xml:space="preserve"> -</w:t>
            </w:r>
          </w:p>
        </w:tc>
        <w:tc>
          <w:tcPr>
            <w:tcW w:w="270" w:type="dxa"/>
          </w:tcPr>
          <w:p w14:paraId="2C9CE359" w14:textId="77777777"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1262" w:type="dxa"/>
          </w:tcPr>
          <w:p w14:paraId="19CA88AE" w14:textId="5F70B24C"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ight="-200" w:firstLine="39"/>
              <w:rPr>
                <w:rFonts w:ascii="Times New Roman" w:hAnsi="Times New Roman" w:cs="Times New Roman"/>
                <w:sz w:val="20"/>
                <w:szCs w:val="20"/>
              </w:rPr>
            </w:pPr>
            <w:r w:rsidRPr="000D4A0E">
              <w:rPr>
                <w:rFonts w:ascii="Times New Roman" w:hAnsi="Times New Roman" w:cs="Times New Roman"/>
                <w:sz w:val="20"/>
                <w:szCs w:val="20"/>
              </w:rPr>
              <w:t>-</w:t>
            </w:r>
          </w:p>
        </w:tc>
        <w:tc>
          <w:tcPr>
            <w:tcW w:w="236" w:type="dxa"/>
          </w:tcPr>
          <w:p w14:paraId="09EA294C" w14:textId="77777777"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1215" w:type="dxa"/>
          </w:tcPr>
          <w:p w14:paraId="773EF0EB" w14:textId="7417132B"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0D4A0E">
              <w:rPr>
                <w:rFonts w:ascii="Times New Roman" w:hAnsi="Times New Roman" w:cs="Times New Roman"/>
                <w:sz w:val="20"/>
                <w:szCs w:val="20"/>
              </w:rPr>
              <w:t>50,000</w:t>
            </w:r>
          </w:p>
        </w:tc>
        <w:tc>
          <w:tcPr>
            <w:tcW w:w="260" w:type="dxa"/>
          </w:tcPr>
          <w:p w14:paraId="44AD5CEF" w14:textId="77777777"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1132" w:type="dxa"/>
            <w:gridSpan w:val="2"/>
          </w:tcPr>
          <w:p w14:paraId="49D31683" w14:textId="73E10155" w:rsidR="00A45130" w:rsidRPr="000D4A0E" w:rsidRDefault="00A45130" w:rsidP="00A45130">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50,000</w:t>
            </w:r>
          </w:p>
        </w:tc>
        <w:tc>
          <w:tcPr>
            <w:tcW w:w="260" w:type="dxa"/>
            <w:gridSpan w:val="2"/>
          </w:tcPr>
          <w:p w14:paraId="421389B0" w14:textId="77777777" w:rsidR="00A45130" w:rsidRPr="000D4A0E" w:rsidRDefault="00A45130" w:rsidP="00A45130">
            <w:pPr>
              <w:spacing w:line="240" w:lineRule="auto"/>
              <w:jc w:val="right"/>
              <w:rPr>
                <w:rFonts w:ascii="Times New Roman" w:hAnsi="Times New Roman" w:cs="Times New Roman"/>
                <w:sz w:val="20"/>
                <w:szCs w:val="20"/>
              </w:rPr>
            </w:pPr>
          </w:p>
        </w:tc>
        <w:tc>
          <w:tcPr>
            <w:tcW w:w="1035" w:type="dxa"/>
          </w:tcPr>
          <w:p w14:paraId="02960693" w14:textId="3CFFD95C"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5086DC84" w14:textId="7F1C2094" w:rsidR="00A45130" w:rsidRPr="000D4A0E" w:rsidRDefault="00A45130" w:rsidP="00A45130">
            <w:pPr>
              <w:spacing w:line="240" w:lineRule="auto"/>
              <w:jc w:val="right"/>
              <w:rPr>
                <w:rFonts w:ascii="Times New Roman" w:hAnsi="Times New Roman" w:cs="Times New Roman"/>
                <w:sz w:val="20"/>
                <w:szCs w:val="20"/>
              </w:rPr>
            </w:pPr>
          </w:p>
        </w:tc>
        <w:tc>
          <w:tcPr>
            <w:tcW w:w="1079" w:type="dxa"/>
          </w:tcPr>
          <w:p w14:paraId="60C686C0" w14:textId="3E427A5C"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3B2C5994" w14:textId="343A31D0" w:rsidR="00A45130" w:rsidRPr="000D4A0E" w:rsidRDefault="00A45130" w:rsidP="00A45130">
            <w:pPr>
              <w:spacing w:line="240" w:lineRule="auto"/>
              <w:jc w:val="right"/>
              <w:rPr>
                <w:rFonts w:ascii="Times New Roman" w:hAnsi="Times New Roman" w:cs="Times New Roman"/>
                <w:sz w:val="20"/>
                <w:szCs w:val="20"/>
              </w:rPr>
            </w:pPr>
          </w:p>
        </w:tc>
        <w:tc>
          <w:tcPr>
            <w:tcW w:w="1042" w:type="dxa"/>
          </w:tcPr>
          <w:p w14:paraId="2F7556D6" w14:textId="2AB33421" w:rsidR="00A45130" w:rsidRPr="000D4A0E" w:rsidRDefault="00A45130" w:rsidP="00A45130">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49,991</w:t>
            </w:r>
          </w:p>
        </w:tc>
        <w:tc>
          <w:tcPr>
            <w:tcW w:w="260" w:type="dxa"/>
            <w:vAlign w:val="bottom"/>
          </w:tcPr>
          <w:p w14:paraId="439121F0" w14:textId="77777777" w:rsidR="00A45130" w:rsidRPr="000D4A0E" w:rsidRDefault="00A45130" w:rsidP="00A45130">
            <w:pPr>
              <w:spacing w:line="240" w:lineRule="auto"/>
              <w:jc w:val="right"/>
              <w:rPr>
                <w:rFonts w:ascii="Times New Roman" w:hAnsi="Times New Roman" w:cs="Times New Roman"/>
                <w:sz w:val="20"/>
                <w:szCs w:val="20"/>
              </w:rPr>
            </w:pPr>
          </w:p>
        </w:tc>
        <w:tc>
          <w:tcPr>
            <w:tcW w:w="1229" w:type="dxa"/>
          </w:tcPr>
          <w:p w14:paraId="31CFD7FE" w14:textId="0D3859DC" w:rsidR="00A45130" w:rsidRPr="000D4A0E" w:rsidRDefault="00A45130" w:rsidP="00A45130">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49,991</w:t>
            </w:r>
          </w:p>
        </w:tc>
      </w:tr>
      <w:tr w:rsidR="00A45130" w:rsidRPr="00BA4479" w14:paraId="765FF2FD" w14:textId="77777777">
        <w:trPr>
          <w:trHeight w:val="153"/>
        </w:trPr>
        <w:tc>
          <w:tcPr>
            <w:tcW w:w="4230" w:type="dxa"/>
            <w:vAlign w:val="bottom"/>
          </w:tcPr>
          <w:p w14:paraId="64D710F2" w14:textId="5E7300BA" w:rsidR="00A45130" w:rsidRPr="00BA4479" w:rsidRDefault="00A45130" w:rsidP="00A45130">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Long-term loans from other parties</w:t>
            </w:r>
          </w:p>
        </w:tc>
        <w:tc>
          <w:tcPr>
            <w:tcW w:w="1260" w:type="dxa"/>
          </w:tcPr>
          <w:p w14:paraId="29B20788" w14:textId="79833E18"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 xml:space="preserve"> -</w:t>
            </w:r>
          </w:p>
        </w:tc>
        <w:tc>
          <w:tcPr>
            <w:tcW w:w="270" w:type="dxa"/>
          </w:tcPr>
          <w:p w14:paraId="2DD7AA4C" w14:textId="77777777" w:rsidR="00A45130" w:rsidRPr="000D4A0E" w:rsidRDefault="00A45130" w:rsidP="00A45130">
            <w:pPr>
              <w:spacing w:line="240" w:lineRule="auto"/>
              <w:ind w:left="-18" w:firstLine="18"/>
              <w:jc w:val="right"/>
              <w:rPr>
                <w:rFonts w:ascii="Times New Roman" w:hAnsi="Times New Roman" w:cs="Times New Roman"/>
                <w:b/>
                <w:bCs/>
                <w:i/>
                <w:iCs/>
                <w:sz w:val="20"/>
                <w:szCs w:val="20"/>
              </w:rPr>
            </w:pPr>
          </w:p>
        </w:tc>
        <w:tc>
          <w:tcPr>
            <w:tcW w:w="1262" w:type="dxa"/>
          </w:tcPr>
          <w:p w14:paraId="45AD00CC" w14:textId="171B3B1E"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ight="-200" w:firstLine="39"/>
              <w:rPr>
                <w:rFonts w:ascii="Times New Roman" w:hAnsi="Times New Roman" w:cs="Times New Roman"/>
                <w:sz w:val="20"/>
                <w:szCs w:val="20"/>
              </w:rPr>
            </w:pPr>
            <w:r w:rsidRPr="000D4A0E">
              <w:rPr>
                <w:rFonts w:ascii="Times New Roman" w:hAnsi="Times New Roman" w:cs="Times New Roman"/>
                <w:sz w:val="20"/>
                <w:szCs w:val="20"/>
              </w:rPr>
              <w:t>-</w:t>
            </w:r>
          </w:p>
        </w:tc>
        <w:tc>
          <w:tcPr>
            <w:tcW w:w="236" w:type="dxa"/>
          </w:tcPr>
          <w:p w14:paraId="19046E20" w14:textId="77777777" w:rsidR="00A45130" w:rsidRPr="000D4A0E" w:rsidRDefault="00A45130" w:rsidP="00A45130">
            <w:pPr>
              <w:spacing w:line="240" w:lineRule="auto"/>
              <w:ind w:left="-18" w:firstLine="18"/>
              <w:jc w:val="right"/>
              <w:rPr>
                <w:rFonts w:ascii="Times New Roman" w:hAnsi="Times New Roman" w:cs="Times New Roman"/>
                <w:i/>
                <w:iCs/>
                <w:sz w:val="20"/>
                <w:szCs w:val="20"/>
              </w:rPr>
            </w:pPr>
          </w:p>
        </w:tc>
        <w:tc>
          <w:tcPr>
            <w:tcW w:w="1215" w:type="dxa"/>
          </w:tcPr>
          <w:p w14:paraId="5A017733" w14:textId="774A3931"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0D4A0E">
              <w:rPr>
                <w:rFonts w:ascii="Times New Roman" w:hAnsi="Times New Roman" w:cs="Times New Roman"/>
                <w:sz w:val="20"/>
                <w:szCs w:val="20"/>
              </w:rPr>
              <w:t>398,689</w:t>
            </w:r>
          </w:p>
        </w:tc>
        <w:tc>
          <w:tcPr>
            <w:tcW w:w="260" w:type="dxa"/>
          </w:tcPr>
          <w:p w14:paraId="0546B480" w14:textId="77777777"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1132" w:type="dxa"/>
            <w:gridSpan w:val="2"/>
          </w:tcPr>
          <w:p w14:paraId="0487453B" w14:textId="4D97BAD6" w:rsidR="00A45130" w:rsidRPr="000D4A0E" w:rsidRDefault="00A45130" w:rsidP="00A45130">
            <w:pPr>
              <w:spacing w:line="240" w:lineRule="auto"/>
              <w:ind w:left="-18" w:firstLine="18"/>
              <w:jc w:val="right"/>
              <w:rPr>
                <w:rFonts w:ascii="Times New Roman" w:hAnsi="Times New Roman" w:cs="Times New Roman"/>
                <w:sz w:val="20"/>
                <w:szCs w:val="20"/>
                <w:cs/>
              </w:rPr>
            </w:pPr>
            <w:r w:rsidRPr="000D4A0E">
              <w:rPr>
                <w:rFonts w:ascii="Times New Roman" w:hAnsi="Times New Roman" w:cs="Times New Roman"/>
                <w:sz w:val="20"/>
                <w:szCs w:val="20"/>
              </w:rPr>
              <w:t>398,689</w:t>
            </w:r>
          </w:p>
        </w:tc>
        <w:tc>
          <w:tcPr>
            <w:tcW w:w="260" w:type="dxa"/>
            <w:gridSpan w:val="2"/>
          </w:tcPr>
          <w:p w14:paraId="54779AC9" w14:textId="77777777" w:rsidR="00A45130" w:rsidRPr="000D4A0E" w:rsidRDefault="00A45130" w:rsidP="00A45130">
            <w:pPr>
              <w:spacing w:line="240" w:lineRule="auto"/>
              <w:jc w:val="right"/>
              <w:rPr>
                <w:rFonts w:ascii="Times New Roman" w:hAnsi="Times New Roman" w:cs="Times New Roman"/>
                <w:sz w:val="20"/>
                <w:szCs w:val="20"/>
              </w:rPr>
            </w:pPr>
          </w:p>
        </w:tc>
        <w:tc>
          <w:tcPr>
            <w:tcW w:w="1035" w:type="dxa"/>
          </w:tcPr>
          <w:p w14:paraId="0B79ED43" w14:textId="2E6C9C98"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5F8FC774" w14:textId="77777777" w:rsidR="00A45130" w:rsidRPr="000D4A0E" w:rsidRDefault="00A45130" w:rsidP="00A45130">
            <w:pPr>
              <w:spacing w:line="240" w:lineRule="auto"/>
              <w:jc w:val="right"/>
              <w:rPr>
                <w:rFonts w:ascii="Times New Roman" w:hAnsi="Times New Roman" w:cs="Times New Roman"/>
                <w:sz w:val="20"/>
                <w:szCs w:val="20"/>
              </w:rPr>
            </w:pPr>
          </w:p>
        </w:tc>
        <w:tc>
          <w:tcPr>
            <w:tcW w:w="1079" w:type="dxa"/>
          </w:tcPr>
          <w:p w14:paraId="29E39C1C" w14:textId="17C043B2"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1BE8B863" w14:textId="77777777" w:rsidR="00A45130" w:rsidRPr="000D4A0E" w:rsidRDefault="00A45130" w:rsidP="00A45130">
            <w:pPr>
              <w:spacing w:line="240" w:lineRule="auto"/>
              <w:jc w:val="right"/>
              <w:rPr>
                <w:rFonts w:ascii="Times New Roman" w:hAnsi="Times New Roman" w:cs="Times New Roman"/>
                <w:sz w:val="20"/>
                <w:szCs w:val="20"/>
              </w:rPr>
            </w:pPr>
          </w:p>
        </w:tc>
        <w:tc>
          <w:tcPr>
            <w:tcW w:w="1042" w:type="dxa"/>
          </w:tcPr>
          <w:p w14:paraId="49F67C1D" w14:textId="37E3B167" w:rsidR="00A45130" w:rsidRPr="000D4A0E" w:rsidRDefault="00A45130" w:rsidP="007630B3">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435,535</w:t>
            </w:r>
          </w:p>
        </w:tc>
        <w:tc>
          <w:tcPr>
            <w:tcW w:w="260" w:type="dxa"/>
            <w:vAlign w:val="bottom"/>
          </w:tcPr>
          <w:p w14:paraId="10044FB0" w14:textId="77777777" w:rsidR="00A45130" w:rsidRPr="000D4A0E" w:rsidRDefault="00A45130" w:rsidP="00A45130">
            <w:pPr>
              <w:spacing w:line="240" w:lineRule="auto"/>
              <w:ind w:hanging="194"/>
              <w:jc w:val="right"/>
              <w:rPr>
                <w:rFonts w:ascii="Times New Roman" w:hAnsi="Times New Roman" w:cs="Times New Roman"/>
                <w:sz w:val="20"/>
                <w:szCs w:val="20"/>
              </w:rPr>
            </w:pPr>
          </w:p>
        </w:tc>
        <w:tc>
          <w:tcPr>
            <w:tcW w:w="1229" w:type="dxa"/>
          </w:tcPr>
          <w:p w14:paraId="1071BCAD" w14:textId="5BFE5B02" w:rsidR="00A45130" w:rsidRPr="000D4A0E" w:rsidRDefault="00A45130" w:rsidP="00A45130">
            <w:pPr>
              <w:spacing w:line="240" w:lineRule="auto"/>
              <w:ind w:right="-70"/>
              <w:jc w:val="right"/>
              <w:rPr>
                <w:rFonts w:ascii="Times New Roman" w:hAnsi="Times New Roman" w:cs="Times New Roman"/>
                <w:sz w:val="20"/>
                <w:szCs w:val="20"/>
              </w:rPr>
            </w:pPr>
            <w:r>
              <w:rPr>
                <w:rFonts w:ascii="Times New Roman" w:hAnsi="Times New Roman" w:cs="Times New Roman"/>
                <w:sz w:val="20"/>
                <w:szCs w:val="20"/>
              </w:rPr>
              <w:t>435,535</w:t>
            </w:r>
          </w:p>
        </w:tc>
      </w:tr>
      <w:tr w:rsidR="00A45130" w:rsidRPr="00BA4479" w14:paraId="4A4020EB" w14:textId="77777777">
        <w:trPr>
          <w:trHeight w:val="153"/>
        </w:trPr>
        <w:tc>
          <w:tcPr>
            <w:tcW w:w="4230" w:type="dxa"/>
          </w:tcPr>
          <w:p w14:paraId="0ED7C237" w14:textId="243C4B8D" w:rsidR="00A45130" w:rsidRPr="00BA4479" w:rsidRDefault="00A45130" w:rsidP="00A45130">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sz w:val="20"/>
                <w:szCs w:val="20"/>
              </w:rPr>
              <w:t>Long-term debentures</w:t>
            </w:r>
          </w:p>
        </w:tc>
        <w:tc>
          <w:tcPr>
            <w:tcW w:w="1260" w:type="dxa"/>
          </w:tcPr>
          <w:p w14:paraId="064270DB" w14:textId="382B17D2" w:rsidR="00A45130" w:rsidRPr="000D4A0E" w:rsidRDefault="00A45130" w:rsidP="00A45130">
            <w:pPr>
              <w:tabs>
                <w:tab w:val="clear" w:pos="454"/>
                <w:tab w:val="clear" w:pos="680"/>
                <w:tab w:val="clear" w:pos="907"/>
                <w:tab w:val="left" w:pos="430"/>
                <w:tab w:val="left" w:pos="790"/>
              </w:tabs>
              <w:ind w:left="162" w:right="-109" w:firstLine="167"/>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70" w:type="dxa"/>
          </w:tcPr>
          <w:p w14:paraId="3DF02FDD" w14:textId="77777777" w:rsidR="00A45130" w:rsidRPr="000D4A0E" w:rsidRDefault="00A45130" w:rsidP="00A45130">
            <w:pPr>
              <w:spacing w:line="240" w:lineRule="auto"/>
              <w:ind w:left="-18" w:firstLine="18"/>
              <w:jc w:val="right"/>
              <w:rPr>
                <w:rFonts w:ascii="Times New Roman" w:hAnsi="Times New Roman" w:cs="Times New Roman"/>
                <w:b/>
                <w:bCs/>
                <w:i/>
                <w:iCs/>
                <w:sz w:val="20"/>
                <w:szCs w:val="20"/>
              </w:rPr>
            </w:pPr>
          </w:p>
        </w:tc>
        <w:tc>
          <w:tcPr>
            <w:tcW w:w="1262" w:type="dxa"/>
          </w:tcPr>
          <w:p w14:paraId="426914DD" w14:textId="683DA496"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6" w:right="-200" w:firstLine="39"/>
              <w:rPr>
                <w:rFonts w:ascii="Times New Roman" w:hAnsi="Times New Roman" w:cs="Times New Roman"/>
                <w:sz w:val="20"/>
                <w:szCs w:val="20"/>
              </w:rPr>
            </w:pPr>
            <w:r w:rsidRPr="000D4A0E">
              <w:rPr>
                <w:rFonts w:ascii="Times New Roman" w:hAnsi="Times New Roman" w:cs="Times New Roman"/>
                <w:sz w:val="20"/>
                <w:szCs w:val="20"/>
              </w:rPr>
              <w:t>-</w:t>
            </w:r>
          </w:p>
        </w:tc>
        <w:tc>
          <w:tcPr>
            <w:tcW w:w="236" w:type="dxa"/>
          </w:tcPr>
          <w:p w14:paraId="54524B7C" w14:textId="77777777" w:rsidR="00A45130" w:rsidRPr="000D4A0E" w:rsidRDefault="00A45130" w:rsidP="00A45130">
            <w:pPr>
              <w:spacing w:line="240" w:lineRule="auto"/>
              <w:ind w:left="-18" w:firstLine="18"/>
              <w:jc w:val="right"/>
              <w:rPr>
                <w:rFonts w:ascii="Times New Roman" w:hAnsi="Times New Roman" w:cs="Times New Roman"/>
                <w:i/>
                <w:iCs/>
                <w:sz w:val="20"/>
                <w:szCs w:val="20"/>
              </w:rPr>
            </w:pPr>
          </w:p>
        </w:tc>
        <w:tc>
          <w:tcPr>
            <w:tcW w:w="1215" w:type="dxa"/>
          </w:tcPr>
          <w:p w14:paraId="7426AEC8" w14:textId="0B922513"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0D4A0E">
              <w:rPr>
                <w:rFonts w:ascii="Times New Roman" w:hAnsi="Times New Roman" w:cs="Times New Roman"/>
                <w:sz w:val="20"/>
                <w:szCs w:val="20"/>
              </w:rPr>
              <w:t>649,461</w:t>
            </w:r>
          </w:p>
        </w:tc>
        <w:tc>
          <w:tcPr>
            <w:tcW w:w="260" w:type="dxa"/>
          </w:tcPr>
          <w:p w14:paraId="0B0C2D97" w14:textId="77777777" w:rsidR="00A45130" w:rsidRPr="000D4A0E" w:rsidRDefault="00A45130" w:rsidP="00A45130">
            <w:pPr>
              <w:spacing w:line="240" w:lineRule="auto"/>
              <w:ind w:left="-18" w:firstLine="18"/>
              <w:jc w:val="right"/>
              <w:rPr>
                <w:rFonts w:ascii="Times New Roman" w:hAnsi="Times New Roman" w:cs="Times New Roman"/>
                <w:i/>
                <w:iCs/>
                <w:sz w:val="20"/>
                <w:szCs w:val="20"/>
              </w:rPr>
            </w:pPr>
          </w:p>
        </w:tc>
        <w:tc>
          <w:tcPr>
            <w:tcW w:w="1132" w:type="dxa"/>
            <w:gridSpan w:val="2"/>
          </w:tcPr>
          <w:p w14:paraId="6D3DA1F1" w14:textId="6A31B48A" w:rsidR="00A45130" w:rsidRPr="000D4A0E" w:rsidRDefault="00A45130" w:rsidP="00A45130">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649,461</w:t>
            </w:r>
          </w:p>
        </w:tc>
        <w:tc>
          <w:tcPr>
            <w:tcW w:w="260" w:type="dxa"/>
            <w:gridSpan w:val="2"/>
          </w:tcPr>
          <w:p w14:paraId="707A7B35" w14:textId="77777777" w:rsidR="00A45130" w:rsidRPr="000D4A0E" w:rsidRDefault="00A45130" w:rsidP="00A45130">
            <w:pPr>
              <w:spacing w:line="240" w:lineRule="auto"/>
              <w:jc w:val="right"/>
              <w:rPr>
                <w:rFonts w:ascii="Times New Roman" w:hAnsi="Times New Roman" w:cs="Times New Roman"/>
                <w:i/>
                <w:iCs/>
                <w:sz w:val="20"/>
                <w:szCs w:val="20"/>
              </w:rPr>
            </w:pPr>
          </w:p>
        </w:tc>
        <w:tc>
          <w:tcPr>
            <w:tcW w:w="1035" w:type="dxa"/>
          </w:tcPr>
          <w:p w14:paraId="25D58662" w14:textId="54DAAE21"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0B912742" w14:textId="77777777" w:rsidR="00A45130" w:rsidRPr="000D4A0E" w:rsidRDefault="00A45130" w:rsidP="00A45130">
            <w:pPr>
              <w:spacing w:line="240" w:lineRule="auto"/>
              <w:jc w:val="right"/>
              <w:rPr>
                <w:rFonts w:ascii="Times New Roman" w:hAnsi="Times New Roman" w:cs="Times New Roman"/>
                <w:i/>
                <w:iCs/>
                <w:sz w:val="20"/>
                <w:szCs w:val="20"/>
              </w:rPr>
            </w:pPr>
          </w:p>
        </w:tc>
        <w:tc>
          <w:tcPr>
            <w:tcW w:w="1079" w:type="dxa"/>
          </w:tcPr>
          <w:p w14:paraId="5A9BD7A8" w14:textId="6E5EFBAD" w:rsidR="00A45130" w:rsidRPr="000D4A0E" w:rsidRDefault="00A45130" w:rsidP="007A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200" w:firstLine="75"/>
              <w:rPr>
                <w:rFonts w:ascii="Times New Roman" w:hAnsi="Times New Roman" w:cs="Times New Roman"/>
                <w:sz w:val="20"/>
                <w:szCs w:val="20"/>
              </w:rPr>
            </w:pPr>
            <w:r>
              <w:rPr>
                <w:rFonts w:ascii="Times New Roman" w:hAnsi="Times New Roman" w:cs="Times New Roman"/>
                <w:sz w:val="20"/>
                <w:szCs w:val="20"/>
              </w:rPr>
              <w:t>650,521</w:t>
            </w:r>
          </w:p>
        </w:tc>
        <w:tc>
          <w:tcPr>
            <w:tcW w:w="260" w:type="dxa"/>
          </w:tcPr>
          <w:p w14:paraId="27AD2937" w14:textId="77777777" w:rsidR="00A45130" w:rsidRPr="000D4A0E" w:rsidRDefault="00A45130" w:rsidP="00A45130">
            <w:pPr>
              <w:spacing w:line="240" w:lineRule="auto"/>
              <w:jc w:val="right"/>
              <w:rPr>
                <w:rFonts w:ascii="Times New Roman" w:hAnsi="Times New Roman" w:cs="Times New Roman"/>
                <w:i/>
                <w:iCs/>
                <w:sz w:val="20"/>
                <w:szCs w:val="20"/>
              </w:rPr>
            </w:pPr>
          </w:p>
        </w:tc>
        <w:tc>
          <w:tcPr>
            <w:tcW w:w="1042" w:type="dxa"/>
          </w:tcPr>
          <w:p w14:paraId="3912ED03" w14:textId="79836CF6" w:rsidR="00A45130" w:rsidRPr="000D4A0E" w:rsidRDefault="00A45130" w:rsidP="00A45130">
            <w:pPr>
              <w:tabs>
                <w:tab w:val="clear" w:pos="227"/>
                <w:tab w:val="clear" w:pos="454"/>
                <w:tab w:val="clear" w:pos="680"/>
              </w:tabs>
              <w:ind w:right="-70" w:firstLine="167"/>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vAlign w:val="bottom"/>
          </w:tcPr>
          <w:p w14:paraId="261B5140"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229" w:type="dxa"/>
          </w:tcPr>
          <w:p w14:paraId="0108D0D5" w14:textId="12E69CC0" w:rsidR="00A45130" w:rsidRPr="000D4A0E" w:rsidRDefault="00A45130" w:rsidP="00A45130">
            <w:pPr>
              <w:spacing w:line="240" w:lineRule="auto"/>
              <w:ind w:right="-70"/>
              <w:jc w:val="right"/>
              <w:rPr>
                <w:rFonts w:ascii="Times New Roman" w:hAnsi="Times New Roman" w:cs="Times New Roman"/>
                <w:sz w:val="20"/>
                <w:szCs w:val="20"/>
                <w:cs/>
              </w:rPr>
            </w:pPr>
            <w:r>
              <w:rPr>
                <w:rFonts w:ascii="Times New Roman" w:hAnsi="Times New Roman" w:cs="Times New Roman"/>
                <w:sz w:val="20"/>
                <w:szCs w:val="20"/>
              </w:rPr>
              <w:t>650,521</w:t>
            </w:r>
          </w:p>
        </w:tc>
      </w:tr>
      <w:tr w:rsidR="00A45130" w:rsidRPr="00BA4479" w14:paraId="377EBABA" w14:textId="77777777" w:rsidTr="00A732A4">
        <w:trPr>
          <w:trHeight w:val="153"/>
        </w:trPr>
        <w:tc>
          <w:tcPr>
            <w:tcW w:w="4230" w:type="dxa"/>
          </w:tcPr>
          <w:p w14:paraId="3EA92C91" w14:textId="0DE89B01" w:rsidR="00A45130" w:rsidRPr="00BA4479" w:rsidRDefault="00A45130" w:rsidP="00A45130">
            <w:pPr>
              <w:spacing w:line="240" w:lineRule="auto"/>
              <w:ind w:left="162" w:right="-104" w:hanging="162"/>
              <w:rPr>
                <w:rFonts w:ascii="Times New Roman" w:hAnsi="Times New Roman" w:cs="Times New Roman"/>
                <w:b/>
                <w:bCs/>
                <w:i/>
                <w:iCs/>
                <w:sz w:val="20"/>
                <w:szCs w:val="20"/>
              </w:rPr>
            </w:pPr>
          </w:p>
        </w:tc>
        <w:tc>
          <w:tcPr>
            <w:tcW w:w="1260" w:type="dxa"/>
          </w:tcPr>
          <w:p w14:paraId="7B1F795C" w14:textId="296B2148" w:rsidR="00A45130" w:rsidRPr="000D4A0E" w:rsidRDefault="00A45130" w:rsidP="00A45130">
            <w:pPr>
              <w:ind w:left="162" w:right="-200" w:firstLine="167"/>
              <w:jc w:val="center"/>
              <w:rPr>
                <w:rFonts w:ascii="Times New Roman" w:hAnsi="Times New Roman" w:cs="Times New Roman"/>
                <w:sz w:val="20"/>
                <w:szCs w:val="20"/>
              </w:rPr>
            </w:pPr>
          </w:p>
        </w:tc>
        <w:tc>
          <w:tcPr>
            <w:tcW w:w="270" w:type="dxa"/>
          </w:tcPr>
          <w:p w14:paraId="017FB197" w14:textId="77777777" w:rsidR="00A45130" w:rsidRPr="000D4A0E" w:rsidRDefault="00A45130" w:rsidP="00A45130">
            <w:pPr>
              <w:spacing w:line="240" w:lineRule="auto"/>
              <w:ind w:left="-18" w:firstLine="18"/>
              <w:jc w:val="right"/>
              <w:rPr>
                <w:rFonts w:ascii="Times New Roman" w:hAnsi="Times New Roman" w:cs="Times New Roman"/>
                <w:b/>
                <w:bCs/>
                <w:i/>
                <w:iCs/>
                <w:sz w:val="20"/>
                <w:szCs w:val="20"/>
              </w:rPr>
            </w:pPr>
          </w:p>
        </w:tc>
        <w:tc>
          <w:tcPr>
            <w:tcW w:w="1262" w:type="dxa"/>
          </w:tcPr>
          <w:p w14:paraId="1ACCA861" w14:textId="0CF83738"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38643F65" w14:textId="77777777" w:rsidR="00A45130" w:rsidRPr="000D4A0E" w:rsidRDefault="00A45130" w:rsidP="00A45130">
            <w:pPr>
              <w:spacing w:line="240" w:lineRule="auto"/>
              <w:ind w:left="-18" w:firstLine="18"/>
              <w:jc w:val="right"/>
              <w:rPr>
                <w:rFonts w:ascii="Times New Roman" w:hAnsi="Times New Roman" w:cs="Times New Roman"/>
                <w:b/>
                <w:bCs/>
                <w:i/>
                <w:iCs/>
                <w:sz w:val="20"/>
                <w:szCs w:val="20"/>
              </w:rPr>
            </w:pPr>
          </w:p>
        </w:tc>
        <w:tc>
          <w:tcPr>
            <w:tcW w:w="1215" w:type="dxa"/>
          </w:tcPr>
          <w:p w14:paraId="78E0E6D5" w14:textId="62B676CB"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i/>
                <w:iCs/>
                <w:sz w:val="20"/>
                <w:szCs w:val="20"/>
              </w:rPr>
            </w:pPr>
          </w:p>
        </w:tc>
        <w:tc>
          <w:tcPr>
            <w:tcW w:w="260" w:type="dxa"/>
          </w:tcPr>
          <w:p w14:paraId="67047981" w14:textId="77777777" w:rsidR="00A45130" w:rsidRPr="000D4A0E" w:rsidRDefault="00A45130" w:rsidP="00A45130">
            <w:pPr>
              <w:spacing w:line="240" w:lineRule="auto"/>
              <w:ind w:left="-18" w:firstLine="18"/>
              <w:jc w:val="right"/>
              <w:rPr>
                <w:rFonts w:ascii="Times New Roman" w:hAnsi="Times New Roman" w:cs="Times New Roman"/>
                <w:i/>
                <w:iCs/>
                <w:sz w:val="20"/>
                <w:szCs w:val="20"/>
              </w:rPr>
            </w:pPr>
          </w:p>
        </w:tc>
        <w:tc>
          <w:tcPr>
            <w:tcW w:w="1132" w:type="dxa"/>
            <w:gridSpan w:val="2"/>
          </w:tcPr>
          <w:p w14:paraId="31B63B15" w14:textId="060E03DA"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260" w:type="dxa"/>
            <w:gridSpan w:val="2"/>
          </w:tcPr>
          <w:p w14:paraId="370559B7"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035" w:type="dxa"/>
          </w:tcPr>
          <w:p w14:paraId="634F8716" w14:textId="0373A1AC" w:rsidR="00A45130" w:rsidRPr="000D4A0E" w:rsidRDefault="00A45130" w:rsidP="00A45130">
            <w:pPr>
              <w:ind w:left="162" w:right="-200" w:firstLine="39"/>
              <w:jc w:val="center"/>
              <w:rPr>
                <w:rFonts w:ascii="Times New Roman" w:hAnsi="Times New Roman" w:cs="Times New Roman"/>
                <w:sz w:val="20"/>
                <w:szCs w:val="20"/>
              </w:rPr>
            </w:pPr>
          </w:p>
        </w:tc>
        <w:tc>
          <w:tcPr>
            <w:tcW w:w="260" w:type="dxa"/>
          </w:tcPr>
          <w:p w14:paraId="7CFE4D60"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079" w:type="dxa"/>
          </w:tcPr>
          <w:p w14:paraId="42EB5BC7" w14:textId="7812C745"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tcPr>
          <w:p w14:paraId="5A2CBD87"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042" w:type="dxa"/>
          </w:tcPr>
          <w:p w14:paraId="016FD4E4" w14:textId="2FC01C84" w:rsidR="00A45130" w:rsidRPr="000D4A0E" w:rsidRDefault="00A45130" w:rsidP="00A45130">
            <w:pPr>
              <w:tabs>
                <w:tab w:val="clear" w:pos="907"/>
                <w:tab w:val="left" w:pos="620"/>
              </w:tabs>
              <w:spacing w:line="240" w:lineRule="auto"/>
              <w:ind w:hanging="194"/>
              <w:jc w:val="right"/>
              <w:rPr>
                <w:rFonts w:ascii="Times New Roman" w:hAnsi="Times New Roman" w:cs="Times New Roman"/>
                <w:sz w:val="20"/>
                <w:szCs w:val="20"/>
              </w:rPr>
            </w:pPr>
          </w:p>
        </w:tc>
        <w:tc>
          <w:tcPr>
            <w:tcW w:w="260" w:type="dxa"/>
          </w:tcPr>
          <w:p w14:paraId="3A46D112"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229" w:type="dxa"/>
          </w:tcPr>
          <w:p w14:paraId="49CF79C1" w14:textId="46C5DD1B" w:rsidR="00A45130" w:rsidRPr="000D4A0E" w:rsidRDefault="00A45130" w:rsidP="00A45130">
            <w:pPr>
              <w:spacing w:line="240" w:lineRule="auto"/>
              <w:ind w:right="-70"/>
              <w:jc w:val="right"/>
              <w:rPr>
                <w:rFonts w:ascii="Times New Roman" w:hAnsi="Times New Roman" w:cs="Times New Roman"/>
                <w:sz w:val="20"/>
                <w:szCs w:val="20"/>
              </w:rPr>
            </w:pPr>
          </w:p>
        </w:tc>
      </w:tr>
      <w:tr w:rsidR="00A45130" w:rsidRPr="00BA4479" w14:paraId="737A7B65" w14:textId="77777777" w:rsidTr="00A732A4">
        <w:trPr>
          <w:trHeight w:val="153"/>
        </w:trPr>
        <w:tc>
          <w:tcPr>
            <w:tcW w:w="4230" w:type="dxa"/>
            <w:vAlign w:val="bottom"/>
          </w:tcPr>
          <w:p w14:paraId="13CE54B4" w14:textId="5D785DB2" w:rsidR="00A45130" w:rsidRPr="00BA4479" w:rsidRDefault="00A45130" w:rsidP="00A45130">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At 31 December 202</w:t>
            </w:r>
            <w:r>
              <w:rPr>
                <w:rFonts w:ascii="Times New Roman" w:hAnsi="Times New Roman" w:cs="Times New Roman"/>
                <w:b/>
                <w:bCs/>
                <w:i/>
                <w:iCs/>
                <w:sz w:val="20"/>
                <w:szCs w:val="20"/>
              </w:rPr>
              <w:t>5</w:t>
            </w:r>
          </w:p>
        </w:tc>
        <w:tc>
          <w:tcPr>
            <w:tcW w:w="1260" w:type="dxa"/>
            <w:vAlign w:val="bottom"/>
          </w:tcPr>
          <w:p w14:paraId="6D943CC7" w14:textId="77777777" w:rsidR="00A45130" w:rsidRPr="000D4A0E" w:rsidRDefault="00A45130" w:rsidP="00A45130">
            <w:pPr>
              <w:spacing w:line="240" w:lineRule="auto"/>
              <w:jc w:val="right"/>
              <w:rPr>
                <w:rFonts w:ascii="Times New Roman" w:hAnsi="Times New Roman" w:cs="Times New Roman"/>
                <w:i/>
                <w:iCs/>
                <w:sz w:val="20"/>
                <w:szCs w:val="20"/>
              </w:rPr>
            </w:pPr>
          </w:p>
        </w:tc>
        <w:tc>
          <w:tcPr>
            <w:tcW w:w="270" w:type="dxa"/>
            <w:vAlign w:val="bottom"/>
          </w:tcPr>
          <w:p w14:paraId="6AEC91C1" w14:textId="77777777" w:rsidR="00A45130" w:rsidRPr="000D4A0E" w:rsidRDefault="00A45130" w:rsidP="00A45130">
            <w:pPr>
              <w:spacing w:line="240" w:lineRule="auto"/>
              <w:ind w:left="-18" w:firstLine="18"/>
              <w:jc w:val="right"/>
              <w:rPr>
                <w:rFonts w:ascii="Times New Roman" w:hAnsi="Times New Roman" w:cs="Times New Roman"/>
                <w:b/>
                <w:bCs/>
                <w:i/>
                <w:iCs/>
                <w:sz w:val="20"/>
                <w:szCs w:val="20"/>
              </w:rPr>
            </w:pPr>
          </w:p>
        </w:tc>
        <w:tc>
          <w:tcPr>
            <w:tcW w:w="1262" w:type="dxa"/>
            <w:vAlign w:val="bottom"/>
          </w:tcPr>
          <w:p w14:paraId="10A095DF" w14:textId="77777777"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vAlign w:val="bottom"/>
          </w:tcPr>
          <w:p w14:paraId="7BA2501E" w14:textId="77777777" w:rsidR="00A45130" w:rsidRPr="000D4A0E" w:rsidRDefault="00A45130" w:rsidP="00A45130">
            <w:pPr>
              <w:spacing w:line="240" w:lineRule="auto"/>
              <w:ind w:left="-18" w:firstLine="18"/>
              <w:jc w:val="right"/>
              <w:rPr>
                <w:rFonts w:ascii="Times New Roman" w:hAnsi="Times New Roman" w:cs="Times New Roman"/>
                <w:b/>
                <w:bCs/>
                <w:i/>
                <w:iCs/>
                <w:sz w:val="20"/>
                <w:szCs w:val="20"/>
              </w:rPr>
            </w:pPr>
          </w:p>
        </w:tc>
        <w:tc>
          <w:tcPr>
            <w:tcW w:w="1215" w:type="dxa"/>
            <w:vAlign w:val="bottom"/>
          </w:tcPr>
          <w:p w14:paraId="1CE89360" w14:textId="77777777"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i/>
                <w:iCs/>
                <w:sz w:val="20"/>
                <w:szCs w:val="20"/>
              </w:rPr>
            </w:pPr>
          </w:p>
        </w:tc>
        <w:tc>
          <w:tcPr>
            <w:tcW w:w="260" w:type="dxa"/>
            <w:vAlign w:val="bottom"/>
          </w:tcPr>
          <w:p w14:paraId="216A82BF" w14:textId="77777777" w:rsidR="00A45130" w:rsidRPr="000D4A0E" w:rsidRDefault="00A45130" w:rsidP="00A45130">
            <w:pPr>
              <w:spacing w:line="240" w:lineRule="auto"/>
              <w:ind w:left="-18" w:firstLine="18"/>
              <w:jc w:val="right"/>
              <w:rPr>
                <w:rFonts w:ascii="Times New Roman" w:hAnsi="Times New Roman" w:cs="Times New Roman"/>
                <w:i/>
                <w:iCs/>
                <w:sz w:val="20"/>
                <w:szCs w:val="20"/>
              </w:rPr>
            </w:pPr>
          </w:p>
        </w:tc>
        <w:tc>
          <w:tcPr>
            <w:tcW w:w="1132" w:type="dxa"/>
            <w:gridSpan w:val="2"/>
            <w:vAlign w:val="bottom"/>
          </w:tcPr>
          <w:p w14:paraId="0E26AE0F" w14:textId="77777777"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260" w:type="dxa"/>
            <w:gridSpan w:val="2"/>
            <w:vAlign w:val="bottom"/>
          </w:tcPr>
          <w:p w14:paraId="7CF032AA"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035" w:type="dxa"/>
            <w:vAlign w:val="bottom"/>
          </w:tcPr>
          <w:p w14:paraId="25D48CF6" w14:textId="77777777" w:rsidR="00A45130" w:rsidRPr="000D4A0E" w:rsidRDefault="00A45130" w:rsidP="00A45130">
            <w:pPr>
              <w:ind w:left="162" w:right="-200" w:firstLine="39"/>
              <w:jc w:val="center"/>
              <w:rPr>
                <w:rFonts w:ascii="Times New Roman" w:hAnsi="Times New Roman" w:cs="Times New Roman"/>
                <w:sz w:val="20"/>
                <w:szCs w:val="20"/>
              </w:rPr>
            </w:pPr>
          </w:p>
        </w:tc>
        <w:tc>
          <w:tcPr>
            <w:tcW w:w="260" w:type="dxa"/>
            <w:vAlign w:val="bottom"/>
          </w:tcPr>
          <w:p w14:paraId="66306DBD"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079" w:type="dxa"/>
            <w:vAlign w:val="bottom"/>
          </w:tcPr>
          <w:p w14:paraId="6AEEEA96" w14:textId="77777777"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vAlign w:val="bottom"/>
          </w:tcPr>
          <w:p w14:paraId="6AAA7127"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042" w:type="dxa"/>
            <w:vAlign w:val="bottom"/>
          </w:tcPr>
          <w:p w14:paraId="27C3DE54" w14:textId="77777777" w:rsidR="00A45130" w:rsidRPr="000D4A0E" w:rsidRDefault="00A45130" w:rsidP="00A45130">
            <w:pPr>
              <w:tabs>
                <w:tab w:val="clear" w:pos="227"/>
                <w:tab w:val="clear" w:pos="454"/>
                <w:tab w:val="clear" w:pos="680"/>
              </w:tabs>
              <w:ind w:right="-70" w:firstLine="167"/>
              <w:jc w:val="center"/>
              <w:rPr>
                <w:rFonts w:ascii="Times New Roman" w:hAnsi="Times New Roman" w:cs="Times New Roman"/>
                <w:sz w:val="20"/>
                <w:szCs w:val="20"/>
              </w:rPr>
            </w:pPr>
          </w:p>
        </w:tc>
        <w:tc>
          <w:tcPr>
            <w:tcW w:w="260" w:type="dxa"/>
            <w:vAlign w:val="bottom"/>
          </w:tcPr>
          <w:p w14:paraId="20350B58"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229" w:type="dxa"/>
            <w:vAlign w:val="bottom"/>
          </w:tcPr>
          <w:p w14:paraId="2E00E5BE" w14:textId="77777777" w:rsidR="00A45130" w:rsidRPr="000D4A0E" w:rsidRDefault="00A45130" w:rsidP="00A45130">
            <w:pPr>
              <w:spacing w:line="240" w:lineRule="auto"/>
              <w:ind w:right="-70"/>
              <w:jc w:val="right"/>
              <w:rPr>
                <w:rFonts w:ascii="Times New Roman" w:hAnsi="Times New Roman" w:cs="Times New Roman"/>
                <w:sz w:val="20"/>
                <w:szCs w:val="20"/>
              </w:rPr>
            </w:pPr>
          </w:p>
        </w:tc>
      </w:tr>
      <w:tr w:rsidR="00A45130" w:rsidRPr="00BA4479" w14:paraId="24C3A8A9" w14:textId="77777777" w:rsidTr="00A732A4">
        <w:trPr>
          <w:trHeight w:val="153"/>
        </w:trPr>
        <w:tc>
          <w:tcPr>
            <w:tcW w:w="4230" w:type="dxa"/>
          </w:tcPr>
          <w:p w14:paraId="3AE2F5AC" w14:textId="5507D7C6" w:rsidR="00A45130" w:rsidRPr="00BA4479" w:rsidRDefault="00A45130" w:rsidP="00A45130">
            <w:pPr>
              <w:spacing w:line="240" w:lineRule="auto"/>
              <w:ind w:left="162" w:right="-104" w:hanging="162"/>
              <w:rPr>
                <w:rFonts w:ascii="Times New Roman" w:hAnsi="Times New Roman" w:cs="Times New Roman"/>
                <w:b/>
                <w:bCs/>
                <w:i/>
                <w:iCs/>
                <w:sz w:val="20"/>
                <w:szCs w:val="20"/>
              </w:rPr>
            </w:pPr>
            <w:r w:rsidRPr="00BA4479">
              <w:rPr>
                <w:rFonts w:ascii="Times New Roman" w:hAnsi="Times New Roman" w:cs="Times New Roman"/>
                <w:b/>
                <w:bCs/>
                <w:i/>
                <w:iCs/>
                <w:sz w:val="20"/>
                <w:szCs w:val="20"/>
              </w:rPr>
              <w:t>Financial assets</w:t>
            </w:r>
          </w:p>
        </w:tc>
        <w:tc>
          <w:tcPr>
            <w:tcW w:w="1260" w:type="dxa"/>
          </w:tcPr>
          <w:p w14:paraId="2FF7A05A" w14:textId="77777777" w:rsidR="00A45130" w:rsidRPr="000D4A0E" w:rsidRDefault="00A45130" w:rsidP="00A45130">
            <w:pPr>
              <w:spacing w:line="240" w:lineRule="auto"/>
              <w:jc w:val="right"/>
              <w:rPr>
                <w:rFonts w:ascii="Times New Roman" w:hAnsi="Times New Roman" w:cs="Times New Roman"/>
                <w:i/>
                <w:iCs/>
                <w:sz w:val="20"/>
                <w:szCs w:val="20"/>
              </w:rPr>
            </w:pPr>
          </w:p>
        </w:tc>
        <w:tc>
          <w:tcPr>
            <w:tcW w:w="270" w:type="dxa"/>
          </w:tcPr>
          <w:p w14:paraId="49CF7782" w14:textId="77777777" w:rsidR="00A45130" w:rsidRPr="000D4A0E" w:rsidRDefault="00A45130" w:rsidP="00A45130">
            <w:pPr>
              <w:spacing w:line="240" w:lineRule="auto"/>
              <w:ind w:left="-18" w:firstLine="18"/>
              <w:jc w:val="right"/>
              <w:rPr>
                <w:rFonts w:ascii="Times New Roman" w:hAnsi="Times New Roman" w:cs="Times New Roman"/>
                <w:b/>
                <w:bCs/>
                <w:i/>
                <w:iCs/>
                <w:sz w:val="20"/>
                <w:szCs w:val="20"/>
              </w:rPr>
            </w:pPr>
          </w:p>
        </w:tc>
        <w:tc>
          <w:tcPr>
            <w:tcW w:w="1262" w:type="dxa"/>
          </w:tcPr>
          <w:p w14:paraId="372895C3" w14:textId="77777777"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2B062405" w14:textId="77777777" w:rsidR="00A45130" w:rsidRPr="000D4A0E" w:rsidRDefault="00A45130" w:rsidP="00A45130">
            <w:pPr>
              <w:spacing w:line="240" w:lineRule="auto"/>
              <w:ind w:left="-18" w:firstLine="18"/>
              <w:jc w:val="right"/>
              <w:rPr>
                <w:rFonts w:ascii="Times New Roman" w:hAnsi="Times New Roman" w:cs="Times New Roman"/>
                <w:b/>
                <w:bCs/>
                <w:i/>
                <w:iCs/>
                <w:sz w:val="20"/>
                <w:szCs w:val="20"/>
              </w:rPr>
            </w:pPr>
          </w:p>
        </w:tc>
        <w:tc>
          <w:tcPr>
            <w:tcW w:w="1215" w:type="dxa"/>
          </w:tcPr>
          <w:p w14:paraId="25A0A6EA" w14:textId="77777777"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i/>
                <w:iCs/>
                <w:sz w:val="20"/>
                <w:szCs w:val="20"/>
              </w:rPr>
            </w:pPr>
          </w:p>
        </w:tc>
        <w:tc>
          <w:tcPr>
            <w:tcW w:w="260" w:type="dxa"/>
          </w:tcPr>
          <w:p w14:paraId="1F302358" w14:textId="77777777" w:rsidR="00A45130" w:rsidRPr="000D4A0E" w:rsidRDefault="00A45130" w:rsidP="00A45130">
            <w:pPr>
              <w:spacing w:line="240" w:lineRule="auto"/>
              <w:ind w:left="-18" w:firstLine="18"/>
              <w:jc w:val="right"/>
              <w:rPr>
                <w:rFonts w:ascii="Times New Roman" w:hAnsi="Times New Roman" w:cs="Times New Roman"/>
                <w:i/>
                <w:iCs/>
                <w:sz w:val="20"/>
                <w:szCs w:val="20"/>
              </w:rPr>
            </w:pPr>
          </w:p>
        </w:tc>
        <w:tc>
          <w:tcPr>
            <w:tcW w:w="1132" w:type="dxa"/>
            <w:gridSpan w:val="2"/>
          </w:tcPr>
          <w:p w14:paraId="14C8B3A0" w14:textId="77777777"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260" w:type="dxa"/>
            <w:gridSpan w:val="2"/>
          </w:tcPr>
          <w:p w14:paraId="729FADA1"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035" w:type="dxa"/>
          </w:tcPr>
          <w:p w14:paraId="72D4F5A4" w14:textId="77777777" w:rsidR="00A45130" w:rsidRPr="000D4A0E" w:rsidRDefault="00A45130" w:rsidP="00A45130">
            <w:pPr>
              <w:ind w:left="162" w:right="-200" w:firstLine="39"/>
              <w:jc w:val="center"/>
              <w:rPr>
                <w:rFonts w:ascii="Times New Roman" w:hAnsi="Times New Roman" w:cs="Times New Roman"/>
                <w:sz w:val="20"/>
                <w:szCs w:val="20"/>
              </w:rPr>
            </w:pPr>
          </w:p>
        </w:tc>
        <w:tc>
          <w:tcPr>
            <w:tcW w:w="260" w:type="dxa"/>
          </w:tcPr>
          <w:p w14:paraId="6EE09407"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079" w:type="dxa"/>
          </w:tcPr>
          <w:p w14:paraId="389BCFB2" w14:textId="77777777"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p>
        </w:tc>
        <w:tc>
          <w:tcPr>
            <w:tcW w:w="260" w:type="dxa"/>
          </w:tcPr>
          <w:p w14:paraId="4C7BC2F2"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042" w:type="dxa"/>
          </w:tcPr>
          <w:p w14:paraId="42F28B3D" w14:textId="77777777" w:rsidR="00A45130" w:rsidRPr="000D4A0E" w:rsidRDefault="00A45130" w:rsidP="00A45130">
            <w:pPr>
              <w:tabs>
                <w:tab w:val="clear" w:pos="227"/>
                <w:tab w:val="clear" w:pos="454"/>
                <w:tab w:val="clear" w:pos="680"/>
              </w:tabs>
              <w:ind w:right="-70" w:firstLine="167"/>
              <w:jc w:val="center"/>
              <w:rPr>
                <w:rFonts w:ascii="Times New Roman" w:hAnsi="Times New Roman" w:cs="Times New Roman"/>
                <w:sz w:val="20"/>
                <w:szCs w:val="20"/>
              </w:rPr>
            </w:pPr>
          </w:p>
        </w:tc>
        <w:tc>
          <w:tcPr>
            <w:tcW w:w="260" w:type="dxa"/>
          </w:tcPr>
          <w:p w14:paraId="6DD48E61" w14:textId="77777777" w:rsidR="00A45130" w:rsidRPr="000D4A0E" w:rsidRDefault="00A45130" w:rsidP="00A45130">
            <w:pPr>
              <w:spacing w:line="240" w:lineRule="auto"/>
              <w:jc w:val="right"/>
              <w:rPr>
                <w:rFonts w:ascii="Times New Roman" w:hAnsi="Times New Roman" w:cs="Times New Roman"/>
                <w:b/>
                <w:bCs/>
                <w:i/>
                <w:iCs/>
                <w:sz w:val="20"/>
                <w:szCs w:val="20"/>
              </w:rPr>
            </w:pPr>
          </w:p>
        </w:tc>
        <w:tc>
          <w:tcPr>
            <w:tcW w:w="1229" w:type="dxa"/>
          </w:tcPr>
          <w:p w14:paraId="0E671CAC" w14:textId="77777777" w:rsidR="00A45130" w:rsidRPr="000D4A0E" w:rsidRDefault="00A45130" w:rsidP="00A45130">
            <w:pPr>
              <w:spacing w:line="240" w:lineRule="auto"/>
              <w:ind w:right="-70"/>
              <w:jc w:val="right"/>
              <w:rPr>
                <w:rFonts w:ascii="Times New Roman" w:hAnsi="Times New Roman" w:cs="Times New Roman"/>
                <w:sz w:val="20"/>
                <w:szCs w:val="20"/>
              </w:rPr>
            </w:pPr>
          </w:p>
        </w:tc>
      </w:tr>
      <w:tr w:rsidR="00A45130" w:rsidRPr="00BA4479" w14:paraId="3D287650" w14:textId="77777777" w:rsidTr="00A732A4">
        <w:trPr>
          <w:trHeight w:val="261"/>
        </w:trPr>
        <w:tc>
          <w:tcPr>
            <w:tcW w:w="4230" w:type="dxa"/>
          </w:tcPr>
          <w:p w14:paraId="0BFBEA4B" w14:textId="3AC1C56B" w:rsidR="00A45130" w:rsidRPr="00BA4479" w:rsidRDefault="00A45130" w:rsidP="00A45130">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Other non-current financial assets</w:t>
            </w:r>
          </w:p>
        </w:tc>
        <w:tc>
          <w:tcPr>
            <w:tcW w:w="1260" w:type="dxa"/>
          </w:tcPr>
          <w:p w14:paraId="5A57ED07" w14:textId="36BF6ADF"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270" w:type="dxa"/>
          </w:tcPr>
          <w:p w14:paraId="7A2CFEB4"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2B344570" w14:textId="6873AE0C"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right="-284" w:firstLine="166"/>
              <w:rPr>
                <w:rFonts w:ascii="Times New Roman" w:hAnsi="Times New Roman" w:cs="Times New Roman"/>
                <w:sz w:val="20"/>
                <w:szCs w:val="20"/>
              </w:rPr>
            </w:pPr>
          </w:p>
        </w:tc>
        <w:tc>
          <w:tcPr>
            <w:tcW w:w="236" w:type="dxa"/>
          </w:tcPr>
          <w:p w14:paraId="0F58B1E2"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58ACD68F" w14:textId="38E8F5AD"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right="-200" w:firstLine="39"/>
              <w:jc w:val="both"/>
              <w:rPr>
                <w:rFonts w:ascii="Times New Roman" w:hAnsi="Times New Roman" w:cs="Times New Roman"/>
                <w:sz w:val="20"/>
                <w:szCs w:val="20"/>
              </w:rPr>
            </w:pPr>
          </w:p>
        </w:tc>
        <w:tc>
          <w:tcPr>
            <w:tcW w:w="260" w:type="dxa"/>
          </w:tcPr>
          <w:p w14:paraId="79B01346"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vAlign w:val="bottom"/>
          </w:tcPr>
          <w:p w14:paraId="72E050C6" w14:textId="5C25B63A"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260" w:type="dxa"/>
            <w:gridSpan w:val="2"/>
          </w:tcPr>
          <w:p w14:paraId="2287AEF2"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035" w:type="dxa"/>
          </w:tcPr>
          <w:p w14:paraId="4A4F4CDC" w14:textId="2DCCBABE"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tcPr>
          <w:p w14:paraId="5F4470AE"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079" w:type="dxa"/>
            <w:vAlign w:val="bottom"/>
          </w:tcPr>
          <w:p w14:paraId="5FA3BE77" w14:textId="2224E58A"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tcPr>
          <w:p w14:paraId="27CED3B8"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449CF051" w14:textId="7C86A2CA" w:rsidR="00A45130" w:rsidRPr="000D4A0E" w:rsidRDefault="00A45130" w:rsidP="00A45130">
            <w:pPr>
              <w:tabs>
                <w:tab w:val="decimal" w:pos="970"/>
              </w:tabs>
              <w:spacing w:line="240" w:lineRule="auto"/>
              <w:ind w:left="-18" w:right="-70" w:firstLine="18"/>
              <w:jc w:val="right"/>
              <w:rPr>
                <w:rFonts w:ascii="Times New Roman" w:hAnsi="Times New Roman" w:cs="Times New Roman"/>
                <w:sz w:val="20"/>
                <w:szCs w:val="20"/>
              </w:rPr>
            </w:pPr>
          </w:p>
        </w:tc>
        <w:tc>
          <w:tcPr>
            <w:tcW w:w="260" w:type="dxa"/>
          </w:tcPr>
          <w:p w14:paraId="53BC2F49"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756EF7E1" w14:textId="54202069" w:rsidR="00A45130" w:rsidRPr="000D4A0E" w:rsidRDefault="00A45130" w:rsidP="00A45130">
            <w:pPr>
              <w:spacing w:line="240" w:lineRule="auto"/>
              <w:ind w:right="-70"/>
              <w:jc w:val="right"/>
              <w:rPr>
                <w:rFonts w:ascii="Times New Roman" w:hAnsi="Times New Roman" w:cs="Times New Roman"/>
                <w:sz w:val="20"/>
                <w:szCs w:val="20"/>
              </w:rPr>
            </w:pPr>
          </w:p>
        </w:tc>
      </w:tr>
      <w:tr w:rsidR="00A45130" w:rsidRPr="00BA4479" w14:paraId="13BBA918" w14:textId="77777777">
        <w:trPr>
          <w:trHeight w:val="216"/>
        </w:trPr>
        <w:tc>
          <w:tcPr>
            <w:tcW w:w="4230" w:type="dxa"/>
          </w:tcPr>
          <w:p w14:paraId="544FB367" w14:textId="5655642F" w:rsidR="00A45130" w:rsidRPr="00BA4479" w:rsidRDefault="00A45130" w:rsidP="00A45130">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   - Other long-term investments</w:t>
            </w:r>
          </w:p>
        </w:tc>
        <w:tc>
          <w:tcPr>
            <w:tcW w:w="1260" w:type="dxa"/>
            <w:vAlign w:val="bottom"/>
          </w:tcPr>
          <w:p w14:paraId="10A2562E" w14:textId="4C9A58A1"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70" w:type="dxa"/>
          </w:tcPr>
          <w:p w14:paraId="3ED0DB6F"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D7EF80E" w14:textId="098A3605" w:rsidR="00A45130" w:rsidRPr="000D4A0E" w:rsidRDefault="00A45130" w:rsidP="0076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firstLine="18"/>
              <w:rPr>
                <w:rFonts w:ascii="Times New Roman" w:hAnsi="Times New Roman" w:cs="Times New Roman"/>
                <w:sz w:val="20"/>
                <w:szCs w:val="20"/>
              </w:rPr>
            </w:pPr>
            <w:r w:rsidRPr="000D4A0E">
              <w:rPr>
                <w:rFonts w:ascii="Times New Roman" w:hAnsi="Times New Roman" w:cs="Times New Roman"/>
                <w:sz w:val="20"/>
                <w:szCs w:val="20"/>
              </w:rPr>
              <w:t>825,558</w:t>
            </w:r>
          </w:p>
        </w:tc>
        <w:tc>
          <w:tcPr>
            <w:tcW w:w="236" w:type="dxa"/>
          </w:tcPr>
          <w:p w14:paraId="3AFF1CE9"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6804D8CE" w14:textId="1647029C"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62" w:right="-200" w:firstLine="39"/>
              <w:jc w:val="both"/>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1CFE3F97"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vAlign w:val="bottom"/>
          </w:tcPr>
          <w:p w14:paraId="60DA34C8" w14:textId="3D3BD544" w:rsidR="00A45130" w:rsidRPr="000D4A0E" w:rsidRDefault="00A45130" w:rsidP="00A45130">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825,558</w:t>
            </w:r>
          </w:p>
        </w:tc>
        <w:tc>
          <w:tcPr>
            <w:tcW w:w="260" w:type="dxa"/>
            <w:gridSpan w:val="2"/>
          </w:tcPr>
          <w:p w14:paraId="2E27CDF3"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035" w:type="dxa"/>
          </w:tcPr>
          <w:p w14:paraId="4814AF54" w14:textId="3B716D31" w:rsidR="00A45130" w:rsidRPr="000D4A0E" w:rsidRDefault="00A45130" w:rsidP="00A45130">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818,003</w:t>
            </w:r>
          </w:p>
        </w:tc>
        <w:tc>
          <w:tcPr>
            <w:tcW w:w="260" w:type="dxa"/>
          </w:tcPr>
          <w:p w14:paraId="5C97115D"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079" w:type="dxa"/>
            <w:vAlign w:val="bottom"/>
          </w:tcPr>
          <w:p w14:paraId="2A82138C" w14:textId="0976C254"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5B34B7E0"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107EFA4C" w14:textId="2C09B59B" w:rsidR="00A45130" w:rsidRPr="000D4A0E" w:rsidRDefault="00A45130" w:rsidP="00A45130">
            <w:pPr>
              <w:tabs>
                <w:tab w:val="decimal" w:pos="970"/>
              </w:tabs>
              <w:spacing w:line="240" w:lineRule="auto"/>
              <w:ind w:left="-18" w:right="-70" w:firstLine="18"/>
              <w:jc w:val="right"/>
              <w:rPr>
                <w:rFonts w:ascii="Times New Roman" w:hAnsi="Times New Roman" w:cs="Times New Roman"/>
                <w:sz w:val="20"/>
                <w:szCs w:val="20"/>
              </w:rPr>
            </w:pPr>
            <w:r w:rsidRPr="000D4A0E">
              <w:rPr>
                <w:rFonts w:ascii="Times New Roman" w:hAnsi="Times New Roman" w:cs="Times New Roman"/>
                <w:sz w:val="20"/>
                <w:szCs w:val="20"/>
              </w:rPr>
              <w:t>7,555</w:t>
            </w:r>
          </w:p>
        </w:tc>
        <w:tc>
          <w:tcPr>
            <w:tcW w:w="260" w:type="dxa"/>
          </w:tcPr>
          <w:p w14:paraId="7254FAFD"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412DC3C1" w14:textId="0B88D1C8" w:rsidR="00A45130" w:rsidRPr="000D4A0E" w:rsidRDefault="00A45130" w:rsidP="00A45130">
            <w:pPr>
              <w:spacing w:line="240" w:lineRule="auto"/>
              <w:ind w:right="-70"/>
              <w:jc w:val="right"/>
              <w:rPr>
                <w:rFonts w:ascii="Times New Roman" w:hAnsi="Times New Roman" w:cs="Times New Roman"/>
                <w:sz w:val="20"/>
                <w:szCs w:val="20"/>
              </w:rPr>
            </w:pPr>
            <w:r w:rsidRPr="000D4A0E">
              <w:rPr>
                <w:rFonts w:ascii="Times New Roman" w:hAnsi="Times New Roman" w:cs="Times New Roman"/>
                <w:sz w:val="20"/>
                <w:szCs w:val="20"/>
              </w:rPr>
              <w:t>825,558</w:t>
            </w:r>
          </w:p>
        </w:tc>
      </w:tr>
      <w:tr w:rsidR="00A45130" w:rsidRPr="00BA4479" w14:paraId="3B4150C1" w14:textId="77777777" w:rsidTr="00D441F4">
        <w:trPr>
          <w:trHeight w:val="180"/>
        </w:trPr>
        <w:tc>
          <w:tcPr>
            <w:tcW w:w="4230" w:type="dxa"/>
          </w:tcPr>
          <w:p w14:paraId="2152B95D" w14:textId="3F6FE221" w:rsidR="00A45130" w:rsidRPr="00BA4479" w:rsidRDefault="00A45130" w:rsidP="00A45130">
            <w:pPr>
              <w:spacing w:line="240" w:lineRule="auto"/>
              <w:ind w:left="162" w:right="-104" w:hanging="162"/>
              <w:rPr>
                <w:rFonts w:ascii="Times New Roman" w:hAnsi="Times New Roman" w:cs="Times New Roman"/>
                <w:sz w:val="20"/>
                <w:szCs w:val="20"/>
              </w:rPr>
            </w:pPr>
          </w:p>
        </w:tc>
        <w:tc>
          <w:tcPr>
            <w:tcW w:w="1260" w:type="dxa"/>
            <w:vAlign w:val="bottom"/>
          </w:tcPr>
          <w:p w14:paraId="7D9DEEBC" w14:textId="4242DF75" w:rsidR="00A45130" w:rsidRPr="000D4A0E" w:rsidRDefault="00A45130" w:rsidP="00A45130">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EDCAD37"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2EDE7D4" w14:textId="1A8372AF"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6" w:right="-200" w:firstLine="39"/>
              <w:rPr>
                <w:rFonts w:ascii="Times New Roman" w:hAnsi="Times New Roman" w:cs="Times New Roman"/>
                <w:sz w:val="20"/>
                <w:szCs w:val="20"/>
              </w:rPr>
            </w:pPr>
          </w:p>
        </w:tc>
        <w:tc>
          <w:tcPr>
            <w:tcW w:w="236" w:type="dxa"/>
          </w:tcPr>
          <w:p w14:paraId="5BE3897B"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431E08E1" w14:textId="3FD35B9F"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285" w:firstLine="101"/>
              <w:jc w:val="both"/>
              <w:rPr>
                <w:rFonts w:ascii="Times New Roman" w:hAnsi="Times New Roman" w:cs="Times New Roman"/>
                <w:sz w:val="20"/>
                <w:szCs w:val="20"/>
              </w:rPr>
            </w:pPr>
          </w:p>
        </w:tc>
        <w:tc>
          <w:tcPr>
            <w:tcW w:w="260" w:type="dxa"/>
          </w:tcPr>
          <w:p w14:paraId="7247675E" w14:textId="77777777" w:rsidR="00A45130" w:rsidRPr="000D4A0E" w:rsidRDefault="00A45130" w:rsidP="00A45130">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vAlign w:val="bottom"/>
          </w:tcPr>
          <w:p w14:paraId="385573DD" w14:textId="2A6EB782"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260" w:type="dxa"/>
            <w:gridSpan w:val="2"/>
          </w:tcPr>
          <w:p w14:paraId="414AC2B9"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035" w:type="dxa"/>
            <w:vAlign w:val="bottom"/>
          </w:tcPr>
          <w:p w14:paraId="6C1CFA16" w14:textId="7482BA69" w:rsidR="00A45130" w:rsidRPr="000D4A0E" w:rsidRDefault="00A45130" w:rsidP="00A45130">
            <w:pPr>
              <w:spacing w:line="240" w:lineRule="auto"/>
              <w:jc w:val="center"/>
              <w:rPr>
                <w:rFonts w:ascii="Times New Roman" w:hAnsi="Times New Roman" w:cs="Times New Roman"/>
                <w:sz w:val="20"/>
                <w:szCs w:val="20"/>
              </w:rPr>
            </w:pPr>
          </w:p>
        </w:tc>
        <w:tc>
          <w:tcPr>
            <w:tcW w:w="260" w:type="dxa"/>
            <w:vAlign w:val="bottom"/>
          </w:tcPr>
          <w:p w14:paraId="2EB317C1" w14:textId="77777777" w:rsidR="00A45130" w:rsidRPr="000D4A0E" w:rsidRDefault="00A45130" w:rsidP="00A45130">
            <w:pPr>
              <w:tabs>
                <w:tab w:val="decimal" w:pos="970"/>
              </w:tabs>
              <w:spacing w:line="240" w:lineRule="auto"/>
              <w:ind w:left="-18" w:right="-86" w:firstLine="18"/>
              <w:jc w:val="right"/>
              <w:rPr>
                <w:rFonts w:ascii="Times New Roman" w:hAnsi="Times New Roman" w:cs="Times New Roman"/>
                <w:sz w:val="20"/>
                <w:szCs w:val="20"/>
              </w:rPr>
            </w:pPr>
          </w:p>
        </w:tc>
        <w:tc>
          <w:tcPr>
            <w:tcW w:w="1079" w:type="dxa"/>
            <w:vAlign w:val="bottom"/>
          </w:tcPr>
          <w:p w14:paraId="27A30109" w14:textId="56363339"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vAlign w:val="bottom"/>
          </w:tcPr>
          <w:p w14:paraId="336B7968"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3D1D5B08" w14:textId="7857ECE4" w:rsidR="00A45130" w:rsidRPr="000D4A0E" w:rsidRDefault="00A45130" w:rsidP="00A45130">
            <w:pPr>
              <w:tabs>
                <w:tab w:val="decimal" w:pos="970"/>
              </w:tabs>
              <w:spacing w:line="240" w:lineRule="auto"/>
              <w:ind w:left="-18" w:right="-70" w:firstLine="18"/>
              <w:jc w:val="right"/>
              <w:rPr>
                <w:rFonts w:ascii="Times New Roman" w:hAnsi="Times New Roman" w:cs="Times New Roman"/>
                <w:sz w:val="20"/>
                <w:szCs w:val="20"/>
              </w:rPr>
            </w:pPr>
          </w:p>
        </w:tc>
        <w:tc>
          <w:tcPr>
            <w:tcW w:w="260" w:type="dxa"/>
            <w:vAlign w:val="bottom"/>
          </w:tcPr>
          <w:p w14:paraId="2A3A09FD"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0F9DFEB6" w14:textId="6027E934" w:rsidR="00A45130" w:rsidRPr="000D4A0E" w:rsidRDefault="00A45130" w:rsidP="00A45130">
            <w:pPr>
              <w:spacing w:line="240" w:lineRule="auto"/>
              <w:ind w:right="-70"/>
              <w:jc w:val="right"/>
              <w:rPr>
                <w:rFonts w:ascii="Times New Roman" w:hAnsi="Times New Roman" w:cs="Times New Roman"/>
                <w:sz w:val="20"/>
                <w:szCs w:val="20"/>
              </w:rPr>
            </w:pPr>
          </w:p>
        </w:tc>
      </w:tr>
      <w:tr w:rsidR="00A45130" w:rsidRPr="00BA4479" w14:paraId="5F5826EC" w14:textId="77777777" w:rsidTr="00D441F4">
        <w:trPr>
          <w:trHeight w:val="180"/>
        </w:trPr>
        <w:tc>
          <w:tcPr>
            <w:tcW w:w="4230" w:type="dxa"/>
          </w:tcPr>
          <w:p w14:paraId="5113F744" w14:textId="762A4BD3" w:rsidR="00A45130" w:rsidRPr="00BA4479" w:rsidRDefault="00A45130" w:rsidP="00A45130">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b/>
                <w:bCs/>
                <w:i/>
                <w:iCs/>
                <w:sz w:val="20"/>
                <w:szCs w:val="20"/>
              </w:rPr>
              <w:t>Financial liabilities</w:t>
            </w:r>
          </w:p>
        </w:tc>
        <w:tc>
          <w:tcPr>
            <w:tcW w:w="1260" w:type="dxa"/>
            <w:vAlign w:val="bottom"/>
          </w:tcPr>
          <w:p w14:paraId="0601D49B" w14:textId="0B294E05" w:rsidR="00A45130" w:rsidRPr="000D4A0E" w:rsidRDefault="00A45130" w:rsidP="00A45130">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0F45FD2D"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0B0E6A0A" w14:textId="4AA2C7B8"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06" w:right="243" w:firstLine="18"/>
              <w:rPr>
                <w:rFonts w:ascii="Times New Roman" w:hAnsi="Times New Roman" w:cs="Times New Roman"/>
                <w:sz w:val="20"/>
                <w:szCs w:val="20"/>
              </w:rPr>
            </w:pPr>
          </w:p>
        </w:tc>
        <w:tc>
          <w:tcPr>
            <w:tcW w:w="236" w:type="dxa"/>
          </w:tcPr>
          <w:p w14:paraId="4306A812"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15" w:type="dxa"/>
          </w:tcPr>
          <w:p w14:paraId="716A9B58" w14:textId="61D4B6A2"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right="-90" w:firstLine="18"/>
              <w:jc w:val="both"/>
              <w:rPr>
                <w:rFonts w:ascii="Times New Roman" w:hAnsi="Times New Roman" w:cs="Times New Roman"/>
                <w:sz w:val="20"/>
                <w:szCs w:val="20"/>
              </w:rPr>
            </w:pPr>
          </w:p>
        </w:tc>
        <w:tc>
          <w:tcPr>
            <w:tcW w:w="260" w:type="dxa"/>
          </w:tcPr>
          <w:p w14:paraId="21D672E3" w14:textId="77777777" w:rsidR="00A45130" w:rsidRPr="000D4A0E" w:rsidRDefault="00A45130" w:rsidP="00A45130">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vAlign w:val="bottom"/>
          </w:tcPr>
          <w:p w14:paraId="3B0221F1" w14:textId="386F480F"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260" w:type="dxa"/>
            <w:gridSpan w:val="2"/>
          </w:tcPr>
          <w:p w14:paraId="5BDCEC39"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035" w:type="dxa"/>
            <w:vAlign w:val="bottom"/>
          </w:tcPr>
          <w:p w14:paraId="455F2019" w14:textId="202C2DCF" w:rsidR="00A45130" w:rsidRPr="000D4A0E" w:rsidRDefault="00A45130" w:rsidP="00A45130">
            <w:pPr>
              <w:tabs>
                <w:tab w:val="decimal" w:pos="390"/>
              </w:tabs>
              <w:spacing w:line="240" w:lineRule="auto"/>
              <w:ind w:left="-18" w:right="-86" w:firstLine="18"/>
              <w:jc w:val="right"/>
              <w:rPr>
                <w:rFonts w:ascii="Times New Roman" w:hAnsi="Times New Roman" w:cs="Times New Roman"/>
                <w:sz w:val="20"/>
                <w:szCs w:val="20"/>
                <w:cs/>
              </w:rPr>
            </w:pPr>
          </w:p>
        </w:tc>
        <w:tc>
          <w:tcPr>
            <w:tcW w:w="260" w:type="dxa"/>
            <w:vAlign w:val="bottom"/>
          </w:tcPr>
          <w:p w14:paraId="6D5F2D4E" w14:textId="77777777" w:rsidR="00A45130" w:rsidRPr="000D4A0E" w:rsidRDefault="00A45130" w:rsidP="00A45130">
            <w:pPr>
              <w:tabs>
                <w:tab w:val="decimal" w:pos="970"/>
              </w:tabs>
              <w:spacing w:line="240" w:lineRule="auto"/>
              <w:ind w:left="-18" w:right="-86" w:firstLine="18"/>
              <w:jc w:val="right"/>
              <w:rPr>
                <w:rFonts w:ascii="Times New Roman" w:hAnsi="Times New Roman" w:cs="Times New Roman"/>
                <w:sz w:val="20"/>
                <w:szCs w:val="20"/>
              </w:rPr>
            </w:pPr>
          </w:p>
        </w:tc>
        <w:tc>
          <w:tcPr>
            <w:tcW w:w="1079" w:type="dxa"/>
            <w:vAlign w:val="bottom"/>
          </w:tcPr>
          <w:p w14:paraId="7759FB73" w14:textId="59E6272E"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p>
        </w:tc>
        <w:tc>
          <w:tcPr>
            <w:tcW w:w="260" w:type="dxa"/>
            <w:vAlign w:val="bottom"/>
          </w:tcPr>
          <w:p w14:paraId="52105D31"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042" w:type="dxa"/>
            <w:vAlign w:val="bottom"/>
          </w:tcPr>
          <w:p w14:paraId="58D408BA" w14:textId="6D79E667" w:rsidR="00A45130" w:rsidRPr="000D4A0E" w:rsidRDefault="00A45130" w:rsidP="00A45130">
            <w:pPr>
              <w:tabs>
                <w:tab w:val="decimal" w:pos="970"/>
              </w:tabs>
              <w:spacing w:line="240" w:lineRule="auto"/>
              <w:ind w:left="-18" w:right="-70" w:firstLine="18"/>
              <w:jc w:val="right"/>
              <w:rPr>
                <w:rFonts w:ascii="Times New Roman" w:hAnsi="Times New Roman" w:cs="Times New Roman"/>
                <w:sz w:val="20"/>
                <w:szCs w:val="20"/>
              </w:rPr>
            </w:pPr>
          </w:p>
        </w:tc>
        <w:tc>
          <w:tcPr>
            <w:tcW w:w="260" w:type="dxa"/>
            <w:vAlign w:val="bottom"/>
          </w:tcPr>
          <w:p w14:paraId="595F9EEF" w14:textId="77777777" w:rsidR="00A45130" w:rsidRPr="000D4A0E" w:rsidRDefault="00A45130" w:rsidP="00A45130">
            <w:pPr>
              <w:tabs>
                <w:tab w:val="decimal" w:pos="970"/>
              </w:tabs>
              <w:spacing w:line="240" w:lineRule="auto"/>
              <w:ind w:left="-18" w:firstLine="18"/>
              <w:jc w:val="right"/>
              <w:rPr>
                <w:rFonts w:ascii="Times New Roman" w:hAnsi="Times New Roman" w:cs="Times New Roman"/>
                <w:sz w:val="20"/>
                <w:szCs w:val="20"/>
              </w:rPr>
            </w:pPr>
          </w:p>
        </w:tc>
        <w:tc>
          <w:tcPr>
            <w:tcW w:w="1229" w:type="dxa"/>
            <w:vAlign w:val="bottom"/>
          </w:tcPr>
          <w:p w14:paraId="44612F16" w14:textId="7888DD53" w:rsidR="00A45130" w:rsidRPr="000D4A0E" w:rsidRDefault="00A45130" w:rsidP="00A45130">
            <w:pPr>
              <w:spacing w:line="240" w:lineRule="auto"/>
              <w:ind w:right="-70"/>
              <w:jc w:val="right"/>
              <w:rPr>
                <w:rFonts w:ascii="Times New Roman" w:hAnsi="Times New Roman" w:cs="Times New Roman"/>
                <w:sz w:val="20"/>
                <w:szCs w:val="20"/>
              </w:rPr>
            </w:pPr>
          </w:p>
        </w:tc>
      </w:tr>
      <w:tr w:rsidR="00A45130" w:rsidRPr="00BA4479" w14:paraId="548FF2A7" w14:textId="77777777" w:rsidTr="00D441F4">
        <w:trPr>
          <w:trHeight w:val="198"/>
        </w:trPr>
        <w:tc>
          <w:tcPr>
            <w:tcW w:w="4230" w:type="dxa"/>
            <w:vAlign w:val="bottom"/>
          </w:tcPr>
          <w:p w14:paraId="18093F9D" w14:textId="0EB014CA" w:rsidR="00A45130" w:rsidRPr="00BA4479" w:rsidRDefault="00A45130" w:rsidP="00A45130">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 xml:space="preserve">Long-term loans from financial institutions </w:t>
            </w:r>
          </w:p>
        </w:tc>
        <w:tc>
          <w:tcPr>
            <w:tcW w:w="1260" w:type="dxa"/>
          </w:tcPr>
          <w:p w14:paraId="35DA2322" w14:textId="138E88A1"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70" w:type="dxa"/>
          </w:tcPr>
          <w:p w14:paraId="0C829291"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262" w:type="dxa"/>
          </w:tcPr>
          <w:p w14:paraId="083D7588" w14:textId="5E1C4AF3"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r w:rsidRPr="000D4A0E">
              <w:rPr>
                <w:rFonts w:ascii="Times New Roman" w:hAnsi="Times New Roman" w:cs="Times New Roman"/>
                <w:sz w:val="20"/>
                <w:szCs w:val="20"/>
              </w:rPr>
              <w:t>-</w:t>
            </w:r>
          </w:p>
        </w:tc>
        <w:tc>
          <w:tcPr>
            <w:tcW w:w="236" w:type="dxa"/>
          </w:tcPr>
          <w:p w14:paraId="38D2A65E"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215" w:type="dxa"/>
          </w:tcPr>
          <w:p w14:paraId="04453453" w14:textId="7E744189"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0D4A0E">
              <w:rPr>
                <w:rFonts w:ascii="Times New Roman" w:hAnsi="Times New Roman" w:cs="Times New Roman"/>
                <w:sz w:val="20"/>
                <w:szCs w:val="20"/>
              </w:rPr>
              <w:t>49,994</w:t>
            </w:r>
          </w:p>
        </w:tc>
        <w:tc>
          <w:tcPr>
            <w:tcW w:w="260" w:type="dxa"/>
          </w:tcPr>
          <w:p w14:paraId="6DF51543"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tcPr>
          <w:p w14:paraId="6E3DA59F" w14:textId="4D032F3D" w:rsidR="00A45130" w:rsidRPr="000D4A0E" w:rsidRDefault="00A45130" w:rsidP="00A45130">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49,994</w:t>
            </w:r>
          </w:p>
        </w:tc>
        <w:tc>
          <w:tcPr>
            <w:tcW w:w="260" w:type="dxa"/>
            <w:gridSpan w:val="2"/>
          </w:tcPr>
          <w:p w14:paraId="4E07AF62"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035" w:type="dxa"/>
          </w:tcPr>
          <w:p w14:paraId="17E02EBA" w14:textId="0E38046A"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0E6D4D2C"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079" w:type="dxa"/>
          </w:tcPr>
          <w:p w14:paraId="12363BEC" w14:textId="160E1467"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45A58348"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042" w:type="dxa"/>
          </w:tcPr>
          <w:p w14:paraId="79AA43FC" w14:textId="3531683E" w:rsidR="00A45130" w:rsidRPr="000D4A0E" w:rsidRDefault="00A45130" w:rsidP="00A45130">
            <w:pPr>
              <w:tabs>
                <w:tab w:val="decimal" w:pos="620"/>
              </w:tabs>
              <w:spacing w:line="240" w:lineRule="auto"/>
              <w:ind w:left="-18" w:right="-70" w:firstLine="18"/>
              <w:jc w:val="right"/>
              <w:rPr>
                <w:rFonts w:ascii="Times New Roman" w:hAnsi="Times New Roman" w:cs="Times New Roman"/>
                <w:sz w:val="20"/>
                <w:szCs w:val="20"/>
              </w:rPr>
            </w:pPr>
            <w:r w:rsidRPr="000D4A0E">
              <w:rPr>
                <w:rFonts w:ascii="Times New Roman" w:hAnsi="Times New Roman" w:cs="Times New Roman"/>
                <w:sz w:val="20"/>
                <w:szCs w:val="20"/>
              </w:rPr>
              <w:t>49,976</w:t>
            </w:r>
          </w:p>
        </w:tc>
        <w:tc>
          <w:tcPr>
            <w:tcW w:w="260" w:type="dxa"/>
            <w:vAlign w:val="bottom"/>
          </w:tcPr>
          <w:p w14:paraId="13FF0ACB"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229" w:type="dxa"/>
          </w:tcPr>
          <w:p w14:paraId="3A4DC51E" w14:textId="4378EE89" w:rsidR="00A45130" w:rsidRPr="000D4A0E" w:rsidRDefault="00A45130" w:rsidP="00A45130">
            <w:pPr>
              <w:spacing w:line="240" w:lineRule="auto"/>
              <w:ind w:right="-70"/>
              <w:jc w:val="right"/>
              <w:rPr>
                <w:rFonts w:ascii="Times New Roman" w:hAnsi="Times New Roman" w:cs="Times New Roman"/>
                <w:sz w:val="20"/>
                <w:szCs w:val="20"/>
              </w:rPr>
            </w:pPr>
            <w:r w:rsidRPr="000D4A0E">
              <w:rPr>
                <w:rFonts w:ascii="Times New Roman" w:hAnsi="Times New Roman" w:cs="Times New Roman"/>
                <w:sz w:val="20"/>
                <w:szCs w:val="20"/>
              </w:rPr>
              <w:t>49,976</w:t>
            </w:r>
          </w:p>
        </w:tc>
      </w:tr>
      <w:tr w:rsidR="00A45130" w:rsidRPr="00BA4479" w14:paraId="2796BA18" w14:textId="77777777" w:rsidTr="00D441F4">
        <w:trPr>
          <w:trHeight w:val="198"/>
        </w:trPr>
        <w:tc>
          <w:tcPr>
            <w:tcW w:w="4230" w:type="dxa"/>
            <w:vAlign w:val="bottom"/>
          </w:tcPr>
          <w:p w14:paraId="7C015CE2" w14:textId="15A088F5" w:rsidR="00A45130" w:rsidRPr="00BA4479" w:rsidRDefault="00A45130" w:rsidP="00A45130">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loans from other parties</w:t>
            </w:r>
          </w:p>
        </w:tc>
        <w:tc>
          <w:tcPr>
            <w:tcW w:w="1260" w:type="dxa"/>
          </w:tcPr>
          <w:p w14:paraId="5B554608" w14:textId="1163D9B6"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70" w:type="dxa"/>
          </w:tcPr>
          <w:p w14:paraId="716C8B87"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262" w:type="dxa"/>
          </w:tcPr>
          <w:p w14:paraId="6C31A616" w14:textId="3EA3C9B9"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r w:rsidRPr="000D4A0E">
              <w:rPr>
                <w:rFonts w:ascii="Times New Roman" w:hAnsi="Times New Roman" w:cs="Times New Roman"/>
                <w:sz w:val="20"/>
                <w:szCs w:val="20"/>
              </w:rPr>
              <w:t>-</w:t>
            </w:r>
          </w:p>
        </w:tc>
        <w:tc>
          <w:tcPr>
            <w:tcW w:w="236" w:type="dxa"/>
          </w:tcPr>
          <w:p w14:paraId="47BD977F"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215" w:type="dxa"/>
          </w:tcPr>
          <w:p w14:paraId="4F69C691" w14:textId="2C7E974C"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0D4A0E">
              <w:rPr>
                <w:rFonts w:ascii="Times New Roman" w:hAnsi="Times New Roman" w:cs="Times New Roman"/>
                <w:sz w:val="20"/>
                <w:szCs w:val="20"/>
              </w:rPr>
              <w:t>385,000</w:t>
            </w:r>
          </w:p>
        </w:tc>
        <w:tc>
          <w:tcPr>
            <w:tcW w:w="260" w:type="dxa"/>
          </w:tcPr>
          <w:p w14:paraId="27F383F1"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tcPr>
          <w:p w14:paraId="4419712B" w14:textId="0F7F1754" w:rsidR="00A45130" w:rsidRPr="000D4A0E" w:rsidRDefault="00A45130" w:rsidP="00A45130">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385,000</w:t>
            </w:r>
          </w:p>
        </w:tc>
        <w:tc>
          <w:tcPr>
            <w:tcW w:w="260" w:type="dxa"/>
            <w:gridSpan w:val="2"/>
          </w:tcPr>
          <w:p w14:paraId="1F175670"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035" w:type="dxa"/>
          </w:tcPr>
          <w:p w14:paraId="5D5BDC08" w14:textId="19AEA764"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2814F47A"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079" w:type="dxa"/>
          </w:tcPr>
          <w:p w14:paraId="46F3B06E" w14:textId="5C5871CE"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left="162" w:right="-200" w:firstLine="39"/>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0DC44A13"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042" w:type="dxa"/>
          </w:tcPr>
          <w:p w14:paraId="3E5A73C6" w14:textId="4812DACE" w:rsidR="00A45130" w:rsidRPr="000D4A0E" w:rsidRDefault="00A45130" w:rsidP="00A45130">
            <w:pPr>
              <w:tabs>
                <w:tab w:val="decimal" w:pos="620"/>
              </w:tabs>
              <w:spacing w:line="240" w:lineRule="auto"/>
              <w:ind w:left="-18" w:right="-70" w:firstLine="18"/>
              <w:jc w:val="right"/>
              <w:rPr>
                <w:rFonts w:ascii="Times New Roman" w:hAnsi="Times New Roman" w:cs="Times New Roman"/>
                <w:sz w:val="20"/>
                <w:szCs w:val="20"/>
              </w:rPr>
            </w:pPr>
            <w:r w:rsidRPr="000D4A0E">
              <w:rPr>
                <w:rFonts w:ascii="Times New Roman" w:hAnsi="Times New Roman" w:cs="Times New Roman"/>
                <w:sz w:val="20"/>
                <w:szCs w:val="20"/>
              </w:rPr>
              <w:t>384,887</w:t>
            </w:r>
          </w:p>
        </w:tc>
        <w:tc>
          <w:tcPr>
            <w:tcW w:w="260" w:type="dxa"/>
            <w:vAlign w:val="bottom"/>
          </w:tcPr>
          <w:p w14:paraId="2F18479A" w14:textId="77777777" w:rsidR="00A45130" w:rsidRPr="000D4A0E" w:rsidRDefault="00A45130" w:rsidP="00A45130">
            <w:pPr>
              <w:tabs>
                <w:tab w:val="decimal" w:pos="970"/>
              </w:tabs>
              <w:spacing w:line="240" w:lineRule="auto"/>
              <w:ind w:left="-18" w:right="-104" w:firstLine="18"/>
              <w:jc w:val="right"/>
              <w:rPr>
                <w:rFonts w:ascii="Times New Roman" w:hAnsi="Times New Roman" w:cs="Times New Roman"/>
                <w:sz w:val="20"/>
                <w:szCs w:val="20"/>
              </w:rPr>
            </w:pPr>
          </w:p>
        </w:tc>
        <w:tc>
          <w:tcPr>
            <w:tcW w:w="1229" w:type="dxa"/>
          </w:tcPr>
          <w:p w14:paraId="517F9C29" w14:textId="1660EB0D" w:rsidR="00A45130" w:rsidRPr="000D4A0E" w:rsidRDefault="00A45130" w:rsidP="00A45130">
            <w:pPr>
              <w:spacing w:line="240" w:lineRule="auto"/>
              <w:ind w:right="-70"/>
              <w:jc w:val="right"/>
              <w:rPr>
                <w:rFonts w:ascii="Times New Roman" w:hAnsi="Times New Roman" w:cs="Times New Roman"/>
                <w:sz w:val="20"/>
                <w:szCs w:val="20"/>
              </w:rPr>
            </w:pPr>
            <w:r w:rsidRPr="000D4A0E">
              <w:rPr>
                <w:rFonts w:ascii="Times New Roman" w:hAnsi="Times New Roman" w:cs="Times New Roman"/>
                <w:sz w:val="20"/>
                <w:szCs w:val="20"/>
              </w:rPr>
              <w:t>384,887</w:t>
            </w:r>
          </w:p>
        </w:tc>
      </w:tr>
      <w:tr w:rsidR="00A45130" w:rsidRPr="00BA4479" w14:paraId="7D43E7EB" w14:textId="77777777" w:rsidTr="00D441F4">
        <w:trPr>
          <w:trHeight w:val="225"/>
        </w:trPr>
        <w:tc>
          <w:tcPr>
            <w:tcW w:w="4230" w:type="dxa"/>
          </w:tcPr>
          <w:p w14:paraId="315CD9F2" w14:textId="45564165" w:rsidR="00A45130" w:rsidRPr="00BA4479" w:rsidRDefault="00A45130" w:rsidP="00A45130">
            <w:pPr>
              <w:spacing w:line="240" w:lineRule="auto"/>
              <w:ind w:left="162" w:right="-104" w:hanging="162"/>
              <w:rPr>
                <w:rFonts w:ascii="Times New Roman" w:hAnsi="Times New Roman" w:cs="Times New Roman"/>
                <w:sz w:val="20"/>
                <w:szCs w:val="20"/>
              </w:rPr>
            </w:pPr>
            <w:r w:rsidRPr="00BA4479">
              <w:rPr>
                <w:rFonts w:ascii="Times New Roman" w:hAnsi="Times New Roman" w:cs="Times New Roman"/>
                <w:sz w:val="20"/>
                <w:szCs w:val="20"/>
              </w:rPr>
              <w:t>Long-term debentures</w:t>
            </w:r>
          </w:p>
        </w:tc>
        <w:tc>
          <w:tcPr>
            <w:tcW w:w="1260" w:type="dxa"/>
          </w:tcPr>
          <w:p w14:paraId="5221D442" w14:textId="1F261FE0"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70" w:type="dxa"/>
          </w:tcPr>
          <w:p w14:paraId="76D8BC6B" w14:textId="77777777" w:rsidR="00A45130" w:rsidRPr="000D4A0E" w:rsidRDefault="00A45130" w:rsidP="00A45130">
            <w:pPr>
              <w:spacing w:line="240" w:lineRule="auto"/>
              <w:ind w:left="-18" w:right="-104" w:firstLine="18"/>
              <w:jc w:val="right"/>
              <w:rPr>
                <w:rFonts w:ascii="Times New Roman" w:hAnsi="Times New Roman" w:cs="Times New Roman"/>
                <w:sz w:val="20"/>
                <w:szCs w:val="20"/>
              </w:rPr>
            </w:pPr>
          </w:p>
        </w:tc>
        <w:tc>
          <w:tcPr>
            <w:tcW w:w="1262" w:type="dxa"/>
          </w:tcPr>
          <w:p w14:paraId="73C149E8" w14:textId="14A1992A"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6" w:right="-284" w:firstLine="166"/>
              <w:rPr>
                <w:rFonts w:ascii="Times New Roman" w:hAnsi="Times New Roman" w:cs="Times New Roman"/>
                <w:sz w:val="20"/>
                <w:szCs w:val="20"/>
              </w:rPr>
            </w:pPr>
            <w:r w:rsidRPr="000D4A0E">
              <w:rPr>
                <w:rFonts w:ascii="Times New Roman" w:hAnsi="Times New Roman" w:cs="Times New Roman"/>
                <w:sz w:val="20"/>
                <w:szCs w:val="20"/>
              </w:rPr>
              <w:t>-</w:t>
            </w:r>
          </w:p>
        </w:tc>
        <w:tc>
          <w:tcPr>
            <w:tcW w:w="236" w:type="dxa"/>
          </w:tcPr>
          <w:p w14:paraId="593D3EFE" w14:textId="77777777" w:rsidR="00A45130" w:rsidRPr="000D4A0E" w:rsidRDefault="00A45130" w:rsidP="00A45130">
            <w:pPr>
              <w:spacing w:line="240" w:lineRule="auto"/>
              <w:ind w:left="-18" w:right="-104" w:firstLine="18"/>
              <w:jc w:val="right"/>
              <w:rPr>
                <w:rFonts w:ascii="Times New Roman" w:hAnsi="Times New Roman" w:cs="Times New Roman"/>
                <w:sz w:val="20"/>
                <w:szCs w:val="20"/>
              </w:rPr>
            </w:pPr>
          </w:p>
        </w:tc>
        <w:tc>
          <w:tcPr>
            <w:tcW w:w="1215" w:type="dxa"/>
          </w:tcPr>
          <w:p w14:paraId="1DA67DE7" w14:textId="167D89FF"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r w:rsidRPr="000D4A0E">
              <w:rPr>
                <w:rFonts w:ascii="Times New Roman" w:hAnsi="Times New Roman" w:cs="Times New Roman"/>
                <w:sz w:val="20"/>
                <w:szCs w:val="20"/>
              </w:rPr>
              <w:t>1,191,306</w:t>
            </w:r>
          </w:p>
        </w:tc>
        <w:tc>
          <w:tcPr>
            <w:tcW w:w="260" w:type="dxa"/>
          </w:tcPr>
          <w:p w14:paraId="1738C26A" w14:textId="77777777" w:rsidR="00A45130" w:rsidRPr="000D4A0E" w:rsidRDefault="00A45130" w:rsidP="00A45130">
            <w:pPr>
              <w:spacing w:line="240" w:lineRule="auto"/>
              <w:ind w:left="-18" w:right="-104" w:firstLine="18"/>
              <w:jc w:val="right"/>
              <w:rPr>
                <w:rFonts w:ascii="Times New Roman" w:hAnsi="Times New Roman" w:cs="Times New Roman"/>
                <w:sz w:val="20"/>
                <w:szCs w:val="20"/>
              </w:rPr>
            </w:pPr>
          </w:p>
        </w:tc>
        <w:tc>
          <w:tcPr>
            <w:tcW w:w="1132" w:type="dxa"/>
            <w:gridSpan w:val="2"/>
          </w:tcPr>
          <w:p w14:paraId="77871886" w14:textId="6923B5C7" w:rsidR="00A45130" w:rsidRPr="000D4A0E" w:rsidRDefault="00A45130" w:rsidP="00A45130">
            <w:pPr>
              <w:spacing w:line="240" w:lineRule="auto"/>
              <w:ind w:left="-18" w:firstLine="18"/>
              <w:jc w:val="right"/>
              <w:rPr>
                <w:rFonts w:ascii="Times New Roman" w:hAnsi="Times New Roman" w:cs="Times New Roman"/>
                <w:sz w:val="20"/>
                <w:szCs w:val="20"/>
              </w:rPr>
            </w:pPr>
            <w:r w:rsidRPr="000D4A0E">
              <w:rPr>
                <w:rFonts w:ascii="Times New Roman" w:hAnsi="Times New Roman" w:cs="Times New Roman"/>
                <w:sz w:val="20"/>
                <w:szCs w:val="20"/>
              </w:rPr>
              <w:t>1,191,306</w:t>
            </w:r>
          </w:p>
        </w:tc>
        <w:tc>
          <w:tcPr>
            <w:tcW w:w="260" w:type="dxa"/>
            <w:gridSpan w:val="2"/>
          </w:tcPr>
          <w:p w14:paraId="14C4B97B" w14:textId="77777777" w:rsidR="00A45130" w:rsidRPr="000D4A0E" w:rsidRDefault="00A45130" w:rsidP="00A45130">
            <w:pPr>
              <w:spacing w:line="240" w:lineRule="auto"/>
              <w:ind w:left="-18" w:right="-104" w:firstLine="18"/>
              <w:jc w:val="right"/>
              <w:rPr>
                <w:rFonts w:ascii="Times New Roman" w:hAnsi="Times New Roman" w:cs="Times New Roman"/>
                <w:sz w:val="20"/>
                <w:szCs w:val="20"/>
              </w:rPr>
            </w:pPr>
          </w:p>
        </w:tc>
        <w:tc>
          <w:tcPr>
            <w:tcW w:w="1035" w:type="dxa"/>
          </w:tcPr>
          <w:p w14:paraId="5A0C4D44" w14:textId="1A0191B3"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tcPr>
          <w:p w14:paraId="24FD22A4" w14:textId="77777777" w:rsidR="00A45130" w:rsidRPr="000D4A0E" w:rsidRDefault="00A45130" w:rsidP="00A45130">
            <w:pPr>
              <w:spacing w:line="240" w:lineRule="auto"/>
              <w:ind w:left="-18" w:right="-104" w:firstLine="18"/>
              <w:jc w:val="right"/>
              <w:rPr>
                <w:rFonts w:ascii="Times New Roman" w:hAnsi="Times New Roman" w:cs="Times New Roman"/>
                <w:sz w:val="20"/>
                <w:szCs w:val="20"/>
              </w:rPr>
            </w:pPr>
          </w:p>
        </w:tc>
        <w:tc>
          <w:tcPr>
            <w:tcW w:w="1079" w:type="dxa"/>
          </w:tcPr>
          <w:p w14:paraId="1E26A780" w14:textId="493F43EA" w:rsidR="00A45130" w:rsidRPr="000D4A0E"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200" w:firstLine="75"/>
              <w:rPr>
                <w:rFonts w:ascii="Times New Roman" w:hAnsi="Times New Roman" w:cs="Times New Roman"/>
                <w:sz w:val="20"/>
                <w:szCs w:val="20"/>
              </w:rPr>
            </w:pPr>
            <w:r w:rsidRPr="000D4A0E">
              <w:rPr>
                <w:rFonts w:ascii="Times New Roman" w:hAnsi="Times New Roman" w:cs="Times New Roman"/>
                <w:sz w:val="20"/>
                <w:szCs w:val="20"/>
              </w:rPr>
              <w:t>1,194,734</w:t>
            </w:r>
          </w:p>
        </w:tc>
        <w:tc>
          <w:tcPr>
            <w:tcW w:w="260" w:type="dxa"/>
          </w:tcPr>
          <w:p w14:paraId="4BF49CA3" w14:textId="77777777"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1042" w:type="dxa"/>
          </w:tcPr>
          <w:p w14:paraId="0229E978" w14:textId="1B1D3137" w:rsidR="00A45130" w:rsidRPr="000D4A0E" w:rsidRDefault="00A45130" w:rsidP="00A45130">
            <w:pPr>
              <w:ind w:left="162" w:right="-200" w:firstLine="39"/>
              <w:jc w:val="center"/>
              <w:rPr>
                <w:rFonts w:ascii="Times New Roman" w:hAnsi="Times New Roman" w:cs="Times New Roman"/>
                <w:sz w:val="20"/>
                <w:szCs w:val="20"/>
              </w:rPr>
            </w:pPr>
            <w:r w:rsidRPr="000D4A0E">
              <w:rPr>
                <w:rFonts w:ascii="Times New Roman" w:hAnsi="Times New Roman" w:cs="Times New Roman"/>
                <w:sz w:val="20"/>
                <w:szCs w:val="20"/>
              </w:rPr>
              <w:t>-</w:t>
            </w:r>
          </w:p>
        </w:tc>
        <w:tc>
          <w:tcPr>
            <w:tcW w:w="260" w:type="dxa"/>
            <w:vAlign w:val="bottom"/>
          </w:tcPr>
          <w:p w14:paraId="1CEE4250" w14:textId="77777777" w:rsidR="00A45130" w:rsidRPr="000D4A0E" w:rsidRDefault="00A45130" w:rsidP="00A45130">
            <w:pPr>
              <w:spacing w:line="240" w:lineRule="auto"/>
              <w:ind w:left="-18" w:firstLine="18"/>
              <w:jc w:val="right"/>
              <w:rPr>
                <w:rFonts w:ascii="Times New Roman" w:hAnsi="Times New Roman" w:cs="Times New Roman"/>
                <w:sz w:val="20"/>
                <w:szCs w:val="20"/>
              </w:rPr>
            </w:pPr>
          </w:p>
        </w:tc>
        <w:tc>
          <w:tcPr>
            <w:tcW w:w="1229" w:type="dxa"/>
          </w:tcPr>
          <w:p w14:paraId="7B72C6DC" w14:textId="49F5D037" w:rsidR="00A45130" w:rsidRPr="000D4A0E" w:rsidRDefault="00A45130" w:rsidP="00A45130">
            <w:pPr>
              <w:spacing w:line="240" w:lineRule="auto"/>
              <w:ind w:right="-70"/>
              <w:jc w:val="right"/>
              <w:rPr>
                <w:rFonts w:ascii="Times New Roman" w:hAnsi="Times New Roman" w:cs="Times New Roman"/>
                <w:sz w:val="20"/>
                <w:szCs w:val="20"/>
              </w:rPr>
            </w:pPr>
            <w:r w:rsidRPr="000D4A0E">
              <w:rPr>
                <w:rFonts w:ascii="Times New Roman" w:hAnsi="Times New Roman" w:cs="Times New Roman"/>
                <w:sz w:val="20"/>
                <w:szCs w:val="20"/>
              </w:rPr>
              <w:t>1,194,734</w:t>
            </w:r>
          </w:p>
        </w:tc>
      </w:tr>
      <w:tr w:rsidR="00A45130" w:rsidRPr="00BA4479" w14:paraId="1CE5A0DC" w14:textId="77777777" w:rsidTr="00A732A4">
        <w:trPr>
          <w:trHeight w:val="162"/>
        </w:trPr>
        <w:tc>
          <w:tcPr>
            <w:tcW w:w="4230" w:type="dxa"/>
          </w:tcPr>
          <w:p w14:paraId="31252845" w14:textId="18DCAF32" w:rsidR="00A45130" w:rsidRPr="00BA4479" w:rsidRDefault="00A45130" w:rsidP="00A45130">
            <w:pPr>
              <w:spacing w:line="240" w:lineRule="auto"/>
              <w:ind w:left="162" w:right="-104" w:hanging="162"/>
              <w:rPr>
                <w:rFonts w:ascii="Times New Roman" w:hAnsi="Times New Roman" w:cs="Times New Roman"/>
                <w:sz w:val="20"/>
                <w:szCs w:val="20"/>
              </w:rPr>
            </w:pPr>
          </w:p>
        </w:tc>
        <w:tc>
          <w:tcPr>
            <w:tcW w:w="1260" w:type="dxa"/>
          </w:tcPr>
          <w:p w14:paraId="7986A951" w14:textId="6539E349" w:rsidR="00A45130" w:rsidRPr="00BA4479" w:rsidRDefault="00A45130" w:rsidP="00A45130">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3E1A88DA" w14:textId="77777777" w:rsidR="00A45130" w:rsidRPr="00BA4479" w:rsidRDefault="00A45130" w:rsidP="00A45130">
            <w:pPr>
              <w:spacing w:line="240" w:lineRule="auto"/>
              <w:ind w:left="-18" w:right="-104" w:firstLine="18"/>
              <w:jc w:val="right"/>
              <w:rPr>
                <w:rFonts w:ascii="Times New Roman" w:hAnsi="Times New Roman" w:cs="Times New Roman"/>
                <w:sz w:val="20"/>
                <w:szCs w:val="20"/>
              </w:rPr>
            </w:pPr>
          </w:p>
        </w:tc>
        <w:tc>
          <w:tcPr>
            <w:tcW w:w="1262" w:type="dxa"/>
            <w:vAlign w:val="bottom"/>
          </w:tcPr>
          <w:p w14:paraId="1B00F9ED" w14:textId="78D1445A" w:rsidR="00A45130" w:rsidRPr="00BA4479" w:rsidRDefault="00A45130" w:rsidP="00A45130">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tcPr>
          <w:p w14:paraId="0F80ADB3" w14:textId="77777777" w:rsidR="00A45130" w:rsidRPr="00BA4479" w:rsidRDefault="00A45130" w:rsidP="00A45130">
            <w:pPr>
              <w:spacing w:line="240" w:lineRule="auto"/>
              <w:ind w:left="-18" w:right="-104" w:firstLine="18"/>
              <w:jc w:val="right"/>
              <w:rPr>
                <w:rFonts w:ascii="Times New Roman" w:hAnsi="Times New Roman" w:cs="Times New Roman"/>
                <w:sz w:val="20"/>
                <w:szCs w:val="20"/>
              </w:rPr>
            </w:pPr>
          </w:p>
        </w:tc>
        <w:tc>
          <w:tcPr>
            <w:tcW w:w="1215" w:type="dxa"/>
          </w:tcPr>
          <w:p w14:paraId="56947322" w14:textId="0F3832ED" w:rsidR="00A45130" w:rsidRPr="00BA4479"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left="-18" w:firstLine="18"/>
              <w:jc w:val="both"/>
              <w:rPr>
                <w:rFonts w:ascii="Times New Roman" w:hAnsi="Times New Roman" w:cs="Times New Roman"/>
                <w:sz w:val="20"/>
                <w:szCs w:val="20"/>
              </w:rPr>
            </w:pPr>
          </w:p>
        </w:tc>
        <w:tc>
          <w:tcPr>
            <w:tcW w:w="260" w:type="dxa"/>
          </w:tcPr>
          <w:p w14:paraId="1811C7A8" w14:textId="77777777" w:rsidR="00A45130" w:rsidRPr="00BA4479" w:rsidRDefault="00A45130" w:rsidP="00A45130">
            <w:pPr>
              <w:spacing w:line="240" w:lineRule="auto"/>
              <w:ind w:left="-18" w:right="-104" w:firstLine="18"/>
              <w:jc w:val="right"/>
              <w:rPr>
                <w:rFonts w:ascii="Times New Roman" w:hAnsi="Times New Roman" w:cs="Times New Roman"/>
                <w:sz w:val="20"/>
                <w:szCs w:val="20"/>
              </w:rPr>
            </w:pPr>
          </w:p>
        </w:tc>
        <w:tc>
          <w:tcPr>
            <w:tcW w:w="1132" w:type="dxa"/>
            <w:gridSpan w:val="2"/>
            <w:vAlign w:val="bottom"/>
          </w:tcPr>
          <w:p w14:paraId="7D252582" w14:textId="7A0655E2" w:rsidR="00A45130" w:rsidRPr="00BA4479" w:rsidRDefault="00A45130" w:rsidP="00A45130">
            <w:pPr>
              <w:spacing w:line="240" w:lineRule="auto"/>
              <w:ind w:left="-18" w:right="-58" w:firstLine="18"/>
              <w:jc w:val="right"/>
              <w:rPr>
                <w:rFonts w:ascii="Times New Roman" w:hAnsi="Times New Roman" w:cs="Times New Roman"/>
                <w:sz w:val="20"/>
                <w:szCs w:val="20"/>
              </w:rPr>
            </w:pPr>
          </w:p>
        </w:tc>
        <w:tc>
          <w:tcPr>
            <w:tcW w:w="260" w:type="dxa"/>
            <w:gridSpan w:val="2"/>
          </w:tcPr>
          <w:p w14:paraId="151CF63F" w14:textId="77777777" w:rsidR="00A45130" w:rsidRPr="00BA4479" w:rsidRDefault="00A45130" w:rsidP="00A45130">
            <w:pPr>
              <w:spacing w:line="240" w:lineRule="auto"/>
              <w:ind w:left="-18" w:right="-104" w:firstLine="18"/>
              <w:jc w:val="right"/>
              <w:rPr>
                <w:rFonts w:ascii="Times New Roman" w:hAnsi="Times New Roman" w:cs="Times New Roman"/>
                <w:sz w:val="20"/>
                <w:szCs w:val="20"/>
              </w:rPr>
            </w:pPr>
          </w:p>
        </w:tc>
        <w:tc>
          <w:tcPr>
            <w:tcW w:w="1035" w:type="dxa"/>
          </w:tcPr>
          <w:p w14:paraId="131F98D8" w14:textId="6019AA3F" w:rsidR="00A45130" w:rsidRPr="00BA4479"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tcPr>
          <w:p w14:paraId="3E3754A9" w14:textId="77777777" w:rsidR="00A45130" w:rsidRPr="00BA4479" w:rsidRDefault="00A45130" w:rsidP="00A45130">
            <w:pPr>
              <w:spacing w:line="240" w:lineRule="auto"/>
              <w:ind w:left="-18" w:right="-104" w:firstLine="18"/>
              <w:jc w:val="right"/>
              <w:rPr>
                <w:rFonts w:ascii="Times New Roman" w:hAnsi="Times New Roman" w:cs="Times New Roman"/>
                <w:sz w:val="20"/>
                <w:szCs w:val="20"/>
              </w:rPr>
            </w:pPr>
          </w:p>
        </w:tc>
        <w:tc>
          <w:tcPr>
            <w:tcW w:w="1079" w:type="dxa"/>
            <w:vAlign w:val="bottom"/>
          </w:tcPr>
          <w:p w14:paraId="6BB7A817" w14:textId="53A5297F" w:rsidR="00A45130" w:rsidRPr="00BA4479"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8" w:firstLine="18"/>
              <w:rPr>
                <w:rFonts w:ascii="Times New Roman" w:hAnsi="Times New Roman" w:cs="Times New Roman"/>
                <w:sz w:val="20"/>
                <w:szCs w:val="20"/>
              </w:rPr>
            </w:pPr>
          </w:p>
        </w:tc>
        <w:tc>
          <w:tcPr>
            <w:tcW w:w="260" w:type="dxa"/>
          </w:tcPr>
          <w:p w14:paraId="7FB86C3E" w14:textId="77777777" w:rsidR="00A45130" w:rsidRPr="00BA4479" w:rsidRDefault="00A45130" w:rsidP="00A45130">
            <w:pPr>
              <w:spacing w:line="240" w:lineRule="auto"/>
              <w:ind w:left="-18" w:firstLine="18"/>
              <w:jc w:val="right"/>
              <w:rPr>
                <w:rFonts w:ascii="Times New Roman" w:hAnsi="Times New Roman" w:cs="Times New Roman"/>
                <w:sz w:val="20"/>
                <w:szCs w:val="20"/>
              </w:rPr>
            </w:pPr>
          </w:p>
        </w:tc>
        <w:tc>
          <w:tcPr>
            <w:tcW w:w="1042" w:type="dxa"/>
            <w:vAlign w:val="bottom"/>
          </w:tcPr>
          <w:p w14:paraId="611D8A52" w14:textId="0235DB96" w:rsidR="00A45130" w:rsidRPr="00BA4479"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p>
        </w:tc>
        <w:tc>
          <w:tcPr>
            <w:tcW w:w="260" w:type="dxa"/>
          </w:tcPr>
          <w:p w14:paraId="4550591C" w14:textId="77777777" w:rsidR="00A45130" w:rsidRPr="00BA4479" w:rsidRDefault="00A45130" w:rsidP="00A45130">
            <w:pPr>
              <w:spacing w:line="240" w:lineRule="auto"/>
              <w:ind w:left="-18" w:firstLine="18"/>
              <w:jc w:val="right"/>
              <w:rPr>
                <w:rFonts w:ascii="Times New Roman" w:hAnsi="Times New Roman" w:cs="Times New Roman"/>
                <w:sz w:val="20"/>
                <w:szCs w:val="20"/>
              </w:rPr>
            </w:pPr>
          </w:p>
        </w:tc>
        <w:tc>
          <w:tcPr>
            <w:tcW w:w="1229" w:type="dxa"/>
            <w:vAlign w:val="bottom"/>
          </w:tcPr>
          <w:p w14:paraId="36776189" w14:textId="6735B2ED" w:rsidR="00A45130" w:rsidRPr="00BA4479" w:rsidRDefault="00A45130" w:rsidP="00A45130">
            <w:pPr>
              <w:spacing w:before="100" w:beforeAutospacing="1" w:after="100" w:afterAutospacing="1" w:line="240" w:lineRule="auto"/>
              <w:ind w:left="-18" w:firstLine="18"/>
              <w:jc w:val="right"/>
              <w:rPr>
                <w:rFonts w:ascii="Times New Roman" w:hAnsi="Times New Roman" w:cs="Times New Roman"/>
                <w:sz w:val="20"/>
                <w:szCs w:val="20"/>
              </w:rPr>
            </w:pPr>
          </w:p>
        </w:tc>
      </w:tr>
      <w:tr w:rsidR="00A45130" w:rsidRPr="00BA4479" w14:paraId="2AC7C3B8" w14:textId="77777777" w:rsidTr="00CF6196">
        <w:trPr>
          <w:trHeight w:val="225"/>
        </w:trPr>
        <w:tc>
          <w:tcPr>
            <w:tcW w:w="4230" w:type="dxa"/>
          </w:tcPr>
          <w:p w14:paraId="3058D477" w14:textId="77777777" w:rsidR="00A45130" w:rsidRPr="00BA4479" w:rsidRDefault="00A45130" w:rsidP="00A45130">
            <w:pPr>
              <w:spacing w:before="100" w:beforeAutospacing="1" w:after="100" w:afterAutospacing="1"/>
              <w:ind w:left="162" w:right="-104" w:hanging="162"/>
              <w:rPr>
                <w:rFonts w:ascii="Times New Roman" w:hAnsi="Times New Roman" w:cs="Times New Roman"/>
                <w:sz w:val="20"/>
                <w:szCs w:val="20"/>
                <w:cs/>
              </w:rPr>
            </w:pPr>
          </w:p>
        </w:tc>
        <w:tc>
          <w:tcPr>
            <w:tcW w:w="1260" w:type="dxa"/>
          </w:tcPr>
          <w:p w14:paraId="5ADBAA14" w14:textId="77777777" w:rsidR="00A45130" w:rsidRPr="00BA4479" w:rsidRDefault="00A45130" w:rsidP="00A45130">
            <w:pPr>
              <w:ind w:left="162" w:right="-104" w:hanging="162"/>
              <w:jc w:val="center"/>
              <w:rPr>
                <w:rFonts w:ascii="Times New Roman" w:hAnsi="Times New Roman" w:cs="Times New Roman"/>
                <w:sz w:val="20"/>
                <w:szCs w:val="20"/>
              </w:rPr>
            </w:pPr>
          </w:p>
        </w:tc>
        <w:tc>
          <w:tcPr>
            <w:tcW w:w="270" w:type="dxa"/>
          </w:tcPr>
          <w:p w14:paraId="38189ABB" w14:textId="77777777" w:rsidR="00A45130" w:rsidRPr="00BA4479" w:rsidRDefault="00A45130" w:rsidP="00A45130">
            <w:pPr>
              <w:ind w:left="162" w:right="-104" w:hanging="162"/>
              <w:jc w:val="right"/>
              <w:rPr>
                <w:rFonts w:ascii="Times New Roman" w:hAnsi="Times New Roman" w:cs="Times New Roman"/>
                <w:sz w:val="20"/>
                <w:szCs w:val="20"/>
              </w:rPr>
            </w:pPr>
          </w:p>
        </w:tc>
        <w:tc>
          <w:tcPr>
            <w:tcW w:w="1262" w:type="dxa"/>
            <w:vAlign w:val="bottom"/>
          </w:tcPr>
          <w:p w14:paraId="22F4CD21" w14:textId="77777777" w:rsidR="00A45130" w:rsidRPr="00BA4479" w:rsidRDefault="00A45130" w:rsidP="00A45130">
            <w:pPr>
              <w:tabs>
                <w:tab w:val="clear" w:pos="680"/>
                <w:tab w:val="left" w:pos="676"/>
                <w:tab w:val="left" w:pos="776"/>
              </w:tabs>
              <w:ind w:left="162" w:right="-288" w:hanging="162"/>
              <w:jc w:val="center"/>
              <w:rPr>
                <w:rFonts w:ascii="Times New Roman" w:hAnsi="Times New Roman" w:cs="Times New Roman"/>
                <w:sz w:val="20"/>
                <w:szCs w:val="20"/>
              </w:rPr>
            </w:pPr>
          </w:p>
        </w:tc>
        <w:tc>
          <w:tcPr>
            <w:tcW w:w="236" w:type="dxa"/>
          </w:tcPr>
          <w:p w14:paraId="246E329F" w14:textId="77777777" w:rsidR="00A45130" w:rsidRPr="00BA4479" w:rsidRDefault="00A45130" w:rsidP="00A45130">
            <w:pPr>
              <w:ind w:left="162" w:right="-104" w:hanging="162"/>
              <w:jc w:val="right"/>
              <w:rPr>
                <w:rFonts w:ascii="Times New Roman" w:hAnsi="Times New Roman" w:cs="Times New Roman"/>
                <w:sz w:val="20"/>
                <w:szCs w:val="20"/>
              </w:rPr>
            </w:pPr>
          </w:p>
        </w:tc>
        <w:tc>
          <w:tcPr>
            <w:tcW w:w="1215" w:type="dxa"/>
          </w:tcPr>
          <w:p w14:paraId="3298CA1D" w14:textId="77777777" w:rsidR="00A45130" w:rsidRPr="00BA4479" w:rsidRDefault="00A45130" w:rsidP="00A4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62" w:right="-104" w:hanging="162"/>
              <w:jc w:val="both"/>
              <w:rPr>
                <w:rFonts w:ascii="Times New Roman" w:hAnsi="Times New Roman" w:cs="Times New Roman"/>
                <w:sz w:val="20"/>
                <w:szCs w:val="20"/>
              </w:rPr>
            </w:pPr>
          </w:p>
        </w:tc>
        <w:tc>
          <w:tcPr>
            <w:tcW w:w="260" w:type="dxa"/>
          </w:tcPr>
          <w:p w14:paraId="2A8E97E6" w14:textId="77777777" w:rsidR="00A45130" w:rsidRPr="00BA4479" w:rsidRDefault="00A45130" w:rsidP="00A45130">
            <w:pPr>
              <w:tabs>
                <w:tab w:val="decimal" w:pos="876"/>
              </w:tabs>
              <w:ind w:left="162" w:right="-104" w:hanging="162"/>
              <w:jc w:val="center"/>
              <w:rPr>
                <w:rFonts w:ascii="Times New Roman" w:hAnsi="Times New Roman" w:cs="Times New Roman"/>
                <w:sz w:val="20"/>
                <w:szCs w:val="20"/>
              </w:rPr>
            </w:pPr>
          </w:p>
        </w:tc>
        <w:tc>
          <w:tcPr>
            <w:tcW w:w="1132" w:type="dxa"/>
            <w:gridSpan w:val="2"/>
            <w:vAlign w:val="bottom"/>
          </w:tcPr>
          <w:p w14:paraId="3B661278" w14:textId="77777777" w:rsidR="00A45130" w:rsidRPr="00BA4479" w:rsidRDefault="00A45130" w:rsidP="00A45130">
            <w:pPr>
              <w:tabs>
                <w:tab w:val="decimal" w:pos="253"/>
              </w:tabs>
              <w:ind w:left="-197" w:right="-58" w:firstLine="83"/>
              <w:jc w:val="right"/>
              <w:rPr>
                <w:rFonts w:ascii="Times New Roman" w:hAnsi="Times New Roman" w:cs="Times New Roman"/>
                <w:sz w:val="20"/>
                <w:szCs w:val="20"/>
              </w:rPr>
            </w:pPr>
          </w:p>
        </w:tc>
        <w:tc>
          <w:tcPr>
            <w:tcW w:w="260" w:type="dxa"/>
            <w:gridSpan w:val="2"/>
          </w:tcPr>
          <w:p w14:paraId="55DF5D1C" w14:textId="77777777" w:rsidR="00A45130" w:rsidRPr="00BA4479" w:rsidRDefault="00A45130" w:rsidP="00A45130">
            <w:pPr>
              <w:tabs>
                <w:tab w:val="decimal" w:pos="876"/>
                <w:tab w:val="decimal" w:pos="1338"/>
              </w:tabs>
              <w:ind w:left="162" w:right="-104" w:hanging="162"/>
              <w:rPr>
                <w:rFonts w:ascii="Times New Roman" w:hAnsi="Times New Roman" w:cs="Times New Roman"/>
                <w:sz w:val="20"/>
                <w:szCs w:val="20"/>
              </w:rPr>
            </w:pPr>
          </w:p>
        </w:tc>
        <w:tc>
          <w:tcPr>
            <w:tcW w:w="1035" w:type="dxa"/>
          </w:tcPr>
          <w:p w14:paraId="7503DB01" w14:textId="77777777" w:rsidR="00A45130" w:rsidRPr="00BA4479" w:rsidRDefault="00A45130" w:rsidP="00A45130">
            <w:pPr>
              <w:tabs>
                <w:tab w:val="decimal" w:pos="426"/>
              </w:tabs>
              <w:ind w:left="162" w:right="-104" w:hanging="162"/>
              <w:rPr>
                <w:rFonts w:ascii="Times New Roman" w:hAnsi="Times New Roman" w:cs="Times New Roman"/>
                <w:sz w:val="20"/>
                <w:szCs w:val="20"/>
              </w:rPr>
            </w:pPr>
          </w:p>
        </w:tc>
        <w:tc>
          <w:tcPr>
            <w:tcW w:w="260" w:type="dxa"/>
          </w:tcPr>
          <w:p w14:paraId="2FF59B6B" w14:textId="77777777" w:rsidR="00A45130" w:rsidRPr="00BA4479" w:rsidRDefault="00A45130" w:rsidP="00A45130">
            <w:pPr>
              <w:tabs>
                <w:tab w:val="decimal" w:pos="1338"/>
              </w:tabs>
              <w:ind w:left="162" w:right="-104" w:hanging="162"/>
              <w:rPr>
                <w:rFonts w:ascii="Times New Roman" w:hAnsi="Times New Roman" w:cs="Times New Roman"/>
                <w:sz w:val="20"/>
                <w:szCs w:val="20"/>
              </w:rPr>
            </w:pPr>
          </w:p>
        </w:tc>
        <w:tc>
          <w:tcPr>
            <w:tcW w:w="1079" w:type="dxa"/>
            <w:vAlign w:val="bottom"/>
          </w:tcPr>
          <w:p w14:paraId="7C581AA1" w14:textId="77777777" w:rsidR="00A45130" w:rsidRPr="00BA4479" w:rsidRDefault="00A45130" w:rsidP="00A45130">
            <w:pPr>
              <w:tabs>
                <w:tab w:val="decimal" w:pos="880"/>
              </w:tabs>
              <w:ind w:right="-104"/>
              <w:rPr>
                <w:rFonts w:ascii="Times New Roman" w:hAnsi="Times New Roman" w:cs="Times New Roman"/>
                <w:sz w:val="20"/>
                <w:szCs w:val="20"/>
              </w:rPr>
            </w:pPr>
          </w:p>
        </w:tc>
        <w:tc>
          <w:tcPr>
            <w:tcW w:w="260" w:type="dxa"/>
          </w:tcPr>
          <w:p w14:paraId="5B028C9F" w14:textId="77777777" w:rsidR="00A45130" w:rsidRPr="00BA4479" w:rsidRDefault="00A45130" w:rsidP="00A45130">
            <w:pPr>
              <w:tabs>
                <w:tab w:val="decimal" w:pos="1338"/>
              </w:tabs>
              <w:ind w:left="162" w:right="-104" w:hanging="162"/>
              <w:rPr>
                <w:rFonts w:ascii="Times New Roman" w:hAnsi="Times New Roman" w:cs="Times New Roman"/>
                <w:sz w:val="20"/>
                <w:szCs w:val="20"/>
              </w:rPr>
            </w:pPr>
          </w:p>
        </w:tc>
        <w:tc>
          <w:tcPr>
            <w:tcW w:w="1042" w:type="dxa"/>
            <w:vAlign w:val="bottom"/>
          </w:tcPr>
          <w:p w14:paraId="0BD98C9A" w14:textId="77777777" w:rsidR="00A45130" w:rsidRPr="00BA4479" w:rsidRDefault="00A45130" w:rsidP="00A45130">
            <w:pPr>
              <w:tabs>
                <w:tab w:val="decimal" w:pos="516"/>
              </w:tabs>
              <w:ind w:left="162" w:right="-86" w:hanging="162"/>
              <w:rPr>
                <w:rFonts w:ascii="Times New Roman" w:hAnsi="Times New Roman" w:cs="Times New Roman"/>
                <w:sz w:val="20"/>
                <w:szCs w:val="20"/>
              </w:rPr>
            </w:pPr>
          </w:p>
        </w:tc>
        <w:tc>
          <w:tcPr>
            <w:tcW w:w="260" w:type="dxa"/>
          </w:tcPr>
          <w:p w14:paraId="33F3A572" w14:textId="77777777" w:rsidR="00A45130" w:rsidRPr="00BA4479" w:rsidRDefault="00A45130" w:rsidP="00A45130">
            <w:pPr>
              <w:tabs>
                <w:tab w:val="clear" w:pos="680"/>
                <w:tab w:val="decimal" w:pos="702"/>
              </w:tabs>
              <w:ind w:left="-18" w:firstLine="18"/>
              <w:jc w:val="right"/>
              <w:rPr>
                <w:rFonts w:ascii="Times New Roman" w:hAnsi="Times New Roman" w:cs="Times New Roman"/>
                <w:sz w:val="20"/>
                <w:szCs w:val="20"/>
              </w:rPr>
            </w:pPr>
          </w:p>
        </w:tc>
        <w:tc>
          <w:tcPr>
            <w:tcW w:w="1229" w:type="dxa"/>
            <w:vAlign w:val="bottom"/>
          </w:tcPr>
          <w:p w14:paraId="251ED46B" w14:textId="77777777" w:rsidR="00A45130" w:rsidRPr="00BA4479" w:rsidRDefault="00A45130" w:rsidP="00A45130">
            <w:pPr>
              <w:tabs>
                <w:tab w:val="clear" w:pos="680"/>
                <w:tab w:val="decimal" w:pos="702"/>
              </w:tabs>
              <w:spacing w:before="100" w:beforeAutospacing="1" w:after="100" w:afterAutospacing="1"/>
              <w:ind w:left="-18" w:firstLine="18"/>
              <w:jc w:val="right"/>
              <w:rPr>
                <w:rFonts w:ascii="Times New Roman" w:hAnsi="Times New Roman" w:cs="Times New Roman"/>
                <w:sz w:val="20"/>
                <w:szCs w:val="20"/>
              </w:rPr>
            </w:pPr>
          </w:p>
        </w:tc>
      </w:tr>
    </w:tbl>
    <w:p w14:paraId="2123B73A" w14:textId="77777777" w:rsidR="00B73842" w:rsidRPr="00BA4479"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RPr="00BA4479" w:rsidSect="00B73842">
          <w:headerReference w:type="default" r:id="rId17"/>
          <w:footerReference w:type="default" r:id="rId18"/>
          <w:pgSz w:w="16834" w:h="11909" w:orient="landscape" w:code="9"/>
          <w:pgMar w:top="1152" w:right="691" w:bottom="1152" w:left="576" w:header="720" w:footer="763" w:gutter="0"/>
          <w:cols w:space="720"/>
          <w:docGrid w:linePitch="245"/>
        </w:sectPr>
      </w:pPr>
    </w:p>
    <w:p w14:paraId="17A67390" w14:textId="1364801B" w:rsidR="001C59DB" w:rsidRPr="00BA4479" w:rsidRDefault="00CC7D5E" w:rsidP="001C59DB">
      <w:pPr>
        <w:spacing w:line="240" w:lineRule="auto"/>
        <w:ind w:left="540"/>
        <w:jc w:val="thaiDistribute"/>
        <w:rPr>
          <w:rFonts w:ascii="Times New Roman" w:hAnsi="Times New Roman" w:cs="Times New Roman"/>
          <w:b/>
          <w:bCs/>
          <w:sz w:val="22"/>
          <w:szCs w:val="22"/>
        </w:rPr>
      </w:pPr>
      <w:r w:rsidRPr="00BA4479">
        <w:rPr>
          <w:rFonts w:ascii="Times New Roman" w:hAnsi="Times New Roman" w:cs="Times New Roman"/>
          <w:b/>
          <w:bCs/>
          <w:sz w:val="22"/>
          <w:szCs w:val="22"/>
        </w:rPr>
        <w:lastRenderedPageBreak/>
        <w:t>V</w:t>
      </w:r>
      <w:r w:rsidR="001C59DB" w:rsidRPr="00BA4479">
        <w:rPr>
          <w:rFonts w:ascii="Times New Roman" w:hAnsi="Times New Roman" w:cs="Times New Roman"/>
          <w:b/>
          <w:bCs/>
          <w:sz w:val="22"/>
          <w:szCs w:val="22"/>
        </w:rPr>
        <w:t xml:space="preserve">aluation technique of financial instruments </w:t>
      </w:r>
    </w:p>
    <w:p w14:paraId="72BBEF08" w14:textId="2403F841" w:rsidR="00B26E2A" w:rsidRPr="00BA4479"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630" w:type="dxa"/>
        <w:tblInd w:w="450" w:type="dxa"/>
        <w:tblLook w:val="04A0" w:firstRow="1" w:lastRow="0" w:firstColumn="1" w:lastColumn="0" w:noHBand="0" w:noVBand="1"/>
      </w:tblPr>
      <w:tblGrid>
        <w:gridCol w:w="4100"/>
        <w:gridCol w:w="5530"/>
      </w:tblGrid>
      <w:tr w:rsidR="00072604" w:rsidRPr="00BA4479" w14:paraId="40FA0B26" w14:textId="77777777" w:rsidTr="004D142E">
        <w:trPr>
          <w:trHeight w:val="290"/>
          <w:tblHeader/>
        </w:trPr>
        <w:tc>
          <w:tcPr>
            <w:tcW w:w="4100" w:type="dxa"/>
          </w:tcPr>
          <w:p w14:paraId="2483C24D" w14:textId="77777777" w:rsidR="00072604" w:rsidRPr="00BA4479" w:rsidRDefault="00072604" w:rsidP="00E66C24">
            <w:pPr>
              <w:pStyle w:val="block"/>
              <w:spacing w:after="0" w:line="240" w:lineRule="auto"/>
              <w:ind w:left="0" w:right="-7"/>
              <w:rPr>
                <w:rFonts w:cstheme="minorBidi"/>
                <w:b/>
                <w:bCs/>
                <w:szCs w:val="22"/>
                <w:lang w:bidi="th-TH"/>
              </w:rPr>
            </w:pPr>
            <w:r w:rsidRPr="00BA4479">
              <w:rPr>
                <w:rFonts w:cs="Times New Roman"/>
                <w:b/>
                <w:bCs/>
                <w:szCs w:val="22"/>
                <w:lang w:bidi="th-TH"/>
              </w:rPr>
              <w:t>Type</w:t>
            </w:r>
          </w:p>
        </w:tc>
        <w:tc>
          <w:tcPr>
            <w:tcW w:w="5530" w:type="dxa"/>
          </w:tcPr>
          <w:p w14:paraId="6DC1DAF6" w14:textId="77777777" w:rsidR="00072604" w:rsidRPr="00BA4479" w:rsidRDefault="00072604" w:rsidP="00E66C24">
            <w:pPr>
              <w:pStyle w:val="block"/>
              <w:spacing w:after="0" w:line="240" w:lineRule="auto"/>
              <w:ind w:left="0" w:right="-7"/>
              <w:jc w:val="thaiDistribute"/>
              <w:rPr>
                <w:rFonts w:cs="Times New Roman"/>
                <w:b/>
                <w:bCs/>
                <w:szCs w:val="22"/>
                <w:lang w:bidi="th-TH"/>
              </w:rPr>
            </w:pPr>
            <w:bookmarkStart w:id="2" w:name="_Hlk71800829"/>
            <w:r w:rsidRPr="00BA4479">
              <w:rPr>
                <w:rFonts w:cs="Times New Roman"/>
                <w:b/>
                <w:bCs/>
                <w:szCs w:val="22"/>
                <w:lang w:bidi="th-TH"/>
              </w:rPr>
              <w:t>Valuation technique</w:t>
            </w:r>
            <w:bookmarkEnd w:id="2"/>
          </w:p>
        </w:tc>
      </w:tr>
      <w:tr w:rsidR="008729AA" w:rsidRPr="00BA4479" w14:paraId="41F6E464" w14:textId="77777777" w:rsidTr="004D142E">
        <w:trPr>
          <w:trHeight w:val="231"/>
          <w:tblHeader/>
        </w:trPr>
        <w:tc>
          <w:tcPr>
            <w:tcW w:w="4100" w:type="dxa"/>
          </w:tcPr>
          <w:p w14:paraId="2CED2020" w14:textId="77777777" w:rsidR="008729AA" w:rsidRPr="00BA4479" w:rsidRDefault="008729AA" w:rsidP="00E66C24">
            <w:pPr>
              <w:ind w:right="-378"/>
              <w:rPr>
                <w:rFonts w:ascii="Times New Roman" w:eastAsia="Calibri" w:hAnsi="Times New Roman" w:cs="Times New Roman"/>
                <w:sz w:val="22"/>
                <w:szCs w:val="22"/>
                <w:lang w:val="en-GB" w:bidi="ar-SA"/>
              </w:rPr>
            </w:pPr>
            <w:r w:rsidRPr="00BA4479">
              <w:rPr>
                <w:rFonts w:ascii="Times New Roman" w:hAnsi="Times New Roman" w:cs="Times New Roman"/>
                <w:sz w:val="22"/>
                <w:szCs w:val="22"/>
              </w:rPr>
              <w:t>Other long-term investments</w:t>
            </w:r>
          </w:p>
        </w:tc>
        <w:tc>
          <w:tcPr>
            <w:tcW w:w="5530" w:type="dxa"/>
          </w:tcPr>
          <w:p w14:paraId="1FF62BB1" w14:textId="170BA8CC" w:rsidR="008729AA" w:rsidRPr="00BA4479" w:rsidRDefault="008729AA" w:rsidP="00E66C24">
            <w:pPr>
              <w:ind w:right="-378"/>
              <w:rPr>
                <w:rFonts w:ascii="Times New Roman" w:eastAsia="Calibri" w:hAnsi="Times New Roman" w:cstheme="minorBidi"/>
                <w:sz w:val="22"/>
                <w:szCs w:val="28"/>
              </w:rPr>
            </w:pPr>
            <w:r w:rsidRPr="00BA4479">
              <w:rPr>
                <w:rFonts w:ascii="Times New Roman" w:eastAsia="Calibri" w:hAnsi="Times New Roman" w:cs="Times New Roman"/>
                <w:sz w:val="22"/>
                <w:szCs w:val="22"/>
                <w:lang w:val="en-GB" w:bidi="ar-SA"/>
              </w:rPr>
              <w:t>Adjusted net asset</w:t>
            </w:r>
            <w:r w:rsidR="00A30694" w:rsidRPr="00BA4479">
              <w:rPr>
                <w:rFonts w:ascii="Times New Roman" w:eastAsia="Calibri" w:hAnsi="Times New Roman" w:cs="Times New Roman"/>
                <w:sz w:val="22"/>
                <w:szCs w:val="22"/>
                <w:lang w:val="en-GB" w:bidi="ar-SA"/>
              </w:rPr>
              <w:t xml:space="preserve"> and </w:t>
            </w:r>
            <w:r w:rsidR="00CC7D5E" w:rsidRPr="00BA4479">
              <w:rPr>
                <w:rFonts w:ascii="Times New Roman" w:eastAsia="Calibri" w:hAnsi="Times New Roman" w:cs="Times New Roman"/>
                <w:sz w:val="22"/>
                <w:szCs w:val="22"/>
                <w:lang w:val="en-GB" w:bidi="ar-SA"/>
              </w:rPr>
              <w:t>latest</w:t>
            </w:r>
            <w:r w:rsidR="00F0591D" w:rsidRPr="00BA4479">
              <w:rPr>
                <w:rFonts w:ascii="Times New Roman" w:eastAsia="Calibri" w:hAnsi="Times New Roman" w:cs="Times New Roman"/>
                <w:sz w:val="22"/>
                <w:szCs w:val="22"/>
                <w:lang w:val="en-GB" w:bidi="ar-SA"/>
              </w:rPr>
              <w:t xml:space="preserve"> trading</w:t>
            </w:r>
            <w:r w:rsidR="00A30694" w:rsidRPr="00BA4479">
              <w:rPr>
                <w:rFonts w:ascii="Times New Roman" w:eastAsia="Calibri" w:hAnsi="Times New Roman" w:cs="Times New Roman"/>
                <w:sz w:val="22"/>
                <w:szCs w:val="22"/>
                <w:lang w:val="en-GB" w:bidi="ar-SA"/>
              </w:rPr>
              <w:t xml:space="preserve"> price</w:t>
            </w:r>
          </w:p>
        </w:tc>
      </w:tr>
      <w:tr w:rsidR="00072604" w:rsidRPr="00BA4479" w14:paraId="73D5C05B" w14:textId="77777777" w:rsidTr="004D142E">
        <w:trPr>
          <w:trHeight w:val="669"/>
          <w:tblHeader/>
        </w:trPr>
        <w:tc>
          <w:tcPr>
            <w:tcW w:w="4100" w:type="dxa"/>
          </w:tcPr>
          <w:p w14:paraId="37A4A7EC" w14:textId="0D7BCA68" w:rsidR="00072604" w:rsidRPr="00BA4479"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The Company</w:t>
            </w:r>
            <w:r w:rsidR="00614E09" w:rsidRPr="00BA4479">
              <w:rPr>
                <w:rFonts w:ascii="Times New Roman" w:hAnsi="Times New Roman" w:cstheme="minorBidi" w:hint="cs"/>
                <w:sz w:val="22"/>
                <w:szCs w:val="28"/>
                <w:cs/>
                <w:lang w:val="en-GB"/>
              </w:rPr>
              <w:t xml:space="preserve"> </w:t>
            </w:r>
            <w:r w:rsidR="00614E09" w:rsidRPr="00BA4479">
              <w:rPr>
                <w:rFonts w:ascii="Times New Roman" w:hAnsi="Times New Roman" w:cstheme="minorBidi"/>
                <w:sz w:val="22"/>
                <w:szCs w:val="28"/>
              </w:rPr>
              <w:t>and subsidiary’s</w:t>
            </w:r>
            <w:r w:rsidRPr="00BA4479">
              <w:rPr>
                <w:rFonts w:ascii="Times New Roman" w:hAnsi="Times New Roman" w:cs="Times New Roman"/>
                <w:sz w:val="22"/>
                <w:szCs w:val="22"/>
                <w:lang w:val="en-GB" w:bidi="ar-SA"/>
              </w:rPr>
              <w:t xml:space="preserve"> debentures</w:t>
            </w:r>
          </w:p>
        </w:tc>
        <w:tc>
          <w:tcPr>
            <w:tcW w:w="5530" w:type="dxa"/>
          </w:tcPr>
          <w:p w14:paraId="4F43AC99" w14:textId="77777777" w:rsidR="00460B46" w:rsidRPr="00BA4479"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Determined based on quoted prices in the debentures </w:t>
            </w:r>
          </w:p>
          <w:p w14:paraId="279D8697" w14:textId="77777777" w:rsidR="00460B46" w:rsidRPr="00BA4479"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sidRPr="00BA4479">
              <w:rPr>
                <w:rFonts w:ascii="Times New Roman" w:hAnsi="Times New Roman" w:cs="Times New Roman"/>
                <w:sz w:val="22"/>
                <w:szCs w:val="22"/>
                <w:lang w:val="en-GB" w:bidi="ar-SA"/>
              </w:rPr>
              <w:t xml:space="preserve">   m</w:t>
            </w:r>
            <w:r w:rsidR="00072604" w:rsidRPr="00BA4479">
              <w:rPr>
                <w:rFonts w:ascii="Times New Roman" w:hAnsi="Times New Roman" w:cs="Times New Roman"/>
                <w:sz w:val="22"/>
                <w:szCs w:val="22"/>
                <w:lang w:val="en-GB" w:bidi="ar-SA"/>
              </w:rPr>
              <w:t>arket</w:t>
            </w:r>
            <w:r w:rsidRPr="00BA4479">
              <w:rPr>
                <w:rFonts w:ascii="Times New Roman" w:hAnsi="Times New Roman" w:cs="Times New Roman"/>
                <w:sz w:val="22"/>
                <w:szCs w:val="22"/>
                <w:lang w:val="en-GB" w:bidi="ar-SA"/>
              </w:rPr>
              <w:t xml:space="preserve"> </w:t>
            </w:r>
            <w:r w:rsidR="00072604" w:rsidRPr="00BA4479">
              <w:rPr>
                <w:rFonts w:ascii="Times New Roman" w:hAnsi="Times New Roman" w:cs="Times New Roman"/>
                <w:spacing w:val="2"/>
                <w:sz w:val="22"/>
                <w:szCs w:val="22"/>
                <w:lang w:val="en-GB" w:bidi="ar-SA"/>
              </w:rPr>
              <w:t xml:space="preserve">from the Thai Bond Market Association by </w:t>
            </w:r>
          </w:p>
          <w:p w14:paraId="78947EEA" w14:textId="70839E01" w:rsidR="00072604" w:rsidRPr="00BA4479"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BA4479">
              <w:rPr>
                <w:rFonts w:ascii="Times New Roman" w:hAnsi="Times New Roman" w:cs="Times New Roman"/>
                <w:spacing w:val="2"/>
                <w:sz w:val="22"/>
                <w:szCs w:val="22"/>
                <w:lang w:val="en-GB" w:bidi="ar-SA"/>
              </w:rPr>
              <w:t xml:space="preserve">   </w:t>
            </w:r>
            <w:r w:rsidR="00072604" w:rsidRPr="00BA4479">
              <w:rPr>
                <w:rFonts w:ascii="Times New Roman" w:hAnsi="Times New Roman" w:cs="Times New Roman"/>
                <w:spacing w:val="2"/>
                <w:sz w:val="22"/>
                <w:szCs w:val="22"/>
                <w:lang w:val="en-GB" w:bidi="ar-SA"/>
              </w:rPr>
              <w:t xml:space="preserve">using the closing price at the end of the reporting period  </w:t>
            </w:r>
          </w:p>
        </w:tc>
      </w:tr>
      <w:tr w:rsidR="0005159D" w:rsidRPr="00BA4479" w14:paraId="01A2C578" w14:textId="77777777" w:rsidTr="004D142E">
        <w:trPr>
          <w:trHeight w:val="155"/>
          <w:tblHeader/>
        </w:trPr>
        <w:tc>
          <w:tcPr>
            <w:tcW w:w="4100" w:type="dxa"/>
          </w:tcPr>
          <w:p w14:paraId="6A414BE2" w14:textId="77CF8180" w:rsidR="0005159D" w:rsidRPr="00BA4479"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Long-term loans from </w:t>
            </w:r>
            <w:r w:rsidR="00EB3A21" w:rsidRPr="00BA4479">
              <w:rPr>
                <w:rFonts w:ascii="Times New Roman" w:hAnsi="Times New Roman" w:cs="Times New Roman"/>
                <w:sz w:val="22"/>
                <w:szCs w:val="22"/>
                <w:lang w:val="en-GB" w:bidi="ar-SA"/>
              </w:rPr>
              <w:t xml:space="preserve">financial institutions   </w:t>
            </w:r>
          </w:p>
        </w:tc>
        <w:tc>
          <w:tcPr>
            <w:tcW w:w="5530" w:type="dxa"/>
          </w:tcPr>
          <w:p w14:paraId="6608FB6F" w14:textId="71C0F925" w:rsidR="0005159D" w:rsidRPr="00BA4479" w:rsidRDefault="0005159D" w:rsidP="0005159D">
            <w:pPr>
              <w:pStyle w:val="block"/>
              <w:spacing w:after="0" w:line="240" w:lineRule="auto"/>
              <w:ind w:left="76" w:right="-7" w:hanging="76"/>
              <w:rPr>
                <w:rFonts w:cs="Times New Roman"/>
                <w:szCs w:val="22"/>
              </w:rPr>
            </w:pPr>
          </w:p>
        </w:tc>
      </w:tr>
      <w:tr w:rsidR="00CD59B6" w:rsidRPr="00BA4479" w14:paraId="2B2C169C" w14:textId="77777777" w:rsidTr="00B31E22">
        <w:trPr>
          <w:trHeight w:val="236"/>
          <w:tblHeader/>
        </w:trPr>
        <w:tc>
          <w:tcPr>
            <w:tcW w:w="4100" w:type="dxa"/>
            <w:vAlign w:val="bottom"/>
          </w:tcPr>
          <w:p w14:paraId="0C54D51C" w14:textId="1977E518" w:rsidR="00CD59B6" w:rsidRPr="00BA4479" w:rsidRDefault="00CD59B6" w:rsidP="00CD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BA4479">
              <w:rPr>
                <w:rFonts w:ascii="Times New Roman" w:hAnsi="Times New Roman" w:cs="Times New Roman"/>
                <w:sz w:val="22"/>
                <w:szCs w:val="22"/>
                <w:lang w:val="en-GB" w:bidi="ar-SA"/>
              </w:rPr>
              <w:t xml:space="preserve">   and </w:t>
            </w:r>
            <w:r w:rsidR="00F87A1D" w:rsidRPr="00BA4479">
              <w:rPr>
                <w:rFonts w:ascii="Times New Roman" w:hAnsi="Times New Roman" w:cs="Times New Roman"/>
                <w:sz w:val="22"/>
                <w:szCs w:val="22"/>
                <w:lang w:val="en-GB" w:bidi="ar-SA"/>
              </w:rPr>
              <w:t>other</w:t>
            </w:r>
            <w:r w:rsidR="002B3381" w:rsidRPr="00BA4479">
              <w:rPr>
                <w:rFonts w:ascii="Times New Roman" w:hAnsi="Times New Roman" w:cs="Times New Roman"/>
                <w:sz w:val="22"/>
                <w:szCs w:val="22"/>
                <w:lang w:val="en-GB" w:bidi="ar-SA"/>
              </w:rPr>
              <w:t xml:space="preserve"> parties</w:t>
            </w:r>
          </w:p>
        </w:tc>
        <w:tc>
          <w:tcPr>
            <w:tcW w:w="5530" w:type="dxa"/>
          </w:tcPr>
          <w:p w14:paraId="2D803989" w14:textId="13230598" w:rsidR="00CD59B6" w:rsidRPr="00BA4479" w:rsidRDefault="0012153E" w:rsidP="00CD59B6">
            <w:pPr>
              <w:pStyle w:val="block"/>
              <w:spacing w:after="0" w:line="240" w:lineRule="auto"/>
              <w:ind w:left="76" w:right="-7" w:hanging="76"/>
              <w:rPr>
                <w:rFonts w:cs="Times New Roman"/>
                <w:szCs w:val="22"/>
              </w:rPr>
            </w:pPr>
            <w:r w:rsidRPr="00BA4479">
              <w:rPr>
                <w:rFonts w:cs="Times New Roman"/>
                <w:szCs w:val="22"/>
              </w:rPr>
              <w:t>Discounted cash flows</w:t>
            </w:r>
          </w:p>
        </w:tc>
      </w:tr>
    </w:tbl>
    <w:p w14:paraId="7A8FB694" w14:textId="77777777" w:rsidR="004B69F4" w:rsidRPr="00BA4479" w:rsidRDefault="004B69F4">
      <w:pPr>
        <w:rPr>
          <w:rFonts w:ascii="Times New Roman" w:hAnsi="Times New Roman" w:cs="Times New Roman"/>
          <w:sz w:val="32"/>
          <w:szCs w:val="32"/>
        </w:rPr>
      </w:pPr>
    </w:p>
    <w:p w14:paraId="3F3DB9E6" w14:textId="152C1657" w:rsidR="00C7395A" w:rsidRPr="00BA4479" w:rsidRDefault="00C7395A" w:rsidP="00B76E1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A4479">
        <w:rPr>
          <w:rFonts w:ascii="Times New Roman" w:hAnsi="Times New Roman" w:cs="Times New Roman"/>
          <w:b/>
          <w:bCs/>
          <w:sz w:val="24"/>
          <w:szCs w:val="24"/>
        </w:rPr>
        <w:t>Commitments with non-related parties</w:t>
      </w:r>
    </w:p>
    <w:p w14:paraId="58C09143" w14:textId="77777777" w:rsidR="00BB6036" w:rsidRPr="00BA4479"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0"/>
        <w:gridCol w:w="1350"/>
      </w:tblGrid>
      <w:tr w:rsidR="00834D35" w:rsidRPr="00BA4479" w14:paraId="0F566F57" w14:textId="77777777" w:rsidTr="00977D1C">
        <w:trPr>
          <w:cantSplit/>
          <w:trHeight w:val="61"/>
          <w:tblHeader/>
        </w:trPr>
        <w:tc>
          <w:tcPr>
            <w:tcW w:w="5310" w:type="dxa"/>
          </w:tcPr>
          <w:p w14:paraId="7196B420" w14:textId="77777777" w:rsidR="00834D35" w:rsidRPr="00BA4479" w:rsidRDefault="00834D35" w:rsidP="00BB6036">
            <w:pPr>
              <w:pStyle w:val="acctfourfigures"/>
              <w:spacing w:line="240" w:lineRule="atLeast"/>
              <w:jc w:val="center"/>
              <w:rPr>
                <w:rFonts w:cs="Times New Roman"/>
                <w:b/>
                <w:szCs w:val="22"/>
              </w:rPr>
            </w:pPr>
          </w:p>
        </w:tc>
        <w:tc>
          <w:tcPr>
            <w:tcW w:w="270" w:type="dxa"/>
          </w:tcPr>
          <w:p w14:paraId="52A94D96" w14:textId="77777777" w:rsidR="00834D35" w:rsidRPr="00BA4479" w:rsidRDefault="00834D35" w:rsidP="00BB6036">
            <w:pPr>
              <w:pStyle w:val="acctmergecolhdg"/>
              <w:spacing w:line="240" w:lineRule="atLeast"/>
              <w:rPr>
                <w:rFonts w:cs="Times New Roman"/>
                <w:b w:val="0"/>
                <w:bCs/>
                <w:szCs w:val="22"/>
              </w:rPr>
            </w:pPr>
          </w:p>
        </w:tc>
        <w:tc>
          <w:tcPr>
            <w:tcW w:w="810" w:type="dxa"/>
          </w:tcPr>
          <w:p w14:paraId="44125F3D" w14:textId="2D8C40D3" w:rsidR="00834D35" w:rsidRPr="00BA4479" w:rsidRDefault="00834D35" w:rsidP="00BB6036">
            <w:pPr>
              <w:pStyle w:val="acctmergecolhdg"/>
              <w:spacing w:line="240" w:lineRule="atLeast"/>
              <w:rPr>
                <w:rFonts w:cs="Times New Roman"/>
                <w:b w:val="0"/>
                <w:bCs/>
                <w:szCs w:val="22"/>
              </w:rPr>
            </w:pPr>
          </w:p>
        </w:tc>
        <w:tc>
          <w:tcPr>
            <w:tcW w:w="1350" w:type="dxa"/>
          </w:tcPr>
          <w:p w14:paraId="1A72E17C" w14:textId="45905A6F" w:rsidR="00834D35" w:rsidRPr="00BA4479" w:rsidRDefault="00834D35" w:rsidP="001630BD">
            <w:pPr>
              <w:pStyle w:val="acctmergecolhdg"/>
              <w:spacing w:line="240" w:lineRule="atLeast"/>
              <w:ind w:right="-73"/>
              <w:rPr>
                <w:rFonts w:cs="Times New Roman"/>
                <w:b w:val="0"/>
                <w:bCs/>
                <w:szCs w:val="22"/>
              </w:rPr>
            </w:pPr>
            <w:r w:rsidRPr="00BA4479">
              <w:rPr>
                <w:rFonts w:cs="Times New Roman"/>
                <w:szCs w:val="22"/>
              </w:rPr>
              <w:t>Consolidated</w:t>
            </w:r>
          </w:p>
        </w:tc>
        <w:tc>
          <w:tcPr>
            <w:tcW w:w="180" w:type="dxa"/>
          </w:tcPr>
          <w:p w14:paraId="444106B9" w14:textId="77777777" w:rsidR="00834D35" w:rsidRPr="00BA4479" w:rsidRDefault="00834D35" w:rsidP="00BB6036">
            <w:pPr>
              <w:pStyle w:val="acctmergecolhdg"/>
              <w:spacing w:line="240" w:lineRule="atLeast"/>
              <w:rPr>
                <w:rFonts w:cs="Times New Roman"/>
                <w:b w:val="0"/>
                <w:bCs/>
                <w:szCs w:val="22"/>
              </w:rPr>
            </w:pPr>
          </w:p>
        </w:tc>
        <w:tc>
          <w:tcPr>
            <w:tcW w:w="1350" w:type="dxa"/>
          </w:tcPr>
          <w:p w14:paraId="0DABB549" w14:textId="15F990C3" w:rsidR="00834D35" w:rsidRPr="00BA4479" w:rsidRDefault="00834D35" w:rsidP="00BB6036">
            <w:pPr>
              <w:pStyle w:val="acctmergecolhdg"/>
              <w:spacing w:line="240" w:lineRule="atLeast"/>
              <w:rPr>
                <w:rFonts w:cs="Times New Roman"/>
                <w:b w:val="0"/>
                <w:bCs/>
                <w:szCs w:val="22"/>
              </w:rPr>
            </w:pPr>
            <w:r w:rsidRPr="00BA4479">
              <w:rPr>
                <w:rFonts w:cs="Times New Roman"/>
                <w:szCs w:val="22"/>
              </w:rPr>
              <w:t>Separate</w:t>
            </w:r>
            <w:r w:rsidRPr="00BA4479">
              <w:rPr>
                <w:rFonts w:cs="Times New Roman"/>
                <w:b w:val="0"/>
                <w:bCs/>
                <w:szCs w:val="22"/>
              </w:rPr>
              <w:t xml:space="preserve"> </w:t>
            </w:r>
          </w:p>
        </w:tc>
      </w:tr>
      <w:tr w:rsidR="00834D35" w:rsidRPr="00BA4479" w14:paraId="4BECC699" w14:textId="77777777" w:rsidTr="00977D1C">
        <w:trPr>
          <w:cantSplit/>
          <w:trHeight w:val="61"/>
          <w:tblHeader/>
        </w:trPr>
        <w:tc>
          <w:tcPr>
            <w:tcW w:w="5310" w:type="dxa"/>
            <w:vAlign w:val="bottom"/>
          </w:tcPr>
          <w:p w14:paraId="5177D85F" w14:textId="470A9B12" w:rsidR="00834D35" w:rsidRPr="00BA4479" w:rsidRDefault="002D6508" w:rsidP="0005159D">
            <w:pPr>
              <w:ind w:left="164" w:hanging="164"/>
              <w:rPr>
                <w:rFonts w:ascii="Times New Roman" w:hAnsi="Times New Roman" w:cs="Times New Roman"/>
                <w:b/>
                <w:bCs/>
                <w:i/>
                <w:iCs/>
                <w:sz w:val="22"/>
                <w:szCs w:val="22"/>
              </w:rPr>
            </w:pPr>
            <w:r w:rsidRPr="00BA4479">
              <w:rPr>
                <w:rFonts w:ascii="Times New Roman" w:hAnsi="Times New Roman" w:cs="Times New Roman"/>
                <w:b/>
                <w:bCs/>
                <w:i/>
                <w:iCs/>
                <w:sz w:val="22"/>
                <w:szCs w:val="22"/>
              </w:rPr>
              <w:t xml:space="preserve">At </w:t>
            </w:r>
            <w:r w:rsidR="00880C26">
              <w:rPr>
                <w:rFonts w:ascii="Times New Roman" w:hAnsi="Times New Roman" w:cs="Times New Roman"/>
                <w:b/>
                <w:bCs/>
                <w:i/>
                <w:iCs/>
                <w:sz w:val="22"/>
                <w:szCs w:val="22"/>
              </w:rPr>
              <w:t>31 March 2026</w:t>
            </w:r>
          </w:p>
        </w:tc>
        <w:tc>
          <w:tcPr>
            <w:tcW w:w="270" w:type="dxa"/>
          </w:tcPr>
          <w:p w14:paraId="1105788C" w14:textId="77777777" w:rsidR="00834D35" w:rsidRPr="00BA4479" w:rsidRDefault="00834D35" w:rsidP="0005159D">
            <w:pPr>
              <w:pStyle w:val="acctmergecolhdg"/>
              <w:spacing w:line="240" w:lineRule="atLeast"/>
              <w:rPr>
                <w:rFonts w:cs="Times New Roman"/>
                <w:b w:val="0"/>
                <w:bCs/>
                <w:szCs w:val="22"/>
              </w:rPr>
            </w:pPr>
          </w:p>
        </w:tc>
        <w:tc>
          <w:tcPr>
            <w:tcW w:w="810" w:type="dxa"/>
          </w:tcPr>
          <w:p w14:paraId="19EE3CBF" w14:textId="77777777" w:rsidR="00834D35" w:rsidRPr="00BA4479" w:rsidRDefault="00834D35" w:rsidP="0005159D">
            <w:pPr>
              <w:pStyle w:val="acctmergecolhdg"/>
              <w:spacing w:line="240" w:lineRule="atLeast"/>
              <w:rPr>
                <w:rFonts w:cs="Times New Roman"/>
                <w:b w:val="0"/>
                <w:bCs/>
                <w:szCs w:val="22"/>
              </w:rPr>
            </w:pPr>
          </w:p>
        </w:tc>
        <w:tc>
          <w:tcPr>
            <w:tcW w:w="1350" w:type="dxa"/>
          </w:tcPr>
          <w:p w14:paraId="20CC5265" w14:textId="5B945972" w:rsidR="00834D35" w:rsidRPr="00BA4479" w:rsidRDefault="00834D35" w:rsidP="0005159D">
            <w:pPr>
              <w:pStyle w:val="acctmergecolhdg"/>
              <w:spacing w:line="240" w:lineRule="atLeast"/>
              <w:rPr>
                <w:rFonts w:cs="Times New Roman"/>
                <w:b w:val="0"/>
                <w:bCs/>
                <w:szCs w:val="22"/>
                <w:lang w:bidi="th-TH"/>
              </w:rPr>
            </w:pPr>
            <w:r w:rsidRPr="00BA4479">
              <w:rPr>
                <w:rFonts w:cs="Times New Roman"/>
                <w:szCs w:val="22"/>
              </w:rPr>
              <w:t>financial statements</w:t>
            </w:r>
          </w:p>
        </w:tc>
        <w:tc>
          <w:tcPr>
            <w:tcW w:w="180" w:type="dxa"/>
          </w:tcPr>
          <w:p w14:paraId="5981B153" w14:textId="77777777" w:rsidR="00834D35" w:rsidRPr="00BA4479" w:rsidRDefault="00834D35" w:rsidP="0005159D">
            <w:pPr>
              <w:pStyle w:val="acctmergecolhdg"/>
              <w:spacing w:line="240" w:lineRule="atLeast"/>
              <w:rPr>
                <w:rFonts w:cs="Times New Roman"/>
                <w:b w:val="0"/>
                <w:bCs/>
                <w:szCs w:val="22"/>
              </w:rPr>
            </w:pPr>
          </w:p>
        </w:tc>
        <w:tc>
          <w:tcPr>
            <w:tcW w:w="1350" w:type="dxa"/>
          </w:tcPr>
          <w:p w14:paraId="5F7CA5AD" w14:textId="6746ABF5" w:rsidR="00834D35" w:rsidRPr="00BA4479" w:rsidRDefault="00834D35" w:rsidP="00834D35">
            <w:pPr>
              <w:pStyle w:val="acctmergecolhdg"/>
              <w:spacing w:line="240" w:lineRule="atLeast"/>
              <w:rPr>
                <w:rFonts w:cs="Times New Roman"/>
                <w:b w:val="0"/>
                <w:bCs/>
                <w:szCs w:val="22"/>
              </w:rPr>
            </w:pPr>
            <w:r w:rsidRPr="00BA4479">
              <w:rPr>
                <w:rFonts w:cs="Times New Roman"/>
                <w:szCs w:val="22"/>
              </w:rPr>
              <w:t>financial statements</w:t>
            </w:r>
          </w:p>
        </w:tc>
      </w:tr>
      <w:tr w:rsidR="00834D35" w:rsidRPr="00BA4479" w14:paraId="002E308D" w14:textId="77777777" w:rsidTr="00834D35">
        <w:trPr>
          <w:cantSplit/>
          <w:trHeight w:val="61"/>
          <w:tblHeader/>
        </w:trPr>
        <w:tc>
          <w:tcPr>
            <w:tcW w:w="5310" w:type="dxa"/>
          </w:tcPr>
          <w:p w14:paraId="1F433595" w14:textId="77777777" w:rsidR="00834D35" w:rsidRPr="00BA4479" w:rsidRDefault="00834D35" w:rsidP="0005159D">
            <w:pPr>
              <w:pStyle w:val="acctfourfigures"/>
              <w:spacing w:line="240" w:lineRule="atLeast"/>
              <w:jc w:val="center"/>
              <w:rPr>
                <w:rFonts w:cs="Times New Roman"/>
                <w:b/>
                <w:szCs w:val="22"/>
              </w:rPr>
            </w:pPr>
          </w:p>
        </w:tc>
        <w:tc>
          <w:tcPr>
            <w:tcW w:w="270" w:type="dxa"/>
          </w:tcPr>
          <w:p w14:paraId="61739575" w14:textId="77777777" w:rsidR="00834D35" w:rsidRPr="00BA4479" w:rsidRDefault="00834D35" w:rsidP="0005159D">
            <w:pPr>
              <w:pStyle w:val="acctmergecolhdg"/>
              <w:spacing w:line="240" w:lineRule="atLeast"/>
              <w:rPr>
                <w:rFonts w:cs="Times New Roman"/>
                <w:b w:val="0"/>
                <w:bCs/>
                <w:szCs w:val="22"/>
              </w:rPr>
            </w:pPr>
          </w:p>
        </w:tc>
        <w:tc>
          <w:tcPr>
            <w:tcW w:w="810" w:type="dxa"/>
          </w:tcPr>
          <w:p w14:paraId="2A399BEC" w14:textId="77777777" w:rsidR="00834D35" w:rsidRPr="00BA4479" w:rsidRDefault="00834D35" w:rsidP="0005159D">
            <w:pPr>
              <w:pStyle w:val="acctmergecolhdg"/>
              <w:spacing w:line="240" w:lineRule="atLeast"/>
              <w:rPr>
                <w:rFonts w:cs="Times New Roman"/>
                <w:b w:val="0"/>
                <w:bCs/>
                <w:szCs w:val="22"/>
              </w:rPr>
            </w:pPr>
          </w:p>
        </w:tc>
        <w:tc>
          <w:tcPr>
            <w:tcW w:w="2880" w:type="dxa"/>
            <w:gridSpan w:val="3"/>
            <w:vAlign w:val="bottom"/>
          </w:tcPr>
          <w:p w14:paraId="1237C285" w14:textId="334AC537" w:rsidR="00834D35" w:rsidRPr="00BA4479" w:rsidRDefault="00834D35" w:rsidP="0005159D">
            <w:pPr>
              <w:pStyle w:val="acctmergecolhdg"/>
              <w:spacing w:line="240" w:lineRule="atLeast"/>
              <w:rPr>
                <w:rFonts w:cs="Times New Roman"/>
                <w:b w:val="0"/>
                <w:bCs/>
                <w:szCs w:val="22"/>
              </w:rPr>
            </w:pPr>
            <w:r w:rsidRPr="00BA4479">
              <w:rPr>
                <w:rFonts w:cs="Times New Roman"/>
                <w:b w:val="0"/>
                <w:bCs/>
                <w:i/>
                <w:iCs/>
                <w:szCs w:val="22"/>
              </w:rPr>
              <w:t>(in thousand Baht)</w:t>
            </w:r>
          </w:p>
        </w:tc>
      </w:tr>
      <w:tr w:rsidR="008830DB" w:rsidRPr="00BA4479" w14:paraId="6903A584" w14:textId="77777777" w:rsidTr="00E06C1C">
        <w:trPr>
          <w:cantSplit/>
          <w:trHeight w:val="61"/>
          <w:tblHeader/>
        </w:trPr>
        <w:tc>
          <w:tcPr>
            <w:tcW w:w="5310" w:type="dxa"/>
          </w:tcPr>
          <w:p w14:paraId="5FDF2B05" w14:textId="77A411E5" w:rsidR="008830DB" w:rsidRPr="00BA4479" w:rsidRDefault="008830DB" w:rsidP="008830DB">
            <w:pPr>
              <w:ind w:right="-169"/>
              <w:rPr>
                <w:rFonts w:ascii="Times New Roman" w:hAnsi="Times New Roman" w:cs="Times New Roman"/>
                <w:b/>
                <w:bCs/>
                <w:i/>
                <w:iCs/>
                <w:sz w:val="22"/>
                <w:szCs w:val="22"/>
              </w:rPr>
            </w:pPr>
            <w:r w:rsidRPr="00BA4479">
              <w:rPr>
                <w:rFonts w:ascii="Times New Roman" w:hAnsi="Times New Roman" w:cs="Times New Roman"/>
                <w:b/>
                <w:bCs/>
                <w:i/>
                <w:iCs/>
                <w:sz w:val="22"/>
                <w:szCs w:val="22"/>
              </w:rPr>
              <w:t>Capital commitments</w:t>
            </w:r>
          </w:p>
        </w:tc>
        <w:tc>
          <w:tcPr>
            <w:tcW w:w="270" w:type="dxa"/>
          </w:tcPr>
          <w:p w14:paraId="0F8249E4" w14:textId="77777777" w:rsidR="008830DB" w:rsidRPr="00BA4479" w:rsidRDefault="008830DB" w:rsidP="0005159D">
            <w:pPr>
              <w:pStyle w:val="acctmergecolhdg"/>
              <w:spacing w:line="240" w:lineRule="atLeast"/>
              <w:rPr>
                <w:rFonts w:cs="Times New Roman"/>
                <w:b w:val="0"/>
                <w:bCs/>
                <w:szCs w:val="22"/>
              </w:rPr>
            </w:pPr>
          </w:p>
        </w:tc>
        <w:tc>
          <w:tcPr>
            <w:tcW w:w="810" w:type="dxa"/>
          </w:tcPr>
          <w:p w14:paraId="145978F6" w14:textId="77777777" w:rsidR="008830DB" w:rsidRPr="00BA4479" w:rsidRDefault="008830DB" w:rsidP="0005159D">
            <w:pPr>
              <w:pStyle w:val="acctmergecolhdg"/>
              <w:spacing w:line="240" w:lineRule="atLeast"/>
              <w:rPr>
                <w:rFonts w:cs="Times New Roman"/>
                <w:b w:val="0"/>
                <w:bCs/>
                <w:szCs w:val="22"/>
              </w:rPr>
            </w:pPr>
          </w:p>
        </w:tc>
        <w:tc>
          <w:tcPr>
            <w:tcW w:w="2880" w:type="dxa"/>
            <w:gridSpan w:val="3"/>
            <w:vAlign w:val="bottom"/>
          </w:tcPr>
          <w:p w14:paraId="478233A2" w14:textId="77777777" w:rsidR="008830DB" w:rsidRPr="00BA4479" w:rsidRDefault="008830DB" w:rsidP="0005159D">
            <w:pPr>
              <w:pStyle w:val="acctmergecolhdg"/>
              <w:spacing w:line="240" w:lineRule="atLeast"/>
              <w:rPr>
                <w:rFonts w:cs="Times New Roman"/>
                <w:b w:val="0"/>
                <w:bCs/>
                <w:i/>
                <w:iCs/>
                <w:szCs w:val="22"/>
              </w:rPr>
            </w:pPr>
          </w:p>
        </w:tc>
      </w:tr>
      <w:tr w:rsidR="004B5AC8" w:rsidRPr="00BA4479" w14:paraId="0819E5D2" w14:textId="77777777" w:rsidTr="00E06C1C">
        <w:trPr>
          <w:cantSplit/>
          <w:trHeight w:val="61"/>
          <w:tblHeader/>
        </w:trPr>
        <w:tc>
          <w:tcPr>
            <w:tcW w:w="5310" w:type="dxa"/>
          </w:tcPr>
          <w:p w14:paraId="310835F5" w14:textId="2CE4C846" w:rsidR="004B5AC8" w:rsidRPr="00BA4479" w:rsidRDefault="004B5AC8" w:rsidP="004B5AC8">
            <w:pPr>
              <w:ind w:right="-169"/>
              <w:rPr>
                <w:rFonts w:ascii="Times New Roman" w:hAnsi="Times New Roman" w:cs="Times New Roman"/>
                <w:sz w:val="22"/>
                <w:szCs w:val="22"/>
              </w:rPr>
            </w:pPr>
            <w:r w:rsidRPr="00BA4479">
              <w:rPr>
                <w:rFonts w:ascii="Times New Roman" w:hAnsi="Times New Roman" w:cs="Times New Roman"/>
                <w:sz w:val="22"/>
                <w:szCs w:val="22"/>
              </w:rPr>
              <w:t>Buildings</w:t>
            </w:r>
          </w:p>
        </w:tc>
        <w:tc>
          <w:tcPr>
            <w:tcW w:w="270" w:type="dxa"/>
          </w:tcPr>
          <w:p w14:paraId="230AB49F"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6CC00F93" w14:textId="77777777" w:rsidR="004B5AC8" w:rsidRPr="00BA4479" w:rsidRDefault="004B5AC8" w:rsidP="004B5AC8">
            <w:pPr>
              <w:pStyle w:val="acctmergecolhdg"/>
              <w:spacing w:line="240" w:lineRule="atLeast"/>
              <w:rPr>
                <w:rFonts w:cs="Times New Roman"/>
                <w:b w:val="0"/>
                <w:bCs/>
                <w:szCs w:val="22"/>
              </w:rPr>
            </w:pPr>
          </w:p>
        </w:tc>
        <w:tc>
          <w:tcPr>
            <w:tcW w:w="1350" w:type="dxa"/>
          </w:tcPr>
          <w:p w14:paraId="6A24C5E3" w14:textId="632A1503" w:rsidR="004B5AC8" w:rsidRPr="00BA4479" w:rsidRDefault="006926E2" w:rsidP="004B5AC8">
            <w:pPr>
              <w:pStyle w:val="acctmergecolhdg"/>
              <w:tabs>
                <w:tab w:val="left" w:pos="951"/>
              </w:tabs>
              <w:spacing w:line="240" w:lineRule="atLeast"/>
              <w:ind w:left="-228" w:right="41" w:hanging="165"/>
              <w:jc w:val="right"/>
              <w:rPr>
                <w:b w:val="0"/>
                <w:bCs/>
                <w:lang w:val="en-US" w:bidi="th-TH"/>
              </w:rPr>
            </w:pPr>
            <w:r>
              <w:rPr>
                <w:b w:val="0"/>
                <w:bCs/>
                <w:lang w:val="en-US" w:bidi="th-TH"/>
              </w:rPr>
              <w:t>7,970</w:t>
            </w:r>
          </w:p>
        </w:tc>
        <w:tc>
          <w:tcPr>
            <w:tcW w:w="180" w:type="dxa"/>
          </w:tcPr>
          <w:p w14:paraId="73327856" w14:textId="77777777" w:rsidR="004B5AC8" w:rsidRPr="00BA4479" w:rsidRDefault="004B5AC8" w:rsidP="004B5AC8">
            <w:pPr>
              <w:pStyle w:val="acctmergecolhdg"/>
              <w:tabs>
                <w:tab w:val="left" w:pos="951"/>
              </w:tabs>
              <w:spacing w:line="240" w:lineRule="atLeast"/>
              <w:ind w:left="-228" w:right="41" w:hanging="165"/>
              <w:jc w:val="right"/>
              <w:rPr>
                <w:b w:val="0"/>
                <w:bCs/>
                <w:lang w:val="en-US"/>
              </w:rPr>
            </w:pPr>
          </w:p>
        </w:tc>
        <w:tc>
          <w:tcPr>
            <w:tcW w:w="1350" w:type="dxa"/>
          </w:tcPr>
          <w:p w14:paraId="1F22761C" w14:textId="295AA5BE" w:rsidR="004B5AC8" w:rsidRPr="00BA4479" w:rsidRDefault="00A07765" w:rsidP="004B5AC8">
            <w:pPr>
              <w:pStyle w:val="acctfourfigures"/>
              <w:tabs>
                <w:tab w:val="clear" w:pos="765"/>
                <w:tab w:val="decimal" w:pos="734"/>
              </w:tabs>
              <w:spacing w:line="240" w:lineRule="atLeast"/>
              <w:ind w:left="-77" w:right="195"/>
              <w:jc w:val="center"/>
            </w:pPr>
            <w:r>
              <w:t>-</w:t>
            </w:r>
          </w:p>
        </w:tc>
      </w:tr>
      <w:tr w:rsidR="004B5AC8" w:rsidRPr="00BA4479" w14:paraId="1EA3AC24" w14:textId="77777777" w:rsidTr="00E06C1C">
        <w:trPr>
          <w:cantSplit/>
          <w:trHeight w:val="61"/>
          <w:tblHeader/>
        </w:trPr>
        <w:tc>
          <w:tcPr>
            <w:tcW w:w="5310" w:type="dxa"/>
          </w:tcPr>
          <w:p w14:paraId="09DCD8E4" w14:textId="79B6CDCD" w:rsidR="004B5AC8" w:rsidRPr="00BA4479" w:rsidRDefault="004B5AC8" w:rsidP="004B5AC8">
            <w:pPr>
              <w:ind w:right="-169"/>
              <w:rPr>
                <w:rFonts w:ascii="Times New Roman" w:hAnsi="Times New Roman" w:cs="Times New Roman"/>
                <w:sz w:val="22"/>
                <w:szCs w:val="22"/>
              </w:rPr>
            </w:pPr>
            <w:r w:rsidRPr="00BA4479">
              <w:rPr>
                <w:rFonts w:ascii="Times New Roman" w:hAnsi="Times New Roman" w:cs="Times New Roman"/>
                <w:sz w:val="22"/>
                <w:szCs w:val="22"/>
                <w:lang w:val="en-GB"/>
              </w:rPr>
              <w:t>Investment properties</w:t>
            </w:r>
          </w:p>
        </w:tc>
        <w:tc>
          <w:tcPr>
            <w:tcW w:w="270" w:type="dxa"/>
          </w:tcPr>
          <w:p w14:paraId="78795C4C"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62D6B5A9" w14:textId="77777777" w:rsidR="004B5AC8" w:rsidRPr="00BA4479" w:rsidRDefault="004B5AC8" w:rsidP="004B5AC8">
            <w:pPr>
              <w:pStyle w:val="acctmergecolhdg"/>
              <w:spacing w:line="240" w:lineRule="atLeast"/>
              <w:rPr>
                <w:rFonts w:cs="Times New Roman"/>
                <w:b w:val="0"/>
                <w:bCs/>
                <w:szCs w:val="22"/>
              </w:rPr>
            </w:pPr>
          </w:p>
        </w:tc>
        <w:tc>
          <w:tcPr>
            <w:tcW w:w="1350" w:type="dxa"/>
            <w:tcBorders>
              <w:bottom w:val="single" w:sz="4" w:space="0" w:color="auto"/>
            </w:tcBorders>
          </w:tcPr>
          <w:p w14:paraId="6203FD84" w14:textId="3A204BE2" w:rsidR="004B5AC8" w:rsidRPr="00BA4479" w:rsidRDefault="00D046D2" w:rsidP="004B5AC8">
            <w:pPr>
              <w:pStyle w:val="acctmergecolhdg"/>
              <w:tabs>
                <w:tab w:val="left" w:pos="951"/>
              </w:tabs>
              <w:spacing w:line="240" w:lineRule="atLeast"/>
              <w:ind w:left="-228" w:right="41" w:hanging="165"/>
              <w:jc w:val="right"/>
              <w:rPr>
                <w:b w:val="0"/>
                <w:bCs/>
                <w:lang w:val="en-US"/>
              </w:rPr>
            </w:pPr>
            <w:r>
              <w:rPr>
                <w:b w:val="0"/>
                <w:bCs/>
                <w:lang w:val="en-US"/>
              </w:rPr>
              <w:t>243,270</w:t>
            </w:r>
          </w:p>
        </w:tc>
        <w:tc>
          <w:tcPr>
            <w:tcW w:w="180" w:type="dxa"/>
          </w:tcPr>
          <w:p w14:paraId="4E21AB16" w14:textId="77777777" w:rsidR="004B5AC8" w:rsidRPr="00BA4479" w:rsidRDefault="004B5AC8" w:rsidP="004B5AC8">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7CAD47AD" w14:textId="159535C7" w:rsidR="004B5AC8" w:rsidRPr="00BA4479" w:rsidRDefault="00A07765" w:rsidP="004B5AC8">
            <w:pPr>
              <w:pStyle w:val="acctfourfigures"/>
              <w:tabs>
                <w:tab w:val="clear" w:pos="765"/>
                <w:tab w:val="decimal" w:pos="734"/>
              </w:tabs>
              <w:spacing w:line="240" w:lineRule="atLeast"/>
              <w:ind w:left="-77" w:right="195"/>
              <w:jc w:val="center"/>
            </w:pPr>
            <w:r>
              <w:t>-</w:t>
            </w:r>
          </w:p>
        </w:tc>
      </w:tr>
      <w:tr w:rsidR="004B5AC8" w:rsidRPr="00BA4479" w14:paraId="34337B4E" w14:textId="77777777" w:rsidTr="00A732A4">
        <w:trPr>
          <w:cantSplit/>
          <w:trHeight w:val="61"/>
          <w:tblHeader/>
        </w:trPr>
        <w:tc>
          <w:tcPr>
            <w:tcW w:w="5310" w:type="dxa"/>
          </w:tcPr>
          <w:p w14:paraId="394CFFE2" w14:textId="25F23C4B" w:rsidR="004B5AC8" w:rsidRPr="00BA4479" w:rsidRDefault="004B5AC8" w:rsidP="004B5AC8">
            <w:pPr>
              <w:ind w:right="-169"/>
              <w:rPr>
                <w:rFonts w:ascii="Times New Roman" w:hAnsi="Times New Roman" w:cs="Times New Roman"/>
                <w:b/>
                <w:bCs/>
                <w:sz w:val="22"/>
                <w:szCs w:val="22"/>
              </w:rPr>
            </w:pPr>
            <w:r w:rsidRPr="00BA4479">
              <w:rPr>
                <w:rFonts w:ascii="Times New Roman" w:hAnsi="Times New Roman" w:cs="Times New Roman"/>
                <w:b/>
                <w:bCs/>
                <w:sz w:val="22"/>
                <w:szCs w:val="22"/>
              </w:rPr>
              <w:t>Total</w:t>
            </w:r>
          </w:p>
        </w:tc>
        <w:tc>
          <w:tcPr>
            <w:tcW w:w="270" w:type="dxa"/>
          </w:tcPr>
          <w:p w14:paraId="5A014A01" w14:textId="77777777" w:rsidR="004B5AC8" w:rsidRPr="00BA4479" w:rsidRDefault="004B5AC8" w:rsidP="004B5AC8">
            <w:pPr>
              <w:pStyle w:val="acctmergecolhdg"/>
              <w:spacing w:line="240" w:lineRule="atLeast"/>
              <w:rPr>
                <w:rFonts w:cs="Times New Roman"/>
                <w:b w:val="0"/>
                <w:bCs/>
                <w:szCs w:val="22"/>
              </w:rPr>
            </w:pPr>
          </w:p>
        </w:tc>
        <w:tc>
          <w:tcPr>
            <w:tcW w:w="810" w:type="dxa"/>
          </w:tcPr>
          <w:p w14:paraId="7E80FE72" w14:textId="77777777" w:rsidR="004B5AC8" w:rsidRPr="00BA4479" w:rsidRDefault="004B5AC8" w:rsidP="004B5AC8">
            <w:pPr>
              <w:pStyle w:val="acctmergecolhdg"/>
              <w:spacing w:line="240" w:lineRule="atLeast"/>
              <w:rPr>
                <w:rFonts w:cs="Times New Roman"/>
                <w:b w:val="0"/>
                <w:bCs/>
                <w:szCs w:val="22"/>
              </w:rPr>
            </w:pPr>
          </w:p>
        </w:tc>
        <w:tc>
          <w:tcPr>
            <w:tcW w:w="1350" w:type="dxa"/>
            <w:tcBorders>
              <w:top w:val="single" w:sz="4" w:space="0" w:color="auto"/>
              <w:bottom w:val="double" w:sz="4" w:space="0" w:color="auto"/>
            </w:tcBorders>
          </w:tcPr>
          <w:p w14:paraId="35AE65CF" w14:textId="33DEDD12" w:rsidR="004B5AC8" w:rsidRPr="00BA4479" w:rsidRDefault="00D046D2" w:rsidP="004B5AC8">
            <w:pPr>
              <w:pStyle w:val="acctmergecolhdg"/>
              <w:tabs>
                <w:tab w:val="left" w:pos="951"/>
              </w:tabs>
              <w:spacing w:line="240" w:lineRule="atLeast"/>
              <w:ind w:left="-228" w:right="41" w:hanging="165"/>
              <w:jc w:val="right"/>
              <w:rPr>
                <w:lang w:val="en-US"/>
              </w:rPr>
            </w:pPr>
            <w:r>
              <w:rPr>
                <w:lang w:val="en-US"/>
              </w:rPr>
              <w:t>251,240</w:t>
            </w:r>
          </w:p>
        </w:tc>
        <w:tc>
          <w:tcPr>
            <w:tcW w:w="180" w:type="dxa"/>
          </w:tcPr>
          <w:p w14:paraId="7E847C8E" w14:textId="77777777" w:rsidR="004B5AC8" w:rsidRPr="00BA4479" w:rsidRDefault="004B5AC8" w:rsidP="004B5AC8">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3BAB42EE" w14:textId="183CDF46" w:rsidR="004B5AC8" w:rsidRPr="00BA4479" w:rsidRDefault="00A07765" w:rsidP="004B5AC8">
            <w:pPr>
              <w:pStyle w:val="acctfourfigures"/>
              <w:tabs>
                <w:tab w:val="clear" w:pos="765"/>
                <w:tab w:val="decimal" w:pos="734"/>
              </w:tabs>
              <w:spacing w:line="240" w:lineRule="atLeast"/>
              <w:ind w:left="-77" w:right="195"/>
              <w:jc w:val="center"/>
              <w:rPr>
                <w:b/>
              </w:rPr>
            </w:pPr>
            <w:r>
              <w:rPr>
                <w:b/>
              </w:rPr>
              <w:t>-</w:t>
            </w:r>
          </w:p>
        </w:tc>
      </w:tr>
      <w:tr w:rsidR="00222296" w:rsidRPr="00BA4479" w14:paraId="71B7CE7C" w14:textId="77777777" w:rsidTr="00834D35">
        <w:trPr>
          <w:cantSplit/>
          <w:trHeight w:val="61"/>
          <w:tblHeader/>
        </w:trPr>
        <w:tc>
          <w:tcPr>
            <w:tcW w:w="5310" w:type="dxa"/>
          </w:tcPr>
          <w:p w14:paraId="4E08DB44" w14:textId="360E26D2" w:rsidR="00222296" w:rsidRPr="00BA4479" w:rsidRDefault="00222296" w:rsidP="00222296">
            <w:pPr>
              <w:ind w:right="-169"/>
              <w:rPr>
                <w:rFonts w:ascii="Times New Roman" w:hAnsi="Times New Roman" w:cs="Times New Roman"/>
                <w:b/>
                <w:bCs/>
                <w:sz w:val="22"/>
                <w:szCs w:val="22"/>
              </w:rPr>
            </w:pPr>
          </w:p>
        </w:tc>
        <w:tc>
          <w:tcPr>
            <w:tcW w:w="270" w:type="dxa"/>
          </w:tcPr>
          <w:p w14:paraId="44D0A395" w14:textId="77777777" w:rsidR="00222296" w:rsidRPr="00BA4479" w:rsidRDefault="00222296" w:rsidP="00222296">
            <w:pPr>
              <w:pStyle w:val="acctmergecolhdg"/>
              <w:spacing w:line="240" w:lineRule="atLeast"/>
              <w:rPr>
                <w:rFonts w:cs="Times New Roman"/>
                <w:b w:val="0"/>
                <w:bCs/>
                <w:szCs w:val="22"/>
              </w:rPr>
            </w:pPr>
          </w:p>
        </w:tc>
        <w:tc>
          <w:tcPr>
            <w:tcW w:w="810" w:type="dxa"/>
          </w:tcPr>
          <w:p w14:paraId="132069D7" w14:textId="77777777" w:rsidR="00222296" w:rsidRPr="00BA4479" w:rsidRDefault="00222296" w:rsidP="00222296">
            <w:pPr>
              <w:pStyle w:val="acctmergecolhdg"/>
              <w:spacing w:line="240" w:lineRule="atLeast"/>
              <w:rPr>
                <w:rFonts w:cs="Times New Roman"/>
                <w:b w:val="0"/>
                <w:bCs/>
                <w:szCs w:val="22"/>
              </w:rPr>
            </w:pPr>
          </w:p>
        </w:tc>
        <w:tc>
          <w:tcPr>
            <w:tcW w:w="2880" w:type="dxa"/>
            <w:gridSpan w:val="3"/>
            <w:vAlign w:val="bottom"/>
          </w:tcPr>
          <w:p w14:paraId="5D89275C" w14:textId="77777777" w:rsidR="00222296" w:rsidRPr="00BA4479" w:rsidRDefault="00222296" w:rsidP="00543A9C">
            <w:pPr>
              <w:pStyle w:val="acctmergecolhdg"/>
              <w:tabs>
                <w:tab w:val="left" w:pos="951"/>
              </w:tabs>
              <w:spacing w:line="240" w:lineRule="atLeast"/>
              <w:ind w:left="-228" w:right="41" w:hanging="165"/>
              <w:jc w:val="right"/>
              <w:rPr>
                <w:b w:val="0"/>
                <w:bCs/>
                <w:lang w:val="en-US"/>
              </w:rPr>
            </w:pPr>
          </w:p>
        </w:tc>
      </w:tr>
      <w:tr w:rsidR="00222296" w:rsidRPr="00BA4479" w14:paraId="1453D13D" w14:textId="77777777" w:rsidTr="00A732A4">
        <w:trPr>
          <w:cantSplit/>
          <w:trHeight w:val="61"/>
          <w:tblHeader/>
        </w:trPr>
        <w:tc>
          <w:tcPr>
            <w:tcW w:w="5310" w:type="dxa"/>
          </w:tcPr>
          <w:p w14:paraId="411536CA" w14:textId="389682E4" w:rsidR="00222296" w:rsidRPr="00BA4479" w:rsidRDefault="00222296" w:rsidP="00222296">
            <w:pPr>
              <w:pStyle w:val="acctfourfigures"/>
              <w:spacing w:line="240" w:lineRule="atLeast"/>
              <w:rPr>
                <w:rFonts w:cs="Times New Roman"/>
                <w:b/>
                <w:szCs w:val="22"/>
              </w:rPr>
            </w:pPr>
            <w:r w:rsidRPr="00BA4479">
              <w:rPr>
                <w:rFonts w:cs="Times New Roman"/>
                <w:b/>
                <w:bCs/>
                <w:i/>
                <w:iCs/>
                <w:szCs w:val="22"/>
              </w:rPr>
              <w:t>Other commitments</w:t>
            </w:r>
          </w:p>
        </w:tc>
        <w:tc>
          <w:tcPr>
            <w:tcW w:w="270" w:type="dxa"/>
          </w:tcPr>
          <w:p w14:paraId="65E3B5A7" w14:textId="77777777" w:rsidR="00222296" w:rsidRPr="00BA4479" w:rsidRDefault="00222296" w:rsidP="00222296">
            <w:pPr>
              <w:pStyle w:val="acctmergecolhdg"/>
              <w:spacing w:line="240" w:lineRule="atLeast"/>
              <w:rPr>
                <w:rFonts w:cs="Times New Roman"/>
                <w:b w:val="0"/>
                <w:bCs/>
                <w:szCs w:val="22"/>
              </w:rPr>
            </w:pPr>
          </w:p>
        </w:tc>
        <w:tc>
          <w:tcPr>
            <w:tcW w:w="810" w:type="dxa"/>
          </w:tcPr>
          <w:p w14:paraId="6BBCB270" w14:textId="77777777" w:rsidR="00222296" w:rsidRPr="00BA4479" w:rsidRDefault="00222296" w:rsidP="00222296">
            <w:pPr>
              <w:pStyle w:val="acctmergecolhdg"/>
              <w:spacing w:line="240" w:lineRule="atLeast"/>
              <w:rPr>
                <w:rFonts w:cs="Times New Roman"/>
                <w:b w:val="0"/>
                <w:bCs/>
                <w:szCs w:val="22"/>
              </w:rPr>
            </w:pPr>
          </w:p>
        </w:tc>
        <w:tc>
          <w:tcPr>
            <w:tcW w:w="2880" w:type="dxa"/>
            <w:gridSpan w:val="3"/>
          </w:tcPr>
          <w:p w14:paraId="41166CAC" w14:textId="77777777" w:rsidR="00222296" w:rsidRPr="00BA4479" w:rsidRDefault="00222296" w:rsidP="00543A9C">
            <w:pPr>
              <w:pStyle w:val="acctmergecolhdg"/>
              <w:tabs>
                <w:tab w:val="left" w:pos="951"/>
              </w:tabs>
              <w:spacing w:line="240" w:lineRule="atLeast"/>
              <w:ind w:left="-228" w:right="41" w:hanging="165"/>
              <w:jc w:val="right"/>
              <w:rPr>
                <w:b w:val="0"/>
                <w:bCs/>
                <w:lang w:val="en-US" w:bidi="th-TH"/>
              </w:rPr>
            </w:pPr>
          </w:p>
        </w:tc>
      </w:tr>
      <w:tr w:rsidR="005931F5" w:rsidRPr="00BA4479" w14:paraId="5E9F1CA9" w14:textId="77777777" w:rsidTr="00A732A4">
        <w:trPr>
          <w:cantSplit/>
          <w:trHeight w:val="61"/>
        </w:trPr>
        <w:tc>
          <w:tcPr>
            <w:tcW w:w="5310" w:type="dxa"/>
          </w:tcPr>
          <w:p w14:paraId="13CBF30A" w14:textId="00019769" w:rsidR="005931F5" w:rsidRPr="00BA4479" w:rsidRDefault="005931F5" w:rsidP="005931F5">
            <w:pPr>
              <w:ind w:right="-169"/>
              <w:rPr>
                <w:rFonts w:ascii="Times New Roman" w:hAnsi="Times New Roman" w:cs="Times New Roman"/>
                <w:b/>
                <w:bCs/>
                <w:i/>
                <w:iCs/>
                <w:sz w:val="22"/>
                <w:szCs w:val="22"/>
              </w:rPr>
            </w:pPr>
            <w:r w:rsidRPr="00BA4479">
              <w:rPr>
                <w:rFonts w:ascii="Times New Roman" w:hAnsi="Times New Roman" w:cs="Times New Roman"/>
                <w:sz w:val="22"/>
                <w:szCs w:val="22"/>
              </w:rPr>
              <w:t>Project development and construction agreements</w:t>
            </w:r>
          </w:p>
        </w:tc>
        <w:tc>
          <w:tcPr>
            <w:tcW w:w="270" w:type="dxa"/>
          </w:tcPr>
          <w:p w14:paraId="7709422F"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2DF9E98B" w:rsidR="005931F5" w:rsidRPr="00BA4479" w:rsidRDefault="000B4657" w:rsidP="005931F5">
            <w:pPr>
              <w:pStyle w:val="acctmergecolhdg"/>
              <w:tabs>
                <w:tab w:val="left" w:pos="951"/>
              </w:tabs>
              <w:spacing w:line="240" w:lineRule="atLeast"/>
              <w:ind w:left="-228" w:right="41" w:hanging="165"/>
              <w:jc w:val="right"/>
              <w:rPr>
                <w:b w:val="0"/>
                <w:bCs/>
                <w:lang w:val="en-US"/>
              </w:rPr>
            </w:pPr>
            <w:r>
              <w:rPr>
                <w:b w:val="0"/>
                <w:bCs/>
                <w:lang w:val="en-US"/>
              </w:rPr>
              <w:t>94,567</w:t>
            </w:r>
          </w:p>
        </w:tc>
        <w:tc>
          <w:tcPr>
            <w:tcW w:w="180" w:type="dxa"/>
          </w:tcPr>
          <w:p w14:paraId="32C30384"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7E6AB498" w14:textId="143160D5" w:rsidR="005931F5" w:rsidRPr="00BA4479" w:rsidRDefault="005956FF" w:rsidP="005931F5">
            <w:pPr>
              <w:pStyle w:val="acctmergecolhdg"/>
              <w:tabs>
                <w:tab w:val="left" w:pos="951"/>
              </w:tabs>
              <w:spacing w:line="240" w:lineRule="atLeast"/>
              <w:ind w:left="-228" w:right="41" w:hanging="165"/>
              <w:jc w:val="right"/>
              <w:rPr>
                <w:b w:val="0"/>
                <w:bCs/>
                <w:lang w:val="en-US"/>
              </w:rPr>
            </w:pPr>
            <w:r>
              <w:rPr>
                <w:b w:val="0"/>
                <w:bCs/>
                <w:lang w:val="en-US"/>
              </w:rPr>
              <w:t>94,567</w:t>
            </w:r>
          </w:p>
        </w:tc>
      </w:tr>
      <w:tr w:rsidR="005931F5" w:rsidRPr="00BA4479" w14:paraId="47454D76" w14:textId="77777777" w:rsidTr="00A732A4">
        <w:trPr>
          <w:cantSplit/>
          <w:trHeight w:val="61"/>
        </w:trPr>
        <w:tc>
          <w:tcPr>
            <w:tcW w:w="5310" w:type="dxa"/>
          </w:tcPr>
          <w:p w14:paraId="3E0F0A69" w14:textId="5C6DEDE4" w:rsidR="005931F5" w:rsidRPr="00BA4479" w:rsidRDefault="005931F5" w:rsidP="005931F5">
            <w:pPr>
              <w:ind w:right="-169"/>
              <w:rPr>
                <w:rFonts w:ascii="Times New Roman" w:hAnsi="Times New Roman" w:cs="Times New Roman"/>
                <w:sz w:val="22"/>
                <w:szCs w:val="22"/>
              </w:rPr>
            </w:pPr>
            <w:r w:rsidRPr="00BA4479">
              <w:rPr>
                <w:rFonts w:ascii="Times New Roman" w:hAnsi="Times New Roman" w:cs="Times New Roman"/>
                <w:sz w:val="22"/>
                <w:szCs w:val="22"/>
              </w:rPr>
              <w:t>Low-value assets and short-term lease commitments</w:t>
            </w:r>
          </w:p>
        </w:tc>
        <w:tc>
          <w:tcPr>
            <w:tcW w:w="270" w:type="dxa"/>
          </w:tcPr>
          <w:p w14:paraId="620F2D44"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7B4882B6"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27CB675F" w14:textId="22AB90E7" w:rsidR="005931F5" w:rsidRPr="00BA4479" w:rsidRDefault="006F1668" w:rsidP="005931F5">
            <w:pPr>
              <w:pStyle w:val="acctmergecolhdg"/>
              <w:tabs>
                <w:tab w:val="left" w:pos="951"/>
              </w:tabs>
              <w:spacing w:line="240" w:lineRule="atLeast"/>
              <w:ind w:left="-228" w:right="41" w:hanging="165"/>
              <w:jc w:val="right"/>
              <w:rPr>
                <w:b w:val="0"/>
                <w:bCs/>
                <w:lang w:val="en-US"/>
              </w:rPr>
            </w:pPr>
            <w:r>
              <w:rPr>
                <w:b w:val="0"/>
                <w:bCs/>
                <w:lang w:val="en-US"/>
              </w:rPr>
              <w:t>1,958</w:t>
            </w:r>
          </w:p>
        </w:tc>
        <w:tc>
          <w:tcPr>
            <w:tcW w:w="180" w:type="dxa"/>
          </w:tcPr>
          <w:p w14:paraId="414966AD"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37F4D968" w14:textId="455C7DF5" w:rsidR="005931F5" w:rsidRPr="00BA4479" w:rsidRDefault="005956FF" w:rsidP="005931F5">
            <w:pPr>
              <w:pStyle w:val="acctfourfigures"/>
              <w:tabs>
                <w:tab w:val="clear" w:pos="765"/>
                <w:tab w:val="decimal" w:pos="734"/>
              </w:tabs>
              <w:spacing w:line="240" w:lineRule="atLeast"/>
              <w:ind w:left="-77" w:right="195"/>
              <w:jc w:val="center"/>
              <w:rPr>
                <w:bCs/>
              </w:rPr>
            </w:pPr>
            <w:r>
              <w:rPr>
                <w:bCs/>
              </w:rPr>
              <w:t>-</w:t>
            </w:r>
          </w:p>
        </w:tc>
      </w:tr>
      <w:tr w:rsidR="005931F5" w:rsidRPr="00BA4479" w14:paraId="189D3278" w14:textId="77777777" w:rsidTr="001172BE">
        <w:trPr>
          <w:cantSplit/>
          <w:trHeight w:val="61"/>
        </w:trPr>
        <w:tc>
          <w:tcPr>
            <w:tcW w:w="5310" w:type="dxa"/>
          </w:tcPr>
          <w:p w14:paraId="457D83C3" w14:textId="63D7103B" w:rsidR="005931F5" w:rsidRPr="00BA4479" w:rsidRDefault="005931F5" w:rsidP="005931F5">
            <w:pPr>
              <w:ind w:right="-169"/>
              <w:rPr>
                <w:rFonts w:ascii="Times New Roman" w:hAnsi="Times New Roman" w:cs="Times New Roman"/>
                <w:sz w:val="22"/>
                <w:szCs w:val="22"/>
              </w:rPr>
            </w:pPr>
            <w:r w:rsidRPr="00BA4479">
              <w:rPr>
                <w:rFonts w:ascii="Times New Roman" w:hAnsi="Times New Roman" w:cs="Times New Roman"/>
                <w:sz w:val="22"/>
                <w:szCs w:val="22"/>
              </w:rPr>
              <w:t>Utilities service agreements</w:t>
            </w:r>
          </w:p>
        </w:tc>
        <w:tc>
          <w:tcPr>
            <w:tcW w:w="270" w:type="dxa"/>
          </w:tcPr>
          <w:p w14:paraId="7B3497EB"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2BB50889"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5B15347A" w14:textId="64AF6D29" w:rsidR="005931F5" w:rsidRPr="00BA4479" w:rsidRDefault="006F1668" w:rsidP="005931F5">
            <w:pPr>
              <w:pStyle w:val="acctmergecolhdg"/>
              <w:tabs>
                <w:tab w:val="left" w:pos="951"/>
              </w:tabs>
              <w:spacing w:line="240" w:lineRule="atLeast"/>
              <w:ind w:left="-228" w:right="41" w:hanging="165"/>
              <w:jc w:val="right"/>
              <w:rPr>
                <w:b w:val="0"/>
                <w:bCs/>
                <w:lang w:val="en-US"/>
              </w:rPr>
            </w:pPr>
            <w:r>
              <w:rPr>
                <w:b w:val="0"/>
                <w:bCs/>
                <w:lang w:val="en-US"/>
              </w:rPr>
              <w:t>26,246</w:t>
            </w:r>
          </w:p>
        </w:tc>
        <w:tc>
          <w:tcPr>
            <w:tcW w:w="180" w:type="dxa"/>
          </w:tcPr>
          <w:p w14:paraId="578B1BD0"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0EB6DF32" w14:textId="0858EAC9" w:rsidR="005931F5" w:rsidRPr="00BA4479" w:rsidRDefault="005956FF" w:rsidP="005931F5">
            <w:pPr>
              <w:pStyle w:val="acctfourfigures"/>
              <w:tabs>
                <w:tab w:val="clear" w:pos="765"/>
                <w:tab w:val="decimal" w:pos="734"/>
              </w:tabs>
              <w:spacing w:line="240" w:lineRule="atLeast"/>
              <w:ind w:left="-77" w:right="195"/>
              <w:jc w:val="center"/>
              <w:rPr>
                <w:bCs/>
              </w:rPr>
            </w:pPr>
            <w:r>
              <w:rPr>
                <w:bCs/>
              </w:rPr>
              <w:t>-</w:t>
            </w:r>
          </w:p>
        </w:tc>
      </w:tr>
      <w:tr w:rsidR="005931F5" w:rsidRPr="00BA4479" w14:paraId="5D7D9328" w14:textId="77777777" w:rsidTr="00A732A4">
        <w:trPr>
          <w:cantSplit/>
          <w:trHeight w:val="61"/>
        </w:trPr>
        <w:tc>
          <w:tcPr>
            <w:tcW w:w="5310" w:type="dxa"/>
          </w:tcPr>
          <w:p w14:paraId="76D81A59" w14:textId="7C0CBD56" w:rsidR="005931F5" w:rsidRPr="00BA4479" w:rsidRDefault="005931F5" w:rsidP="005931F5">
            <w:pPr>
              <w:rPr>
                <w:rFonts w:ascii="Times New Roman" w:hAnsi="Times New Roman" w:cs="Times New Roman"/>
                <w:sz w:val="22"/>
                <w:szCs w:val="22"/>
                <w:cs/>
              </w:rPr>
            </w:pPr>
            <w:r w:rsidRPr="00BA4479">
              <w:rPr>
                <w:rFonts w:ascii="Times New Roman" w:hAnsi="Times New Roman" w:cs="Times New Roman"/>
                <w:sz w:val="22"/>
                <w:szCs w:val="22"/>
              </w:rPr>
              <w:t>Bank guarantees</w:t>
            </w:r>
          </w:p>
        </w:tc>
        <w:tc>
          <w:tcPr>
            <w:tcW w:w="270" w:type="dxa"/>
          </w:tcPr>
          <w:p w14:paraId="1AFC3C9F"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lang w:val="en-US" w:bidi="th-TH"/>
              </w:rPr>
            </w:pPr>
          </w:p>
        </w:tc>
        <w:tc>
          <w:tcPr>
            <w:tcW w:w="1350" w:type="dxa"/>
            <w:tcBorders>
              <w:bottom w:val="single" w:sz="4" w:space="0" w:color="auto"/>
            </w:tcBorders>
          </w:tcPr>
          <w:p w14:paraId="145987AF" w14:textId="109643A0" w:rsidR="005931F5" w:rsidRPr="00BA4479" w:rsidRDefault="00426612" w:rsidP="005931F5">
            <w:pPr>
              <w:pStyle w:val="acctmergecolhdg"/>
              <w:tabs>
                <w:tab w:val="left" w:pos="951"/>
              </w:tabs>
              <w:spacing w:line="240" w:lineRule="atLeast"/>
              <w:ind w:left="-228" w:right="41" w:hanging="165"/>
              <w:jc w:val="right"/>
              <w:rPr>
                <w:b w:val="0"/>
                <w:bCs/>
                <w:cs/>
                <w:lang w:val="en-US" w:bidi="th-TH"/>
              </w:rPr>
            </w:pPr>
            <w:r>
              <w:rPr>
                <w:b w:val="0"/>
                <w:bCs/>
                <w:lang w:val="en-US" w:bidi="th-TH"/>
              </w:rPr>
              <w:t>278,690</w:t>
            </w:r>
          </w:p>
        </w:tc>
        <w:tc>
          <w:tcPr>
            <w:tcW w:w="180" w:type="dxa"/>
          </w:tcPr>
          <w:p w14:paraId="49B6F1D5" w14:textId="77777777" w:rsidR="005931F5" w:rsidRPr="00BA4479" w:rsidRDefault="005931F5" w:rsidP="005931F5">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0A684722" w14:textId="4FD72A7C" w:rsidR="005931F5" w:rsidRPr="00BA4479" w:rsidRDefault="005956FF" w:rsidP="005931F5">
            <w:pPr>
              <w:pStyle w:val="acctmergecolhdg"/>
              <w:tabs>
                <w:tab w:val="left" w:pos="951"/>
              </w:tabs>
              <w:spacing w:line="240" w:lineRule="atLeast"/>
              <w:ind w:left="-228" w:right="41" w:hanging="165"/>
              <w:jc w:val="right"/>
              <w:rPr>
                <w:b w:val="0"/>
                <w:bCs/>
                <w:lang w:val="en-US"/>
              </w:rPr>
            </w:pPr>
            <w:r>
              <w:rPr>
                <w:b w:val="0"/>
                <w:bCs/>
                <w:lang w:val="en-US"/>
              </w:rPr>
              <w:t>278,</w:t>
            </w:r>
            <w:r w:rsidR="004E0CB6">
              <w:rPr>
                <w:b w:val="0"/>
                <w:bCs/>
                <w:lang w:val="en-US"/>
              </w:rPr>
              <w:t>110</w:t>
            </w:r>
          </w:p>
        </w:tc>
      </w:tr>
      <w:tr w:rsidR="005931F5" w:rsidRPr="00BA4479" w14:paraId="233583A9" w14:textId="77777777" w:rsidTr="001172BE">
        <w:trPr>
          <w:cantSplit/>
          <w:trHeight w:val="61"/>
        </w:trPr>
        <w:tc>
          <w:tcPr>
            <w:tcW w:w="5310" w:type="dxa"/>
          </w:tcPr>
          <w:p w14:paraId="35833B07" w14:textId="5EFE668C" w:rsidR="005931F5" w:rsidRPr="00BA4479" w:rsidRDefault="005931F5" w:rsidP="005931F5">
            <w:pPr>
              <w:ind w:right="-169"/>
              <w:rPr>
                <w:rFonts w:ascii="Times New Roman" w:hAnsi="Times New Roman" w:cs="Times New Roman"/>
                <w:b/>
                <w:bCs/>
                <w:i/>
                <w:iCs/>
                <w:sz w:val="22"/>
                <w:szCs w:val="22"/>
              </w:rPr>
            </w:pPr>
            <w:r w:rsidRPr="00BA4479">
              <w:rPr>
                <w:rFonts w:ascii="Times New Roman" w:hAnsi="Times New Roman" w:cs="Times New Roman"/>
                <w:b/>
                <w:bCs/>
                <w:sz w:val="22"/>
                <w:szCs w:val="22"/>
              </w:rPr>
              <w:t>Total</w:t>
            </w:r>
          </w:p>
        </w:tc>
        <w:tc>
          <w:tcPr>
            <w:tcW w:w="270" w:type="dxa"/>
          </w:tcPr>
          <w:p w14:paraId="669773CE" w14:textId="77777777" w:rsidR="005931F5" w:rsidRPr="00BA4479"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5931F5" w:rsidRPr="00BA4479"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Borders>
              <w:top w:val="single" w:sz="4" w:space="0" w:color="auto"/>
              <w:bottom w:val="double" w:sz="4" w:space="0" w:color="auto"/>
            </w:tcBorders>
          </w:tcPr>
          <w:p w14:paraId="21E978DB" w14:textId="5A3D3DAA" w:rsidR="005931F5" w:rsidRPr="00BA4479" w:rsidRDefault="00426612" w:rsidP="005931F5">
            <w:pPr>
              <w:pStyle w:val="acctmergecolhdg"/>
              <w:tabs>
                <w:tab w:val="left" w:pos="951"/>
              </w:tabs>
              <w:spacing w:line="240" w:lineRule="atLeast"/>
              <w:ind w:left="-228" w:right="41" w:hanging="165"/>
              <w:jc w:val="right"/>
              <w:rPr>
                <w:lang w:val="en-US"/>
              </w:rPr>
            </w:pPr>
            <w:r>
              <w:rPr>
                <w:lang w:val="en-US"/>
              </w:rPr>
              <w:t>401,461</w:t>
            </w:r>
          </w:p>
        </w:tc>
        <w:tc>
          <w:tcPr>
            <w:tcW w:w="180" w:type="dxa"/>
          </w:tcPr>
          <w:p w14:paraId="14CE3B62" w14:textId="77777777" w:rsidR="005931F5" w:rsidRPr="00BA4479" w:rsidRDefault="005931F5" w:rsidP="005931F5">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46C8DF90" w14:textId="61599455" w:rsidR="005931F5" w:rsidRPr="00BA4479" w:rsidRDefault="004E0CB6" w:rsidP="005931F5">
            <w:pPr>
              <w:pStyle w:val="acctmergecolhdg"/>
              <w:tabs>
                <w:tab w:val="left" w:pos="951"/>
              </w:tabs>
              <w:spacing w:line="240" w:lineRule="atLeast"/>
              <w:ind w:left="-228" w:right="41" w:hanging="165"/>
              <w:jc w:val="right"/>
              <w:rPr>
                <w:lang w:val="en-US"/>
              </w:rPr>
            </w:pPr>
            <w:r>
              <w:rPr>
                <w:lang w:val="en-US"/>
              </w:rPr>
              <w:t>372,677</w:t>
            </w:r>
          </w:p>
        </w:tc>
      </w:tr>
    </w:tbl>
    <w:p w14:paraId="5250789B" w14:textId="1F71E3B0" w:rsidR="005A7586" w:rsidRPr="00BA4479" w:rsidRDefault="005A7586"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32"/>
          <w:szCs w:val="32"/>
        </w:rPr>
      </w:pPr>
    </w:p>
    <w:p w14:paraId="1C757420" w14:textId="3FAA4BE3" w:rsidR="00936091" w:rsidRPr="00BA4479" w:rsidRDefault="00936091" w:rsidP="0093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BA4479">
        <w:rPr>
          <w:rFonts w:ascii="Times New Roman" w:hAnsi="Times New Roman" w:cs="Times New Roman"/>
          <w:sz w:val="22"/>
          <w:szCs w:val="22"/>
        </w:rPr>
        <w:t xml:space="preserve">The Group entered into several utility service agreements with a non-related party. These agreements will expire in December 2041. The Group will receive construction services for utility systems, maintenance, and repair services for utility systems, as well as utility services and services for the land within the project. The Group has agreed to pay for these services at a rate of 5 Baht per square meter, with an </w:t>
      </w:r>
      <w:r w:rsidR="008C2698" w:rsidRPr="00BA4479">
        <w:rPr>
          <w:rFonts w:ascii="Times New Roman" w:hAnsi="Times New Roman" w:cs="Times New Roman"/>
          <w:sz w:val="22"/>
          <w:szCs w:val="22"/>
        </w:rPr>
        <w:t>increase</w:t>
      </w:r>
      <w:r w:rsidRPr="00BA4479">
        <w:rPr>
          <w:rFonts w:ascii="Times New Roman" w:hAnsi="Times New Roman" w:cs="Times New Roman"/>
          <w:sz w:val="22"/>
          <w:szCs w:val="22"/>
        </w:rPr>
        <w:t xml:space="preserve"> rate of 10% every 3 years</w:t>
      </w:r>
      <w:r w:rsidR="00FE16D2">
        <w:rPr>
          <w:rFonts w:ascii="Times New Roman" w:hAnsi="Times New Roman" w:cstheme="minorBidi" w:hint="cs"/>
          <w:sz w:val="22"/>
          <w:szCs w:val="22"/>
          <w:cs/>
        </w:rPr>
        <w:t xml:space="preserve"> </w:t>
      </w:r>
      <w:r w:rsidR="00FE16D2">
        <w:rPr>
          <w:rFonts w:ascii="Times New Roman" w:hAnsi="Times New Roman" w:cstheme="minorBidi"/>
          <w:sz w:val="22"/>
          <w:szCs w:val="22"/>
        </w:rPr>
        <w:t xml:space="preserve">and </w:t>
      </w:r>
      <w:r w:rsidRPr="00BA4479">
        <w:rPr>
          <w:rFonts w:ascii="Times New Roman" w:hAnsi="Times New Roman" w:cs="Times New Roman"/>
          <w:sz w:val="22"/>
          <w:szCs w:val="22"/>
        </w:rPr>
        <w:t>agrees to make monthly payments for the services as specified in the agreements.</w:t>
      </w:r>
    </w:p>
    <w:p w14:paraId="13B2E45D" w14:textId="77777777" w:rsidR="00826FD4" w:rsidRDefault="00826FD4" w:rsidP="00C06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328ED609" w14:textId="68B9D585" w:rsidR="00704264" w:rsidRPr="00704264" w:rsidRDefault="00704264" w:rsidP="00704264">
      <w:pPr>
        <w:tabs>
          <w:tab w:val="left" w:pos="540"/>
        </w:tabs>
        <w:spacing w:line="240" w:lineRule="auto"/>
        <w:jc w:val="both"/>
        <w:rPr>
          <w:rFonts w:cs="Times New Roman"/>
          <w:szCs w:val="22"/>
        </w:rPr>
      </w:pPr>
    </w:p>
    <w:sectPr w:rsidR="00704264" w:rsidRPr="00704264" w:rsidSect="00B73842">
      <w:headerReference w:type="default" r:id="rId19"/>
      <w:footerReference w:type="default" r:id="rId20"/>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7A313" w14:textId="77777777" w:rsidR="00AE1B32" w:rsidRDefault="00AE1B32">
      <w:r>
        <w:separator/>
      </w:r>
    </w:p>
  </w:endnote>
  <w:endnote w:type="continuationSeparator" w:id="0">
    <w:p w14:paraId="55062052" w14:textId="77777777" w:rsidR="00AE1B32" w:rsidRDefault="00AE1B32">
      <w:r>
        <w:continuationSeparator/>
      </w:r>
    </w:p>
  </w:endnote>
  <w:endnote w:type="continuationNotice" w:id="1">
    <w:p w14:paraId="58157012" w14:textId="77777777" w:rsidR="00AE1B32" w:rsidRDefault="00AE1B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auto"/>
    <w:pitch w:val="fixed"/>
    <w:sig w:usb0="00000001" w:usb1="09060000" w:usb2="00000010" w:usb3="00000000" w:csb0="00080000"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7EFE" w14:textId="430BE990" w:rsidR="002C7B98" w:rsidRPr="00877C32" w:rsidRDefault="002C7B9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5566C910" w14:textId="77777777" w:rsidR="002C7B98" w:rsidRPr="00235D22" w:rsidRDefault="002C7B9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8F36" w14:textId="77777777" w:rsidR="00FF7DF5" w:rsidRPr="00877C32" w:rsidRDefault="00FF7DF5"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2DD002BB" w14:textId="77777777" w:rsidR="00FF7DF5" w:rsidRPr="00235D22" w:rsidRDefault="00FF7DF5"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4FA3D" w14:textId="2D09B3F5" w:rsidR="002C7B98" w:rsidRPr="001E2543" w:rsidRDefault="002C7B9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135DE741" w14:textId="77777777" w:rsidR="002C7B98" w:rsidRDefault="002C7B98" w:rsidP="000427D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78715" w14:textId="77777777" w:rsidR="00FF7DF5" w:rsidRPr="001E2543" w:rsidRDefault="00FF7DF5"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4E761CFA" w14:textId="77777777" w:rsidR="00FF7DF5" w:rsidRDefault="00FF7DF5" w:rsidP="000427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112A8" w14:textId="77777777" w:rsidR="00FF7DF5" w:rsidRPr="001E2543" w:rsidRDefault="00FF7DF5"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53459943" w14:textId="77777777" w:rsidR="00FF7DF5" w:rsidRDefault="00FF7DF5" w:rsidP="000427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5F1EA" w14:textId="77777777" w:rsidR="00AE1B32" w:rsidRDefault="00AE1B32">
      <w:r>
        <w:separator/>
      </w:r>
    </w:p>
  </w:footnote>
  <w:footnote w:type="continuationSeparator" w:id="0">
    <w:p w14:paraId="36E3C645" w14:textId="77777777" w:rsidR="00AE1B32" w:rsidRDefault="00AE1B32">
      <w:r>
        <w:continuationSeparator/>
      </w:r>
    </w:p>
  </w:footnote>
  <w:footnote w:type="continuationNotice" w:id="1">
    <w:p w14:paraId="5EB2481C" w14:textId="77777777" w:rsidR="00AE1B32" w:rsidRDefault="00AE1B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CF2F" w14:textId="77777777" w:rsidR="002C7B98" w:rsidRPr="00525777" w:rsidRDefault="002C7B9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392E615" w14:textId="69D6B2A0" w:rsidR="00363481" w:rsidRDefault="00363481" w:rsidP="0036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w:t>
    </w:r>
    <w:r w:rsidRPr="00D63464">
      <w:rPr>
        <w:rFonts w:ascii="Times New Roman" w:hAnsi="Times New Roman"/>
        <w:b/>
        <w:bCs/>
        <w:sz w:val="24"/>
        <w:szCs w:val="24"/>
      </w:rPr>
      <w:t xml:space="preserve">period ended </w:t>
    </w:r>
    <w:r>
      <w:rPr>
        <w:rFonts w:ascii="Times New Roman" w:hAnsi="Times New Roman"/>
        <w:b/>
        <w:bCs/>
        <w:sz w:val="24"/>
        <w:szCs w:val="24"/>
      </w:rPr>
      <w:t>31 March</w:t>
    </w:r>
    <w:r w:rsidRPr="007D4C75">
      <w:rPr>
        <w:rFonts w:ascii="Times New Roman" w:hAnsi="Times New Roman"/>
        <w:b/>
        <w:bCs/>
        <w:sz w:val="24"/>
        <w:szCs w:val="24"/>
      </w:rPr>
      <w:t xml:space="preserve"> </w:t>
    </w:r>
    <w:r>
      <w:rPr>
        <w:rFonts w:ascii="Times New Roman" w:hAnsi="Times New Roman"/>
        <w:b/>
        <w:bCs/>
        <w:sz w:val="24"/>
        <w:szCs w:val="24"/>
      </w:rPr>
      <w:t xml:space="preserve">2026 </w:t>
    </w:r>
    <w:r w:rsidRPr="0066032A">
      <w:rPr>
        <w:rFonts w:ascii="Times New Roman" w:hAnsi="Times New Roman"/>
        <w:b/>
        <w:bCs/>
        <w:sz w:val="24"/>
        <w:szCs w:val="24"/>
      </w:rPr>
      <w:t>(Unaudited)</w:t>
    </w:r>
  </w:p>
  <w:p w14:paraId="2F16F378" w14:textId="77777777" w:rsidR="002C7B98" w:rsidRPr="000004F7" w:rsidRDefault="002C7B98"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2"/>
        <w:szCs w:val="22"/>
      </w:rPr>
    </w:pPr>
  </w:p>
  <w:p w14:paraId="1D74C192" w14:textId="77777777" w:rsidR="002C7B98" w:rsidRPr="000004F7" w:rsidRDefault="002C7B98" w:rsidP="001F2737">
    <w:pPr>
      <w:pStyle w:val="Header"/>
      <w:rPr>
        <w:rFonts w:ascii="Times New Roman" w:hAnsi="Times New Roman" w:cs="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8261A" w14:textId="77777777" w:rsidR="002C7B98" w:rsidRPr="00525777" w:rsidRDefault="002C7B98" w:rsidP="00527ED1">
    <w:pPr>
      <w:pStyle w:val="E0"/>
      <w:tabs>
        <w:tab w:val="left" w:pos="1170"/>
      </w:tabs>
      <w:spacing w:line="240" w:lineRule="atLeast"/>
      <w:ind w:left="72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96A5B4F" w14:textId="77777777" w:rsidR="002C7B98" w:rsidRPr="00525777" w:rsidRDefault="002C7B98"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3A0CFB3C" w14:textId="126A8BFC" w:rsidR="00363481" w:rsidRDefault="002C7B98" w:rsidP="0036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00363481" w:rsidRPr="003D0C50">
      <w:rPr>
        <w:rFonts w:ascii="Times New Roman" w:hAnsi="Times New Roman"/>
        <w:b/>
        <w:bCs/>
        <w:sz w:val="24"/>
        <w:szCs w:val="24"/>
      </w:rPr>
      <w:t xml:space="preserve">For the three-month </w:t>
    </w:r>
    <w:r w:rsidR="00363481" w:rsidRPr="00D63464">
      <w:rPr>
        <w:rFonts w:ascii="Times New Roman" w:hAnsi="Times New Roman"/>
        <w:b/>
        <w:bCs/>
        <w:sz w:val="24"/>
        <w:szCs w:val="24"/>
      </w:rPr>
      <w:t xml:space="preserve">period ended </w:t>
    </w:r>
    <w:r w:rsidR="00363481">
      <w:rPr>
        <w:rFonts w:ascii="Times New Roman" w:hAnsi="Times New Roman"/>
        <w:b/>
        <w:bCs/>
        <w:sz w:val="24"/>
        <w:szCs w:val="24"/>
      </w:rPr>
      <w:t>31 March</w:t>
    </w:r>
    <w:r w:rsidR="00363481" w:rsidRPr="007D4C75">
      <w:rPr>
        <w:rFonts w:ascii="Times New Roman" w:hAnsi="Times New Roman"/>
        <w:b/>
        <w:bCs/>
        <w:sz w:val="24"/>
        <w:szCs w:val="24"/>
      </w:rPr>
      <w:t xml:space="preserve"> </w:t>
    </w:r>
    <w:r w:rsidR="00363481">
      <w:rPr>
        <w:rFonts w:ascii="Times New Roman" w:hAnsi="Times New Roman"/>
        <w:b/>
        <w:bCs/>
        <w:sz w:val="24"/>
        <w:szCs w:val="24"/>
      </w:rPr>
      <w:t xml:space="preserve">2026 </w:t>
    </w:r>
    <w:r w:rsidR="00363481" w:rsidRPr="0066032A">
      <w:rPr>
        <w:rFonts w:ascii="Times New Roman" w:hAnsi="Times New Roman"/>
        <w:b/>
        <w:bCs/>
        <w:sz w:val="24"/>
        <w:szCs w:val="24"/>
      </w:rPr>
      <w:t>(Unaudited)</w:t>
    </w:r>
  </w:p>
  <w:p w14:paraId="5CB24AEE" w14:textId="4E9C51F8" w:rsidR="002C7B98" w:rsidRDefault="002C7B98" w:rsidP="001F2737">
    <w:pPr>
      <w:pStyle w:val="Header"/>
      <w:rPr>
        <w:rFonts w:ascii="Times New Roman" w:hAnsi="Times New Roman" w:cs="Times New Roman"/>
        <w:sz w:val="22"/>
        <w:szCs w:val="22"/>
        <w:lang w:val="en-US"/>
      </w:rPr>
    </w:pPr>
  </w:p>
  <w:p w14:paraId="5E0165B1" w14:textId="77777777" w:rsidR="002C7B98" w:rsidRPr="000004F7" w:rsidRDefault="002C7B98" w:rsidP="001F2737">
    <w:pPr>
      <w:pStyle w:val="Header"/>
      <w:rPr>
        <w:rFonts w:ascii="Times New Roman" w:hAnsi="Times New Roman" w:cs="Times New Roman"/>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7CAB" w14:textId="77777777" w:rsidR="002C7B98" w:rsidRPr="00525777" w:rsidRDefault="002C7B98" w:rsidP="00527ED1">
    <w:pPr>
      <w:pStyle w:val="E0"/>
      <w:tabs>
        <w:tab w:val="left" w:pos="540"/>
        <w:tab w:val="left" w:pos="117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7C287C3" w14:textId="77777777" w:rsidR="002C7B98" w:rsidRPr="00525777" w:rsidRDefault="002C7B98"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520435C0" w14:textId="4CB4FCF7" w:rsidR="002C7B98" w:rsidRDefault="00363481" w:rsidP="001F2737">
    <w:pPr>
      <w:pStyle w:val="Header"/>
      <w:rPr>
        <w:rFonts w:ascii="Times New Roman" w:hAnsi="Times New Roman"/>
        <w:b/>
        <w:bCs/>
        <w:sz w:val="24"/>
        <w:szCs w:val="24"/>
      </w:rPr>
    </w:pPr>
    <w:r w:rsidRPr="003D0C50">
      <w:rPr>
        <w:rFonts w:ascii="Times New Roman" w:hAnsi="Times New Roman"/>
        <w:b/>
        <w:bCs/>
        <w:sz w:val="24"/>
        <w:szCs w:val="24"/>
      </w:rPr>
      <w:t xml:space="preserve">For the three-month </w:t>
    </w:r>
    <w:r w:rsidRPr="00D63464">
      <w:rPr>
        <w:rFonts w:ascii="Times New Roman" w:hAnsi="Times New Roman"/>
        <w:b/>
        <w:bCs/>
        <w:sz w:val="24"/>
        <w:szCs w:val="24"/>
      </w:rPr>
      <w:t xml:space="preserve">period ended </w:t>
    </w:r>
    <w:r>
      <w:rPr>
        <w:rFonts w:ascii="Times New Roman" w:hAnsi="Times New Roman"/>
        <w:b/>
        <w:bCs/>
        <w:sz w:val="24"/>
        <w:szCs w:val="24"/>
      </w:rPr>
      <w:t>31 March</w:t>
    </w:r>
    <w:r w:rsidRPr="007D4C75">
      <w:rPr>
        <w:rFonts w:ascii="Times New Roman" w:hAnsi="Times New Roman"/>
        <w:b/>
        <w:bCs/>
        <w:sz w:val="24"/>
        <w:szCs w:val="24"/>
      </w:rPr>
      <w:t xml:space="preserve"> </w:t>
    </w:r>
    <w:r>
      <w:rPr>
        <w:rFonts w:ascii="Times New Roman" w:hAnsi="Times New Roman"/>
        <w:b/>
        <w:bCs/>
        <w:sz w:val="24"/>
        <w:szCs w:val="24"/>
      </w:rPr>
      <w:t xml:space="preserve">2026 </w:t>
    </w:r>
    <w:r w:rsidRPr="0066032A">
      <w:rPr>
        <w:rFonts w:ascii="Times New Roman" w:hAnsi="Times New Roman"/>
        <w:b/>
        <w:bCs/>
        <w:sz w:val="24"/>
        <w:szCs w:val="24"/>
      </w:rPr>
      <w:t>(Unaudited)</w:t>
    </w:r>
  </w:p>
  <w:p w14:paraId="3E9B7E91" w14:textId="77777777" w:rsidR="00363481" w:rsidRDefault="00363481" w:rsidP="001F2737">
    <w:pPr>
      <w:pStyle w:val="Header"/>
      <w:rPr>
        <w:rFonts w:ascii="Times New Roman" w:hAnsi="Times New Roman"/>
        <w:b/>
        <w:bCs/>
        <w:sz w:val="24"/>
        <w:szCs w:val="24"/>
      </w:rPr>
    </w:pPr>
  </w:p>
  <w:p w14:paraId="0CEFC0B5" w14:textId="77777777" w:rsidR="00363481" w:rsidRPr="000004F7" w:rsidRDefault="00363481" w:rsidP="001F2737">
    <w:pPr>
      <w:pStyle w:val="Header"/>
      <w:rPr>
        <w:rFonts w:ascii="Times New Roman" w:hAnsi="Times New Roman" w:cs="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5F3E" w14:textId="746465D1" w:rsidR="002C7B98" w:rsidRPr="00525777" w:rsidRDefault="002C7B9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0CFC317" w14:textId="4DBCEEFF" w:rsidR="002C7B98" w:rsidRDefault="002C7B98" w:rsidP="0036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sidR="00363481" w:rsidRPr="003D0C50">
      <w:rPr>
        <w:rFonts w:ascii="Times New Roman" w:hAnsi="Times New Roman"/>
        <w:b/>
        <w:bCs/>
        <w:sz w:val="24"/>
        <w:szCs w:val="24"/>
      </w:rPr>
      <w:t xml:space="preserve">For the three-month </w:t>
    </w:r>
    <w:r w:rsidR="00363481" w:rsidRPr="00D63464">
      <w:rPr>
        <w:rFonts w:ascii="Times New Roman" w:hAnsi="Times New Roman"/>
        <w:b/>
        <w:bCs/>
        <w:sz w:val="24"/>
        <w:szCs w:val="24"/>
      </w:rPr>
      <w:t xml:space="preserve">period ended </w:t>
    </w:r>
    <w:r w:rsidR="00363481">
      <w:rPr>
        <w:rFonts w:ascii="Times New Roman" w:hAnsi="Times New Roman"/>
        <w:b/>
        <w:bCs/>
        <w:sz w:val="24"/>
        <w:szCs w:val="24"/>
      </w:rPr>
      <w:t>31 March</w:t>
    </w:r>
    <w:r w:rsidR="00363481" w:rsidRPr="007D4C75">
      <w:rPr>
        <w:rFonts w:ascii="Times New Roman" w:hAnsi="Times New Roman"/>
        <w:b/>
        <w:bCs/>
        <w:sz w:val="24"/>
        <w:szCs w:val="24"/>
      </w:rPr>
      <w:t xml:space="preserve"> </w:t>
    </w:r>
    <w:r w:rsidR="00363481">
      <w:rPr>
        <w:rFonts w:ascii="Times New Roman" w:hAnsi="Times New Roman"/>
        <w:b/>
        <w:bCs/>
        <w:sz w:val="24"/>
        <w:szCs w:val="24"/>
      </w:rPr>
      <w:t xml:space="preserve">2026 </w:t>
    </w:r>
    <w:r w:rsidR="00363481" w:rsidRPr="0066032A">
      <w:rPr>
        <w:rFonts w:ascii="Times New Roman" w:hAnsi="Times New Roman"/>
        <w:b/>
        <w:bCs/>
        <w:sz w:val="24"/>
        <w:szCs w:val="24"/>
      </w:rPr>
      <w:t>(Unaudited)</w:t>
    </w:r>
  </w:p>
  <w:p w14:paraId="2AE767AA" w14:textId="77777777" w:rsidR="00363481" w:rsidRDefault="00363481" w:rsidP="0036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p>
  <w:p w14:paraId="03207EAE" w14:textId="77777777" w:rsidR="00363481" w:rsidRPr="00DC2545" w:rsidRDefault="00363481" w:rsidP="0036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AE915" w14:textId="77777777" w:rsidR="002C7B98" w:rsidRPr="00525777" w:rsidRDefault="002C7B9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2C7B98" w:rsidRPr="00525777" w:rsidRDefault="002C7B9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0E580853" w14:textId="10A8808D" w:rsidR="002C7B98" w:rsidRDefault="00363481" w:rsidP="00DC2545">
    <w:pPr>
      <w:pStyle w:val="Header"/>
      <w:rPr>
        <w:rFonts w:ascii="Times New Roman" w:hAnsi="Times New Roman"/>
        <w:b/>
        <w:bCs/>
        <w:sz w:val="24"/>
        <w:szCs w:val="24"/>
      </w:rPr>
    </w:pPr>
    <w:r w:rsidRPr="003D0C50">
      <w:rPr>
        <w:rFonts w:ascii="Times New Roman" w:hAnsi="Times New Roman"/>
        <w:b/>
        <w:bCs/>
        <w:sz w:val="24"/>
        <w:szCs w:val="24"/>
      </w:rPr>
      <w:t xml:space="preserve">For the three-month </w:t>
    </w:r>
    <w:r w:rsidRPr="00D63464">
      <w:rPr>
        <w:rFonts w:ascii="Times New Roman" w:hAnsi="Times New Roman"/>
        <w:b/>
        <w:bCs/>
        <w:sz w:val="24"/>
        <w:szCs w:val="24"/>
      </w:rPr>
      <w:t xml:space="preserve">period ended </w:t>
    </w:r>
    <w:r>
      <w:rPr>
        <w:rFonts w:ascii="Times New Roman" w:hAnsi="Times New Roman"/>
        <w:b/>
        <w:bCs/>
        <w:sz w:val="24"/>
        <w:szCs w:val="24"/>
      </w:rPr>
      <w:t>31 March</w:t>
    </w:r>
    <w:r w:rsidRPr="007D4C75">
      <w:rPr>
        <w:rFonts w:ascii="Times New Roman" w:hAnsi="Times New Roman"/>
        <w:b/>
        <w:bCs/>
        <w:sz w:val="24"/>
        <w:szCs w:val="24"/>
      </w:rPr>
      <w:t xml:space="preserve"> </w:t>
    </w:r>
    <w:r>
      <w:rPr>
        <w:rFonts w:ascii="Times New Roman" w:hAnsi="Times New Roman"/>
        <w:b/>
        <w:bCs/>
        <w:sz w:val="24"/>
        <w:szCs w:val="24"/>
      </w:rPr>
      <w:t xml:space="preserve">2026 </w:t>
    </w:r>
    <w:r w:rsidRPr="0066032A">
      <w:rPr>
        <w:rFonts w:ascii="Times New Roman" w:hAnsi="Times New Roman"/>
        <w:b/>
        <w:bCs/>
        <w:sz w:val="24"/>
        <w:szCs w:val="24"/>
      </w:rPr>
      <w:t>(Unaudited)</w:t>
    </w:r>
  </w:p>
  <w:p w14:paraId="78CA07C6" w14:textId="77777777" w:rsidR="00363481" w:rsidRPr="000004F7" w:rsidRDefault="00363481" w:rsidP="00DC2545">
    <w:pPr>
      <w:pStyle w:val="Header"/>
      <w:rPr>
        <w:rFonts w:ascii="Times New Roman" w:hAnsi="Times New Roman" w:cs="Times New Roman"/>
        <w:sz w:val="22"/>
        <w:szCs w:val="22"/>
        <w:lang w:val="en-US"/>
      </w:rPr>
    </w:pPr>
  </w:p>
  <w:p w14:paraId="33E8BFE8" w14:textId="77777777" w:rsidR="002C7B98" w:rsidRPr="000004F7" w:rsidRDefault="002C7B98"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132CC6"/>
    <w:multiLevelType w:val="hybridMultilevel"/>
    <w:tmpl w:val="3CFE5A04"/>
    <w:lvl w:ilvl="0" w:tplc="CE76FC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75B6ED6"/>
    <w:multiLevelType w:val="multilevel"/>
    <w:tmpl w:val="A0DA6C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0EE2257A"/>
    <w:multiLevelType w:val="multilevel"/>
    <w:tmpl w:val="212C1932"/>
    <w:lvl w:ilvl="0">
      <w:start w:val="1"/>
      <w:numFmt w:val="decimal"/>
      <w:lvlText w:val="%1."/>
      <w:lvlJc w:val="left"/>
      <w:pPr>
        <w:tabs>
          <w:tab w:val="num" w:pos="900"/>
        </w:tabs>
        <w:ind w:left="900" w:hanging="360"/>
      </w:pPr>
      <w:rPr>
        <w:i w:val="0"/>
        <w:iCs w:val="0"/>
        <w:sz w:val="22"/>
        <w:szCs w:val="22"/>
      </w:r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6" w15:restartNumberingAfterBreak="0">
    <w:nsid w:val="148B46E0"/>
    <w:multiLevelType w:val="hybridMultilevel"/>
    <w:tmpl w:val="01CC2886"/>
    <w:lvl w:ilvl="0" w:tplc="E8C67E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330837"/>
    <w:multiLevelType w:val="hybridMultilevel"/>
    <w:tmpl w:val="F4AC11B2"/>
    <w:lvl w:ilvl="0" w:tplc="DC22AA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3A91895"/>
    <w:multiLevelType w:val="multilevel"/>
    <w:tmpl w:val="11FA2222"/>
    <w:lvl w:ilvl="0">
      <w:start w:val="8"/>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350EAC"/>
    <w:multiLevelType w:val="hybridMultilevel"/>
    <w:tmpl w:val="BA5CF5AE"/>
    <w:lvl w:ilvl="0" w:tplc="CCCE9414">
      <w:start w:val="1"/>
      <w:numFmt w:val="decimal"/>
      <w:lvlText w:val="%1."/>
      <w:lvlJc w:val="left"/>
      <w:pPr>
        <w:ind w:left="810" w:hanging="360"/>
      </w:pPr>
      <w:rPr>
        <w:rFonts w:ascii="Times New Roman" w:hAnsi="Times New Roman" w:cs="Times New Roman" w:hint="default"/>
        <w:sz w:val="22"/>
        <w:szCs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74107DD"/>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E904038"/>
    <w:multiLevelType w:val="multilevel"/>
    <w:tmpl w:val="2E2E0AE8"/>
    <w:lvl w:ilvl="0">
      <w:start w:val="1"/>
      <w:numFmt w:val="decimal"/>
      <w:lvlText w:val="%1"/>
      <w:lvlJc w:val="left"/>
      <w:pPr>
        <w:tabs>
          <w:tab w:val="num" w:pos="880"/>
        </w:tabs>
        <w:ind w:left="880" w:hanging="340"/>
      </w:pPr>
      <w:rPr>
        <w:rFonts w:ascii="Times New Roman" w:hAnsi="Times New Roman" w:cs="Times New Roman" w:hint="default"/>
        <w:sz w:val="22"/>
        <w:szCs w:val="22"/>
      </w:r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num w:numId="1" w16cid:durableId="221791822">
    <w:abstractNumId w:val="6"/>
  </w:num>
  <w:num w:numId="2" w16cid:durableId="532697324">
    <w:abstractNumId w:val="5"/>
  </w:num>
  <w:num w:numId="3" w16cid:durableId="1264068310">
    <w:abstractNumId w:val="9"/>
  </w:num>
  <w:num w:numId="4" w16cid:durableId="1633898271">
    <w:abstractNumId w:val="7"/>
  </w:num>
  <w:num w:numId="5" w16cid:durableId="849369320">
    <w:abstractNumId w:val="8"/>
  </w:num>
  <w:num w:numId="6" w16cid:durableId="284234390">
    <w:abstractNumId w:val="3"/>
  </w:num>
  <w:num w:numId="7" w16cid:durableId="1916016491">
    <w:abstractNumId w:val="2"/>
  </w:num>
  <w:num w:numId="8" w16cid:durableId="2086148511">
    <w:abstractNumId w:val="0"/>
  </w:num>
  <w:num w:numId="9" w16cid:durableId="1093280773">
    <w:abstractNumId w:val="1"/>
  </w:num>
  <w:num w:numId="10" w16cid:durableId="1190413275">
    <w:abstractNumId w:val="4"/>
  </w:num>
  <w:num w:numId="11" w16cid:durableId="466974300">
    <w:abstractNumId w:val="24"/>
  </w:num>
  <w:num w:numId="12" w16cid:durableId="1485051581">
    <w:abstractNumId w:val="18"/>
  </w:num>
  <w:num w:numId="13" w16cid:durableId="640693081">
    <w:abstractNumId w:val="27"/>
  </w:num>
  <w:num w:numId="14" w16cid:durableId="1535803382">
    <w:abstractNumId w:val="20"/>
  </w:num>
  <w:num w:numId="15" w16cid:durableId="170873844">
    <w:abstractNumId w:val="26"/>
  </w:num>
  <w:num w:numId="16" w16cid:durableId="443813924">
    <w:abstractNumId w:val="14"/>
  </w:num>
  <w:num w:numId="17" w16cid:durableId="1072964878">
    <w:abstractNumId w:val="29"/>
  </w:num>
  <w:num w:numId="18" w16cid:durableId="1752849850">
    <w:abstractNumId w:val="30"/>
  </w:num>
  <w:num w:numId="19" w16cid:durableId="2064790826">
    <w:abstractNumId w:val="23"/>
  </w:num>
  <w:num w:numId="20" w16cid:durableId="1664236168">
    <w:abstractNumId w:val="10"/>
  </w:num>
  <w:num w:numId="21" w16cid:durableId="642349901">
    <w:abstractNumId w:val="13"/>
  </w:num>
  <w:num w:numId="22" w16cid:durableId="1311903682">
    <w:abstractNumId w:val="17"/>
  </w:num>
  <w:num w:numId="23" w16cid:durableId="1081218547">
    <w:abstractNumId w:val="12"/>
  </w:num>
  <w:num w:numId="24" w16cid:durableId="1564608258">
    <w:abstractNumId w:val="25"/>
  </w:num>
  <w:num w:numId="25" w16cid:durableId="321473176">
    <w:abstractNumId w:val="11"/>
  </w:num>
  <w:num w:numId="26" w16cid:durableId="617416113">
    <w:abstractNumId w:val="31"/>
  </w:num>
  <w:num w:numId="27" w16cid:durableId="1988046329">
    <w:abstractNumId w:val="19"/>
  </w:num>
  <w:num w:numId="28" w16cid:durableId="1334648200">
    <w:abstractNumId w:val="28"/>
  </w:num>
  <w:num w:numId="29" w16cid:durableId="388571926">
    <w:abstractNumId w:val="21"/>
  </w:num>
  <w:num w:numId="30" w16cid:durableId="1923446651">
    <w:abstractNumId w:val="15"/>
  </w:num>
  <w:num w:numId="31" w16cid:durableId="714619645">
    <w:abstractNumId w:val="22"/>
  </w:num>
  <w:num w:numId="32" w16cid:durableId="1418793380">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505"/>
    <w:rsid w:val="000006E8"/>
    <w:rsid w:val="00000873"/>
    <w:rsid w:val="00000968"/>
    <w:rsid w:val="000013B0"/>
    <w:rsid w:val="0000150C"/>
    <w:rsid w:val="000017B8"/>
    <w:rsid w:val="0000197B"/>
    <w:rsid w:val="000019AD"/>
    <w:rsid w:val="00001B8E"/>
    <w:rsid w:val="00001C8D"/>
    <w:rsid w:val="00001C8F"/>
    <w:rsid w:val="00001DC6"/>
    <w:rsid w:val="000021F7"/>
    <w:rsid w:val="00002216"/>
    <w:rsid w:val="0000223B"/>
    <w:rsid w:val="000022E7"/>
    <w:rsid w:val="0000274F"/>
    <w:rsid w:val="00002826"/>
    <w:rsid w:val="00002AC2"/>
    <w:rsid w:val="000032A6"/>
    <w:rsid w:val="00003325"/>
    <w:rsid w:val="000033BA"/>
    <w:rsid w:val="000034C0"/>
    <w:rsid w:val="00004190"/>
    <w:rsid w:val="000043C0"/>
    <w:rsid w:val="000045CA"/>
    <w:rsid w:val="00004A77"/>
    <w:rsid w:val="00004DDF"/>
    <w:rsid w:val="0000502E"/>
    <w:rsid w:val="00005157"/>
    <w:rsid w:val="000053FE"/>
    <w:rsid w:val="000058DF"/>
    <w:rsid w:val="00005EB9"/>
    <w:rsid w:val="000063D7"/>
    <w:rsid w:val="00006420"/>
    <w:rsid w:val="0000647D"/>
    <w:rsid w:val="000064F4"/>
    <w:rsid w:val="00006834"/>
    <w:rsid w:val="00006AAD"/>
    <w:rsid w:val="00006FF6"/>
    <w:rsid w:val="000074C9"/>
    <w:rsid w:val="0000750F"/>
    <w:rsid w:val="00007554"/>
    <w:rsid w:val="00007860"/>
    <w:rsid w:val="00007A04"/>
    <w:rsid w:val="00007C16"/>
    <w:rsid w:val="00007DAD"/>
    <w:rsid w:val="00007ED9"/>
    <w:rsid w:val="00010070"/>
    <w:rsid w:val="000100A1"/>
    <w:rsid w:val="000100B9"/>
    <w:rsid w:val="00010166"/>
    <w:rsid w:val="000101B7"/>
    <w:rsid w:val="000103F5"/>
    <w:rsid w:val="0001040E"/>
    <w:rsid w:val="00010529"/>
    <w:rsid w:val="00010628"/>
    <w:rsid w:val="0001080D"/>
    <w:rsid w:val="00010B66"/>
    <w:rsid w:val="00010D07"/>
    <w:rsid w:val="00010EAF"/>
    <w:rsid w:val="00010F4D"/>
    <w:rsid w:val="00011404"/>
    <w:rsid w:val="000114D7"/>
    <w:rsid w:val="0001175A"/>
    <w:rsid w:val="000118EA"/>
    <w:rsid w:val="00011A8B"/>
    <w:rsid w:val="00011AB1"/>
    <w:rsid w:val="00012011"/>
    <w:rsid w:val="00012446"/>
    <w:rsid w:val="000124B0"/>
    <w:rsid w:val="00012804"/>
    <w:rsid w:val="0001287F"/>
    <w:rsid w:val="00012D67"/>
    <w:rsid w:val="00012FBB"/>
    <w:rsid w:val="000132B2"/>
    <w:rsid w:val="0001345E"/>
    <w:rsid w:val="0001351E"/>
    <w:rsid w:val="00013EE5"/>
    <w:rsid w:val="00014096"/>
    <w:rsid w:val="000149AD"/>
    <w:rsid w:val="00014D2F"/>
    <w:rsid w:val="00014EAF"/>
    <w:rsid w:val="0001500F"/>
    <w:rsid w:val="000151A8"/>
    <w:rsid w:val="000152E5"/>
    <w:rsid w:val="00015331"/>
    <w:rsid w:val="0001545D"/>
    <w:rsid w:val="000156B0"/>
    <w:rsid w:val="00015953"/>
    <w:rsid w:val="000159CE"/>
    <w:rsid w:val="00015EC0"/>
    <w:rsid w:val="000161F5"/>
    <w:rsid w:val="0001623B"/>
    <w:rsid w:val="00016364"/>
    <w:rsid w:val="00016426"/>
    <w:rsid w:val="000166F1"/>
    <w:rsid w:val="0001688D"/>
    <w:rsid w:val="00016ACD"/>
    <w:rsid w:val="00016B24"/>
    <w:rsid w:val="00016D1F"/>
    <w:rsid w:val="00016E7F"/>
    <w:rsid w:val="000170A3"/>
    <w:rsid w:val="0001717D"/>
    <w:rsid w:val="000173AB"/>
    <w:rsid w:val="00017541"/>
    <w:rsid w:val="000176FD"/>
    <w:rsid w:val="000177FF"/>
    <w:rsid w:val="0001790E"/>
    <w:rsid w:val="00017A56"/>
    <w:rsid w:val="000200BC"/>
    <w:rsid w:val="00020217"/>
    <w:rsid w:val="0002039F"/>
    <w:rsid w:val="000206E2"/>
    <w:rsid w:val="000207DC"/>
    <w:rsid w:val="00020B5B"/>
    <w:rsid w:val="00020BD1"/>
    <w:rsid w:val="00020D7D"/>
    <w:rsid w:val="00020DCE"/>
    <w:rsid w:val="00020E25"/>
    <w:rsid w:val="0002102D"/>
    <w:rsid w:val="00021141"/>
    <w:rsid w:val="00021181"/>
    <w:rsid w:val="0002130B"/>
    <w:rsid w:val="0002165F"/>
    <w:rsid w:val="000216EF"/>
    <w:rsid w:val="0002177E"/>
    <w:rsid w:val="00021B4C"/>
    <w:rsid w:val="000224AC"/>
    <w:rsid w:val="000227CE"/>
    <w:rsid w:val="00022B76"/>
    <w:rsid w:val="00022C01"/>
    <w:rsid w:val="00023094"/>
    <w:rsid w:val="000233C5"/>
    <w:rsid w:val="00023912"/>
    <w:rsid w:val="00023A6E"/>
    <w:rsid w:val="00023B82"/>
    <w:rsid w:val="00023BB8"/>
    <w:rsid w:val="00024055"/>
    <w:rsid w:val="00024060"/>
    <w:rsid w:val="0002411D"/>
    <w:rsid w:val="000241BD"/>
    <w:rsid w:val="00024230"/>
    <w:rsid w:val="000242E8"/>
    <w:rsid w:val="00024370"/>
    <w:rsid w:val="000245DC"/>
    <w:rsid w:val="00024872"/>
    <w:rsid w:val="00024926"/>
    <w:rsid w:val="00024955"/>
    <w:rsid w:val="00024CEB"/>
    <w:rsid w:val="0002523F"/>
    <w:rsid w:val="000255F7"/>
    <w:rsid w:val="00025655"/>
    <w:rsid w:val="00025875"/>
    <w:rsid w:val="0002589E"/>
    <w:rsid w:val="00025979"/>
    <w:rsid w:val="000259CF"/>
    <w:rsid w:val="00025D6C"/>
    <w:rsid w:val="00025E47"/>
    <w:rsid w:val="00025F2F"/>
    <w:rsid w:val="00026012"/>
    <w:rsid w:val="000260C1"/>
    <w:rsid w:val="00026898"/>
    <w:rsid w:val="00026A0B"/>
    <w:rsid w:val="00026CFF"/>
    <w:rsid w:val="0002711C"/>
    <w:rsid w:val="0002715F"/>
    <w:rsid w:val="00027226"/>
    <w:rsid w:val="000272AF"/>
    <w:rsid w:val="00027381"/>
    <w:rsid w:val="00027390"/>
    <w:rsid w:val="000273E4"/>
    <w:rsid w:val="000275CF"/>
    <w:rsid w:val="0002790E"/>
    <w:rsid w:val="00027AF1"/>
    <w:rsid w:val="00027B8E"/>
    <w:rsid w:val="00027C8C"/>
    <w:rsid w:val="00027E05"/>
    <w:rsid w:val="000300B5"/>
    <w:rsid w:val="000304E5"/>
    <w:rsid w:val="000306C5"/>
    <w:rsid w:val="000306DF"/>
    <w:rsid w:val="0003083E"/>
    <w:rsid w:val="00030A8F"/>
    <w:rsid w:val="00030B8B"/>
    <w:rsid w:val="00030B8C"/>
    <w:rsid w:val="00030C97"/>
    <w:rsid w:val="00030E64"/>
    <w:rsid w:val="00031119"/>
    <w:rsid w:val="00031819"/>
    <w:rsid w:val="000319E3"/>
    <w:rsid w:val="00031B10"/>
    <w:rsid w:val="00031D00"/>
    <w:rsid w:val="00031EC6"/>
    <w:rsid w:val="00031FB8"/>
    <w:rsid w:val="00032531"/>
    <w:rsid w:val="00032652"/>
    <w:rsid w:val="000326FF"/>
    <w:rsid w:val="000328E2"/>
    <w:rsid w:val="00032D10"/>
    <w:rsid w:val="00032D9A"/>
    <w:rsid w:val="00032DD5"/>
    <w:rsid w:val="00032DF0"/>
    <w:rsid w:val="00032E39"/>
    <w:rsid w:val="000330C6"/>
    <w:rsid w:val="000330ED"/>
    <w:rsid w:val="000334E2"/>
    <w:rsid w:val="000336C7"/>
    <w:rsid w:val="000337D1"/>
    <w:rsid w:val="00033AB1"/>
    <w:rsid w:val="00033AD1"/>
    <w:rsid w:val="00033AE3"/>
    <w:rsid w:val="00033DE9"/>
    <w:rsid w:val="000340B6"/>
    <w:rsid w:val="00034198"/>
    <w:rsid w:val="0003419F"/>
    <w:rsid w:val="00034277"/>
    <w:rsid w:val="00034295"/>
    <w:rsid w:val="0003452F"/>
    <w:rsid w:val="00034651"/>
    <w:rsid w:val="000349FD"/>
    <w:rsid w:val="00034A26"/>
    <w:rsid w:val="00034C1E"/>
    <w:rsid w:val="00035098"/>
    <w:rsid w:val="000350AE"/>
    <w:rsid w:val="000350C4"/>
    <w:rsid w:val="0003522C"/>
    <w:rsid w:val="00035418"/>
    <w:rsid w:val="000355BC"/>
    <w:rsid w:val="00035BE9"/>
    <w:rsid w:val="00035C33"/>
    <w:rsid w:val="00035F26"/>
    <w:rsid w:val="0003605C"/>
    <w:rsid w:val="00036101"/>
    <w:rsid w:val="000362A4"/>
    <w:rsid w:val="0003642E"/>
    <w:rsid w:val="00036619"/>
    <w:rsid w:val="00036629"/>
    <w:rsid w:val="000366F7"/>
    <w:rsid w:val="0003692D"/>
    <w:rsid w:val="00036A62"/>
    <w:rsid w:val="00036BEB"/>
    <w:rsid w:val="00036CD9"/>
    <w:rsid w:val="00036DF8"/>
    <w:rsid w:val="00036E32"/>
    <w:rsid w:val="00036FE4"/>
    <w:rsid w:val="0003706C"/>
    <w:rsid w:val="00037367"/>
    <w:rsid w:val="0003750E"/>
    <w:rsid w:val="0003755D"/>
    <w:rsid w:val="00037568"/>
    <w:rsid w:val="000378B9"/>
    <w:rsid w:val="0003799B"/>
    <w:rsid w:val="000379EF"/>
    <w:rsid w:val="00037B7E"/>
    <w:rsid w:val="00037CEE"/>
    <w:rsid w:val="00037EDC"/>
    <w:rsid w:val="00037F10"/>
    <w:rsid w:val="00040299"/>
    <w:rsid w:val="000403CB"/>
    <w:rsid w:val="00040588"/>
    <w:rsid w:val="00040789"/>
    <w:rsid w:val="000407F6"/>
    <w:rsid w:val="0004099A"/>
    <w:rsid w:val="00040C29"/>
    <w:rsid w:val="00040E0A"/>
    <w:rsid w:val="00040E6A"/>
    <w:rsid w:val="0004109B"/>
    <w:rsid w:val="00041150"/>
    <w:rsid w:val="0004127F"/>
    <w:rsid w:val="00041488"/>
    <w:rsid w:val="000416CE"/>
    <w:rsid w:val="00041740"/>
    <w:rsid w:val="00041A55"/>
    <w:rsid w:val="00041CBA"/>
    <w:rsid w:val="00041CD7"/>
    <w:rsid w:val="00041D30"/>
    <w:rsid w:val="00041E2D"/>
    <w:rsid w:val="00041E6E"/>
    <w:rsid w:val="00041FC3"/>
    <w:rsid w:val="00042063"/>
    <w:rsid w:val="0004208D"/>
    <w:rsid w:val="000423A6"/>
    <w:rsid w:val="000425FB"/>
    <w:rsid w:val="000427DE"/>
    <w:rsid w:val="00042BC8"/>
    <w:rsid w:val="00042D5A"/>
    <w:rsid w:val="0004304F"/>
    <w:rsid w:val="0004315C"/>
    <w:rsid w:val="00043519"/>
    <w:rsid w:val="00043596"/>
    <w:rsid w:val="00043ABB"/>
    <w:rsid w:val="00043DCC"/>
    <w:rsid w:val="000440A7"/>
    <w:rsid w:val="0004410E"/>
    <w:rsid w:val="00044232"/>
    <w:rsid w:val="0004427F"/>
    <w:rsid w:val="0004443F"/>
    <w:rsid w:val="0004478B"/>
    <w:rsid w:val="00044844"/>
    <w:rsid w:val="00044892"/>
    <w:rsid w:val="000448A6"/>
    <w:rsid w:val="000448B4"/>
    <w:rsid w:val="0004491E"/>
    <w:rsid w:val="00044A63"/>
    <w:rsid w:val="00044C34"/>
    <w:rsid w:val="00044E24"/>
    <w:rsid w:val="00044F29"/>
    <w:rsid w:val="000450C8"/>
    <w:rsid w:val="00045188"/>
    <w:rsid w:val="000451A8"/>
    <w:rsid w:val="000459D2"/>
    <w:rsid w:val="00045C73"/>
    <w:rsid w:val="00046292"/>
    <w:rsid w:val="00046578"/>
    <w:rsid w:val="00046609"/>
    <w:rsid w:val="000469A6"/>
    <w:rsid w:val="00046B44"/>
    <w:rsid w:val="00046BE8"/>
    <w:rsid w:val="00046F5F"/>
    <w:rsid w:val="00046FC4"/>
    <w:rsid w:val="000470F4"/>
    <w:rsid w:val="0004720E"/>
    <w:rsid w:val="0004722D"/>
    <w:rsid w:val="00047402"/>
    <w:rsid w:val="0004788D"/>
    <w:rsid w:val="0004791F"/>
    <w:rsid w:val="00047A9B"/>
    <w:rsid w:val="00047B34"/>
    <w:rsid w:val="00047C40"/>
    <w:rsid w:val="00047EE8"/>
    <w:rsid w:val="000500F9"/>
    <w:rsid w:val="0005011B"/>
    <w:rsid w:val="000503E4"/>
    <w:rsid w:val="0005041D"/>
    <w:rsid w:val="00050429"/>
    <w:rsid w:val="000505AA"/>
    <w:rsid w:val="00050915"/>
    <w:rsid w:val="0005096C"/>
    <w:rsid w:val="000509F1"/>
    <w:rsid w:val="00050AD8"/>
    <w:rsid w:val="00050B1D"/>
    <w:rsid w:val="00050C6D"/>
    <w:rsid w:val="00050DED"/>
    <w:rsid w:val="00050FC9"/>
    <w:rsid w:val="00051049"/>
    <w:rsid w:val="0005113D"/>
    <w:rsid w:val="00051217"/>
    <w:rsid w:val="0005148F"/>
    <w:rsid w:val="0005159D"/>
    <w:rsid w:val="00051614"/>
    <w:rsid w:val="00051717"/>
    <w:rsid w:val="000518D0"/>
    <w:rsid w:val="000518FC"/>
    <w:rsid w:val="00051D3D"/>
    <w:rsid w:val="00051DBC"/>
    <w:rsid w:val="00051EE3"/>
    <w:rsid w:val="00052013"/>
    <w:rsid w:val="00052538"/>
    <w:rsid w:val="00052682"/>
    <w:rsid w:val="000527BF"/>
    <w:rsid w:val="000529F3"/>
    <w:rsid w:val="00052A1F"/>
    <w:rsid w:val="00052A26"/>
    <w:rsid w:val="00052B3D"/>
    <w:rsid w:val="00052C00"/>
    <w:rsid w:val="00052D64"/>
    <w:rsid w:val="00052FDD"/>
    <w:rsid w:val="00053020"/>
    <w:rsid w:val="00053124"/>
    <w:rsid w:val="0005313A"/>
    <w:rsid w:val="00053504"/>
    <w:rsid w:val="00054505"/>
    <w:rsid w:val="00054679"/>
    <w:rsid w:val="000547AE"/>
    <w:rsid w:val="00054896"/>
    <w:rsid w:val="000551B1"/>
    <w:rsid w:val="000554D4"/>
    <w:rsid w:val="00055606"/>
    <w:rsid w:val="00055625"/>
    <w:rsid w:val="000556C6"/>
    <w:rsid w:val="000557AF"/>
    <w:rsid w:val="00055C2A"/>
    <w:rsid w:val="00055D51"/>
    <w:rsid w:val="00055F83"/>
    <w:rsid w:val="00056170"/>
    <w:rsid w:val="00056350"/>
    <w:rsid w:val="00056B42"/>
    <w:rsid w:val="00056B7D"/>
    <w:rsid w:val="00056C77"/>
    <w:rsid w:val="00056C96"/>
    <w:rsid w:val="00056CDA"/>
    <w:rsid w:val="00056DB0"/>
    <w:rsid w:val="00056F36"/>
    <w:rsid w:val="000571DA"/>
    <w:rsid w:val="000574D1"/>
    <w:rsid w:val="0005750C"/>
    <w:rsid w:val="000576FC"/>
    <w:rsid w:val="00057979"/>
    <w:rsid w:val="000579C9"/>
    <w:rsid w:val="00057BEB"/>
    <w:rsid w:val="00057C3D"/>
    <w:rsid w:val="00057D42"/>
    <w:rsid w:val="00057DAE"/>
    <w:rsid w:val="00057DF4"/>
    <w:rsid w:val="0006006C"/>
    <w:rsid w:val="00060289"/>
    <w:rsid w:val="00060358"/>
    <w:rsid w:val="00060AD9"/>
    <w:rsid w:val="00060D0B"/>
    <w:rsid w:val="00060D33"/>
    <w:rsid w:val="00060E59"/>
    <w:rsid w:val="00061408"/>
    <w:rsid w:val="0006193F"/>
    <w:rsid w:val="00061958"/>
    <w:rsid w:val="00061C49"/>
    <w:rsid w:val="00061C6A"/>
    <w:rsid w:val="000620C6"/>
    <w:rsid w:val="00062106"/>
    <w:rsid w:val="0006227A"/>
    <w:rsid w:val="000622B5"/>
    <w:rsid w:val="00062333"/>
    <w:rsid w:val="000626C2"/>
    <w:rsid w:val="0006275D"/>
    <w:rsid w:val="00062944"/>
    <w:rsid w:val="00062D59"/>
    <w:rsid w:val="00063075"/>
    <w:rsid w:val="0006308B"/>
    <w:rsid w:val="0006310A"/>
    <w:rsid w:val="0006316D"/>
    <w:rsid w:val="00063259"/>
    <w:rsid w:val="0006371C"/>
    <w:rsid w:val="00063731"/>
    <w:rsid w:val="00063A4B"/>
    <w:rsid w:val="00063AA4"/>
    <w:rsid w:val="00063D34"/>
    <w:rsid w:val="00064025"/>
    <w:rsid w:val="00064331"/>
    <w:rsid w:val="00064371"/>
    <w:rsid w:val="000644AE"/>
    <w:rsid w:val="00064547"/>
    <w:rsid w:val="000647BF"/>
    <w:rsid w:val="00064978"/>
    <w:rsid w:val="00064B2F"/>
    <w:rsid w:val="00064BF0"/>
    <w:rsid w:val="00064C56"/>
    <w:rsid w:val="000651AD"/>
    <w:rsid w:val="00065466"/>
    <w:rsid w:val="00065937"/>
    <w:rsid w:val="00065D22"/>
    <w:rsid w:val="00065E8A"/>
    <w:rsid w:val="00065EFB"/>
    <w:rsid w:val="00066093"/>
    <w:rsid w:val="00066116"/>
    <w:rsid w:val="00066278"/>
    <w:rsid w:val="000665D5"/>
    <w:rsid w:val="00066634"/>
    <w:rsid w:val="00066C75"/>
    <w:rsid w:val="00066E01"/>
    <w:rsid w:val="00066F50"/>
    <w:rsid w:val="00066F9B"/>
    <w:rsid w:val="00067896"/>
    <w:rsid w:val="00067939"/>
    <w:rsid w:val="00067945"/>
    <w:rsid w:val="00067D1B"/>
    <w:rsid w:val="00067E1A"/>
    <w:rsid w:val="00067E70"/>
    <w:rsid w:val="0007050C"/>
    <w:rsid w:val="0007052E"/>
    <w:rsid w:val="00070894"/>
    <w:rsid w:val="00070991"/>
    <w:rsid w:val="00070A3B"/>
    <w:rsid w:val="00070A7C"/>
    <w:rsid w:val="00070CDA"/>
    <w:rsid w:val="0007173C"/>
    <w:rsid w:val="00071A34"/>
    <w:rsid w:val="00071AFC"/>
    <w:rsid w:val="00071B06"/>
    <w:rsid w:val="00071E0A"/>
    <w:rsid w:val="00072192"/>
    <w:rsid w:val="000721FF"/>
    <w:rsid w:val="00072303"/>
    <w:rsid w:val="000724D7"/>
    <w:rsid w:val="00072604"/>
    <w:rsid w:val="00072621"/>
    <w:rsid w:val="00072676"/>
    <w:rsid w:val="0007267E"/>
    <w:rsid w:val="00072811"/>
    <w:rsid w:val="00072BAF"/>
    <w:rsid w:val="00072C12"/>
    <w:rsid w:val="00072E49"/>
    <w:rsid w:val="000734AE"/>
    <w:rsid w:val="00073801"/>
    <w:rsid w:val="00073880"/>
    <w:rsid w:val="000738FD"/>
    <w:rsid w:val="0007393F"/>
    <w:rsid w:val="00073CC2"/>
    <w:rsid w:val="00073E6D"/>
    <w:rsid w:val="00073EE8"/>
    <w:rsid w:val="00073F21"/>
    <w:rsid w:val="00073FA6"/>
    <w:rsid w:val="00073FC5"/>
    <w:rsid w:val="0007416D"/>
    <w:rsid w:val="000741A1"/>
    <w:rsid w:val="000742CE"/>
    <w:rsid w:val="000742E8"/>
    <w:rsid w:val="000743C4"/>
    <w:rsid w:val="000746D3"/>
    <w:rsid w:val="00074756"/>
    <w:rsid w:val="000748A4"/>
    <w:rsid w:val="00074984"/>
    <w:rsid w:val="00074C8F"/>
    <w:rsid w:val="00074CF0"/>
    <w:rsid w:val="00074FB6"/>
    <w:rsid w:val="0007519A"/>
    <w:rsid w:val="000755B2"/>
    <w:rsid w:val="00075634"/>
    <w:rsid w:val="00075644"/>
    <w:rsid w:val="000756E5"/>
    <w:rsid w:val="00075718"/>
    <w:rsid w:val="000758AC"/>
    <w:rsid w:val="000758DA"/>
    <w:rsid w:val="000758ED"/>
    <w:rsid w:val="00075A0F"/>
    <w:rsid w:val="00075EF2"/>
    <w:rsid w:val="00075F66"/>
    <w:rsid w:val="000761AA"/>
    <w:rsid w:val="000763DA"/>
    <w:rsid w:val="000768B3"/>
    <w:rsid w:val="00076957"/>
    <w:rsid w:val="00076DBA"/>
    <w:rsid w:val="000772EF"/>
    <w:rsid w:val="000773E1"/>
    <w:rsid w:val="000778F6"/>
    <w:rsid w:val="000779A3"/>
    <w:rsid w:val="000779A9"/>
    <w:rsid w:val="00077E03"/>
    <w:rsid w:val="00077E3C"/>
    <w:rsid w:val="000800FB"/>
    <w:rsid w:val="00080188"/>
    <w:rsid w:val="000802DE"/>
    <w:rsid w:val="00080683"/>
    <w:rsid w:val="00080A31"/>
    <w:rsid w:val="00080A3A"/>
    <w:rsid w:val="00080B21"/>
    <w:rsid w:val="00080B84"/>
    <w:rsid w:val="00080C0C"/>
    <w:rsid w:val="00081021"/>
    <w:rsid w:val="00081861"/>
    <w:rsid w:val="000818EA"/>
    <w:rsid w:val="00081A1F"/>
    <w:rsid w:val="000820F6"/>
    <w:rsid w:val="00082638"/>
    <w:rsid w:val="00082691"/>
    <w:rsid w:val="00082868"/>
    <w:rsid w:val="000829F4"/>
    <w:rsid w:val="00082E84"/>
    <w:rsid w:val="0008310F"/>
    <w:rsid w:val="00083146"/>
    <w:rsid w:val="0008317B"/>
    <w:rsid w:val="00083358"/>
    <w:rsid w:val="00083372"/>
    <w:rsid w:val="000834B0"/>
    <w:rsid w:val="000835D7"/>
    <w:rsid w:val="00083681"/>
    <w:rsid w:val="00083755"/>
    <w:rsid w:val="0008391C"/>
    <w:rsid w:val="000839B8"/>
    <w:rsid w:val="000840C8"/>
    <w:rsid w:val="00084148"/>
    <w:rsid w:val="0008428D"/>
    <w:rsid w:val="00084304"/>
    <w:rsid w:val="00084364"/>
    <w:rsid w:val="0008437E"/>
    <w:rsid w:val="00084392"/>
    <w:rsid w:val="000844BE"/>
    <w:rsid w:val="000845B6"/>
    <w:rsid w:val="000846F2"/>
    <w:rsid w:val="00084711"/>
    <w:rsid w:val="0008471F"/>
    <w:rsid w:val="00084878"/>
    <w:rsid w:val="000848E2"/>
    <w:rsid w:val="000850A9"/>
    <w:rsid w:val="000852C7"/>
    <w:rsid w:val="0008531D"/>
    <w:rsid w:val="0008564F"/>
    <w:rsid w:val="0008567A"/>
    <w:rsid w:val="000856DE"/>
    <w:rsid w:val="00085717"/>
    <w:rsid w:val="000857B9"/>
    <w:rsid w:val="00085B84"/>
    <w:rsid w:val="00085CDF"/>
    <w:rsid w:val="0008612D"/>
    <w:rsid w:val="00086272"/>
    <w:rsid w:val="0008634D"/>
    <w:rsid w:val="00086599"/>
    <w:rsid w:val="000865A1"/>
    <w:rsid w:val="000865F7"/>
    <w:rsid w:val="0008661F"/>
    <w:rsid w:val="00086D56"/>
    <w:rsid w:val="000870B1"/>
    <w:rsid w:val="000876DA"/>
    <w:rsid w:val="00087B37"/>
    <w:rsid w:val="00087BBA"/>
    <w:rsid w:val="00087D94"/>
    <w:rsid w:val="00087DE1"/>
    <w:rsid w:val="0009050C"/>
    <w:rsid w:val="000908F2"/>
    <w:rsid w:val="00090CA8"/>
    <w:rsid w:val="00090E9A"/>
    <w:rsid w:val="0009101A"/>
    <w:rsid w:val="000917E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568"/>
    <w:rsid w:val="00093B2E"/>
    <w:rsid w:val="00093CE8"/>
    <w:rsid w:val="00093F60"/>
    <w:rsid w:val="00093FCA"/>
    <w:rsid w:val="00094212"/>
    <w:rsid w:val="00094465"/>
    <w:rsid w:val="00094524"/>
    <w:rsid w:val="000947A7"/>
    <w:rsid w:val="000949BF"/>
    <w:rsid w:val="00094A2F"/>
    <w:rsid w:val="00094B91"/>
    <w:rsid w:val="00094D33"/>
    <w:rsid w:val="00094E21"/>
    <w:rsid w:val="0009509B"/>
    <w:rsid w:val="00095435"/>
    <w:rsid w:val="000954AA"/>
    <w:rsid w:val="00095517"/>
    <w:rsid w:val="0009557E"/>
    <w:rsid w:val="00095623"/>
    <w:rsid w:val="00095635"/>
    <w:rsid w:val="00095670"/>
    <w:rsid w:val="00095AA4"/>
    <w:rsid w:val="00095B6C"/>
    <w:rsid w:val="00095D76"/>
    <w:rsid w:val="00095FDE"/>
    <w:rsid w:val="0009619F"/>
    <w:rsid w:val="00096331"/>
    <w:rsid w:val="000965BE"/>
    <w:rsid w:val="000967F9"/>
    <w:rsid w:val="00096928"/>
    <w:rsid w:val="000969AA"/>
    <w:rsid w:val="00096D10"/>
    <w:rsid w:val="00096D9D"/>
    <w:rsid w:val="00096E02"/>
    <w:rsid w:val="00096EAB"/>
    <w:rsid w:val="0009700A"/>
    <w:rsid w:val="00097A39"/>
    <w:rsid w:val="00097A7D"/>
    <w:rsid w:val="00097ADA"/>
    <w:rsid w:val="000A0002"/>
    <w:rsid w:val="000A00A2"/>
    <w:rsid w:val="000A018C"/>
    <w:rsid w:val="000A03A6"/>
    <w:rsid w:val="000A0450"/>
    <w:rsid w:val="000A0650"/>
    <w:rsid w:val="000A0846"/>
    <w:rsid w:val="000A09F2"/>
    <w:rsid w:val="000A0A8B"/>
    <w:rsid w:val="000A0B5C"/>
    <w:rsid w:val="000A0BF5"/>
    <w:rsid w:val="000A0DA2"/>
    <w:rsid w:val="000A1076"/>
    <w:rsid w:val="000A131E"/>
    <w:rsid w:val="000A1390"/>
    <w:rsid w:val="000A15CF"/>
    <w:rsid w:val="000A1941"/>
    <w:rsid w:val="000A1BDF"/>
    <w:rsid w:val="000A1DAA"/>
    <w:rsid w:val="000A1FE7"/>
    <w:rsid w:val="000A22FB"/>
    <w:rsid w:val="000A2859"/>
    <w:rsid w:val="000A2D04"/>
    <w:rsid w:val="000A2F2F"/>
    <w:rsid w:val="000A2F60"/>
    <w:rsid w:val="000A3220"/>
    <w:rsid w:val="000A390B"/>
    <w:rsid w:val="000A3A44"/>
    <w:rsid w:val="000A3CE4"/>
    <w:rsid w:val="000A3CF4"/>
    <w:rsid w:val="000A44EA"/>
    <w:rsid w:val="000A47DB"/>
    <w:rsid w:val="000A484D"/>
    <w:rsid w:val="000A4A08"/>
    <w:rsid w:val="000A4DE9"/>
    <w:rsid w:val="000A4ED5"/>
    <w:rsid w:val="000A4FB7"/>
    <w:rsid w:val="000A530B"/>
    <w:rsid w:val="000A53C3"/>
    <w:rsid w:val="000A555F"/>
    <w:rsid w:val="000A5D95"/>
    <w:rsid w:val="000A614E"/>
    <w:rsid w:val="000A6250"/>
    <w:rsid w:val="000A6341"/>
    <w:rsid w:val="000A6679"/>
    <w:rsid w:val="000A6842"/>
    <w:rsid w:val="000A6887"/>
    <w:rsid w:val="000A68FA"/>
    <w:rsid w:val="000A69E5"/>
    <w:rsid w:val="000A723C"/>
    <w:rsid w:val="000A725E"/>
    <w:rsid w:val="000A72B3"/>
    <w:rsid w:val="000A72D7"/>
    <w:rsid w:val="000A7394"/>
    <w:rsid w:val="000A74D1"/>
    <w:rsid w:val="000A7595"/>
    <w:rsid w:val="000A7797"/>
    <w:rsid w:val="000A78D7"/>
    <w:rsid w:val="000A7AC8"/>
    <w:rsid w:val="000A7BDA"/>
    <w:rsid w:val="000A7CD4"/>
    <w:rsid w:val="000A7DF2"/>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26"/>
    <w:rsid w:val="000B1786"/>
    <w:rsid w:val="000B198E"/>
    <w:rsid w:val="000B1A9C"/>
    <w:rsid w:val="000B1B41"/>
    <w:rsid w:val="000B1EC0"/>
    <w:rsid w:val="000B22E3"/>
    <w:rsid w:val="000B23AE"/>
    <w:rsid w:val="000B248B"/>
    <w:rsid w:val="000B266E"/>
    <w:rsid w:val="000B28AC"/>
    <w:rsid w:val="000B2980"/>
    <w:rsid w:val="000B29F2"/>
    <w:rsid w:val="000B2C1D"/>
    <w:rsid w:val="000B2EE5"/>
    <w:rsid w:val="000B30E0"/>
    <w:rsid w:val="000B314D"/>
    <w:rsid w:val="000B3645"/>
    <w:rsid w:val="000B37AC"/>
    <w:rsid w:val="000B395D"/>
    <w:rsid w:val="000B39AF"/>
    <w:rsid w:val="000B3BEE"/>
    <w:rsid w:val="000B3EC6"/>
    <w:rsid w:val="000B406B"/>
    <w:rsid w:val="000B4307"/>
    <w:rsid w:val="000B4657"/>
    <w:rsid w:val="000B4BF1"/>
    <w:rsid w:val="000B4D57"/>
    <w:rsid w:val="000B50D0"/>
    <w:rsid w:val="000B50D1"/>
    <w:rsid w:val="000B52F6"/>
    <w:rsid w:val="000B56A7"/>
    <w:rsid w:val="000B59A2"/>
    <w:rsid w:val="000B5E3F"/>
    <w:rsid w:val="000B5FAC"/>
    <w:rsid w:val="000B612D"/>
    <w:rsid w:val="000B63AB"/>
    <w:rsid w:val="000B63B0"/>
    <w:rsid w:val="000B6402"/>
    <w:rsid w:val="000B65B9"/>
    <w:rsid w:val="000B6886"/>
    <w:rsid w:val="000B6949"/>
    <w:rsid w:val="000B6985"/>
    <w:rsid w:val="000B6B60"/>
    <w:rsid w:val="000B6C66"/>
    <w:rsid w:val="000B6F57"/>
    <w:rsid w:val="000B7073"/>
    <w:rsid w:val="000B708D"/>
    <w:rsid w:val="000B73EE"/>
    <w:rsid w:val="000B7408"/>
    <w:rsid w:val="000B7468"/>
    <w:rsid w:val="000B7932"/>
    <w:rsid w:val="000B7C15"/>
    <w:rsid w:val="000C0053"/>
    <w:rsid w:val="000C03F0"/>
    <w:rsid w:val="000C0606"/>
    <w:rsid w:val="000C07DF"/>
    <w:rsid w:val="000C07FA"/>
    <w:rsid w:val="000C0B96"/>
    <w:rsid w:val="000C0C5F"/>
    <w:rsid w:val="000C0D25"/>
    <w:rsid w:val="000C0D3C"/>
    <w:rsid w:val="000C0E54"/>
    <w:rsid w:val="000C1087"/>
    <w:rsid w:val="000C1141"/>
    <w:rsid w:val="000C11BC"/>
    <w:rsid w:val="000C18C2"/>
    <w:rsid w:val="000C18D0"/>
    <w:rsid w:val="000C18DC"/>
    <w:rsid w:val="000C1C7B"/>
    <w:rsid w:val="000C1D93"/>
    <w:rsid w:val="000C250B"/>
    <w:rsid w:val="000C25C0"/>
    <w:rsid w:val="000C25F7"/>
    <w:rsid w:val="000C2A9C"/>
    <w:rsid w:val="000C2C4E"/>
    <w:rsid w:val="000C2EF9"/>
    <w:rsid w:val="000C3790"/>
    <w:rsid w:val="000C38BD"/>
    <w:rsid w:val="000C38F5"/>
    <w:rsid w:val="000C3C31"/>
    <w:rsid w:val="000C3F97"/>
    <w:rsid w:val="000C401F"/>
    <w:rsid w:val="000C42BB"/>
    <w:rsid w:val="000C4411"/>
    <w:rsid w:val="000C4534"/>
    <w:rsid w:val="000C46AD"/>
    <w:rsid w:val="000C498C"/>
    <w:rsid w:val="000C4B7C"/>
    <w:rsid w:val="000C4CAC"/>
    <w:rsid w:val="000C4F77"/>
    <w:rsid w:val="000C528E"/>
    <w:rsid w:val="000C5897"/>
    <w:rsid w:val="000C58DF"/>
    <w:rsid w:val="000C59E2"/>
    <w:rsid w:val="000C5C8B"/>
    <w:rsid w:val="000C5DF3"/>
    <w:rsid w:val="000C5E97"/>
    <w:rsid w:val="000C61B5"/>
    <w:rsid w:val="000C62D5"/>
    <w:rsid w:val="000C660D"/>
    <w:rsid w:val="000C6C78"/>
    <w:rsid w:val="000C6EC1"/>
    <w:rsid w:val="000C6ED0"/>
    <w:rsid w:val="000C6F67"/>
    <w:rsid w:val="000C7284"/>
    <w:rsid w:val="000C72A5"/>
    <w:rsid w:val="000C7690"/>
    <w:rsid w:val="000C76D1"/>
    <w:rsid w:val="000C7708"/>
    <w:rsid w:val="000C7778"/>
    <w:rsid w:val="000C781E"/>
    <w:rsid w:val="000C7931"/>
    <w:rsid w:val="000C7A05"/>
    <w:rsid w:val="000D0073"/>
    <w:rsid w:val="000D020B"/>
    <w:rsid w:val="000D08EF"/>
    <w:rsid w:val="000D0CB9"/>
    <w:rsid w:val="000D0DDE"/>
    <w:rsid w:val="000D0DFD"/>
    <w:rsid w:val="000D0F0F"/>
    <w:rsid w:val="000D1645"/>
    <w:rsid w:val="000D1881"/>
    <w:rsid w:val="000D189D"/>
    <w:rsid w:val="000D1BA5"/>
    <w:rsid w:val="000D1C4B"/>
    <w:rsid w:val="000D1D97"/>
    <w:rsid w:val="000D1F41"/>
    <w:rsid w:val="000D1F86"/>
    <w:rsid w:val="000D211F"/>
    <w:rsid w:val="000D2142"/>
    <w:rsid w:val="000D229E"/>
    <w:rsid w:val="000D22CD"/>
    <w:rsid w:val="000D2587"/>
    <w:rsid w:val="000D266A"/>
    <w:rsid w:val="000D2848"/>
    <w:rsid w:val="000D297E"/>
    <w:rsid w:val="000D29E1"/>
    <w:rsid w:val="000D2A6C"/>
    <w:rsid w:val="000D2A76"/>
    <w:rsid w:val="000D2D0A"/>
    <w:rsid w:val="000D2F22"/>
    <w:rsid w:val="000D3026"/>
    <w:rsid w:val="000D354E"/>
    <w:rsid w:val="000D3645"/>
    <w:rsid w:val="000D37C6"/>
    <w:rsid w:val="000D3A0E"/>
    <w:rsid w:val="000D3D11"/>
    <w:rsid w:val="000D3E0E"/>
    <w:rsid w:val="000D434A"/>
    <w:rsid w:val="000D47F0"/>
    <w:rsid w:val="000D4820"/>
    <w:rsid w:val="000D4A0E"/>
    <w:rsid w:val="000D4AEC"/>
    <w:rsid w:val="000D4B69"/>
    <w:rsid w:val="000D4D08"/>
    <w:rsid w:val="000D4DF1"/>
    <w:rsid w:val="000D4E42"/>
    <w:rsid w:val="000D4FEB"/>
    <w:rsid w:val="000D5242"/>
    <w:rsid w:val="000D52B6"/>
    <w:rsid w:val="000D56C0"/>
    <w:rsid w:val="000D58E6"/>
    <w:rsid w:val="000D591A"/>
    <w:rsid w:val="000D5BB8"/>
    <w:rsid w:val="000D5D41"/>
    <w:rsid w:val="000D5FD3"/>
    <w:rsid w:val="000D6089"/>
    <w:rsid w:val="000D612E"/>
    <w:rsid w:val="000D6135"/>
    <w:rsid w:val="000D657F"/>
    <w:rsid w:val="000D6697"/>
    <w:rsid w:val="000D67DD"/>
    <w:rsid w:val="000D69A1"/>
    <w:rsid w:val="000D6AB4"/>
    <w:rsid w:val="000D6F24"/>
    <w:rsid w:val="000D7179"/>
    <w:rsid w:val="000D7365"/>
    <w:rsid w:val="000D7674"/>
    <w:rsid w:val="000D7693"/>
    <w:rsid w:val="000D7716"/>
    <w:rsid w:val="000D794D"/>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436"/>
    <w:rsid w:val="000E257B"/>
    <w:rsid w:val="000E2626"/>
    <w:rsid w:val="000E2778"/>
    <w:rsid w:val="000E2A49"/>
    <w:rsid w:val="000E2A9D"/>
    <w:rsid w:val="000E3429"/>
    <w:rsid w:val="000E3D41"/>
    <w:rsid w:val="000E3E48"/>
    <w:rsid w:val="000E40EB"/>
    <w:rsid w:val="000E4295"/>
    <w:rsid w:val="000E46E5"/>
    <w:rsid w:val="000E47EB"/>
    <w:rsid w:val="000E4C78"/>
    <w:rsid w:val="000E4D79"/>
    <w:rsid w:val="000E4E07"/>
    <w:rsid w:val="000E5028"/>
    <w:rsid w:val="000E5049"/>
    <w:rsid w:val="000E504D"/>
    <w:rsid w:val="000E524C"/>
    <w:rsid w:val="000E5281"/>
    <w:rsid w:val="000E55FF"/>
    <w:rsid w:val="000E57C9"/>
    <w:rsid w:val="000E59B4"/>
    <w:rsid w:val="000E59B9"/>
    <w:rsid w:val="000E5D8E"/>
    <w:rsid w:val="000E601E"/>
    <w:rsid w:val="000E6140"/>
    <w:rsid w:val="000E6323"/>
    <w:rsid w:val="000E634A"/>
    <w:rsid w:val="000E640C"/>
    <w:rsid w:val="000E6C49"/>
    <w:rsid w:val="000E7211"/>
    <w:rsid w:val="000E7384"/>
    <w:rsid w:val="000E77DC"/>
    <w:rsid w:val="000E7E86"/>
    <w:rsid w:val="000E7EBA"/>
    <w:rsid w:val="000F00B9"/>
    <w:rsid w:val="000F00FE"/>
    <w:rsid w:val="000F0656"/>
    <w:rsid w:val="000F09D1"/>
    <w:rsid w:val="000F0A29"/>
    <w:rsid w:val="000F0ADB"/>
    <w:rsid w:val="000F0B5F"/>
    <w:rsid w:val="000F0B78"/>
    <w:rsid w:val="000F0CB4"/>
    <w:rsid w:val="000F0E65"/>
    <w:rsid w:val="000F0F8F"/>
    <w:rsid w:val="000F12B7"/>
    <w:rsid w:val="000F12D7"/>
    <w:rsid w:val="000F18DC"/>
    <w:rsid w:val="000F1BD7"/>
    <w:rsid w:val="000F1F7F"/>
    <w:rsid w:val="000F1FFC"/>
    <w:rsid w:val="000F20A4"/>
    <w:rsid w:val="000F23C1"/>
    <w:rsid w:val="000F2485"/>
    <w:rsid w:val="000F249D"/>
    <w:rsid w:val="000F2624"/>
    <w:rsid w:val="000F2722"/>
    <w:rsid w:val="000F2BDA"/>
    <w:rsid w:val="000F2D83"/>
    <w:rsid w:val="000F2F36"/>
    <w:rsid w:val="000F3085"/>
    <w:rsid w:val="000F30E4"/>
    <w:rsid w:val="000F3114"/>
    <w:rsid w:val="000F3637"/>
    <w:rsid w:val="000F3AFA"/>
    <w:rsid w:val="000F3F00"/>
    <w:rsid w:val="000F3F65"/>
    <w:rsid w:val="000F4011"/>
    <w:rsid w:val="000F43E6"/>
    <w:rsid w:val="000F4557"/>
    <w:rsid w:val="000F455D"/>
    <w:rsid w:val="000F4569"/>
    <w:rsid w:val="000F459F"/>
    <w:rsid w:val="000F4669"/>
    <w:rsid w:val="000F4671"/>
    <w:rsid w:val="000F47D0"/>
    <w:rsid w:val="000F4A31"/>
    <w:rsid w:val="000F4B1D"/>
    <w:rsid w:val="000F4CAD"/>
    <w:rsid w:val="000F4E6E"/>
    <w:rsid w:val="000F4F77"/>
    <w:rsid w:val="000F5185"/>
    <w:rsid w:val="000F526E"/>
    <w:rsid w:val="000F52FA"/>
    <w:rsid w:val="000F5483"/>
    <w:rsid w:val="000F54DA"/>
    <w:rsid w:val="000F55ED"/>
    <w:rsid w:val="000F5888"/>
    <w:rsid w:val="000F5BD0"/>
    <w:rsid w:val="000F6259"/>
    <w:rsid w:val="000F6390"/>
    <w:rsid w:val="000F6446"/>
    <w:rsid w:val="000F6EFC"/>
    <w:rsid w:val="000F6F35"/>
    <w:rsid w:val="000F700A"/>
    <w:rsid w:val="000F711E"/>
    <w:rsid w:val="000F7549"/>
    <w:rsid w:val="000F7974"/>
    <w:rsid w:val="000F7A8B"/>
    <w:rsid w:val="000F7C5E"/>
    <w:rsid w:val="000F7D77"/>
    <w:rsid w:val="000F7E8B"/>
    <w:rsid w:val="00100309"/>
    <w:rsid w:val="0010052E"/>
    <w:rsid w:val="001008BD"/>
    <w:rsid w:val="001008D5"/>
    <w:rsid w:val="00100AA0"/>
    <w:rsid w:val="00100B74"/>
    <w:rsid w:val="00100C3A"/>
    <w:rsid w:val="00100CF6"/>
    <w:rsid w:val="00101356"/>
    <w:rsid w:val="00101885"/>
    <w:rsid w:val="00101A5D"/>
    <w:rsid w:val="00101C06"/>
    <w:rsid w:val="00101C54"/>
    <w:rsid w:val="00101E6F"/>
    <w:rsid w:val="00102136"/>
    <w:rsid w:val="001025F5"/>
    <w:rsid w:val="00102AE1"/>
    <w:rsid w:val="00102D64"/>
    <w:rsid w:val="00102DA6"/>
    <w:rsid w:val="00102F6F"/>
    <w:rsid w:val="0010351D"/>
    <w:rsid w:val="00103A3C"/>
    <w:rsid w:val="00103E8D"/>
    <w:rsid w:val="00103FFA"/>
    <w:rsid w:val="0010402E"/>
    <w:rsid w:val="00104479"/>
    <w:rsid w:val="001045FE"/>
    <w:rsid w:val="00104778"/>
    <w:rsid w:val="00104874"/>
    <w:rsid w:val="001048CE"/>
    <w:rsid w:val="00104AA3"/>
    <w:rsid w:val="00104B35"/>
    <w:rsid w:val="00104BB2"/>
    <w:rsid w:val="00104D26"/>
    <w:rsid w:val="00105403"/>
    <w:rsid w:val="001058FD"/>
    <w:rsid w:val="0010597A"/>
    <w:rsid w:val="00105E75"/>
    <w:rsid w:val="00105E79"/>
    <w:rsid w:val="00105F8F"/>
    <w:rsid w:val="00106006"/>
    <w:rsid w:val="00106243"/>
    <w:rsid w:val="00106323"/>
    <w:rsid w:val="001066EC"/>
    <w:rsid w:val="00106928"/>
    <w:rsid w:val="00106A7A"/>
    <w:rsid w:val="00106B6E"/>
    <w:rsid w:val="00106DFD"/>
    <w:rsid w:val="00106E92"/>
    <w:rsid w:val="00106ED6"/>
    <w:rsid w:val="001071AB"/>
    <w:rsid w:val="00107213"/>
    <w:rsid w:val="00107364"/>
    <w:rsid w:val="00107373"/>
    <w:rsid w:val="001073DC"/>
    <w:rsid w:val="0010767F"/>
    <w:rsid w:val="00107A0D"/>
    <w:rsid w:val="00107AE6"/>
    <w:rsid w:val="00107E93"/>
    <w:rsid w:val="00107EBA"/>
    <w:rsid w:val="001100E8"/>
    <w:rsid w:val="00110209"/>
    <w:rsid w:val="001102E0"/>
    <w:rsid w:val="00110863"/>
    <w:rsid w:val="00110B7C"/>
    <w:rsid w:val="00110ED4"/>
    <w:rsid w:val="00111021"/>
    <w:rsid w:val="00111A6B"/>
    <w:rsid w:val="00111BD8"/>
    <w:rsid w:val="00111CA8"/>
    <w:rsid w:val="00112229"/>
    <w:rsid w:val="001123EE"/>
    <w:rsid w:val="001124E0"/>
    <w:rsid w:val="001126D2"/>
    <w:rsid w:val="00112858"/>
    <w:rsid w:val="00112882"/>
    <w:rsid w:val="00112953"/>
    <w:rsid w:val="00112983"/>
    <w:rsid w:val="00112A3C"/>
    <w:rsid w:val="00112B03"/>
    <w:rsid w:val="00113094"/>
    <w:rsid w:val="00113110"/>
    <w:rsid w:val="001131C2"/>
    <w:rsid w:val="00113241"/>
    <w:rsid w:val="001132CD"/>
    <w:rsid w:val="001136FA"/>
    <w:rsid w:val="001139E9"/>
    <w:rsid w:val="00113A49"/>
    <w:rsid w:val="00113AB1"/>
    <w:rsid w:val="00113D96"/>
    <w:rsid w:val="00114131"/>
    <w:rsid w:val="0011463B"/>
    <w:rsid w:val="0011465C"/>
    <w:rsid w:val="00114995"/>
    <w:rsid w:val="00114A2A"/>
    <w:rsid w:val="00114DA4"/>
    <w:rsid w:val="00114F5D"/>
    <w:rsid w:val="00115024"/>
    <w:rsid w:val="00115387"/>
    <w:rsid w:val="001157C9"/>
    <w:rsid w:val="00115B75"/>
    <w:rsid w:val="00115CC9"/>
    <w:rsid w:val="00115DEC"/>
    <w:rsid w:val="001161E6"/>
    <w:rsid w:val="0011623C"/>
    <w:rsid w:val="00116627"/>
    <w:rsid w:val="00116660"/>
    <w:rsid w:val="001166D6"/>
    <w:rsid w:val="001167BF"/>
    <w:rsid w:val="001167E2"/>
    <w:rsid w:val="001168A6"/>
    <w:rsid w:val="00116D1D"/>
    <w:rsid w:val="00116F2F"/>
    <w:rsid w:val="00116FB8"/>
    <w:rsid w:val="001170E6"/>
    <w:rsid w:val="0011718E"/>
    <w:rsid w:val="001172BE"/>
    <w:rsid w:val="00117466"/>
    <w:rsid w:val="001174C7"/>
    <w:rsid w:val="0011753A"/>
    <w:rsid w:val="00117667"/>
    <w:rsid w:val="0011770B"/>
    <w:rsid w:val="00117840"/>
    <w:rsid w:val="00117EC6"/>
    <w:rsid w:val="001200AD"/>
    <w:rsid w:val="0012027A"/>
    <w:rsid w:val="0012033F"/>
    <w:rsid w:val="001203EB"/>
    <w:rsid w:val="0012041B"/>
    <w:rsid w:val="00120832"/>
    <w:rsid w:val="00120942"/>
    <w:rsid w:val="00120A27"/>
    <w:rsid w:val="00120ABB"/>
    <w:rsid w:val="00120B16"/>
    <w:rsid w:val="00120D82"/>
    <w:rsid w:val="00120E91"/>
    <w:rsid w:val="00121011"/>
    <w:rsid w:val="001210D2"/>
    <w:rsid w:val="0012153E"/>
    <w:rsid w:val="00122104"/>
    <w:rsid w:val="00122183"/>
    <w:rsid w:val="0012228D"/>
    <w:rsid w:val="00122341"/>
    <w:rsid w:val="00122344"/>
    <w:rsid w:val="001226B8"/>
    <w:rsid w:val="00122756"/>
    <w:rsid w:val="0012286C"/>
    <w:rsid w:val="00122885"/>
    <w:rsid w:val="00122E37"/>
    <w:rsid w:val="00122F80"/>
    <w:rsid w:val="00122FE9"/>
    <w:rsid w:val="00123020"/>
    <w:rsid w:val="0012320F"/>
    <w:rsid w:val="00123340"/>
    <w:rsid w:val="001236BB"/>
    <w:rsid w:val="00123990"/>
    <w:rsid w:val="00123AFC"/>
    <w:rsid w:val="00123B43"/>
    <w:rsid w:val="001242C1"/>
    <w:rsid w:val="001244D5"/>
    <w:rsid w:val="00124912"/>
    <w:rsid w:val="00124971"/>
    <w:rsid w:val="00124D30"/>
    <w:rsid w:val="0012528E"/>
    <w:rsid w:val="00125577"/>
    <w:rsid w:val="001257E1"/>
    <w:rsid w:val="001259C7"/>
    <w:rsid w:val="00125A38"/>
    <w:rsid w:val="00125C27"/>
    <w:rsid w:val="00125E12"/>
    <w:rsid w:val="00125EFB"/>
    <w:rsid w:val="00126002"/>
    <w:rsid w:val="00126015"/>
    <w:rsid w:val="0012606B"/>
    <w:rsid w:val="00126245"/>
    <w:rsid w:val="001262A4"/>
    <w:rsid w:val="00126345"/>
    <w:rsid w:val="00126357"/>
    <w:rsid w:val="00126701"/>
    <w:rsid w:val="001267E5"/>
    <w:rsid w:val="00126A04"/>
    <w:rsid w:val="00126A0B"/>
    <w:rsid w:val="00126ABA"/>
    <w:rsid w:val="00126DFB"/>
    <w:rsid w:val="001270B6"/>
    <w:rsid w:val="00127132"/>
    <w:rsid w:val="0012714C"/>
    <w:rsid w:val="00127600"/>
    <w:rsid w:val="00127D02"/>
    <w:rsid w:val="00130105"/>
    <w:rsid w:val="0013025D"/>
    <w:rsid w:val="0013033F"/>
    <w:rsid w:val="0013052F"/>
    <w:rsid w:val="001307A8"/>
    <w:rsid w:val="00130880"/>
    <w:rsid w:val="001308DA"/>
    <w:rsid w:val="00130984"/>
    <w:rsid w:val="00130D0C"/>
    <w:rsid w:val="00130D23"/>
    <w:rsid w:val="001313E4"/>
    <w:rsid w:val="0013145D"/>
    <w:rsid w:val="0013180C"/>
    <w:rsid w:val="001318E8"/>
    <w:rsid w:val="00131A98"/>
    <w:rsid w:val="00131BAC"/>
    <w:rsid w:val="00131E9A"/>
    <w:rsid w:val="00132244"/>
    <w:rsid w:val="001325C2"/>
    <w:rsid w:val="00132647"/>
    <w:rsid w:val="00132654"/>
    <w:rsid w:val="00132818"/>
    <w:rsid w:val="001330D8"/>
    <w:rsid w:val="0013315C"/>
    <w:rsid w:val="001331CE"/>
    <w:rsid w:val="00133610"/>
    <w:rsid w:val="00133857"/>
    <w:rsid w:val="00133992"/>
    <w:rsid w:val="00133C8E"/>
    <w:rsid w:val="00133C9E"/>
    <w:rsid w:val="00133D33"/>
    <w:rsid w:val="001340A8"/>
    <w:rsid w:val="00134135"/>
    <w:rsid w:val="00134475"/>
    <w:rsid w:val="00134701"/>
    <w:rsid w:val="00134E37"/>
    <w:rsid w:val="00134F2B"/>
    <w:rsid w:val="00135203"/>
    <w:rsid w:val="00135264"/>
    <w:rsid w:val="0013539C"/>
    <w:rsid w:val="00135616"/>
    <w:rsid w:val="001359A7"/>
    <w:rsid w:val="00135B4B"/>
    <w:rsid w:val="00135C21"/>
    <w:rsid w:val="00135C4B"/>
    <w:rsid w:val="00135D4C"/>
    <w:rsid w:val="00135F3D"/>
    <w:rsid w:val="0013603D"/>
    <w:rsid w:val="001361AE"/>
    <w:rsid w:val="00136292"/>
    <w:rsid w:val="001364D3"/>
    <w:rsid w:val="001364E9"/>
    <w:rsid w:val="0013663A"/>
    <w:rsid w:val="00136645"/>
    <w:rsid w:val="001367D8"/>
    <w:rsid w:val="00136850"/>
    <w:rsid w:val="0013698F"/>
    <w:rsid w:val="001369C2"/>
    <w:rsid w:val="00136D4B"/>
    <w:rsid w:val="00136E52"/>
    <w:rsid w:val="00137145"/>
    <w:rsid w:val="0013750E"/>
    <w:rsid w:val="001375EF"/>
    <w:rsid w:val="001375F1"/>
    <w:rsid w:val="001376D6"/>
    <w:rsid w:val="001378E9"/>
    <w:rsid w:val="00137A12"/>
    <w:rsid w:val="00137AEC"/>
    <w:rsid w:val="00137B22"/>
    <w:rsid w:val="00137CF6"/>
    <w:rsid w:val="0014005A"/>
    <w:rsid w:val="00140267"/>
    <w:rsid w:val="001403F8"/>
    <w:rsid w:val="00140530"/>
    <w:rsid w:val="001405D8"/>
    <w:rsid w:val="0014064D"/>
    <w:rsid w:val="001408FB"/>
    <w:rsid w:val="00140A97"/>
    <w:rsid w:val="00140B78"/>
    <w:rsid w:val="00140CAE"/>
    <w:rsid w:val="00140EDC"/>
    <w:rsid w:val="00140F3C"/>
    <w:rsid w:val="00140FE8"/>
    <w:rsid w:val="0014192A"/>
    <w:rsid w:val="00141958"/>
    <w:rsid w:val="00141A38"/>
    <w:rsid w:val="00141AAC"/>
    <w:rsid w:val="00141DB8"/>
    <w:rsid w:val="0014228C"/>
    <w:rsid w:val="0014229C"/>
    <w:rsid w:val="001424E0"/>
    <w:rsid w:val="00142506"/>
    <w:rsid w:val="00142719"/>
    <w:rsid w:val="00142CBC"/>
    <w:rsid w:val="001432BE"/>
    <w:rsid w:val="0014348B"/>
    <w:rsid w:val="00143512"/>
    <w:rsid w:val="0014358C"/>
    <w:rsid w:val="00143640"/>
    <w:rsid w:val="00143E1F"/>
    <w:rsid w:val="001440AA"/>
    <w:rsid w:val="0014423C"/>
    <w:rsid w:val="0014430E"/>
    <w:rsid w:val="001443F4"/>
    <w:rsid w:val="001445B2"/>
    <w:rsid w:val="00144968"/>
    <w:rsid w:val="001449D3"/>
    <w:rsid w:val="00144D17"/>
    <w:rsid w:val="0014531C"/>
    <w:rsid w:val="0014538A"/>
    <w:rsid w:val="0014539A"/>
    <w:rsid w:val="00145431"/>
    <w:rsid w:val="001459E3"/>
    <w:rsid w:val="00145D7B"/>
    <w:rsid w:val="00145E8A"/>
    <w:rsid w:val="00146119"/>
    <w:rsid w:val="001463A3"/>
    <w:rsid w:val="00146485"/>
    <w:rsid w:val="00146BE9"/>
    <w:rsid w:val="00146BF9"/>
    <w:rsid w:val="0014751C"/>
    <w:rsid w:val="001475C5"/>
    <w:rsid w:val="00147BA0"/>
    <w:rsid w:val="00150152"/>
    <w:rsid w:val="0015022F"/>
    <w:rsid w:val="001505D8"/>
    <w:rsid w:val="0015068D"/>
    <w:rsid w:val="00150738"/>
    <w:rsid w:val="00150889"/>
    <w:rsid w:val="001509C9"/>
    <w:rsid w:val="00150A7B"/>
    <w:rsid w:val="00150D28"/>
    <w:rsid w:val="00150D53"/>
    <w:rsid w:val="0015106B"/>
    <w:rsid w:val="001510D2"/>
    <w:rsid w:val="00151181"/>
    <w:rsid w:val="001512E5"/>
    <w:rsid w:val="001513F0"/>
    <w:rsid w:val="0015167A"/>
    <w:rsid w:val="0015175A"/>
    <w:rsid w:val="0015199A"/>
    <w:rsid w:val="001519D8"/>
    <w:rsid w:val="00151B56"/>
    <w:rsid w:val="00151CB1"/>
    <w:rsid w:val="00151D16"/>
    <w:rsid w:val="001520B6"/>
    <w:rsid w:val="00152118"/>
    <w:rsid w:val="001521E2"/>
    <w:rsid w:val="0015227B"/>
    <w:rsid w:val="00152364"/>
    <w:rsid w:val="00152510"/>
    <w:rsid w:val="001525EE"/>
    <w:rsid w:val="001527A0"/>
    <w:rsid w:val="0015280D"/>
    <w:rsid w:val="001529F3"/>
    <w:rsid w:val="00152AD1"/>
    <w:rsid w:val="00152ADD"/>
    <w:rsid w:val="00152AF1"/>
    <w:rsid w:val="00152B3A"/>
    <w:rsid w:val="00152EED"/>
    <w:rsid w:val="00152EFE"/>
    <w:rsid w:val="00152F4B"/>
    <w:rsid w:val="001531FF"/>
    <w:rsid w:val="001534BC"/>
    <w:rsid w:val="001534F3"/>
    <w:rsid w:val="001536B0"/>
    <w:rsid w:val="00153AE3"/>
    <w:rsid w:val="00153DAF"/>
    <w:rsid w:val="00153E1B"/>
    <w:rsid w:val="0015454B"/>
    <w:rsid w:val="0015459A"/>
    <w:rsid w:val="001545D6"/>
    <w:rsid w:val="00154683"/>
    <w:rsid w:val="0015479F"/>
    <w:rsid w:val="001547B3"/>
    <w:rsid w:val="001547ED"/>
    <w:rsid w:val="00154B46"/>
    <w:rsid w:val="00154C12"/>
    <w:rsid w:val="00154C3A"/>
    <w:rsid w:val="00154E30"/>
    <w:rsid w:val="00154EF0"/>
    <w:rsid w:val="00154F0F"/>
    <w:rsid w:val="0015501F"/>
    <w:rsid w:val="00155198"/>
    <w:rsid w:val="001552A2"/>
    <w:rsid w:val="00155471"/>
    <w:rsid w:val="00155689"/>
    <w:rsid w:val="0015573A"/>
    <w:rsid w:val="001557CD"/>
    <w:rsid w:val="00155893"/>
    <w:rsid w:val="001558C2"/>
    <w:rsid w:val="00155A0F"/>
    <w:rsid w:val="00155C36"/>
    <w:rsid w:val="00155CE4"/>
    <w:rsid w:val="00155D16"/>
    <w:rsid w:val="00155D2A"/>
    <w:rsid w:val="00155FF0"/>
    <w:rsid w:val="00156416"/>
    <w:rsid w:val="00156451"/>
    <w:rsid w:val="00156461"/>
    <w:rsid w:val="00156959"/>
    <w:rsid w:val="0015699B"/>
    <w:rsid w:val="00156A4C"/>
    <w:rsid w:val="00156B8D"/>
    <w:rsid w:val="00156E50"/>
    <w:rsid w:val="00156E5E"/>
    <w:rsid w:val="00157031"/>
    <w:rsid w:val="00157201"/>
    <w:rsid w:val="0015731C"/>
    <w:rsid w:val="001573D7"/>
    <w:rsid w:val="0015748D"/>
    <w:rsid w:val="001576D4"/>
    <w:rsid w:val="001576E6"/>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1704"/>
    <w:rsid w:val="00161BCE"/>
    <w:rsid w:val="001621CD"/>
    <w:rsid w:val="0016255A"/>
    <w:rsid w:val="001625B9"/>
    <w:rsid w:val="001629A8"/>
    <w:rsid w:val="00162CD1"/>
    <w:rsid w:val="001630BD"/>
    <w:rsid w:val="001631DB"/>
    <w:rsid w:val="00163225"/>
    <w:rsid w:val="001634F3"/>
    <w:rsid w:val="00163516"/>
    <w:rsid w:val="00163904"/>
    <w:rsid w:val="00163BFC"/>
    <w:rsid w:val="00163FF6"/>
    <w:rsid w:val="0016401E"/>
    <w:rsid w:val="0016425B"/>
    <w:rsid w:val="0016435C"/>
    <w:rsid w:val="001645CE"/>
    <w:rsid w:val="00164C5D"/>
    <w:rsid w:val="00164CB4"/>
    <w:rsid w:val="0016503A"/>
    <w:rsid w:val="00165263"/>
    <w:rsid w:val="0016541B"/>
    <w:rsid w:val="00165580"/>
    <w:rsid w:val="00165798"/>
    <w:rsid w:val="00165989"/>
    <w:rsid w:val="001659D4"/>
    <w:rsid w:val="00165B45"/>
    <w:rsid w:val="00165CD0"/>
    <w:rsid w:val="00165CF2"/>
    <w:rsid w:val="00165D4B"/>
    <w:rsid w:val="00165DE7"/>
    <w:rsid w:val="0016605A"/>
    <w:rsid w:val="00166307"/>
    <w:rsid w:val="001663E1"/>
    <w:rsid w:val="001664E1"/>
    <w:rsid w:val="001665B3"/>
    <w:rsid w:val="00166652"/>
    <w:rsid w:val="00166685"/>
    <w:rsid w:val="0016689A"/>
    <w:rsid w:val="00166B90"/>
    <w:rsid w:val="00166E03"/>
    <w:rsid w:val="00167025"/>
    <w:rsid w:val="0016733E"/>
    <w:rsid w:val="00167393"/>
    <w:rsid w:val="00167395"/>
    <w:rsid w:val="001676C2"/>
    <w:rsid w:val="00167AC7"/>
    <w:rsid w:val="00167F05"/>
    <w:rsid w:val="00167F93"/>
    <w:rsid w:val="00170430"/>
    <w:rsid w:val="0017053A"/>
    <w:rsid w:val="001707E9"/>
    <w:rsid w:val="00170872"/>
    <w:rsid w:val="001709AD"/>
    <w:rsid w:val="00170A14"/>
    <w:rsid w:val="00170E23"/>
    <w:rsid w:val="00170F26"/>
    <w:rsid w:val="00170F99"/>
    <w:rsid w:val="0017178B"/>
    <w:rsid w:val="00171B0D"/>
    <w:rsid w:val="00171BFE"/>
    <w:rsid w:val="00171C1D"/>
    <w:rsid w:val="00171D05"/>
    <w:rsid w:val="00171ED8"/>
    <w:rsid w:val="00172047"/>
    <w:rsid w:val="001724AB"/>
    <w:rsid w:val="00172606"/>
    <w:rsid w:val="00172655"/>
    <w:rsid w:val="001729FA"/>
    <w:rsid w:val="00172BA5"/>
    <w:rsid w:val="00172F2E"/>
    <w:rsid w:val="00172F7F"/>
    <w:rsid w:val="00172F98"/>
    <w:rsid w:val="001730E9"/>
    <w:rsid w:val="00173664"/>
    <w:rsid w:val="0017375B"/>
    <w:rsid w:val="0017379B"/>
    <w:rsid w:val="00173A8A"/>
    <w:rsid w:val="00173AE3"/>
    <w:rsid w:val="00173C0E"/>
    <w:rsid w:val="00173C52"/>
    <w:rsid w:val="00173F11"/>
    <w:rsid w:val="001741D7"/>
    <w:rsid w:val="00174221"/>
    <w:rsid w:val="0017459E"/>
    <w:rsid w:val="001748BB"/>
    <w:rsid w:val="00174B5A"/>
    <w:rsid w:val="00174C0D"/>
    <w:rsid w:val="00174C0F"/>
    <w:rsid w:val="00174FFA"/>
    <w:rsid w:val="001751A0"/>
    <w:rsid w:val="0017561F"/>
    <w:rsid w:val="00175CBD"/>
    <w:rsid w:val="00175EAD"/>
    <w:rsid w:val="00175FF2"/>
    <w:rsid w:val="00176024"/>
    <w:rsid w:val="00176217"/>
    <w:rsid w:val="001766EE"/>
    <w:rsid w:val="00176956"/>
    <w:rsid w:val="0017697C"/>
    <w:rsid w:val="00176BAC"/>
    <w:rsid w:val="00176D83"/>
    <w:rsid w:val="00176DB6"/>
    <w:rsid w:val="00176EAE"/>
    <w:rsid w:val="001772EF"/>
    <w:rsid w:val="001773BA"/>
    <w:rsid w:val="00177410"/>
    <w:rsid w:val="0017795B"/>
    <w:rsid w:val="00177D46"/>
    <w:rsid w:val="00177E38"/>
    <w:rsid w:val="00177F73"/>
    <w:rsid w:val="001802C8"/>
    <w:rsid w:val="0018075D"/>
    <w:rsid w:val="001807E5"/>
    <w:rsid w:val="0018091C"/>
    <w:rsid w:val="00180CA3"/>
    <w:rsid w:val="0018107A"/>
    <w:rsid w:val="001810A6"/>
    <w:rsid w:val="001810C1"/>
    <w:rsid w:val="0018125D"/>
    <w:rsid w:val="001815B2"/>
    <w:rsid w:val="0018185B"/>
    <w:rsid w:val="00181970"/>
    <w:rsid w:val="00181B0F"/>
    <w:rsid w:val="00181B40"/>
    <w:rsid w:val="00181BE2"/>
    <w:rsid w:val="00181E44"/>
    <w:rsid w:val="00182056"/>
    <w:rsid w:val="001821AA"/>
    <w:rsid w:val="001822E2"/>
    <w:rsid w:val="001822FE"/>
    <w:rsid w:val="00182573"/>
    <w:rsid w:val="00182890"/>
    <w:rsid w:val="00182E03"/>
    <w:rsid w:val="00182E53"/>
    <w:rsid w:val="00182FCB"/>
    <w:rsid w:val="00183CC8"/>
    <w:rsid w:val="00183D1A"/>
    <w:rsid w:val="00183D36"/>
    <w:rsid w:val="00183D38"/>
    <w:rsid w:val="0018446A"/>
    <w:rsid w:val="0018454B"/>
    <w:rsid w:val="001845A9"/>
    <w:rsid w:val="001848A8"/>
    <w:rsid w:val="00184ACE"/>
    <w:rsid w:val="0018536B"/>
    <w:rsid w:val="001859C2"/>
    <w:rsid w:val="00185A4E"/>
    <w:rsid w:val="00185B18"/>
    <w:rsid w:val="00185B50"/>
    <w:rsid w:val="00185D58"/>
    <w:rsid w:val="00185F93"/>
    <w:rsid w:val="001860DE"/>
    <w:rsid w:val="00186212"/>
    <w:rsid w:val="0018682E"/>
    <w:rsid w:val="001868B4"/>
    <w:rsid w:val="001868E2"/>
    <w:rsid w:val="001869A0"/>
    <w:rsid w:val="00186AAE"/>
    <w:rsid w:val="00186ADC"/>
    <w:rsid w:val="00186E5B"/>
    <w:rsid w:val="00186F95"/>
    <w:rsid w:val="00187005"/>
    <w:rsid w:val="001872D3"/>
    <w:rsid w:val="001876B9"/>
    <w:rsid w:val="00187D59"/>
    <w:rsid w:val="00187EAD"/>
    <w:rsid w:val="00187F33"/>
    <w:rsid w:val="001902B4"/>
    <w:rsid w:val="001903F6"/>
    <w:rsid w:val="0019057A"/>
    <w:rsid w:val="001908A9"/>
    <w:rsid w:val="001908FE"/>
    <w:rsid w:val="00190923"/>
    <w:rsid w:val="001909FD"/>
    <w:rsid w:val="00190AC2"/>
    <w:rsid w:val="00190B31"/>
    <w:rsid w:val="00190D4F"/>
    <w:rsid w:val="00190E13"/>
    <w:rsid w:val="00190E6A"/>
    <w:rsid w:val="00190F42"/>
    <w:rsid w:val="00191458"/>
    <w:rsid w:val="00191903"/>
    <w:rsid w:val="0019195F"/>
    <w:rsid w:val="00191965"/>
    <w:rsid w:val="00191B85"/>
    <w:rsid w:val="00191C1F"/>
    <w:rsid w:val="00191C67"/>
    <w:rsid w:val="00191F0F"/>
    <w:rsid w:val="001921FA"/>
    <w:rsid w:val="001926F9"/>
    <w:rsid w:val="0019282B"/>
    <w:rsid w:val="0019282C"/>
    <w:rsid w:val="00192B52"/>
    <w:rsid w:val="00192CEE"/>
    <w:rsid w:val="00192DC2"/>
    <w:rsid w:val="00192DC9"/>
    <w:rsid w:val="0019342F"/>
    <w:rsid w:val="0019354F"/>
    <w:rsid w:val="00193737"/>
    <w:rsid w:val="00193C3D"/>
    <w:rsid w:val="00194017"/>
    <w:rsid w:val="00194288"/>
    <w:rsid w:val="001946BE"/>
    <w:rsid w:val="00194787"/>
    <w:rsid w:val="00194852"/>
    <w:rsid w:val="00194AAE"/>
    <w:rsid w:val="00194ADF"/>
    <w:rsid w:val="00194C59"/>
    <w:rsid w:val="00194D79"/>
    <w:rsid w:val="0019550B"/>
    <w:rsid w:val="00195664"/>
    <w:rsid w:val="001956BE"/>
    <w:rsid w:val="001956C8"/>
    <w:rsid w:val="001957F4"/>
    <w:rsid w:val="00195A93"/>
    <w:rsid w:val="00195AE5"/>
    <w:rsid w:val="00195E21"/>
    <w:rsid w:val="00195E38"/>
    <w:rsid w:val="00195F71"/>
    <w:rsid w:val="00195F7F"/>
    <w:rsid w:val="00196157"/>
    <w:rsid w:val="001961F4"/>
    <w:rsid w:val="00196218"/>
    <w:rsid w:val="0019639E"/>
    <w:rsid w:val="00196900"/>
    <w:rsid w:val="00196BB8"/>
    <w:rsid w:val="00196DD3"/>
    <w:rsid w:val="00196E6C"/>
    <w:rsid w:val="0019713E"/>
    <w:rsid w:val="00197205"/>
    <w:rsid w:val="001973AE"/>
    <w:rsid w:val="001974F8"/>
    <w:rsid w:val="00197588"/>
    <w:rsid w:val="0019758F"/>
    <w:rsid w:val="001975E1"/>
    <w:rsid w:val="001976ED"/>
    <w:rsid w:val="00197706"/>
    <w:rsid w:val="00197B9D"/>
    <w:rsid w:val="00197C3D"/>
    <w:rsid w:val="00197E5D"/>
    <w:rsid w:val="001A022A"/>
    <w:rsid w:val="001A0292"/>
    <w:rsid w:val="001A0306"/>
    <w:rsid w:val="001A06AA"/>
    <w:rsid w:val="001A0BD9"/>
    <w:rsid w:val="001A0E42"/>
    <w:rsid w:val="001A0F49"/>
    <w:rsid w:val="001A11F4"/>
    <w:rsid w:val="001A129C"/>
    <w:rsid w:val="001A12EB"/>
    <w:rsid w:val="001A15E1"/>
    <w:rsid w:val="001A16FF"/>
    <w:rsid w:val="001A1813"/>
    <w:rsid w:val="001A1AD7"/>
    <w:rsid w:val="001A1D5A"/>
    <w:rsid w:val="001A1E65"/>
    <w:rsid w:val="001A24DA"/>
    <w:rsid w:val="001A25CE"/>
    <w:rsid w:val="001A2BD1"/>
    <w:rsid w:val="001A2D66"/>
    <w:rsid w:val="001A2EBA"/>
    <w:rsid w:val="001A2F3A"/>
    <w:rsid w:val="001A3464"/>
    <w:rsid w:val="001A3584"/>
    <w:rsid w:val="001A385A"/>
    <w:rsid w:val="001A38D8"/>
    <w:rsid w:val="001A38DE"/>
    <w:rsid w:val="001A3990"/>
    <w:rsid w:val="001A3A06"/>
    <w:rsid w:val="001A3A6D"/>
    <w:rsid w:val="001A3AC2"/>
    <w:rsid w:val="001A3BFF"/>
    <w:rsid w:val="001A3C9C"/>
    <w:rsid w:val="001A3D6C"/>
    <w:rsid w:val="001A3DAF"/>
    <w:rsid w:val="001A3F6A"/>
    <w:rsid w:val="001A45F4"/>
    <w:rsid w:val="001A49F9"/>
    <w:rsid w:val="001A4AB8"/>
    <w:rsid w:val="001A4F5A"/>
    <w:rsid w:val="001A516E"/>
    <w:rsid w:val="001A533B"/>
    <w:rsid w:val="001A5366"/>
    <w:rsid w:val="001A5522"/>
    <w:rsid w:val="001A5ACC"/>
    <w:rsid w:val="001A5BDB"/>
    <w:rsid w:val="001A5D36"/>
    <w:rsid w:val="001A5EAD"/>
    <w:rsid w:val="001A63B9"/>
    <w:rsid w:val="001A67B4"/>
    <w:rsid w:val="001A6DE3"/>
    <w:rsid w:val="001A6E36"/>
    <w:rsid w:val="001A6F4E"/>
    <w:rsid w:val="001A6F70"/>
    <w:rsid w:val="001A712A"/>
    <w:rsid w:val="001A75A3"/>
    <w:rsid w:val="001A7683"/>
    <w:rsid w:val="001A78AE"/>
    <w:rsid w:val="001A7AA2"/>
    <w:rsid w:val="001A7E0A"/>
    <w:rsid w:val="001B0086"/>
    <w:rsid w:val="001B0179"/>
    <w:rsid w:val="001B01EB"/>
    <w:rsid w:val="001B05BC"/>
    <w:rsid w:val="001B061E"/>
    <w:rsid w:val="001B06A1"/>
    <w:rsid w:val="001B077D"/>
    <w:rsid w:val="001B0873"/>
    <w:rsid w:val="001B0916"/>
    <w:rsid w:val="001B0A68"/>
    <w:rsid w:val="001B0C58"/>
    <w:rsid w:val="001B0C6C"/>
    <w:rsid w:val="001B142C"/>
    <w:rsid w:val="001B145B"/>
    <w:rsid w:val="001B1675"/>
    <w:rsid w:val="001B1AF5"/>
    <w:rsid w:val="001B1B14"/>
    <w:rsid w:val="001B1D6F"/>
    <w:rsid w:val="001B1DD2"/>
    <w:rsid w:val="001B1E63"/>
    <w:rsid w:val="001B20EA"/>
    <w:rsid w:val="001B21D1"/>
    <w:rsid w:val="001B2342"/>
    <w:rsid w:val="001B267B"/>
    <w:rsid w:val="001B2734"/>
    <w:rsid w:val="001B27AA"/>
    <w:rsid w:val="001B2A3A"/>
    <w:rsid w:val="001B2CFE"/>
    <w:rsid w:val="001B30F1"/>
    <w:rsid w:val="001B33B6"/>
    <w:rsid w:val="001B3508"/>
    <w:rsid w:val="001B3586"/>
    <w:rsid w:val="001B36B1"/>
    <w:rsid w:val="001B3A04"/>
    <w:rsid w:val="001B3BC2"/>
    <w:rsid w:val="001B3C48"/>
    <w:rsid w:val="001B3D87"/>
    <w:rsid w:val="001B3E48"/>
    <w:rsid w:val="001B3E56"/>
    <w:rsid w:val="001B41B2"/>
    <w:rsid w:val="001B4286"/>
    <w:rsid w:val="001B439F"/>
    <w:rsid w:val="001B440A"/>
    <w:rsid w:val="001B4792"/>
    <w:rsid w:val="001B482E"/>
    <w:rsid w:val="001B4C77"/>
    <w:rsid w:val="001B4DE5"/>
    <w:rsid w:val="001B512E"/>
    <w:rsid w:val="001B53FE"/>
    <w:rsid w:val="001B558B"/>
    <w:rsid w:val="001B565D"/>
    <w:rsid w:val="001B56EF"/>
    <w:rsid w:val="001B581A"/>
    <w:rsid w:val="001B588D"/>
    <w:rsid w:val="001B590D"/>
    <w:rsid w:val="001B5CFC"/>
    <w:rsid w:val="001B603A"/>
    <w:rsid w:val="001B6150"/>
    <w:rsid w:val="001B61A8"/>
    <w:rsid w:val="001B6219"/>
    <w:rsid w:val="001B6294"/>
    <w:rsid w:val="001B6505"/>
    <w:rsid w:val="001B677F"/>
    <w:rsid w:val="001B6818"/>
    <w:rsid w:val="001B6BE5"/>
    <w:rsid w:val="001B73B9"/>
    <w:rsid w:val="001B7411"/>
    <w:rsid w:val="001B7471"/>
    <w:rsid w:val="001B7473"/>
    <w:rsid w:val="001B7485"/>
    <w:rsid w:val="001B752C"/>
    <w:rsid w:val="001B7631"/>
    <w:rsid w:val="001B77A1"/>
    <w:rsid w:val="001B7981"/>
    <w:rsid w:val="001B7C2E"/>
    <w:rsid w:val="001B7ECF"/>
    <w:rsid w:val="001B7F94"/>
    <w:rsid w:val="001C016C"/>
    <w:rsid w:val="001C0225"/>
    <w:rsid w:val="001C031C"/>
    <w:rsid w:val="001C032C"/>
    <w:rsid w:val="001C062A"/>
    <w:rsid w:val="001C07B0"/>
    <w:rsid w:val="001C1076"/>
    <w:rsid w:val="001C1663"/>
    <w:rsid w:val="001C1A49"/>
    <w:rsid w:val="001C1AEF"/>
    <w:rsid w:val="001C1BDB"/>
    <w:rsid w:val="001C1D71"/>
    <w:rsid w:val="001C1DBD"/>
    <w:rsid w:val="001C1DC3"/>
    <w:rsid w:val="001C20B3"/>
    <w:rsid w:val="001C2150"/>
    <w:rsid w:val="001C223E"/>
    <w:rsid w:val="001C2274"/>
    <w:rsid w:val="001C22DF"/>
    <w:rsid w:val="001C23E7"/>
    <w:rsid w:val="001C2557"/>
    <w:rsid w:val="001C25AA"/>
    <w:rsid w:val="001C274B"/>
    <w:rsid w:val="001C289D"/>
    <w:rsid w:val="001C29B1"/>
    <w:rsid w:val="001C2A0E"/>
    <w:rsid w:val="001C2A7E"/>
    <w:rsid w:val="001C2D10"/>
    <w:rsid w:val="001C2DCD"/>
    <w:rsid w:val="001C2DEB"/>
    <w:rsid w:val="001C3142"/>
    <w:rsid w:val="001C31C0"/>
    <w:rsid w:val="001C3280"/>
    <w:rsid w:val="001C339D"/>
    <w:rsid w:val="001C33B1"/>
    <w:rsid w:val="001C35D6"/>
    <w:rsid w:val="001C3A74"/>
    <w:rsid w:val="001C3D36"/>
    <w:rsid w:val="001C3EFF"/>
    <w:rsid w:val="001C40C5"/>
    <w:rsid w:val="001C4757"/>
    <w:rsid w:val="001C4877"/>
    <w:rsid w:val="001C49A6"/>
    <w:rsid w:val="001C4AC7"/>
    <w:rsid w:val="001C4B00"/>
    <w:rsid w:val="001C52F0"/>
    <w:rsid w:val="001C53B3"/>
    <w:rsid w:val="001C548D"/>
    <w:rsid w:val="001C5540"/>
    <w:rsid w:val="001C59DB"/>
    <w:rsid w:val="001C5EA6"/>
    <w:rsid w:val="001C5EEC"/>
    <w:rsid w:val="001C607B"/>
    <w:rsid w:val="001C6755"/>
    <w:rsid w:val="001C679B"/>
    <w:rsid w:val="001C6AA9"/>
    <w:rsid w:val="001C6B12"/>
    <w:rsid w:val="001C6CF1"/>
    <w:rsid w:val="001C6D47"/>
    <w:rsid w:val="001C6E47"/>
    <w:rsid w:val="001C6F60"/>
    <w:rsid w:val="001C7AB2"/>
    <w:rsid w:val="001C7B3F"/>
    <w:rsid w:val="001C7C2F"/>
    <w:rsid w:val="001C7E56"/>
    <w:rsid w:val="001C7EB5"/>
    <w:rsid w:val="001C7F4F"/>
    <w:rsid w:val="001D00DD"/>
    <w:rsid w:val="001D0171"/>
    <w:rsid w:val="001D0329"/>
    <w:rsid w:val="001D0415"/>
    <w:rsid w:val="001D0480"/>
    <w:rsid w:val="001D057F"/>
    <w:rsid w:val="001D0641"/>
    <w:rsid w:val="001D07C2"/>
    <w:rsid w:val="001D08CF"/>
    <w:rsid w:val="001D0AF5"/>
    <w:rsid w:val="001D0D00"/>
    <w:rsid w:val="001D0D52"/>
    <w:rsid w:val="001D0FC0"/>
    <w:rsid w:val="001D12C4"/>
    <w:rsid w:val="001D132F"/>
    <w:rsid w:val="001D1881"/>
    <w:rsid w:val="001D1C3E"/>
    <w:rsid w:val="001D1D2A"/>
    <w:rsid w:val="001D1D9C"/>
    <w:rsid w:val="001D219D"/>
    <w:rsid w:val="001D2375"/>
    <w:rsid w:val="001D23CD"/>
    <w:rsid w:val="001D280E"/>
    <w:rsid w:val="001D298F"/>
    <w:rsid w:val="001D2F21"/>
    <w:rsid w:val="001D3094"/>
    <w:rsid w:val="001D31EA"/>
    <w:rsid w:val="001D37EC"/>
    <w:rsid w:val="001D393B"/>
    <w:rsid w:val="001D3DE5"/>
    <w:rsid w:val="001D3E93"/>
    <w:rsid w:val="001D3E96"/>
    <w:rsid w:val="001D4662"/>
    <w:rsid w:val="001D48B9"/>
    <w:rsid w:val="001D4934"/>
    <w:rsid w:val="001D4AE9"/>
    <w:rsid w:val="001D4BD2"/>
    <w:rsid w:val="001D4CB6"/>
    <w:rsid w:val="001D4E88"/>
    <w:rsid w:val="001D4F75"/>
    <w:rsid w:val="001D4F96"/>
    <w:rsid w:val="001D52FC"/>
    <w:rsid w:val="001D550B"/>
    <w:rsid w:val="001D55A8"/>
    <w:rsid w:val="001D55C0"/>
    <w:rsid w:val="001D57F3"/>
    <w:rsid w:val="001D5A06"/>
    <w:rsid w:val="001D5B56"/>
    <w:rsid w:val="001D5B73"/>
    <w:rsid w:val="001D5CCE"/>
    <w:rsid w:val="001D5DD7"/>
    <w:rsid w:val="001D60E2"/>
    <w:rsid w:val="001D6104"/>
    <w:rsid w:val="001D639D"/>
    <w:rsid w:val="001D6AD9"/>
    <w:rsid w:val="001D6D54"/>
    <w:rsid w:val="001D6F58"/>
    <w:rsid w:val="001D71B0"/>
    <w:rsid w:val="001D78EA"/>
    <w:rsid w:val="001D7955"/>
    <w:rsid w:val="001D7A96"/>
    <w:rsid w:val="001D7BBD"/>
    <w:rsid w:val="001D7D29"/>
    <w:rsid w:val="001D7D44"/>
    <w:rsid w:val="001E0101"/>
    <w:rsid w:val="001E03C7"/>
    <w:rsid w:val="001E0502"/>
    <w:rsid w:val="001E0672"/>
    <w:rsid w:val="001E0811"/>
    <w:rsid w:val="001E08F7"/>
    <w:rsid w:val="001E0A05"/>
    <w:rsid w:val="001E0A0E"/>
    <w:rsid w:val="001E0CBC"/>
    <w:rsid w:val="001E0D4F"/>
    <w:rsid w:val="001E0ECF"/>
    <w:rsid w:val="001E0F9C"/>
    <w:rsid w:val="001E0FBF"/>
    <w:rsid w:val="001E11CF"/>
    <w:rsid w:val="001E1403"/>
    <w:rsid w:val="001E1948"/>
    <w:rsid w:val="001E1AF8"/>
    <w:rsid w:val="001E1D2D"/>
    <w:rsid w:val="001E205E"/>
    <w:rsid w:val="001E2113"/>
    <w:rsid w:val="001E2285"/>
    <w:rsid w:val="001E2413"/>
    <w:rsid w:val="001E24BC"/>
    <w:rsid w:val="001E278F"/>
    <w:rsid w:val="001E28CF"/>
    <w:rsid w:val="001E28DB"/>
    <w:rsid w:val="001E2D63"/>
    <w:rsid w:val="001E34A1"/>
    <w:rsid w:val="001E3637"/>
    <w:rsid w:val="001E3B88"/>
    <w:rsid w:val="001E3CC5"/>
    <w:rsid w:val="001E3F07"/>
    <w:rsid w:val="001E3F54"/>
    <w:rsid w:val="001E4025"/>
    <w:rsid w:val="001E416A"/>
    <w:rsid w:val="001E41D8"/>
    <w:rsid w:val="001E4260"/>
    <w:rsid w:val="001E42DC"/>
    <w:rsid w:val="001E430F"/>
    <w:rsid w:val="001E4315"/>
    <w:rsid w:val="001E4528"/>
    <w:rsid w:val="001E46B5"/>
    <w:rsid w:val="001E470C"/>
    <w:rsid w:val="001E488A"/>
    <w:rsid w:val="001E48AE"/>
    <w:rsid w:val="001E4BD0"/>
    <w:rsid w:val="001E4DCC"/>
    <w:rsid w:val="001E4E63"/>
    <w:rsid w:val="001E50BC"/>
    <w:rsid w:val="001E56AD"/>
    <w:rsid w:val="001E5A7C"/>
    <w:rsid w:val="001E5EFB"/>
    <w:rsid w:val="001E6014"/>
    <w:rsid w:val="001E617A"/>
    <w:rsid w:val="001E6651"/>
    <w:rsid w:val="001E670C"/>
    <w:rsid w:val="001E6A45"/>
    <w:rsid w:val="001E708B"/>
    <w:rsid w:val="001E715A"/>
    <w:rsid w:val="001E72FE"/>
    <w:rsid w:val="001E73F9"/>
    <w:rsid w:val="001E7865"/>
    <w:rsid w:val="001E79EF"/>
    <w:rsid w:val="001E7D6C"/>
    <w:rsid w:val="001E7E48"/>
    <w:rsid w:val="001E7F5F"/>
    <w:rsid w:val="001F000D"/>
    <w:rsid w:val="001F02C9"/>
    <w:rsid w:val="001F0B68"/>
    <w:rsid w:val="001F0BA4"/>
    <w:rsid w:val="001F0D7D"/>
    <w:rsid w:val="001F0F89"/>
    <w:rsid w:val="001F0F9D"/>
    <w:rsid w:val="001F104C"/>
    <w:rsid w:val="001F14A1"/>
    <w:rsid w:val="001F15ED"/>
    <w:rsid w:val="001F1961"/>
    <w:rsid w:val="001F1BC9"/>
    <w:rsid w:val="001F1E9D"/>
    <w:rsid w:val="001F2535"/>
    <w:rsid w:val="001F2616"/>
    <w:rsid w:val="001F2623"/>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167"/>
    <w:rsid w:val="001F52DB"/>
    <w:rsid w:val="001F53B8"/>
    <w:rsid w:val="001F5440"/>
    <w:rsid w:val="001F560E"/>
    <w:rsid w:val="001F5636"/>
    <w:rsid w:val="001F5867"/>
    <w:rsid w:val="001F5937"/>
    <w:rsid w:val="001F59CE"/>
    <w:rsid w:val="001F5B7C"/>
    <w:rsid w:val="001F5D52"/>
    <w:rsid w:val="001F5D62"/>
    <w:rsid w:val="001F5E7C"/>
    <w:rsid w:val="001F5FAA"/>
    <w:rsid w:val="001F6127"/>
    <w:rsid w:val="001F64EB"/>
    <w:rsid w:val="001F65AB"/>
    <w:rsid w:val="001F6601"/>
    <w:rsid w:val="001F673B"/>
    <w:rsid w:val="001F6B1D"/>
    <w:rsid w:val="001F6FEC"/>
    <w:rsid w:val="001F709C"/>
    <w:rsid w:val="001F7163"/>
    <w:rsid w:val="001F7211"/>
    <w:rsid w:val="001F72F7"/>
    <w:rsid w:val="001F7D28"/>
    <w:rsid w:val="001F7E6C"/>
    <w:rsid w:val="001F7F47"/>
    <w:rsid w:val="0020008B"/>
    <w:rsid w:val="002004C5"/>
    <w:rsid w:val="00200725"/>
    <w:rsid w:val="002007D3"/>
    <w:rsid w:val="00200A97"/>
    <w:rsid w:val="00200F5C"/>
    <w:rsid w:val="00200F89"/>
    <w:rsid w:val="00201254"/>
    <w:rsid w:val="00201328"/>
    <w:rsid w:val="002013D2"/>
    <w:rsid w:val="0020155F"/>
    <w:rsid w:val="0020159A"/>
    <w:rsid w:val="00201765"/>
    <w:rsid w:val="002017B4"/>
    <w:rsid w:val="00201974"/>
    <w:rsid w:val="00201A58"/>
    <w:rsid w:val="00201A98"/>
    <w:rsid w:val="00201CFF"/>
    <w:rsid w:val="00201D09"/>
    <w:rsid w:val="00201F4F"/>
    <w:rsid w:val="00202069"/>
    <w:rsid w:val="00202351"/>
    <w:rsid w:val="0020275E"/>
    <w:rsid w:val="002028FC"/>
    <w:rsid w:val="00202B73"/>
    <w:rsid w:val="00202C35"/>
    <w:rsid w:val="00202D13"/>
    <w:rsid w:val="00202DCD"/>
    <w:rsid w:val="00202E36"/>
    <w:rsid w:val="00202F93"/>
    <w:rsid w:val="00202FF5"/>
    <w:rsid w:val="00203081"/>
    <w:rsid w:val="00203231"/>
    <w:rsid w:val="0020356E"/>
    <w:rsid w:val="002035B1"/>
    <w:rsid w:val="002035E0"/>
    <w:rsid w:val="00203608"/>
    <w:rsid w:val="00203728"/>
    <w:rsid w:val="002039E7"/>
    <w:rsid w:val="00203E3D"/>
    <w:rsid w:val="00203EA5"/>
    <w:rsid w:val="00204303"/>
    <w:rsid w:val="00204463"/>
    <w:rsid w:val="0020465D"/>
    <w:rsid w:val="0020466D"/>
    <w:rsid w:val="002046D4"/>
    <w:rsid w:val="00204A46"/>
    <w:rsid w:val="00204AF4"/>
    <w:rsid w:val="00204BAC"/>
    <w:rsid w:val="00204C0E"/>
    <w:rsid w:val="00204C5F"/>
    <w:rsid w:val="00204CB1"/>
    <w:rsid w:val="00205328"/>
    <w:rsid w:val="00205398"/>
    <w:rsid w:val="00205460"/>
    <w:rsid w:val="00205C1D"/>
    <w:rsid w:val="00205E23"/>
    <w:rsid w:val="00205E51"/>
    <w:rsid w:val="00205E8A"/>
    <w:rsid w:val="00205E8C"/>
    <w:rsid w:val="00205FED"/>
    <w:rsid w:val="00206079"/>
    <w:rsid w:val="002061DC"/>
    <w:rsid w:val="002062A8"/>
    <w:rsid w:val="00206383"/>
    <w:rsid w:val="002063AC"/>
    <w:rsid w:val="002063AD"/>
    <w:rsid w:val="00206527"/>
    <w:rsid w:val="00206723"/>
    <w:rsid w:val="00206F5B"/>
    <w:rsid w:val="00206FC9"/>
    <w:rsid w:val="002070F1"/>
    <w:rsid w:val="002072DB"/>
    <w:rsid w:val="0020748A"/>
    <w:rsid w:val="0020791B"/>
    <w:rsid w:val="002079D9"/>
    <w:rsid w:val="00207AD9"/>
    <w:rsid w:val="00207AEF"/>
    <w:rsid w:val="00210066"/>
    <w:rsid w:val="0021013B"/>
    <w:rsid w:val="00210591"/>
    <w:rsid w:val="002107A5"/>
    <w:rsid w:val="00210833"/>
    <w:rsid w:val="00210AE8"/>
    <w:rsid w:val="00210D18"/>
    <w:rsid w:val="00210EAA"/>
    <w:rsid w:val="00210FBC"/>
    <w:rsid w:val="00211012"/>
    <w:rsid w:val="002110D4"/>
    <w:rsid w:val="0021170A"/>
    <w:rsid w:val="002118EA"/>
    <w:rsid w:val="00211AF3"/>
    <w:rsid w:val="00211C7F"/>
    <w:rsid w:val="00211FC6"/>
    <w:rsid w:val="00212048"/>
    <w:rsid w:val="00212190"/>
    <w:rsid w:val="002121F6"/>
    <w:rsid w:val="00212783"/>
    <w:rsid w:val="00212790"/>
    <w:rsid w:val="00212ECD"/>
    <w:rsid w:val="002132DE"/>
    <w:rsid w:val="00213923"/>
    <w:rsid w:val="00213D9A"/>
    <w:rsid w:val="00213DC6"/>
    <w:rsid w:val="00213E98"/>
    <w:rsid w:val="00213F67"/>
    <w:rsid w:val="00214193"/>
    <w:rsid w:val="002142A3"/>
    <w:rsid w:val="00214482"/>
    <w:rsid w:val="002144C5"/>
    <w:rsid w:val="002144FC"/>
    <w:rsid w:val="00214573"/>
    <w:rsid w:val="00214608"/>
    <w:rsid w:val="002149C0"/>
    <w:rsid w:val="00214BA9"/>
    <w:rsid w:val="00214C07"/>
    <w:rsid w:val="00214ED2"/>
    <w:rsid w:val="00215235"/>
    <w:rsid w:val="00215473"/>
    <w:rsid w:val="00215676"/>
    <w:rsid w:val="00215A2D"/>
    <w:rsid w:val="00215C2F"/>
    <w:rsid w:val="00215DA2"/>
    <w:rsid w:val="00215E08"/>
    <w:rsid w:val="0021656E"/>
    <w:rsid w:val="002165D3"/>
    <w:rsid w:val="00216C25"/>
    <w:rsid w:val="00216EE6"/>
    <w:rsid w:val="0021712F"/>
    <w:rsid w:val="00217759"/>
    <w:rsid w:val="002177EE"/>
    <w:rsid w:val="0021783C"/>
    <w:rsid w:val="00217905"/>
    <w:rsid w:val="00217A8E"/>
    <w:rsid w:val="00217CEB"/>
    <w:rsid w:val="00217D8A"/>
    <w:rsid w:val="00217DAC"/>
    <w:rsid w:val="002200A5"/>
    <w:rsid w:val="002200AF"/>
    <w:rsid w:val="00220308"/>
    <w:rsid w:val="00220315"/>
    <w:rsid w:val="002205B4"/>
    <w:rsid w:val="00220660"/>
    <w:rsid w:val="00220AE1"/>
    <w:rsid w:val="00220DE9"/>
    <w:rsid w:val="00220E83"/>
    <w:rsid w:val="00221005"/>
    <w:rsid w:val="0022132C"/>
    <w:rsid w:val="00221392"/>
    <w:rsid w:val="002213A6"/>
    <w:rsid w:val="002213EA"/>
    <w:rsid w:val="002218E8"/>
    <w:rsid w:val="0022198D"/>
    <w:rsid w:val="00221A36"/>
    <w:rsid w:val="00221BE3"/>
    <w:rsid w:val="00221D67"/>
    <w:rsid w:val="00221DB9"/>
    <w:rsid w:val="00221DD9"/>
    <w:rsid w:val="00221E10"/>
    <w:rsid w:val="00221EC5"/>
    <w:rsid w:val="00222030"/>
    <w:rsid w:val="00222247"/>
    <w:rsid w:val="00222261"/>
    <w:rsid w:val="00222296"/>
    <w:rsid w:val="00222534"/>
    <w:rsid w:val="002225BF"/>
    <w:rsid w:val="00222AB2"/>
    <w:rsid w:val="00222BAC"/>
    <w:rsid w:val="00222D46"/>
    <w:rsid w:val="00222EC8"/>
    <w:rsid w:val="002230AC"/>
    <w:rsid w:val="00223AF6"/>
    <w:rsid w:val="00223C8A"/>
    <w:rsid w:val="00224074"/>
    <w:rsid w:val="00224324"/>
    <w:rsid w:val="002243C0"/>
    <w:rsid w:val="002246BF"/>
    <w:rsid w:val="00224807"/>
    <w:rsid w:val="002249D4"/>
    <w:rsid w:val="00224B6E"/>
    <w:rsid w:val="00224BC4"/>
    <w:rsid w:val="00224C31"/>
    <w:rsid w:val="00224C8F"/>
    <w:rsid w:val="00224D7F"/>
    <w:rsid w:val="00225036"/>
    <w:rsid w:val="00225119"/>
    <w:rsid w:val="002251E8"/>
    <w:rsid w:val="002253A4"/>
    <w:rsid w:val="00225510"/>
    <w:rsid w:val="002256B1"/>
    <w:rsid w:val="00225747"/>
    <w:rsid w:val="00225768"/>
    <w:rsid w:val="002257AE"/>
    <w:rsid w:val="002258BD"/>
    <w:rsid w:val="00225B3D"/>
    <w:rsid w:val="00225BFA"/>
    <w:rsid w:val="00225D8B"/>
    <w:rsid w:val="00225D9B"/>
    <w:rsid w:val="00225ECA"/>
    <w:rsid w:val="00225EDF"/>
    <w:rsid w:val="00226017"/>
    <w:rsid w:val="0022601C"/>
    <w:rsid w:val="00226277"/>
    <w:rsid w:val="002262C6"/>
    <w:rsid w:val="0022640A"/>
    <w:rsid w:val="0022698E"/>
    <w:rsid w:val="00226A8B"/>
    <w:rsid w:val="00226EAD"/>
    <w:rsid w:val="00227100"/>
    <w:rsid w:val="00227146"/>
    <w:rsid w:val="002277B8"/>
    <w:rsid w:val="00227859"/>
    <w:rsid w:val="00227E12"/>
    <w:rsid w:val="0023004B"/>
    <w:rsid w:val="002302C4"/>
    <w:rsid w:val="002304E9"/>
    <w:rsid w:val="0023058E"/>
    <w:rsid w:val="002306FF"/>
    <w:rsid w:val="002307F7"/>
    <w:rsid w:val="0023099A"/>
    <w:rsid w:val="00230A9D"/>
    <w:rsid w:val="00230AD9"/>
    <w:rsid w:val="00230CF0"/>
    <w:rsid w:val="0023115B"/>
    <w:rsid w:val="002311CF"/>
    <w:rsid w:val="002312BC"/>
    <w:rsid w:val="002312C8"/>
    <w:rsid w:val="002312DA"/>
    <w:rsid w:val="00231335"/>
    <w:rsid w:val="00231488"/>
    <w:rsid w:val="002314B8"/>
    <w:rsid w:val="002315AE"/>
    <w:rsid w:val="0023175F"/>
    <w:rsid w:val="002318AB"/>
    <w:rsid w:val="002319FD"/>
    <w:rsid w:val="00231D32"/>
    <w:rsid w:val="002321C7"/>
    <w:rsid w:val="002323DB"/>
    <w:rsid w:val="00232B7D"/>
    <w:rsid w:val="00232CEC"/>
    <w:rsid w:val="00232FA2"/>
    <w:rsid w:val="0023306B"/>
    <w:rsid w:val="00233695"/>
    <w:rsid w:val="00233AED"/>
    <w:rsid w:val="00233E7E"/>
    <w:rsid w:val="0023422B"/>
    <w:rsid w:val="00234272"/>
    <w:rsid w:val="0023452F"/>
    <w:rsid w:val="002346C1"/>
    <w:rsid w:val="002346D2"/>
    <w:rsid w:val="002347F0"/>
    <w:rsid w:val="00234901"/>
    <w:rsid w:val="00234E7D"/>
    <w:rsid w:val="0023519C"/>
    <w:rsid w:val="002353CD"/>
    <w:rsid w:val="00235524"/>
    <w:rsid w:val="00235823"/>
    <w:rsid w:val="00235D22"/>
    <w:rsid w:val="00235F53"/>
    <w:rsid w:val="002360E4"/>
    <w:rsid w:val="0023617B"/>
    <w:rsid w:val="00236229"/>
    <w:rsid w:val="0023624D"/>
    <w:rsid w:val="00236374"/>
    <w:rsid w:val="002364E1"/>
    <w:rsid w:val="0023652D"/>
    <w:rsid w:val="00236655"/>
    <w:rsid w:val="00236672"/>
    <w:rsid w:val="002366ED"/>
    <w:rsid w:val="00236843"/>
    <w:rsid w:val="002368B4"/>
    <w:rsid w:val="002368DC"/>
    <w:rsid w:val="00236B9C"/>
    <w:rsid w:val="00236E79"/>
    <w:rsid w:val="00236F3E"/>
    <w:rsid w:val="00236FD5"/>
    <w:rsid w:val="0023710A"/>
    <w:rsid w:val="00237307"/>
    <w:rsid w:val="00237606"/>
    <w:rsid w:val="0023771B"/>
    <w:rsid w:val="00237C13"/>
    <w:rsid w:val="00237D44"/>
    <w:rsid w:val="0024060C"/>
    <w:rsid w:val="002406C7"/>
    <w:rsid w:val="00240723"/>
    <w:rsid w:val="00240772"/>
    <w:rsid w:val="00240B48"/>
    <w:rsid w:val="00240EBA"/>
    <w:rsid w:val="002414AA"/>
    <w:rsid w:val="0024176A"/>
    <w:rsid w:val="00241B29"/>
    <w:rsid w:val="00241B39"/>
    <w:rsid w:val="002423CF"/>
    <w:rsid w:val="002425A6"/>
    <w:rsid w:val="00242674"/>
    <w:rsid w:val="002428DE"/>
    <w:rsid w:val="00242D18"/>
    <w:rsid w:val="00242D80"/>
    <w:rsid w:val="00242F10"/>
    <w:rsid w:val="00243093"/>
    <w:rsid w:val="0024310A"/>
    <w:rsid w:val="00243180"/>
    <w:rsid w:val="0024339F"/>
    <w:rsid w:val="00243641"/>
    <w:rsid w:val="00243977"/>
    <w:rsid w:val="00243B56"/>
    <w:rsid w:val="00243DF4"/>
    <w:rsid w:val="00243F6A"/>
    <w:rsid w:val="002444B6"/>
    <w:rsid w:val="002444C4"/>
    <w:rsid w:val="002444DE"/>
    <w:rsid w:val="00244522"/>
    <w:rsid w:val="002446FC"/>
    <w:rsid w:val="00244812"/>
    <w:rsid w:val="002449E8"/>
    <w:rsid w:val="00244B1D"/>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DD"/>
    <w:rsid w:val="002462E4"/>
    <w:rsid w:val="00246494"/>
    <w:rsid w:val="0024665C"/>
    <w:rsid w:val="00246686"/>
    <w:rsid w:val="0024675D"/>
    <w:rsid w:val="002467CF"/>
    <w:rsid w:val="00247410"/>
    <w:rsid w:val="0024766F"/>
    <w:rsid w:val="00247C3A"/>
    <w:rsid w:val="00247CF3"/>
    <w:rsid w:val="00247F30"/>
    <w:rsid w:val="00247FAB"/>
    <w:rsid w:val="002501DA"/>
    <w:rsid w:val="002503EE"/>
    <w:rsid w:val="00250661"/>
    <w:rsid w:val="0025070A"/>
    <w:rsid w:val="002507DA"/>
    <w:rsid w:val="002508C5"/>
    <w:rsid w:val="00250B5F"/>
    <w:rsid w:val="00250B82"/>
    <w:rsid w:val="00250FBF"/>
    <w:rsid w:val="00251217"/>
    <w:rsid w:val="0025139C"/>
    <w:rsid w:val="00251617"/>
    <w:rsid w:val="0025185E"/>
    <w:rsid w:val="00251AA7"/>
    <w:rsid w:val="0025224D"/>
    <w:rsid w:val="0025253D"/>
    <w:rsid w:val="002525CD"/>
    <w:rsid w:val="0025262C"/>
    <w:rsid w:val="0025267D"/>
    <w:rsid w:val="00252921"/>
    <w:rsid w:val="002529F8"/>
    <w:rsid w:val="00252B4C"/>
    <w:rsid w:val="00252F52"/>
    <w:rsid w:val="002530B0"/>
    <w:rsid w:val="00253102"/>
    <w:rsid w:val="0025310E"/>
    <w:rsid w:val="00253209"/>
    <w:rsid w:val="002532B4"/>
    <w:rsid w:val="002534E0"/>
    <w:rsid w:val="00253848"/>
    <w:rsid w:val="00253B9C"/>
    <w:rsid w:val="00253C03"/>
    <w:rsid w:val="00253D7E"/>
    <w:rsid w:val="00253E95"/>
    <w:rsid w:val="00253FA0"/>
    <w:rsid w:val="00254003"/>
    <w:rsid w:val="002540B9"/>
    <w:rsid w:val="002540DE"/>
    <w:rsid w:val="0025413B"/>
    <w:rsid w:val="0025498C"/>
    <w:rsid w:val="002549E7"/>
    <w:rsid w:val="002549FA"/>
    <w:rsid w:val="00254AA8"/>
    <w:rsid w:val="00254F45"/>
    <w:rsid w:val="002550D5"/>
    <w:rsid w:val="00255134"/>
    <w:rsid w:val="00255327"/>
    <w:rsid w:val="00255382"/>
    <w:rsid w:val="00255533"/>
    <w:rsid w:val="00255C82"/>
    <w:rsid w:val="00255EBB"/>
    <w:rsid w:val="0025659C"/>
    <w:rsid w:val="002569D6"/>
    <w:rsid w:val="00256A26"/>
    <w:rsid w:val="00256B3E"/>
    <w:rsid w:val="00256B70"/>
    <w:rsid w:val="00257043"/>
    <w:rsid w:val="00257244"/>
    <w:rsid w:val="00257448"/>
    <w:rsid w:val="002574EA"/>
    <w:rsid w:val="00257521"/>
    <w:rsid w:val="0025788E"/>
    <w:rsid w:val="00257986"/>
    <w:rsid w:val="00257C15"/>
    <w:rsid w:val="00257FA9"/>
    <w:rsid w:val="00260455"/>
    <w:rsid w:val="002605BE"/>
    <w:rsid w:val="00260892"/>
    <w:rsid w:val="00260B59"/>
    <w:rsid w:val="00260DB5"/>
    <w:rsid w:val="00260E07"/>
    <w:rsid w:val="002610A4"/>
    <w:rsid w:val="0026115B"/>
    <w:rsid w:val="002613F9"/>
    <w:rsid w:val="00261473"/>
    <w:rsid w:val="002614DB"/>
    <w:rsid w:val="00261C39"/>
    <w:rsid w:val="00261E98"/>
    <w:rsid w:val="002621BC"/>
    <w:rsid w:val="00262534"/>
    <w:rsid w:val="002625D0"/>
    <w:rsid w:val="002629F8"/>
    <w:rsid w:val="00262AFE"/>
    <w:rsid w:val="00262B83"/>
    <w:rsid w:val="00262CCB"/>
    <w:rsid w:val="00262CCD"/>
    <w:rsid w:val="00262DFA"/>
    <w:rsid w:val="00263009"/>
    <w:rsid w:val="00263435"/>
    <w:rsid w:val="002634CE"/>
    <w:rsid w:val="0026386A"/>
    <w:rsid w:val="00263899"/>
    <w:rsid w:val="002639ED"/>
    <w:rsid w:val="00263A07"/>
    <w:rsid w:val="00263A5E"/>
    <w:rsid w:val="00263CF4"/>
    <w:rsid w:val="00263EA8"/>
    <w:rsid w:val="0026404C"/>
    <w:rsid w:val="00264074"/>
    <w:rsid w:val="00264178"/>
    <w:rsid w:val="002643D7"/>
    <w:rsid w:val="0026487B"/>
    <w:rsid w:val="00264A30"/>
    <w:rsid w:val="00264A86"/>
    <w:rsid w:val="00264D1F"/>
    <w:rsid w:val="002652B8"/>
    <w:rsid w:val="002653DF"/>
    <w:rsid w:val="00265AE1"/>
    <w:rsid w:val="00265B70"/>
    <w:rsid w:val="00265D1D"/>
    <w:rsid w:val="00265DFD"/>
    <w:rsid w:val="00265F83"/>
    <w:rsid w:val="00265FF1"/>
    <w:rsid w:val="002661DD"/>
    <w:rsid w:val="002664E5"/>
    <w:rsid w:val="002667B0"/>
    <w:rsid w:val="00266951"/>
    <w:rsid w:val="00266F47"/>
    <w:rsid w:val="00267145"/>
    <w:rsid w:val="002672E4"/>
    <w:rsid w:val="002672EF"/>
    <w:rsid w:val="0026737B"/>
    <w:rsid w:val="0026752D"/>
    <w:rsid w:val="00267912"/>
    <w:rsid w:val="00267A14"/>
    <w:rsid w:val="00267AFE"/>
    <w:rsid w:val="00267BBA"/>
    <w:rsid w:val="00267BE4"/>
    <w:rsid w:val="00267CA7"/>
    <w:rsid w:val="00267D1C"/>
    <w:rsid w:val="002701B4"/>
    <w:rsid w:val="002702EF"/>
    <w:rsid w:val="0027067B"/>
    <w:rsid w:val="00270781"/>
    <w:rsid w:val="00270929"/>
    <w:rsid w:val="00270994"/>
    <w:rsid w:val="00270E7A"/>
    <w:rsid w:val="00271084"/>
    <w:rsid w:val="0027127B"/>
    <w:rsid w:val="002713B1"/>
    <w:rsid w:val="0027224F"/>
    <w:rsid w:val="002724A1"/>
    <w:rsid w:val="002725C0"/>
    <w:rsid w:val="0027265A"/>
    <w:rsid w:val="00272840"/>
    <w:rsid w:val="00272E0F"/>
    <w:rsid w:val="00273085"/>
    <w:rsid w:val="00273508"/>
    <w:rsid w:val="00273520"/>
    <w:rsid w:val="00273A91"/>
    <w:rsid w:val="00273B0B"/>
    <w:rsid w:val="00273C50"/>
    <w:rsid w:val="00273E54"/>
    <w:rsid w:val="00274012"/>
    <w:rsid w:val="0027416E"/>
    <w:rsid w:val="00274381"/>
    <w:rsid w:val="00274492"/>
    <w:rsid w:val="002749C4"/>
    <w:rsid w:val="00274B2E"/>
    <w:rsid w:val="00274CF7"/>
    <w:rsid w:val="00274D75"/>
    <w:rsid w:val="00274EE1"/>
    <w:rsid w:val="002752AB"/>
    <w:rsid w:val="00275450"/>
    <w:rsid w:val="002756B7"/>
    <w:rsid w:val="002758EC"/>
    <w:rsid w:val="00275B59"/>
    <w:rsid w:val="00275E42"/>
    <w:rsid w:val="0027609A"/>
    <w:rsid w:val="002760D9"/>
    <w:rsid w:val="002763E8"/>
    <w:rsid w:val="002767D0"/>
    <w:rsid w:val="00276813"/>
    <w:rsid w:val="00276B16"/>
    <w:rsid w:val="00276B69"/>
    <w:rsid w:val="00276C70"/>
    <w:rsid w:val="00276E4A"/>
    <w:rsid w:val="002771A4"/>
    <w:rsid w:val="00277416"/>
    <w:rsid w:val="002774AA"/>
    <w:rsid w:val="00277978"/>
    <w:rsid w:val="00277988"/>
    <w:rsid w:val="0028024E"/>
    <w:rsid w:val="0028051C"/>
    <w:rsid w:val="00280646"/>
    <w:rsid w:val="00280901"/>
    <w:rsid w:val="00280B60"/>
    <w:rsid w:val="00280D83"/>
    <w:rsid w:val="00280F8E"/>
    <w:rsid w:val="00280FB2"/>
    <w:rsid w:val="00280FE7"/>
    <w:rsid w:val="00281269"/>
    <w:rsid w:val="0028127E"/>
    <w:rsid w:val="00281468"/>
    <w:rsid w:val="0028172C"/>
    <w:rsid w:val="00281766"/>
    <w:rsid w:val="0028180B"/>
    <w:rsid w:val="00281A07"/>
    <w:rsid w:val="00281A89"/>
    <w:rsid w:val="00281AE8"/>
    <w:rsid w:val="00281DC5"/>
    <w:rsid w:val="00281E9E"/>
    <w:rsid w:val="00281F36"/>
    <w:rsid w:val="002824B9"/>
    <w:rsid w:val="00282948"/>
    <w:rsid w:val="00282C4D"/>
    <w:rsid w:val="00282D76"/>
    <w:rsid w:val="00282D8C"/>
    <w:rsid w:val="0028335D"/>
    <w:rsid w:val="002834F5"/>
    <w:rsid w:val="00283510"/>
    <w:rsid w:val="002839CE"/>
    <w:rsid w:val="00283AAC"/>
    <w:rsid w:val="00283B95"/>
    <w:rsid w:val="00283D16"/>
    <w:rsid w:val="00283D3B"/>
    <w:rsid w:val="002840D5"/>
    <w:rsid w:val="00284260"/>
    <w:rsid w:val="0028440C"/>
    <w:rsid w:val="00284635"/>
    <w:rsid w:val="002846E8"/>
    <w:rsid w:val="002846FC"/>
    <w:rsid w:val="00284738"/>
    <w:rsid w:val="00284CF9"/>
    <w:rsid w:val="00284D8B"/>
    <w:rsid w:val="00285009"/>
    <w:rsid w:val="002851A6"/>
    <w:rsid w:val="002853D2"/>
    <w:rsid w:val="00285CD4"/>
    <w:rsid w:val="00285F8F"/>
    <w:rsid w:val="00285F93"/>
    <w:rsid w:val="0028605C"/>
    <w:rsid w:val="00286145"/>
    <w:rsid w:val="0028626D"/>
    <w:rsid w:val="0028654F"/>
    <w:rsid w:val="0028666B"/>
    <w:rsid w:val="002868A4"/>
    <w:rsid w:val="002868C9"/>
    <w:rsid w:val="00286B35"/>
    <w:rsid w:val="00286E4D"/>
    <w:rsid w:val="00286EB5"/>
    <w:rsid w:val="0028716A"/>
    <w:rsid w:val="0028746F"/>
    <w:rsid w:val="0028755B"/>
    <w:rsid w:val="0028763C"/>
    <w:rsid w:val="0028774B"/>
    <w:rsid w:val="00287D8E"/>
    <w:rsid w:val="00287EC2"/>
    <w:rsid w:val="0029009A"/>
    <w:rsid w:val="0029032C"/>
    <w:rsid w:val="002906D3"/>
    <w:rsid w:val="002909CE"/>
    <w:rsid w:val="00290C6D"/>
    <w:rsid w:val="00290D49"/>
    <w:rsid w:val="00290E34"/>
    <w:rsid w:val="00290E6C"/>
    <w:rsid w:val="00290EA1"/>
    <w:rsid w:val="00290EDD"/>
    <w:rsid w:val="00290F79"/>
    <w:rsid w:val="00291392"/>
    <w:rsid w:val="002913C9"/>
    <w:rsid w:val="002913F6"/>
    <w:rsid w:val="00291B5E"/>
    <w:rsid w:val="00291E46"/>
    <w:rsid w:val="002921A9"/>
    <w:rsid w:val="002922AF"/>
    <w:rsid w:val="002922BF"/>
    <w:rsid w:val="00292690"/>
    <w:rsid w:val="00292903"/>
    <w:rsid w:val="00292EE4"/>
    <w:rsid w:val="002931F0"/>
    <w:rsid w:val="0029331F"/>
    <w:rsid w:val="002933FF"/>
    <w:rsid w:val="00293440"/>
    <w:rsid w:val="002934AD"/>
    <w:rsid w:val="002934D6"/>
    <w:rsid w:val="002935ED"/>
    <w:rsid w:val="00293607"/>
    <w:rsid w:val="00293724"/>
    <w:rsid w:val="002939E7"/>
    <w:rsid w:val="00293B55"/>
    <w:rsid w:val="00293C47"/>
    <w:rsid w:val="00293F0A"/>
    <w:rsid w:val="00293F12"/>
    <w:rsid w:val="00294156"/>
    <w:rsid w:val="00294159"/>
    <w:rsid w:val="002942C4"/>
    <w:rsid w:val="00294436"/>
    <w:rsid w:val="002944E9"/>
    <w:rsid w:val="002944EF"/>
    <w:rsid w:val="00294854"/>
    <w:rsid w:val="00294988"/>
    <w:rsid w:val="00294D72"/>
    <w:rsid w:val="00294E1F"/>
    <w:rsid w:val="00294E77"/>
    <w:rsid w:val="0029515E"/>
    <w:rsid w:val="00295598"/>
    <w:rsid w:val="00295896"/>
    <w:rsid w:val="00295D02"/>
    <w:rsid w:val="00295DFB"/>
    <w:rsid w:val="00295E6E"/>
    <w:rsid w:val="00296237"/>
    <w:rsid w:val="00296750"/>
    <w:rsid w:val="00296831"/>
    <w:rsid w:val="00296833"/>
    <w:rsid w:val="00296858"/>
    <w:rsid w:val="002968C8"/>
    <w:rsid w:val="00296C07"/>
    <w:rsid w:val="00296D6A"/>
    <w:rsid w:val="00296FE3"/>
    <w:rsid w:val="0029706C"/>
    <w:rsid w:val="002970A9"/>
    <w:rsid w:val="002970D7"/>
    <w:rsid w:val="00297786"/>
    <w:rsid w:val="00297986"/>
    <w:rsid w:val="002979CA"/>
    <w:rsid w:val="00297CFA"/>
    <w:rsid w:val="00297D50"/>
    <w:rsid w:val="002A0083"/>
    <w:rsid w:val="002A00BB"/>
    <w:rsid w:val="002A0304"/>
    <w:rsid w:val="002A05F4"/>
    <w:rsid w:val="002A0D6B"/>
    <w:rsid w:val="002A0F66"/>
    <w:rsid w:val="002A10D8"/>
    <w:rsid w:val="002A11EA"/>
    <w:rsid w:val="002A138E"/>
    <w:rsid w:val="002A188F"/>
    <w:rsid w:val="002A2033"/>
    <w:rsid w:val="002A2078"/>
    <w:rsid w:val="002A21A0"/>
    <w:rsid w:val="002A23A5"/>
    <w:rsid w:val="002A241A"/>
    <w:rsid w:val="002A282A"/>
    <w:rsid w:val="002A28A1"/>
    <w:rsid w:val="002A2987"/>
    <w:rsid w:val="002A2A3E"/>
    <w:rsid w:val="002A2D03"/>
    <w:rsid w:val="002A2D47"/>
    <w:rsid w:val="002A2E74"/>
    <w:rsid w:val="002A34DC"/>
    <w:rsid w:val="002A3707"/>
    <w:rsid w:val="002A3822"/>
    <w:rsid w:val="002A3A87"/>
    <w:rsid w:val="002A3CF2"/>
    <w:rsid w:val="002A3D06"/>
    <w:rsid w:val="002A3D57"/>
    <w:rsid w:val="002A3E40"/>
    <w:rsid w:val="002A4376"/>
    <w:rsid w:val="002A4384"/>
    <w:rsid w:val="002A4438"/>
    <w:rsid w:val="002A48F1"/>
    <w:rsid w:val="002A4A7E"/>
    <w:rsid w:val="002A4ADA"/>
    <w:rsid w:val="002A4BD9"/>
    <w:rsid w:val="002A4F5B"/>
    <w:rsid w:val="002A4F6F"/>
    <w:rsid w:val="002A555C"/>
    <w:rsid w:val="002A5957"/>
    <w:rsid w:val="002A5E01"/>
    <w:rsid w:val="002A60A0"/>
    <w:rsid w:val="002A62A9"/>
    <w:rsid w:val="002A64F3"/>
    <w:rsid w:val="002A6525"/>
    <w:rsid w:val="002A68E7"/>
    <w:rsid w:val="002A697E"/>
    <w:rsid w:val="002A699C"/>
    <w:rsid w:val="002A6E4D"/>
    <w:rsid w:val="002A6F12"/>
    <w:rsid w:val="002A751F"/>
    <w:rsid w:val="002A7595"/>
    <w:rsid w:val="002A766D"/>
    <w:rsid w:val="002A7934"/>
    <w:rsid w:val="002A7AE2"/>
    <w:rsid w:val="002A7B1A"/>
    <w:rsid w:val="002A7DBC"/>
    <w:rsid w:val="002B009B"/>
    <w:rsid w:val="002B01AA"/>
    <w:rsid w:val="002B022D"/>
    <w:rsid w:val="002B0581"/>
    <w:rsid w:val="002B0886"/>
    <w:rsid w:val="002B08EA"/>
    <w:rsid w:val="002B0A2F"/>
    <w:rsid w:val="002B0E31"/>
    <w:rsid w:val="002B15C8"/>
    <w:rsid w:val="002B1A7F"/>
    <w:rsid w:val="002B1A8F"/>
    <w:rsid w:val="002B1C76"/>
    <w:rsid w:val="002B1DF0"/>
    <w:rsid w:val="002B1E2F"/>
    <w:rsid w:val="002B1FF4"/>
    <w:rsid w:val="002B232E"/>
    <w:rsid w:val="002B26A7"/>
    <w:rsid w:val="002B27C9"/>
    <w:rsid w:val="002B2DE1"/>
    <w:rsid w:val="002B325F"/>
    <w:rsid w:val="002B3381"/>
    <w:rsid w:val="002B341E"/>
    <w:rsid w:val="002B34C0"/>
    <w:rsid w:val="002B382C"/>
    <w:rsid w:val="002B39BD"/>
    <w:rsid w:val="002B3AFB"/>
    <w:rsid w:val="002B3B28"/>
    <w:rsid w:val="002B3BBC"/>
    <w:rsid w:val="002B3CDC"/>
    <w:rsid w:val="002B3D7A"/>
    <w:rsid w:val="002B3DEA"/>
    <w:rsid w:val="002B3EAE"/>
    <w:rsid w:val="002B3F9F"/>
    <w:rsid w:val="002B4037"/>
    <w:rsid w:val="002B405C"/>
    <w:rsid w:val="002B4253"/>
    <w:rsid w:val="002B42A4"/>
    <w:rsid w:val="002B4593"/>
    <w:rsid w:val="002B4858"/>
    <w:rsid w:val="002B4A0E"/>
    <w:rsid w:val="002B4ACE"/>
    <w:rsid w:val="002B4B1D"/>
    <w:rsid w:val="002B4C5F"/>
    <w:rsid w:val="002B4CB0"/>
    <w:rsid w:val="002B4CBA"/>
    <w:rsid w:val="002B525F"/>
    <w:rsid w:val="002B5922"/>
    <w:rsid w:val="002B598D"/>
    <w:rsid w:val="002B5C4D"/>
    <w:rsid w:val="002B5FF4"/>
    <w:rsid w:val="002B60F1"/>
    <w:rsid w:val="002B63B5"/>
    <w:rsid w:val="002B6583"/>
    <w:rsid w:val="002B6939"/>
    <w:rsid w:val="002B6B32"/>
    <w:rsid w:val="002B6BCA"/>
    <w:rsid w:val="002B6C2F"/>
    <w:rsid w:val="002B6D0E"/>
    <w:rsid w:val="002B6DB6"/>
    <w:rsid w:val="002B6DBC"/>
    <w:rsid w:val="002B6F56"/>
    <w:rsid w:val="002B7059"/>
    <w:rsid w:val="002B7250"/>
    <w:rsid w:val="002B73E7"/>
    <w:rsid w:val="002B770F"/>
    <w:rsid w:val="002B77DE"/>
    <w:rsid w:val="002B7875"/>
    <w:rsid w:val="002B78A9"/>
    <w:rsid w:val="002B78B8"/>
    <w:rsid w:val="002B79E2"/>
    <w:rsid w:val="002B7AD7"/>
    <w:rsid w:val="002B7CB7"/>
    <w:rsid w:val="002B7F28"/>
    <w:rsid w:val="002C064F"/>
    <w:rsid w:val="002C081B"/>
    <w:rsid w:val="002C0B97"/>
    <w:rsid w:val="002C0E15"/>
    <w:rsid w:val="002C10E2"/>
    <w:rsid w:val="002C1851"/>
    <w:rsid w:val="002C1D1C"/>
    <w:rsid w:val="002C1F3C"/>
    <w:rsid w:val="002C2024"/>
    <w:rsid w:val="002C2484"/>
    <w:rsid w:val="002C24A7"/>
    <w:rsid w:val="002C2566"/>
    <w:rsid w:val="002C266A"/>
    <w:rsid w:val="002C271B"/>
    <w:rsid w:val="002C276C"/>
    <w:rsid w:val="002C2832"/>
    <w:rsid w:val="002C2946"/>
    <w:rsid w:val="002C297A"/>
    <w:rsid w:val="002C2AD2"/>
    <w:rsid w:val="002C2F8D"/>
    <w:rsid w:val="002C2FB6"/>
    <w:rsid w:val="002C2FF6"/>
    <w:rsid w:val="002C3167"/>
    <w:rsid w:val="002C32E7"/>
    <w:rsid w:val="002C34C2"/>
    <w:rsid w:val="002C3701"/>
    <w:rsid w:val="002C37ED"/>
    <w:rsid w:val="002C381F"/>
    <w:rsid w:val="002C3A05"/>
    <w:rsid w:val="002C3A9E"/>
    <w:rsid w:val="002C402E"/>
    <w:rsid w:val="002C4206"/>
    <w:rsid w:val="002C4582"/>
    <w:rsid w:val="002C4719"/>
    <w:rsid w:val="002C4833"/>
    <w:rsid w:val="002C4E53"/>
    <w:rsid w:val="002C4FDE"/>
    <w:rsid w:val="002C5093"/>
    <w:rsid w:val="002C5193"/>
    <w:rsid w:val="002C51D6"/>
    <w:rsid w:val="002C539E"/>
    <w:rsid w:val="002C548C"/>
    <w:rsid w:val="002C5757"/>
    <w:rsid w:val="002C579A"/>
    <w:rsid w:val="002C58B6"/>
    <w:rsid w:val="002C5A49"/>
    <w:rsid w:val="002C5DAD"/>
    <w:rsid w:val="002C60C4"/>
    <w:rsid w:val="002C61A2"/>
    <w:rsid w:val="002C627A"/>
    <w:rsid w:val="002C66DA"/>
    <w:rsid w:val="002C6B84"/>
    <w:rsid w:val="002C6CA9"/>
    <w:rsid w:val="002C6FC1"/>
    <w:rsid w:val="002C71A6"/>
    <w:rsid w:val="002C774A"/>
    <w:rsid w:val="002C784C"/>
    <w:rsid w:val="002C79CB"/>
    <w:rsid w:val="002C7B63"/>
    <w:rsid w:val="002C7B98"/>
    <w:rsid w:val="002C7D13"/>
    <w:rsid w:val="002D022B"/>
    <w:rsid w:val="002D0638"/>
    <w:rsid w:val="002D079D"/>
    <w:rsid w:val="002D0B81"/>
    <w:rsid w:val="002D0EF0"/>
    <w:rsid w:val="002D0FC1"/>
    <w:rsid w:val="002D1095"/>
    <w:rsid w:val="002D12DB"/>
    <w:rsid w:val="002D13C8"/>
    <w:rsid w:val="002D15E8"/>
    <w:rsid w:val="002D1875"/>
    <w:rsid w:val="002D20E7"/>
    <w:rsid w:val="002D2116"/>
    <w:rsid w:val="002D22C1"/>
    <w:rsid w:val="002D26D0"/>
    <w:rsid w:val="002D2A26"/>
    <w:rsid w:val="002D2B51"/>
    <w:rsid w:val="002D2C7C"/>
    <w:rsid w:val="002D30BC"/>
    <w:rsid w:val="002D32B7"/>
    <w:rsid w:val="002D3515"/>
    <w:rsid w:val="002D3675"/>
    <w:rsid w:val="002D3921"/>
    <w:rsid w:val="002D3DBD"/>
    <w:rsid w:val="002D3E10"/>
    <w:rsid w:val="002D3F5E"/>
    <w:rsid w:val="002D413E"/>
    <w:rsid w:val="002D4184"/>
    <w:rsid w:val="002D4598"/>
    <w:rsid w:val="002D45D9"/>
    <w:rsid w:val="002D46FC"/>
    <w:rsid w:val="002D503A"/>
    <w:rsid w:val="002D52C9"/>
    <w:rsid w:val="002D5346"/>
    <w:rsid w:val="002D5497"/>
    <w:rsid w:val="002D5ECC"/>
    <w:rsid w:val="002D60EA"/>
    <w:rsid w:val="002D6366"/>
    <w:rsid w:val="002D6508"/>
    <w:rsid w:val="002D6677"/>
    <w:rsid w:val="002D66A8"/>
    <w:rsid w:val="002D6756"/>
    <w:rsid w:val="002D68FE"/>
    <w:rsid w:val="002D6C92"/>
    <w:rsid w:val="002D6CC7"/>
    <w:rsid w:val="002D6D78"/>
    <w:rsid w:val="002D6E20"/>
    <w:rsid w:val="002D7010"/>
    <w:rsid w:val="002D70AD"/>
    <w:rsid w:val="002D7285"/>
    <w:rsid w:val="002D75A1"/>
    <w:rsid w:val="002D75F2"/>
    <w:rsid w:val="002D769B"/>
    <w:rsid w:val="002D7A1F"/>
    <w:rsid w:val="002D7B49"/>
    <w:rsid w:val="002D7D8C"/>
    <w:rsid w:val="002D7DB7"/>
    <w:rsid w:val="002D7DD0"/>
    <w:rsid w:val="002D7E3A"/>
    <w:rsid w:val="002D7E74"/>
    <w:rsid w:val="002E01D9"/>
    <w:rsid w:val="002E0344"/>
    <w:rsid w:val="002E04AE"/>
    <w:rsid w:val="002E0688"/>
    <w:rsid w:val="002E06B7"/>
    <w:rsid w:val="002E083A"/>
    <w:rsid w:val="002E0F13"/>
    <w:rsid w:val="002E111D"/>
    <w:rsid w:val="002E133F"/>
    <w:rsid w:val="002E1392"/>
    <w:rsid w:val="002E15F0"/>
    <w:rsid w:val="002E16AF"/>
    <w:rsid w:val="002E1952"/>
    <w:rsid w:val="002E19E3"/>
    <w:rsid w:val="002E1ADC"/>
    <w:rsid w:val="002E1D1C"/>
    <w:rsid w:val="002E1D96"/>
    <w:rsid w:val="002E1F26"/>
    <w:rsid w:val="002E2158"/>
    <w:rsid w:val="002E244E"/>
    <w:rsid w:val="002E2938"/>
    <w:rsid w:val="002E2F76"/>
    <w:rsid w:val="002E31E7"/>
    <w:rsid w:val="002E3282"/>
    <w:rsid w:val="002E3BD7"/>
    <w:rsid w:val="002E3D14"/>
    <w:rsid w:val="002E3E11"/>
    <w:rsid w:val="002E42BB"/>
    <w:rsid w:val="002E432D"/>
    <w:rsid w:val="002E4408"/>
    <w:rsid w:val="002E459E"/>
    <w:rsid w:val="002E4743"/>
    <w:rsid w:val="002E48C5"/>
    <w:rsid w:val="002E490A"/>
    <w:rsid w:val="002E4A92"/>
    <w:rsid w:val="002E4E29"/>
    <w:rsid w:val="002E4E48"/>
    <w:rsid w:val="002E4ED4"/>
    <w:rsid w:val="002E4EDD"/>
    <w:rsid w:val="002E541B"/>
    <w:rsid w:val="002E549A"/>
    <w:rsid w:val="002E54D7"/>
    <w:rsid w:val="002E56C4"/>
    <w:rsid w:val="002E573F"/>
    <w:rsid w:val="002E5B49"/>
    <w:rsid w:val="002E5EEB"/>
    <w:rsid w:val="002E62E7"/>
    <w:rsid w:val="002E6320"/>
    <w:rsid w:val="002E6576"/>
    <w:rsid w:val="002E6817"/>
    <w:rsid w:val="002E6855"/>
    <w:rsid w:val="002E690E"/>
    <w:rsid w:val="002E697F"/>
    <w:rsid w:val="002E6C94"/>
    <w:rsid w:val="002E6DAC"/>
    <w:rsid w:val="002E6DB2"/>
    <w:rsid w:val="002E7017"/>
    <w:rsid w:val="002E71B1"/>
    <w:rsid w:val="002E7499"/>
    <w:rsid w:val="002E74A7"/>
    <w:rsid w:val="002E7E76"/>
    <w:rsid w:val="002F0062"/>
    <w:rsid w:val="002F012F"/>
    <w:rsid w:val="002F055B"/>
    <w:rsid w:val="002F05A4"/>
    <w:rsid w:val="002F05E0"/>
    <w:rsid w:val="002F0B03"/>
    <w:rsid w:val="002F109E"/>
    <w:rsid w:val="002F118C"/>
    <w:rsid w:val="002F13AD"/>
    <w:rsid w:val="002F1A76"/>
    <w:rsid w:val="002F1AE0"/>
    <w:rsid w:val="002F1D66"/>
    <w:rsid w:val="002F22BF"/>
    <w:rsid w:val="002F23BD"/>
    <w:rsid w:val="002F2497"/>
    <w:rsid w:val="002F2564"/>
    <w:rsid w:val="002F25D4"/>
    <w:rsid w:val="002F277A"/>
    <w:rsid w:val="002F2958"/>
    <w:rsid w:val="002F29DE"/>
    <w:rsid w:val="002F2E03"/>
    <w:rsid w:val="002F2F6F"/>
    <w:rsid w:val="002F3032"/>
    <w:rsid w:val="002F325C"/>
    <w:rsid w:val="002F326A"/>
    <w:rsid w:val="002F3427"/>
    <w:rsid w:val="002F34C2"/>
    <w:rsid w:val="002F3559"/>
    <w:rsid w:val="002F3579"/>
    <w:rsid w:val="002F3941"/>
    <w:rsid w:val="002F3BB4"/>
    <w:rsid w:val="002F3C80"/>
    <w:rsid w:val="002F3DE4"/>
    <w:rsid w:val="002F3E05"/>
    <w:rsid w:val="002F4147"/>
    <w:rsid w:val="002F42FE"/>
    <w:rsid w:val="002F4330"/>
    <w:rsid w:val="002F43AC"/>
    <w:rsid w:val="002F465E"/>
    <w:rsid w:val="002F46A9"/>
    <w:rsid w:val="002F4953"/>
    <w:rsid w:val="002F4E53"/>
    <w:rsid w:val="002F50C3"/>
    <w:rsid w:val="002F5389"/>
    <w:rsid w:val="002F5436"/>
    <w:rsid w:val="002F5620"/>
    <w:rsid w:val="002F56BF"/>
    <w:rsid w:val="002F58D5"/>
    <w:rsid w:val="002F5957"/>
    <w:rsid w:val="002F5DEA"/>
    <w:rsid w:val="002F60F7"/>
    <w:rsid w:val="002F6263"/>
    <w:rsid w:val="002F6C33"/>
    <w:rsid w:val="002F7070"/>
    <w:rsid w:val="002F70B2"/>
    <w:rsid w:val="002F715F"/>
    <w:rsid w:val="002F7220"/>
    <w:rsid w:val="002F727B"/>
    <w:rsid w:val="002F738E"/>
    <w:rsid w:val="002F7513"/>
    <w:rsid w:val="002F7596"/>
    <w:rsid w:val="002F7C1D"/>
    <w:rsid w:val="002F7C93"/>
    <w:rsid w:val="002F7CA7"/>
    <w:rsid w:val="002F7D62"/>
    <w:rsid w:val="00300221"/>
    <w:rsid w:val="003002A4"/>
    <w:rsid w:val="0030046A"/>
    <w:rsid w:val="0030055A"/>
    <w:rsid w:val="0030067A"/>
    <w:rsid w:val="00300A82"/>
    <w:rsid w:val="00300FEC"/>
    <w:rsid w:val="0030122D"/>
    <w:rsid w:val="003012B7"/>
    <w:rsid w:val="0030169E"/>
    <w:rsid w:val="003018A5"/>
    <w:rsid w:val="00301909"/>
    <w:rsid w:val="00301964"/>
    <w:rsid w:val="0030198A"/>
    <w:rsid w:val="003019F0"/>
    <w:rsid w:val="00301BBE"/>
    <w:rsid w:val="00301C50"/>
    <w:rsid w:val="00302054"/>
    <w:rsid w:val="00302545"/>
    <w:rsid w:val="00302E30"/>
    <w:rsid w:val="003031AF"/>
    <w:rsid w:val="00303230"/>
    <w:rsid w:val="0030324B"/>
    <w:rsid w:val="003035D5"/>
    <w:rsid w:val="003038CA"/>
    <w:rsid w:val="00303C46"/>
    <w:rsid w:val="00303C62"/>
    <w:rsid w:val="00303EA2"/>
    <w:rsid w:val="00304199"/>
    <w:rsid w:val="00304607"/>
    <w:rsid w:val="00304692"/>
    <w:rsid w:val="0030489F"/>
    <w:rsid w:val="003048E8"/>
    <w:rsid w:val="00304923"/>
    <w:rsid w:val="00304BEE"/>
    <w:rsid w:val="00304DD6"/>
    <w:rsid w:val="00304FF2"/>
    <w:rsid w:val="00305188"/>
    <w:rsid w:val="00305288"/>
    <w:rsid w:val="003053EB"/>
    <w:rsid w:val="003054B4"/>
    <w:rsid w:val="0030586C"/>
    <w:rsid w:val="00305D74"/>
    <w:rsid w:val="00305ED0"/>
    <w:rsid w:val="003061F1"/>
    <w:rsid w:val="00306658"/>
    <w:rsid w:val="00306A1A"/>
    <w:rsid w:val="00306A44"/>
    <w:rsid w:val="00306B6C"/>
    <w:rsid w:val="00306BA2"/>
    <w:rsid w:val="00306DA7"/>
    <w:rsid w:val="00306E33"/>
    <w:rsid w:val="003070B6"/>
    <w:rsid w:val="0030711C"/>
    <w:rsid w:val="00307460"/>
    <w:rsid w:val="00307674"/>
    <w:rsid w:val="00307BE9"/>
    <w:rsid w:val="0031017B"/>
    <w:rsid w:val="00310232"/>
    <w:rsid w:val="003105FB"/>
    <w:rsid w:val="00310946"/>
    <w:rsid w:val="00310A54"/>
    <w:rsid w:val="00310D36"/>
    <w:rsid w:val="00310DBD"/>
    <w:rsid w:val="00310EF6"/>
    <w:rsid w:val="00310FD0"/>
    <w:rsid w:val="0031112B"/>
    <w:rsid w:val="00311186"/>
    <w:rsid w:val="003112ED"/>
    <w:rsid w:val="0031145F"/>
    <w:rsid w:val="00311521"/>
    <w:rsid w:val="00311544"/>
    <w:rsid w:val="00311985"/>
    <w:rsid w:val="00311B0D"/>
    <w:rsid w:val="00311DD9"/>
    <w:rsid w:val="00312176"/>
    <w:rsid w:val="0031233B"/>
    <w:rsid w:val="00312495"/>
    <w:rsid w:val="00312518"/>
    <w:rsid w:val="0031284D"/>
    <w:rsid w:val="00312873"/>
    <w:rsid w:val="00312A9B"/>
    <w:rsid w:val="00312BC4"/>
    <w:rsid w:val="00312D4D"/>
    <w:rsid w:val="00312DD3"/>
    <w:rsid w:val="00313251"/>
    <w:rsid w:val="0031369A"/>
    <w:rsid w:val="003136AC"/>
    <w:rsid w:val="00313AAA"/>
    <w:rsid w:val="00313AF5"/>
    <w:rsid w:val="00313BD1"/>
    <w:rsid w:val="00313EB9"/>
    <w:rsid w:val="00313F32"/>
    <w:rsid w:val="00313F82"/>
    <w:rsid w:val="00314225"/>
    <w:rsid w:val="00314478"/>
    <w:rsid w:val="00314509"/>
    <w:rsid w:val="003149F7"/>
    <w:rsid w:val="00314E1E"/>
    <w:rsid w:val="003151D6"/>
    <w:rsid w:val="00315417"/>
    <w:rsid w:val="00315605"/>
    <w:rsid w:val="00315662"/>
    <w:rsid w:val="0031581E"/>
    <w:rsid w:val="0031585D"/>
    <w:rsid w:val="00315896"/>
    <w:rsid w:val="00315A6D"/>
    <w:rsid w:val="00315B1B"/>
    <w:rsid w:val="00315CA1"/>
    <w:rsid w:val="00315DBF"/>
    <w:rsid w:val="00315E57"/>
    <w:rsid w:val="00315E60"/>
    <w:rsid w:val="003161B0"/>
    <w:rsid w:val="00316C77"/>
    <w:rsid w:val="00316FD5"/>
    <w:rsid w:val="003172C0"/>
    <w:rsid w:val="003173DD"/>
    <w:rsid w:val="003175D4"/>
    <w:rsid w:val="003177A3"/>
    <w:rsid w:val="003178E5"/>
    <w:rsid w:val="00317B77"/>
    <w:rsid w:val="00317E7C"/>
    <w:rsid w:val="00317EC9"/>
    <w:rsid w:val="0032006F"/>
    <w:rsid w:val="0032019C"/>
    <w:rsid w:val="00320261"/>
    <w:rsid w:val="003206EC"/>
    <w:rsid w:val="003208B9"/>
    <w:rsid w:val="00320A3B"/>
    <w:rsid w:val="00320A6F"/>
    <w:rsid w:val="00320B18"/>
    <w:rsid w:val="00320DFD"/>
    <w:rsid w:val="00320F09"/>
    <w:rsid w:val="003210AA"/>
    <w:rsid w:val="00321125"/>
    <w:rsid w:val="0032148A"/>
    <w:rsid w:val="0032158E"/>
    <w:rsid w:val="003215A6"/>
    <w:rsid w:val="00321763"/>
    <w:rsid w:val="0032192F"/>
    <w:rsid w:val="00321F45"/>
    <w:rsid w:val="00321F57"/>
    <w:rsid w:val="003220D5"/>
    <w:rsid w:val="00322449"/>
    <w:rsid w:val="00322560"/>
    <w:rsid w:val="00322594"/>
    <w:rsid w:val="00322868"/>
    <w:rsid w:val="00322B50"/>
    <w:rsid w:val="00322F96"/>
    <w:rsid w:val="00322FD4"/>
    <w:rsid w:val="00322FD5"/>
    <w:rsid w:val="00322FF3"/>
    <w:rsid w:val="0032308E"/>
    <w:rsid w:val="003230D2"/>
    <w:rsid w:val="00323293"/>
    <w:rsid w:val="003238E4"/>
    <w:rsid w:val="00323C57"/>
    <w:rsid w:val="0032401C"/>
    <w:rsid w:val="0032429A"/>
    <w:rsid w:val="003243B2"/>
    <w:rsid w:val="003246A6"/>
    <w:rsid w:val="003249C2"/>
    <w:rsid w:val="003249EB"/>
    <w:rsid w:val="00324D84"/>
    <w:rsid w:val="00324F43"/>
    <w:rsid w:val="003251B0"/>
    <w:rsid w:val="003252C2"/>
    <w:rsid w:val="0032532E"/>
    <w:rsid w:val="003253E3"/>
    <w:rsid w:val="00325413"/>
    <w:rsid w:val="00325653"/>
    <w:rsid w:val="003259F0"/>
    <w:rsid w:val="00325B50"/>
    <w:rsid w:val="00325C9C"/>
    <w:rsid w:val="00326163"/>
    <w:rsid w:val="0032621F"/>
    <w:rsid w:val="00326803"/>
    <w:rsid w:val="00326969"/>
    <w:rsid w:val="00326C3C"/>
    <w:rsid w:val="00326E48"/>
    <w:rsid w:val="00326F2A"/>
    <w:rsid w:val="003276DF"/>
    <w:rsid w:val="00327886"/>
    <w:rsid w:val="003279C1"/>
    <w:rsid w:val="00327ABB"/>
    <w:rsid w:val="00327B70"/>
    <w:rsid w:val="00327CC6"/>
    <w:rsid w:val="00327D23"/>
    <w:rsid w:val="003301EC"/>
    <w:rsid w:val="00330205"/>
    <w:rsid w:val="0033049F"/>
    <w:rsid w:val="003304C2"/>
    <w:rsid w:val="003307BD"/>
    <w:rsid w:val="00330AAC"/>
    <w:rsid w:val="00330BB1"/>
    <w:rsid w:val="00330CD9"/>
    <w:rsid w:val="00330D6E"/>
    <w:rsid w:val="0033113E"/>
    <w:rsid w:val="00331637"/>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C13"/>
    <w:rsid w:val="00332F45"/>
    <w:rsid w:val="00332FC1"/>
    <w:rsid w:val="0033324E"/>
    <w:rsid w:val="0033327C"/>
    <w:rsid w:val="003334B8"/>
    <w:rsid w:val="003335B0"/>
    <w:rsid w:val="0033371D"/>
    <w:rsid w:val="003337A3"/>
    <w:rsid w:val="00333B77"/>
    <w:rsid w:val="00333D92"/>
    <w:rsid w:val="00333F85"/>
    <w:rsid w:val="00334011"/>
    <w:rsid w:val="00334036"/>
    <w:rsid w:val="003340F6"/>
    <w:rsid w:val="00334113"/>
    <w:rsid w:val="003342EB"/>
    <w:rsid w:val="003343C9"/>
    <w:rsid w:val="0033446D"/>
    <w:rsid w:val="00334689"/>
    <w:rsid w:val="0033471D"/>
    <w:rsid w:val="00334832"/>
    <w:rsid w:val="00334DDA"/>
    <w:rsid w:val="00334FC2"/>
    <w:rsid w:val="003356A1"/>
    <w:rsid w:val="00335B16"/>
    <w:rsid w:val="00335B43"/>
    <w:rsid w:val="00335B91"/>
    <w:rsid w:val="00335E42"/>
    <w:rsid w:val="00335E43"/>
    <w:rsid w:val="00336219"/>
    <w:rsid w:val="003363E0"/>
    <w:rsid w:val="00336657"/>
    <w:rsid w:val="00336723"/>
    <w:rsid w:val="00336C1D"/>
    <w:rsid w:val="00336DAC"/>
    <w:rsid w:val="00336E7B"/>
    <w:rsid w:val="00336F97"/>
    <w:rsid w:val="00337120"/>
    <w:rsid w:val="00337353"/>
    <w:rsid w:val="0033739D"/>
    <w:rsid w:val="003374BB"/>
    <w:rsid w:val="003374E4"/>
    <w:rsid w:val="00337556"/>
    <w:rsid w:val="003375F4"/>
    <w:rsid w:val="003379D4"/>
    <w:rsid w:val="00337BA5"/>
    <w:rsid w:val="00337CA4"/>
    <w:rsid w:val="00337D19"/>
    <w:rsid w:val="003404E1"/>
    <w:rsid w:val="00340659"/>
    <w:rsid w:val="0034097F"/>
    <w:rsid w:val="00340AA4"/>
    <w:rsid w:val="00340AB2"/>
    <w:rsid w:val="00340C11"/>
    <w:rsid w:val="00340EBB"/>
    <w:rsid w:val="00341051"/>
    <w:rsid w:val="0034111D"/>
    <w:rsid w:val="0034151C"/>
    <w:rsid w:val="0034159B"/>
    <w:rsid w:val="003415A3"/>
    <w:rsid w:val="00341615"/>
    <w:rsid w:val="0034189C"/>
    <w:rsid w:val="00341F09"/>
    <w:rsid w:val="003420A0"/>
    <w:rsid w:val="003420D6"/>
    <w:rsid w:val="003421FC"/>
    <w:rsid w:val="0034224B"/>
    <w:rsid w:val="003422BA"/>
    <w:rsid w:val="003423CD"/>
    <w:rsid w:val="003423DF"/>
    <w:rsid w:val="00342511"/>
    <w:rsid w:val="00342614"/>
    <w:rsid w:val="0034271F"/>
    <w:rsid w:val="0034335C"/>
    <w:rsid w:val="00343555"/>
    <w:rsid w:val="00343569"/>
    <w:rsid w:val="003435F7"/>
    <w:rsid w:val="00343B8D"/>
    <w:rsid w:val="00344016"/>
    <w:rsid w:val="0034412D"/>
    <w:rsid w:val="00344142"/>
    <w:rsid w:val="00344289"/>
    <w:rsid w:val="003442C9"/>
    <w:rsid w:val="00344423"/>
    <w:rsid w:val="00344548"/>
    <w:rsid w:val="0034498A"/>
    <w:rsid w:val="00344CD5"/>
    <w:rsid w:val="00344ED7"/>
    <w:rsid w:val="00344ED9"/>
    <w:rsid w:val="00345072"/>
    <w:rsid w:val="003451AB"/>
    <w:rsid w:val="0034523B"/>
    <w:rsid w:val="00345334"/>
    <w:rsid w:val="0034541C"/>
    <w:rsid w:val="00345540"/>
    <w:rsid w:val="0034576D"/>
    <w:rsid w:val="0034580D"/>
    <w:rsid w:val="003458A5"/>
    <w:rsid w:val="00345B19"/>
    <w:rsid w:val="00345EAA"/>
    <w:rsid w:val="00346116"/>
    <w:rsid w:val="0034625B"/>
    <w:rsid w:val="003462D2"/>
    <w:rsid w:val="00346357"/>
    <w:rsid w:val="003464D3"/>
    <w:rsid w:val="003464D4"/>
    <w:rsid w:val="00346712"/>
    <w:rsid w:val="00346CAD"/>
    <w:rsid w:val="00346CE7"/>
    <w:rsid w:val="003470AE"/>
    <w:rsid w:val="00347111"/>
    <w:rsid w:val="003473F6"/>
    <w:rsid w:val="00347D4A"/>
    <w:rsid w:val="00347E0B"/>
    <w:rsid w:val="00347E7E"/>
    <w:rsid w:val="00347EC6"/>
    <w:rsid w:val="00347F08"/>
    <w:rsid w:val="003500FA"/>
    <w:rsid w:val="00350483"/>
    <w:rsid w:val="00350593"/>
    <w:rsid w:val="003508B2"/>
    <w:rsid w:val="00350BF3"/>
    <w:rsid w:val="00350C44"/>
    <w:rsid w:val="00350F2C"/>
    <w:rsid w:val="00351036"/>
    <w:rsid w:val="003510C3"/>
    <w:rsid w:val="003513A5"/>
    <w:rsid w:val="00351410"/>
    <w:rsid w:val="00351839"/>
    <w:rsid w:val="00351CDD"/>
    <w:rsid w:val="00351CF6"/>
    <w:rsid w:val="00351EBB"/>
    <w:rsid w:val="00351F5C"/>
    <w:rsid w:val="00351F8B"/>
    <w:rsid w:val="00351FE2"/>
    <w:rsid w:val="00352076"/>
    <w:rsid w:val="00352664"/>
    <w:rsid w:val="00352879"/>
    <w:rsid w:val="0035289E"/>
    <w:rsid w:val="003528DB"/>
    <w:rsid w:val="00352B18"/>
    <w:rsid w:val="00352C88"/>
    <w:rsid w:val="00352CE7"/>
    <w:rsid w:val="003531A9"/>
    <w:rsid w:val="00353313"/>
    <w:rsid w:val="003533A9"/>
    <w:rsid w:val="00353840"/>
    <w:rsid w:val="0035392C"/>
    <w:rsid w:val="00353964"/>
    <w:rsid w:val="00353A46"/>
    <w:rsid w:val="00353C41"/>
    <w:rsid w:val="00353CA3"/>
    <w:rsid w:val="00353E54"/>
    <w:rsid w:val="00353FA9"/>
    <w:rsid w:val="003541EB"/>
    <w:rsid w:val="00354279"/>
    <w:rsid w:val="003542BD"/>
    <w:rsid w:val="003546D3"/>
    <w:rsid w:val="00354C47"/>
    <w:rsid w:val="00354C8D"/>
    <w:rsid w:val="00354D5E"/>
    <w:rsid w:val="00354EED"/>
    <w:rsid w:val="00355286"/>
    <w:rsid w:val="0035574B"/>
    <w:rsid w:val="00355B62"/>
    <w:rsid w:val="003561F0"/>
    <w:rsid w:val="00356275"/>
    <w:rsid w:val="00356307"/>
    <w:rsid w:val="0035633B"/>
    <w:rsid w:val="00356411"/>
    <w:rsid w:val="003564C0"/>
    <w:rsid w:val="003564F4"/>
    <w:rsid w:val="003565D9"/>
    <w:rsid w:val="00356639"/>
    <w:rsid w:val="00356833"/>
    <w:rsid w:val="003568AA"/>
    <w:rsid w:val="00356AC7"/>
    <w:rsid w:val="00357059"/>
    <w:rsid w:val="003570E2"/>
    <w:rsid w:val="003575AE"/>
    <w:rsid w:val="003575B5"/>
    <w:rsid w:val="00357C0C"/>
    <w:rsid w:val="00357C19"/>
    <w:rsid w:val="00357C2D"/>
    <w:rsid w:val="00357CB8"/>
    <w:rsid w:val="00357D6D"/>
    <w:rsid w:val="00357D83"/>
    <w:rsid w:val="0036036B"/>
    <w:rsid w:val="003605DE"/>
    <w:rsid w:val="00360674"/>
    <w:rsid w:val="00360747"/>
    <w:rsid w:val="0036094A"/>
    <w:rsid w:val="00360AF8"/>
    <w:rsid w:val="00360F95"/>
    <w:rsid w:val="00361098"/>
    <w:rsid w:val="0036111A"/>
    <w:rsid w:val="00361512"/>
    <w:rsid w:val="00361649"/>
    <w:rsid w:val="0036174D"/>
    <w:rsid w:val="00361827"/>
    <w:rsid w:val="003618A1"/>
    <w:rsid w:val="00361952"/>
    <w:rsid w:val="00361A81"/>
    <w:rsid w:val="00361D83"/>
    <w:rsid w:val="00361DCE"/>
    <w:rsid w:val="00361DED"/>
    <w:rsid w:val="00361EBD"/>
    <w:rsid w:val="00361EC5"/>
    <w:rsid w:val="00361F0B"/>
    <w:rsid w:val="003626C5"/>
    <w:rsid w:val="00362D09"/>
    <w:rsid w:val="00362F06"/>
    <w:rsid w:val="00362FD8"/>
    <w:rsid w:val="00363481"/>
    <w:rsid w:val="00363495"/>
    <w:rsid w:val="0036358A"/>
    <w:rsid w:val="003635C7"/>
    <w:rsid w:val="003636E3"/>
    <w:rsid w:val="00363923"/>
    <w:rsid w:val="0036394A"/>
    <w:rsid w:val="00363C44"/>
    <w:rsid w:val="00363C77"/>
    <w:rsid w:val="00363E3B"/>
    <w:rsid w:val="00363EFD"/>
    <w:rsid w:val="00364251"/>
    <w:rsid w:val="00364264"/>
    <w:rsid w:val="003642D1"/>
    <w:rsid w:val="003642FA"/>
    <w:rsid w:val="0036435B"/>
    <w:rsid w:val="00364A89"/>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98"/>
    <w:rsid w:val="003660CC"/>
    <w:rsid w:val="003661B4"/>
    <w:rsid w:val="003665D8"/>
    <w:rsid w:val="00366603"/>
    <w:rsid w:val="00366884"/>
    <w:rsid w:val="003668C5"/>
    <w:rsid w:val="00366B9D"/>
    <w:rsid w:val="00366B9E"/>
    <w:rsid w:val="00366CAC"/>
    <w:rsid w:val="00366D30"/>
    <w:rsid w:val="00366D53"/>
    <w:rsid w:val="00366E27"/>
    <w:rsid w:val="00366E96"/>
    <w:rsid w:val="00366ECB"/>
    <w:rsid w:val="00366EEC"/>
    <w:rsid w:val="00366F82"/>
    <w:rsid w:val="0036739A"/>
    <w:rsid w:val="00367484"/>
    <w:rsid w:val="00367883"/>
    <w:rsid w:val="00367BEE"/>
    <w:rsid w:val="00367CA8"/>
    <w:rsid w:val="00367E76"/>
    <w:rsid w:val="003702EE"/>
    <w:rsid w:val="003709E6"/>
    <w:rsid w:val="00370AB3"/>
    <w:rsid w:val="00370AF3"/>
    <w:rsid w:val="003713EA"/>
    <w:rsid w:val="0037186B"/>
    <w:rsid w:val="00371955"/>
    <w:rsid w:val="00371977"/>
    <w:rsid w:val="00371C45"/>
    <w:rsid w:val="00372050"/>
    <w:rsid w:val="0037212D"/>
    <w:rsid w:val="00372644"/>
    <w:rsid w:val="003727EB"/>
    <w:rsid w:val="00372B6A"/>
    <w:rsid w:val="00372C6C"/>
    <w:rsid w:val="00372D0B"/>
    <w:rsid w:val="00372D8C"/>
    <w:rsid w:val="00372DDE"/>
    <w:rsid w:val="00372EFB"/>
    <w:rsid w:val="00372FA4"/>
    <w:rsid w:val="00373015"/>
    <w:rsid w:val="00373250"/>
    <w:rsid w:val="003738C3"/>
    <w:rsid w:val="00373963"/>
    <w:rsid w:val="00373ADA"/>
    <w:rsid w:val="00373E75"/>
    <w:rsid w:val="0037413C"/>
    <w:rsid w:val="003743EF"/>
    <w:rsid w:val="003746E4"/>
    <w:rsid w:val="003747BD"/>
    <w:rsid w:val="003748F9"/>
    <w:rsid w:val="00374C55"/>
    <w:rsid w:val="00374E16"/>
    <w:rsid w:val="00374E9F"/>
    <w:rsid w:val="00374EAC"/>
    <w:rsid w:val="00375113"/>
    <w:rsid w:val="003751C4"/>
    <w:rsid w:val="0037542B"/>
    <w:rsid w:val="00375514"/>
    <w:rsid w:val="003757C1"/>
    <w:rsid w:val="00375D8A"/>
    <w:rsid w:val="00376313"/>
    <w:rsid w:val="003764CA"/>
    <w:rsid w:val="00376B77"/>
    <w:rsid w:val="00376CE1"/>
    <w:rsid w:val="00376F1E"/>
    <w:rsid w:val="003770CD"/>
    <w:rsid w:val="00377748"/>
    <w:rsid w:val="003778CD"/>
    <w:rsid w:val="00377948"/>
    <w:rsid w:val="003779B6"/>
    <w:rsid w:val="00377B68"/>
    <w:rsid w:val="00377F50"/>
    <w:rsid w:val="00380059"/>
    <w:rsid w:val="003800FA"/>
    <w:rsid w:val="003802CE"/>
    <w:rsid w:val="00380392"/>
    <w:rsid w:val="00380432"/>
    <w:rsid w:val="003805EC"/>
    <w:rsid w:val="00380901"/>
    <w:rsid w:val="00380E6C"/>
    <w:rsid w:val="003813F0"/>
    <w:rsid w:val="00381539"/>
    <w:rsid w:val="00381A34"/>
    <w:rsid w:val="00381AA8"/>
    <w:rsid w:val="00381B0E"/>
    <w:rsid w:val="00381B27"/>
    <w:rsid w:val="00381D1C"/>
    <w:rsid w:val="00381ED2"/>
    <w:rsid w:val="00382250"/>
    <w:rsid w:val="003822D1"/>
    <w:rsid w:val="0038230A"/>
    <w:rsid w:val="003823DF"/>
    <w:rsid w:val="00382817"/>
    <w:rsid w:val="0038291F"/>
    <w:rsid w:val="003829C8"/>
    <w:rsid w:val="00382BBD"/>
    <w:rsid w:val="00383ED4"/>
    <w:rsid w:val="00383FFD"/>
    <w:rsid w:val="003842CE"/>
    <w:rsid w:val="0038435D"/>
    <w:rsid w:val="003843E6"/>
    <w:rsid w:val="00384459"/>
    <w:rsid w:val="00384670"/>
    <w:rsid w:val="003847C8"/>
    <w:rsid w:val="003848D6"/>
    <w:rsid w:val="00384AEC"/>
    <w:rsid w:val="003851AD"/>
    <w:rsid w:val="00385246"/>
    <w:rsid w:val="00385597"/>
    <w:rsid w:val="003855CD"/>
    <w:rsid w:val="003856E3"/>
    <w:rsid w:val="00385857"/>
    <w:rsid w:val="00385AFD"/>
    <w:rsid w:val="003861F5"/>
    <w:rsid w:val="00386363"/>
    <w:rsid w:val="003864CA"/>
    <w:rsid w:val="0038660B"/>
    <w:rsid w:val="00386C16"/>
    <w:rsid w:val="00386CC3"/>
    <w:rsid w:val="00386D02"/>
    <w:rsid w:val="00386D8F"/>
    <w:rsid w:val="00386E06"/>
    <w:rsid w:val="003870E8"/>
    <w:rsid w:val="003872B4"/>
    <w:rsid w:val="0038770D"/>
    <w:rsid w:val="00387910"/>
    <w:rsid w:val="00387956"/>
    <w:rsid w:val="00387A74"/>
    <w:rsid w:val="00387BF2"/>
    <w:rsid w:val="00387E99"/>
    <w:rsid w:val="00387FB6"/>
    <w:rsid w:val="003900FD"/>
    <w:rsid w:val="00390548"/>
    <w:rsid w:val="003906DF"/>
    <w:rsid w:val="00390711"/>
    <w:rsid w:val="0039071B"/>
    <w:rsid w:val="00390806"/>
    <w:rsid w:val="003908DF"/>
    <w:rsid w:val="00390926"/>
    <w:rsid w:val="003909D6"/>
    <w:rsid w:val="00390D1A"/>
    <w:rsid w:val="00390DCE"/>
    <w:rsid w:val="00391028"/>
    <w:rsid w:val="0039127D"/>
    <w:rsid w:val="003912B6"/>
    <w:rsid w:val="00391313"/>
    <w:rsid w:val="00391BB6"/>
    <w:rsid w:val="00391EC9"/>
    <w:rsid w:val="00391FF1"/>
    <w:rsid w:val="00392970"/>
    <w:rsid w:val="00392D01"/>
    <w:rsid w:val="003931DA"/>
    <w:rsid w:val="003931F9"/>
    <w:rsid w:val="0039324F"/>
    <w:rsid w:val="003932FD"/>
    <w:rsid w:val="00393481"/>
    <w:rsid w:val="0039360C"/>
    <w:rsid w:val="00393690"/>
    <w:rsid w:val="003936B9"/>
    <w:rsid w:val="003939C1"/>
    <w:rsid w:val="003939D1"/>
    <w:rsid w:val="00393A03"/>
    <w:rsid w:val="00393A4F"/>
    <w:rsid w:val="00393B6A"/>
    <w:rsid w:val="003943E6"/>
    <w:rsid w:val="0039461C"/>
    <w:rsid w:val="00394B34"/>
    <w:rsid w:val="00394B8C"/>
    <w:rsid w:val="00394C66"/>
    <w:rsid w:val="00394D4C"/>
    <w:rsid w:val="00394F4B"/>
    <w:rsid w:val="003950F2"/>
    <w:rsid w:val="00395106"/>
    <w:rsid w:val="003956B4"/>
    <w:rsid w:val="00395746"/>
    <w:rsid w:val="00395804"/>
    <w:rsid w:val="00395A9F"/>
    <w:rsid w:val="00395C10"/>
    <w:rsid w:val="00396042"/>
    <w:rsid w:val="003960E2"/>
    <w:rsid w:val="003961FE"/>
    <w:rsid w:val="00396381"/>
    <w:rsid w:val="00396609"/>
    <w:rsid w:val="00396663"/>
    <w:rsid w:val="003967BC"/>
    <w:rsid w:val="003968F6"/>
    <w:rsid w:val="00396B86"/>
    <w:rsid w:val="00396C9E"/>
    <w:rsid w:val="0039704D"/>
    <w:rsid w:val="00397200"/>
    <w:rsid w:val="00397222"/>
    <w:rsid w:val="0039747E"/>
    <w:rsid w:val="00397633"/>
    <w:rsid w:val="003977AA"/>
    <w:rsid w:val="00397898"/>
    <w:rsid w:val="00397A96"/>
    <w:rsid w:val="00397D71"/>
    <w:rsid w:val="00397DFA"/>
    <w:rsid w:val="00397E1E"/>
    <w:rsid w:val="00397EAC"/>
    <w:rsid w:val="00397F32"/>
    <w:rsid w:val="00397F70"/>
    <w:rsid w:val="00397FE7"/>
    <w:rsid w:val="003A0101"/>
    <w:rsid w:val="003A037E"/>
    <w:rsid w:val="003A050A"/>
    <w:rsid w:val="003A0632"/>
    <w:rsid w:val="003A07E1"/>
    <w:rsid w:val="003A0A4E"/>
    <w:rsid w:val="003A11EB"/>
    <w:rsid w:val="003A12E7"/>
    <w:rsid w:val="003A146B"/>
    <w:rsid w:val="003A1720"/>
    <w:rsid w:val="003A1930"/>
    <w:rsid w:val="003A1953"/>
    <w:rsid w:val="003A1EEF"/>
    <w:rsid w:val="003A1F98"/>
    <w:rsid w:val="003A216C"/>
    <w:rsid w:val="003A22AC"/>
    <w:rsid w:val="003A22D5"/>
    <w:rsid w:val="003A2419"/>
    <w:rsid w:val="003A282B"/>
    <w:rsid w:val="003A2ACB"/>
    <w:rsid w:val="003A2D3E"/>
    <w:rsid w:val="003A2DFE"/>
    <w:rsid w:val="003A2FB1"/>
    <w:rsid w:val="003A33E8"/>
    <w:rsid w:val="003A343D"/>
    <w:rsid w:val="003A35DE"/>
    <w:rsid w:val="003A366D"/>
    <w:rsid w:val="003A3A2F"/>
    <w:rsid w:val="003A3B06"/>
    <w:rsid w:val="003A3C3E"/>
    <w:rsid w:val="003A3E9E"/>
    <w:rsid w:val="003A40C7"/>
    <w:rsid w:val="003A418A"/>
    <w:rsid w:val="003A4261"/>
    <w:rsid w:val="003A440A"/>
    <w:rsid w:val="003A44DA"/>
    <w:rsid w:val="003A44F6"/>
    <w:rsid w:val="003A45D6"/>
    <w:rsid w:val="003A4641"/>
    <w:rsid w:val="003A47C9"/>
    <w:rsid w:val="003A48E2"/>
    <w:rsid w:val="003A4930"/>
    <w:rsid w:val="003A4A94"/>
    <w:rsid w:val="003A4C3D"/>
    <w:rsid w:val="003A4FB4"/>
    <w:rsid w:val="003A51C4"/>
    <w:rsid w:val="003A547D"/>
    <w:rsid w:val="003A5666"/>
    <w:rsid w:val="003A590E"/>
    <w:rsid w:val="003A5A46"/>
    <w:rsid w:val="003A5AB9"/>
    <w:rsid w:val="003A5B12"/>
    <w:rsid w:val="003A5C24"/>
    <w:rsid w:val="003A5EF4"/>
    <w:rsid w:val="003A60D8"/>
    <w:rsid w:val="003A63A1"/>
    <w:rsid w:val="003A66A1"/>
    <w:rsid w:val="003A66C9"/>
    <w:rsid w:val="003A6710"/>
    <w:rsid w:val="003A68B3"/>
    <w:rsid w:val="003A6AF8"/>
    <w:rsid w:val="003A6F58"/>
    <w:rsid w:val="003A7387"/>
    <w:rsid w:val="003A78A3"/>
    <w:rsid w:val="003A7E66"/>
    <w:rsid w:val="003B02F2"/>
    <w:rsid w:val="003B032C"/>
    <w:rsid w:val="003B0471"/>
    <w:rsid w:val="003B06CB"/>
    <w:rsid w:val="003B077E"/>
    <w:rsid w:val="003B0915"/>
    <w:rsid w:val="003B0B02"/>
    <w:rsid w:val="003B0B2E"/>
    <w:rsid w:val="003B0B5B"/>
    <w:rsid w:val="003B0E6C"/>
    <w:rsid w:val="003B0F45"/>
    <w:rsid w:val="003B1067"/>
    <w:rsid w:val="003B1778"/>
    <w:rsid w:val="003B1798"/>
    <w:rsid w:val="003B1858"/>
    <w:rsid w:val="003B1B3B"/>
    <w:rsid w:val="003B1F00"/>
    <w:rsid w:val="003B204F"/>
    <w:rsid w:val="003B2316"/>
    <w:rsid w:val="003B2630"/>
    <w:rsid w:val="003B2722"/>
    <w:rsid w:val="003B27F8"/>
    <w:rsid w:val="003B29B4"/>
    <w:rsid w:val="003B2A40"/>
    <w:rsid w:val="003B2A44"/>
    <w:rsid w:val="003B2BD6"/>
    <w:rsid w:val="003B2DA0"/>
    <w:rsid w:val="003B2F43"/>
    <w:rsid w:val="003B2FAC"/>
    <w:rsid w:val="003B3046"/>
    <w:rsid w:val="003B31AE"/>
    <w:rsid w:val="003B3662"/>
    <w:rsid w:val="003B3869"/>
    <w:rsid w:val="003B3B25"/>
    <w:rsid w:val="003B3E00"/>
    <w:rsid w:val="003B3EF0"/>
    <w:rsid w:val="003B3F43"/>
    <w:rsid w:val="003B40A8"/>
    <w:rsid w:val="003B418F"/>
    <w:rsid w:val="003B4266"/>
    <w:rsid w:val="003B4524"/>
    <w:rsid w:val="003B457F"/>
    <w:rsid w:val="003B4925"/>
    <w:rsid w:val="003B4B1D"/>
    <w:rsid w:val="003B4DE6"/>
    <w:rsid w:val="003B4F69"/>
    <w:rsid w:val="003B4FE6"/>
    <w:rsid w:val="003B5012"/>
    <w:rsid w:val="003B5605"/>
    <w:rsid w:val="003B5714"/>
    <w:rsid w:val="003B5BAF"/>
    <w:rsid w:val="003B5BED"/>
    <w:rsid w:val="003B5C06"/>
    <w:rsid w:val="003B5E03"/>
    <w:rsid w:val="003B5E9B"/>
    <w:rsid w:val="003B5F2A"/>
    <w:rsid w:val="003B606B"/>
    <w:rsid w:val="003B64DD"/>
    <w:rsid w:val="003B6B1F"/>
    <w:rsid w:val="003B6BBB"/>
    <w:rsid w:val="003B7038"/>
    <w:rsid w:val="003B71C9"/>
    <w:rsid w:val="003B7573"/>
    <w:rsid w:val="003B7A3C"/>
    <w:rsid w:val="003B7B8B"/>
    <w:rsid w:val="003B7CBB"/>
    <w:rsid w:val="003B7D6D"/>
    <w:rsid w:val="003B7EE9"/>
    <w:rsid w:val="003B7F27"/>
    <w:rsid w:val="003C0031"/>
    <w:rsid w:val="003C00A2"/>
    <w:rsid w:val="003C0122"/>
    <w:rsid w:val="003C0226"/>
    <w:rsid w:val="003C02B1"/>
    <w:rsid w:val="003C02DF"/>
    <w:rsid w:val="003C03C3"/>
    <w:rsid w:val="003C0AFA"/>
    <w:rsid w:val="003C0B6C"/>
    <w:rsid w:val="003C0C03"/>
    <w:rsid w:val="003C0CCC"/>
    <w:rsid w:val="003C0DD6"/>
    <w:rsid w:val="003C0F87"/>
    <w:rsid w:val="003C0FC9"/>
    <w:rsid w:val="003C1364"/>
    <w:rsid w:val="003C1515"/>
    <w:rsid w:val="003C16C1"/>
    <w:rsid w:val="003C16E0"/>
    <w:rsid w:val="003C1727"/>
    <w:rsid w:val="003C17E8"/>
    <w:rsid w:val="003C1987"/>
    <w:rsid w:val="003C1BB7"/>
    <w:rsid w:val="003C1E37"/>
    <w:rsid w:val="003C2059"/>
    <w:rsid w:val="003C210D"/>
    <w:rsid w:val="003C2588"/>
    <w:rsid w:val="003C285B"/>
    <w:rsid w:val="003C2F4F"/>
    <w:rsid w:val="003C2FD8"/>
    <w:rsid w:val="003C32E9"/>
    <w:rsid w:val="003C330C"/>
    <w:rsid w:val="003C3493"/>
    <w:rsid w:val="003C3B10"/>
    <w:rsid w:val="003C3C7B"/>
    <w:rsid w:val="003C40E7"/>
    <w:rsid w:val="003C40EC"/>
    <w:rsid w:val="003C42BD"/>
    <w:rsid w:val="003C495A"/>
    <w:rsid w:val="003C4AA0"/>
    <w:rsid w:val="003C4AE3"/>
    <w:rsid w:val="003C4B4A"/>
    <w:rsid w:val="003C4D1D"/>
    <w:rsid w:val="003C4DFE"/>
    <w:rsid w:val="003C4E4F"/>
    <w:rsid w:val="003C5025"/>
    <w:rsid w:val="003C5147"/>
    <w:rsid w:val="003C51A1"/>
    <w:rsid w:val="003C5429"/>
    <w:rsid w:val="003C5705"/>
    <w:rsid w:val="003C584B"/>
    <w:rsid w:val="003C5899"/>
    <w:rsid w:val="003C58A1"/>
    <w:rsid w:val="003C58E3"/>
    <w:rsid w:val="003C5A08"/>
    <w:rsid w:val="003C5B37"/>
    <w:rsid w:val="003C5B6C"/>
    <w:rsid w:val="003C5C6D"/>
    <w:rsid w:val="003C5F58"/>
    <w:rsid w:val="003C6061"/>
    <w:rsid w:val="003C6177"/>
    <w:rsid w:val="003C6998"/>
    <w:rsid w:val="003C6D19"/>
    <w:rsid w:val="003C7449"/>
    <w:rsid w:val="003C76EB"/>
    <w:rsid w:val="003C77A4"/>
    <w:rsid w:val="003C7A04"/>
    <w:rsid w:val="003C7D45"/>
    <w:rsid w:val="003C7F1C"/>
    <w:rsid w:val="003D0075"/>
    <w:rsid w:val="003D016F"/>
    <w:rsid w:val="003D0221"/>
    <w:rsid w:val="003D02EE"/>
    <w:rsid w:val="003D0654"/>
    <w:rsid w:val="003D0C50"/>
    <w:rsid w:val="003D10B9"/>
    <w:rsid w:val="003D10E8"/>
    <w:rsid w:val="003D11D1"/>
    <w:rsid w:val="003D12E8"/>
    <w:rsid w:val="003D1657"/>
    <w:rsid w:val="003D16A1"/>
    <w:rsid w:val="003D194C"/>
    <w:rsid w:val="003D20F5"/>
    <w:rsid w:val="003D262F"/>
    <w:rsid w:val="003D275E"/>
    <w:rsid w:val="003D2A21"/>
    <w:rsid w:val="003D36B6"/>
    <w:rsid w:val="003D38A6"/>
    <w:rsid w:val="003D3EC2"/>
    <w:rsid w:val="003D3F18"/>
    <w:rsid w:val="003D4164"/>
    <w:rsid w:val="003D4378"/>
    <w:rsid w:val="003D4427"/>
    <w:rsid w:val="003D4501"/>
    <w:rsid w:val="003D466A"/>
    <w:rsid w:val="003D4720"/>
    <w:rsid w:val="003D4CE0"/>
    <w:rsid w:val="003D4CFD"/>
    <w:rsid w:val="003D4D92"/>
    <w:rsid w:val="003D4E2F"/>
    <w:rsid w:val="003D518C"/>
    <w:rsid w:val="003D5449"/>
    <w:rsid w:val="003D5D87"/>
    <w:rsid w:val="003D5EA2"/>
    <w:rsid w:val="003D639C"/>
    <w:rsid w:val="003D65DC"/>
    <w:rsid w:val="003D694E"/>
    <w:rsid w:val="003D6B7D"/>
    <w:rsid w:val="003D6F1E"/>
    <w:rsid w:val="003D6F71"/>
    <w:rsid w:val="003D7155"/>
    <w:rsid w:val="003D7335"/>
    <w:rsid w:val="003D73F7"/>
    <w:rsid w:val="003D76DD"/>
    <w:rsid w:val="003D77B1"/>
    <w:rsid w:val="003E006B"/>
    <w:rsid w:val="003E0090"/>
    <w:rsid w:val="003E045B"/>
    <w:rsid w:val="003E0544"/>
    <w:rsid w:val="003E08CB"/>
    <w:rsid w:val="003E0B53"/>
    <w:rsid w:val="003E0D50"/>
    <w:rsid w:val="003E0F08"/>
    <w:rsid w:val="003E1065"/>
    <w:rsid w:val="003E12D7"/>
    <w:rsid w:val="003E13C9"/>
    <w:rsid w:val="003E16D3"/>
    <w:rsid w:val="003E1936"/>
    <w:rsid w:val="003E1937"/>
    <w:rsid w:val="003E1C4F"/>
    <w:rsid w:val="003E2284"/>
    <w:rsid w:val="003E228A"/>
    <w:rsid w:val="003E23DF"/>
    <w:rsid w:val="003E25BC"/>
    <w:rsid w:val="003E268E"/>
    <w:rsid w:val="003E2854"/>
    <w:rsid w:val="003E2CCD"/>
    <w:rsid w:val="003E30DD"/>
    <w:rsid w:val="003E3210"/>
    <w:rsid w:val="003E3256"/>
    <w:rsid w:val="003E3D4A"/>
    <w:rsid w:val="003E3F90"/>
    <w:rsid w:val="003E4244"/>
    <w:rsid w:val="003E4319"/>
    <w:rsid w:val="003E447A"/>
    <w:rsid w:val="003E44C7"/>
    <w:rsid w:val="003E4765"/>
    <w:rsid w:val="003E4769"/>
    <w:rsid w:val="003E47BC"/>
    <w:rsid w:val="003E49BC"/>
    <w:rsid w:val="003E4BF5"/>
    <w:rsid w:val="003E4EF1"/>
    <w:rsid w:val="003E4F3E"/>
    <w:rsid w:val="003E5139"/>
    <w:rsid w:val="003E513E"/>
    <w:rsid w:val="003E5257"/>
    <w:rsid w:val="003E528C"/>
    <w:rsid w:val="003E53CF"/>
    <w:rsid w:val="003E544D"/>
    <w:rsid w:val="003E5559"/>
    <w:rsid w:val="003E5731"/>
    <w:rsid w:val="003E5830"/>
    <w:rsid w:val="003E5CE6"/>
    <w:rsid w:val="003E5DD6"/>
    <w:rsid w:val="003E6122"/>
    <w:rsid w:val="003E652E"/>
    <w:rsid w:val="003E655E"/>
    <w:rsid w:val="003E65D7"/>
    <w:rsid w:val="003E66A9"/>
    <w:rsid w:val="003E6883"/>
    <w:rsid w:val="003E6B71"/>
    <w:rsid w:val="003E6BD7"/>
    <w:rsid w:val="003E7096"/>
    <w:rsid w:val="003E7227"/>
    <w:rsid w:val="003E7897"/>
    <w:rsid w:val="003E7A5F"/>
    <w:rsid w:val="003F03D4"/>
    <w:rsid w:val="003F05AA"/>
    <w:rsid w:val="003F071B"/>
    <w:rsid w:val="003F0A38"/>
    <w:rsid w:val="003F0B5B"/>
    <w:rsid w:val="003F0CA8"/>
    <w:rsid w:val="003F0D1E"/>
    <w:rsid w:val="003F12C0"/>
    <w:rsid w:val="003F136C"/>
    <w:rsid w:val="003F138E"/>
    <w:rsid w:val="003F13E5"/>
    <w:rsid w:val="003F1551"/>
    <w:rsid w:val="003F15FE"/>
    <w:rsid w:val="003F163E"/>
    <w:rsid w:val="003F18AE"/>
    <w:rsid w:val="003F1AEE"/>
    <w:rsid w:val="003F1B27"/>
    <w:rsid w:val="003F1B86"/>
    <w:rsid w:val="003F1BEB"/>
    <w:rsid w:val="003F212F"/>
    <w:rsid w:val="003F2318"/>
    <w:rsid w:val="003F241B"/>
    <w:rsid w:val="003F2805"/>
    <w:rsid w:val="003F2C17"/>
    <w:rsid w:val="003F2CCD"/>
    <w:rsid w:val="003F2DEE"/>
    <w:rsid w:val="003F2E55"/>
    <w:rsid w:val="003F2EA5"/>
    <w:rsid w:val="003F3178"/>
    <w:rsid w:val="003F33EB"/>
    <w:rsid w:val="003F354D"/>
    <w:rsid w:val="003F3837"/>
    <w:rsid w:val="003F384C"/>
    <w:rsid w:val="003F3D45"/>
    <w:rsid w:val="003F3D8C"/>
    <w:rsid w:val="003F3FDF"/>
    <w:rsid w:val="003F3FF8"/>
    <w:rsid w:val="003F401E"/>
    <w:rsid w:val="003F4129"/>
    <w:rsid w:val="003F463D"/>
    <w:rsid w:val="003F48E9"/>
    <w:rsid w:val="003F491E"/>
    <w:rsid w:val="003F497C"/>
    <w:rsid w:val="003F4DA6"/>
    <w:rsid w:val="003F5824"/>
    <w:rsid w:val="003F5A58"/>
    <w:rsid w:val="003F5ABD"/>
    <w:rsid w:val="003F5F64"/>
    <w:rsid w:val="003F60A6"/>
    <w:rsid w:val="003F681F"/>
    <w:rsid w:val="003F69D0"/>
    <w:rsid w:val="003F6B2B"/>
    <w:rsid w:val="003F702D"/>
    <w:rsid w:val="003F721B"/>
    <w:rsid w:val="003F72C5"/>
    <w:rsid w:val="003F73A3"/>
    <w:rsid w:val="003F76A8"/>
    <w:rsid w:val="003F7B3E"/>
    <w:rsid w:val="003F7BFB"/>
    <w:rsid w:val="003F7C2F"/>
    <w:rsid w:val="003F7CDC"/>
    <w:rsid w:val="003F7CE8"/>
    <w:rsid w:val="0040029E"/>
    <w:rsid w:val="004004F5"/>
    <w:rsid w:val="004008A5"/>
    <w:rsid w:val="0040095F"/>
    <w:rsid w:val="00400B56"/>
    <w:rsid w:val="00400CCC"/>
    <w:rsid w:val="00400DEB"/>
    <w:rsid w:val="00400FED"/>
    <w:rsid w:val="00401183"/>
    <w:rsid w:val="004012D2"/>
    <w:rsid w:val="00401371"/>
    <w:rsid w:val="00401452"/>
    <w:rsid w:val="00401529"/>
    <w:rsid w:val="00401672"/>
    <w:rsid w:val="00401CAE"/>
    <w:rsid w:val="0040249E"/>
    <w:rsid w:val="0040253A"/>
    <w:rsid w:val="00402602"/>
    <w:rsid w:val="004027B5"/>
    <w:rsid w:val="00402C74"/>
    <w:rsid w:val="00402E4A"/>
    <w:rsid w:val="004032D8"/>
    <w:rsid w:val="004035B9"/>
    <w:rsid w:val="00403D69"/>
    <w:rsid w:val="00403EE1"/>
    <w:rsid w:val="0040446D"/>
    <w:rsid w:val="004044A6"/>
    <w:rsid w:val="00404500"/>
    <w:rsid w:val="004046AC"/>
    <w:rsid w:val="00404843"/>
    <w:rsid w:val="00404C35"/>
    <w:rsid w:val="004050E5"/>
    <w:rsid w:val="00405623"/>
    <w:rsid w:val="004058F7"/>
    <w:rsid w:val="00405935"/>
    <w:rsid w:val="00405A09"/>
    <w:rsid w:val="00405AF5"/>
    <w:rsid w:val="00405D26"/>
    <w:rsid w:val="00405FAB"/>
    <w:rsid w:val="0040617A"/>
    <w:rsid w:val="004064F9"/>
    <w:rsid w:val="0040669E"/>
    <w:rsid w:val="0040677A"/>
    <w:rsid w:val="00406992"/>
    <w:rsid w:val="00406C19"/>
    <w:rsid w:val="00406C2D"/>
    <w:rsid w:val="00406DB0"/>
    <w:rsid w:val="00406DB1"/>
    <w:rsid w:val="00406FA8"/>
    <w:rsid w:val="00407463"/>
    <w:rsid w:val="0040764E"/>
    <w:rsid w:val="004078FC"/>
    <w:rsid w:val="00407DE4"/>
    <w:rsid w:val="00407F68"/>
    <w:rsid w:val="00407FF4"/>
    <w:rsid w:val="0041003C"/>
    <w:rsid w:val="004101A0"/>
    <w:rsid w:val="00410229"/>
    <w:rsid w:val="004103FF"/>
    <w:rsid w:val="004104DA"/>
    <w:rsid w:val="004105AA"/>
    <w:rsid w:val="0041087B"/>
    <w:rsid w:val="00411054"/>
    <w:rsid w:val="00411494"/>
    <w:rsid w:val="00411540"/>
    <w:rsid w:val="0041159B"/>
    <w:rsid w:val="004115E2"/>
    <w:rsid w:val="004118D2"/>
    <w:rsid w:val="00411C91"/>
    <w:rsid w:val="00411F81"/>
    <w:rsid w:val="004124D1"/>
    <w:rsid w:val="0041259B"/>
    <w:rsid w:val="00412851"/>
    <w:rsid w:val="00412A2D"/>
    <w:rsid w:val="00412A6E"/>
    <w:rsid w:val="00412CCD"/>
    <w:rsid w:val="00412CE4"/>
    <w:rsid w:val="00412D4A"/>
    <w:rsid w:val="00412E72"/>
    <w:rsid w:val="00412EF6"/>
    <w:rsid w:val="004130A8"/>
    <w:rsid w:val="00413370"/>
    <w:rsid w:val="00413BA7"/>
    <w:rsid w:val="00413EBF"/>
    <w:rsid w:val="00413EC9"/>
    <w:rsid w:val="004143FB"/>
    <w:rsid w:val="004143FE"/>
    <w:rsid w:val="004146F5"/>
    <w:rsid w:val="0041494A"/>
    <w:rsid w:val="00414B62"/>
    <w:rsid w:val="00414B78"/>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29B"/>
    <w:rsid w:val="0041632C"/>
    <w:rsid w:val="004163EE"/>
    <w:rsid w:val="0041712B"/>
    <w:rsid w:val="004171D9"/>
    <w:rsid w:val="00417374"/>
    <w:rsid w:val="004173F1"/>
    <w:rsid w:val="00417951"/>
    <w:rsid w:val="00417A2C"/>
    <w:rsid w:val="00417A61"/>
    <w:rsid w:val="00417A7F"/>
    <w:rsid w:val="00417BF6"/>
    <w:rsid w:val="00417D74"/>
    <w:rsid w:val="004203AC"/>
    <w:rsid w:val="004204D0"/>
    <w:rsid w:val="00420519"/>
    <w:rsid w:val="00420608"/>
    <w:rsid w:val="00420643"/>
    <w:rsid w:val="004206B1"/>
    <w:rsid w:val="004208EB"/>
    <w:rsid w:val="00420A3B"/>
    <w:rsid w:val="00420AF6"/>
    <w:rsid w:val="004212EC"/>
    <w:rsid w:val="004213D0"/>
    <w:rsid w:val="0042148C"/>
    <w:rsid w:val="004215F6"/>
    <w:rsid w:val="0042172C"/>
    <w:rsid w:val="00421948"/>
    <w:rsid w:val="00421AB5"/>
    <w:rsid w:val="00421B85"/>
    <w:rsid w:val="00421C2E"/>
    <w:rsid w:val="00421C7A"/>
    <w:rsid w:val="00421D9A"/>
    <w:rsid w:val="00421F13"/>
    <w:rsid w:val="00421F6B"/>
    <w:rsid w:val="004221A3"/>
    <w:rsid w:val="004225DF"/>
    <w:rsid w:val="004228BE"/>
    <w:rsid w:val="004229E1"/>
    <w:rsid w:val="00422AA5"/>
    <w:rsid w:val="00422DCF"/>
    <w:rsid w:val="00422E7B"/>
    <w:rsid w:val="0042372A"/>
    <w:rsid w:val="004239E2"/>
    <w:rsid w:val="00423E53"/>
    <w:rsid w:val="00423E7A"/>
    <w:rsid w:val="00423F33"/>
    <w:rsid w:val="00424186"/>
    <w:rsid w:val="00424198"/>
    <w:rsid w:val="0042441B"/>
    <w:rsid w:val="00424627"/>
    <w:rsid w:val="00424D38"/>
    <w:rsid w:val="00424F20"/>
    <w:rsid w:val="00424FDF"/>
    <w:rsid w:val="004250F9"/>
    <w:rsid w:val="004255BB"/>
    <w:rsid w:val="00425658"/>
    <w:rsid w:val="00425912"/>
    <w:rsid w:val="00425E01"/>
    <w:rsid w:val="004261A0"/>
    <w:rsid w:val="00426354"/>
    <w:rsid w:val="00426520"/>
    <w:rsid w:val="00426612"/>
    <w:rsid w:val="004266A1"/>
    <w:rsid w:val="004266DA"/>
    <w:rsid w:val="004266E3"/>
    <w:rsid w:val="00426849"/>
    <w:rsid w:val="00426896"/>
    <w:rsid w:val="00426A70"/>
    <w:rsid w:val="00426C14"/>
    <w:rsid w:val="00426D75"/>
    <w:rsid w:val="00426F90"/>
    <w:rsid w:val="0042718F"/>
    <w:rsid w:val="004271EF"/>
    <w:rsid w:val="00427234"/>
    <w:rsid w:val="00427313"/>
    <w:rsid w:val="00427516"/>
    <w:rsid w:val="0042779C"/>
    <w:rsid w:val="00427A77"/>
    <w:rsid w:val="00427C2E"/>
    <w:rsid w:val="00427C73"/>
    <w:rsid w:val="0043024A"/>
    <w:rsid w:val="004304A9"/>
    <w:rsid w:val="004307E9"/>
    <w:rsid w:val="004309F1"/>
    <w:rsid w:val="00430A63"/>
    <w:rsid w:val="00430ADD"/>
    <w:rsid w:val="00430B72"/>
    <w:rsid w:val="00430C3F"/>
    <w:rsid w:val="00430FDE"/>
    <w:rsid w:val="004310F9"/>
    <w:rsid w:val="004313F7"/>
    <w:rsid w:val="0043157A"/>
    <w:rsid w:val="00431CA2"/>
    <w:rsid w:val="00431CAF"/>
    <w:rsid w:val="00431D4D"/>
    <w:rsid w:val="00431F20"/>
    <w:rsid w:val="00431FBF"/>
    <w:rsid w:val="00431FC8"/>
    <w:rsid w:val="00432302"/>
    <w:rsid w:val="00432995"/>
    <w:rsid w:val="00432C90"/>
    <w:rsid w:val="00432DF9"/>
    <w:rsid w:val="00433073"/>
    <w:rsid w:val="00433093"/>
    <w:rsid w:val="00433A46"/>
    <w:rsid w:val="00433C43"/>
    <w:rsid w:val="00433C5C"/>
    <w:rsid w:val="00433D4E"/>
    <w:rsid w:val="00433D73"/>
    <w:rsid w:val="00433FF4"/>
    <w:rsid w:val="00434205"/>
    <w:rsid w:val="00434338"/>
    <w:rsid w:val="0043452F"/>
    <w:rsid w:val="00434613"/>
    <w:rsid w:val="0043486F"/>
    <w:rsid w:val="00434881"/>
    <w:rsid w:val="004349A3"/>
    <w:rsid w:val="00434A16"/>
    <w:rsid w:val="00434A5D"/>
    <w:rsid w:val="00434BA9"/>
    <w:rsid w:val="00435197"/>
    <w:rsid w:val="00435220"/>
    <w:rsid w:val="004353CD"/>
    <w:rsid w:val="00435AF4"/>
    <w:rsid w:val="00435D06"/>
    <w:rsid w:val="00435DA9"/>
    <w:rsid w:val="00436146"/>
    <w:rsid w:val="004364E4"/>
    <w:rsid w:val="00436597"/>
    <w:rsid w:val="004366D3"/>
    <w:rsid w:val="004366D6"/>
    <w:rsid w:val="00436701"/>
    <w:rsid w:val="004367F9"/>
    <w:rsid w:val="0043691C"/>
    <w:rsid w:val="004369AA"/>
    <w:rsid w:val="004369FF"/>
    <w:rsid w:val="00436F56"/>
    <w:rsid w:val="0043705D"/>
    <w:rsid w:val="004371DD"/>
    <w:rsid w:val="004371E6"/>
    <w:rsid w:val="00437456"/>
    <w:rsid w:val="00437567"/>
    <w:rsid w:val="00437808"/>
    <w:rsid w:val="004378F8"/>
    <w:rsid w:val="00437CC5"/>
    <w:rsid w:val="004402FE"/>
    <w:rsid w:val="004403B1"/>
    <w:rsid w:val="0044050D"/>
    <w:rsid w:val="004405AD"/>
    <w:rsid w:val="00440A60"/>
    <w:rsid w:val="00440DC0"/>
    <w:rsid w:val="00440DF4"/>
    <w:rsid w:val="00440F29"/>
    <w:rsid w:val="004414D6"/>
    <w:rsid w:val="00441A79"/>
    <w:rsid w:val="00441C9A"/>
    <w:rsid w:val="00441E87"/>
    <w:rsid w:val="00441FC4"/>
    <w:rsid w:val="00442236"/>
    <w:rsid w:val="004424C8"/>
    <w:rsid w:val="0044251B"/>
    <w:rsid w:val="00442675"/>
    <w:rsid w:val="004428A9"/>
    <w:rsid w:val="00442A4B"/>
    <w:rsid w:val="00442AAD"/>
    <w:rsid w:val="00442F54"/>
    <w:rsid w:val="00443154"/>
    <w:rsid w:val="00443299"/>
    <w:rsid w:val="004432A7"/>
    <w:rsid w:val="00443392"/>
    <w:rsid w:val="004433C8"/>
    <w:rsid w:val="004437D2"/>
    <w:rsid w:val="00443A57"/>
    <w:rsid w:val="00443BF8"/>
    <w:rsid w:val="00444044"/>
    <w:rsid w:val="0044433D"/>
    <w:rsid w:val="0044465A"/>
    <w:rsid w:val="00444895"/>
    <w:rsid w:val="00444AE7"/>
    <w:rsid w:val="00444D15"/>
    <w:rsid w:val="00444E45"/>
    <w:rsid w:val="00445149"/>
    <w:rsid w:val="0044517A"/>
    <w:rsid w:val="0044522D"/>
    <w:rsid w:val="004453C6"/>
    <w:rsid w:val="004453D5"/>
    <w:rsid w:val="00445421"/>
    <w:rsid w:val="004454B7"/>
    <w:rsid w:val="0044557C"/>
    <w:rsid w:val="0044568A"/>
    <w:rsid w:val="00445734"/>
    <w:rsid w:val="00445C68"/>
    <w:rsid w:val="00445D6C"/>
    <w:rsid w:val="00445DFA"/>
    <w:rsid w:val="00445E08"/>
    <w:rsid w:val="0044610A"/>
    <w:rsid w:val="0044646A"/>
    <w:rsid w:val="0044655D"/>
    <w:rsid w:val="0044677E"/>
    <w:rsid w:val="00446893"/>
    <w:rsid w:val="0044698F"/>
    <w:rsid w:val="00446AD8"/>
    <w:rsid w:val="00446CB1"/>
    <w:rsid w:val="00446D30"/>
    <w:rsid w:val="004472DB"/>
    <w:rsid w:val="00447360"/>
    <w:rsid w:val="00447542"/>
    <w:rsid w:val="00447603"/>
    <w:rsid w:val="00447620"/>
    <w:rsid w:val="00447D9D"/>
    <w:rsid w:val="00447DBA"/>
    <w:rsid w:val="00447E3F"/>
    <w:rsid w:val="00447EE2"/>
    <w:rsid w:val="00447F86"/>
    <w:rsid w:val="00450061"/>
    <w:rsid w:val="00450419"/>
    <w:rsid w:val="00450462"/>
    <w:rsid w:val="0045062C"/>
    <w:rsid w:val="00450794"/>
    <w:rsid w:val="0045086A"/>
    <w:rsid w:val="004508A0"/>
    <w:rsid w:val="00450AEB"/>
    <w:rsid w:val="00450AF0"/>
    <w:rsid w:val="00450C17"/>
    <w:rsid w:val="00450C9F"/>
    <w:rsid w:val="00450D80"/>
    <w:rsid w:val="00450D94"/>
    <w:rsid w:val="00450DB9"/>
    <w:rsid w:val="004512A2"/>
    <w:rsid w:val="004516ED"/>
    <w:rsid w:val="004517DA"/>
    <w:rsid w:val="004518D6"/>
    <w:rsid w:val="00451FE7"/>
    <w:rsid w:val="00452015"/>
    <w:rsid w:val="004522AE"/>
    <w:rsid w:val="004523BC"/>
    <w:rsid w:val="004524AD"/>
    <w:rsid w:val="0045276E"/>
    <w:rsid w:val="004527A4"/>
    <w:rsid w:val="0045287F"/>
    <w:rsid w:val="00452CDF"/>
    <w:rsid w:val="00452CEE"/>
    <w:rsid w:val="00452F0A"/>
    <w:rsid w:val="004531CF"/>
    <w:rsid w:val="00453318"/>
    <w:rsid w:val="004533AB"/>
    <w:rsid w:val="004537FB"/>
    <w:rsid w:val="00453845"/>
    <w:rsid w:val="00454072"/>
    <w:rsid w:val="004542C7"/>
    <w:rsid w:val="004545D1"/>
    <w:rsid w:val="00454904"/>
    <w:rsid w:val="004549E8"/>
    <w:rsid w:val="00454D4A"/>
    <w:rsid w:val="00454DFE"/>
    <w:rsid w:val="00455055"/>
    <w:rsid w:val="00455178"/>
    <w:rsid w:val="0045544B"/>
    <w:rsid w:val="00455548"/>
    <w:rsid w:val="00455651"/>
    <w:rsid w:val="0045571B"/>
    <w:rsid w:val="0045606B"/>
    <w:rsid w:val="0045631B"/>
    <w:rsid w:val="00456411"/>
    <w:rsid w:val="00456472"/>
    <w:rsid w:val="0045655A"/>
    <w:rsid w:val="00456C0B"/>
    <w:rsid w:val="00456FED"/>
    <w:rsid w:val="0045717E"/>
    <w:rsid w:val="004571E2"/>
    <w:rsid w:val="00457211"/>
    <w:rsid w:val="004573D9"/>
    <w:rsid w:val="00457557"/>
    <w:rsid w:val="00457659"/>
    <w:rsid w:val="00457692"/>
    <w:rsid w:val="0045780D"/>
    <w:rsid w:val="00457AC6"/>
    <w:rsid w:val="00457B4A"/>
    <w:rsid w:val="00457B54"/>
    <w:rsid w:val="00457DBA"/>
    <w:rsid w:val="00457E01"/>
    <w:rsid w:val="00460340"/>
    <w:rsid w:val="004605E7"/>
    <w:rsid w:val="00460639"/>
    <w:rsid w:val="004607F4"/>
    <w:rsid w:val="00460B46"/>
    <w:rsid w:val="00460B90"/>
    <w:rsid w:val="00461425"/>
    <w:rsid w:val="004615EA"/>
    <w:rsid w:val="0046193A"/>
    <w:rsid w:val="00461963"/>
    <w:rsid w:val="00461990"/>
    <w:rsid w:val="004619E0"/>
    <w:rsid w:val="00462A2F"/>
    <w:rsid w:val="00462C8F"/>
    <w:rsid w:val="00462CC2"/>
    <w:rsid w:val="00462DF2"/>
    <w:rsid w:val="00462E7F"/>
    <w:rsid w:val="00462F7E"/>
    <w:rsid w:val="004631EA"/>
    <w:rsid w:val="0046330B"/>
    <w:rsid w:val="004633DA"/>
    <w:rsid w:val="004633F8"/>
    <w:rsid w:val="00463403"/>
    <w:rsid w:val="00463467"/>
    <w:rsid w:val="004636C7"/>
    <w:rsid w:val="0046373F"/>
    <w:rsid w:val="004638BD"/>
    <w:rsid w:val="00463908"/>
    <w:rsid w:val="00463BB8"/>
    <w:rsid w:val="00463EAD"/>
    <w:rsid w:val="00463F11"/>
    <w:rsid w:val="00464453"/>
    <w:rsid w:val="0046454A"/>
    <w:rsid w:val="00464B05"/>
    <w:rsid w:val="00464B7C"/>
    <w:rsid w:val="00464C2C"/>
    <w:rsid w:val="00464D30"/>
    <w:rsid w:val="00464E9F"/>
    <w:rsid w:val="00464EBC"/>
    <w:rsid w:val="004650C1"/>
    <w:rsid w:val="004653CD"/>
    <w:rsid w:val="00465789"/>
    <w:rsid w:val="00465A2D"/>
    <w:rsid w:val="00465EF9"/>
    <w:rsid w:val="0046653F"/>
    <w:rsid w:val="00466646"/>
    <w:rsid w:val="004666D7"/>
    <w:rsid w:val="0046685E"/>
    <w:rsid w:val="004668D4"/>
    <w:rsid w:val="004668FB"/>
    <w:rsid w:val="004669FB"/>
    <w:rsid w:val="00466F89"/>
    <w:rsid w:val="0046711D"/>
    <w:rsid w:val="00467133"/>
    <w:rsid w:val="004672C2"/>
    <w:rsid w:val="004673C4"/>
    <w:rsid w:val="0046790E"/>
    <w:rsid w:val="00467ABC"/>
    <w:rsid w:val="00467DB2"/>
    <w:rsid w:val="00467DD5"/>
    <w:rsid w:val="00467DD8"/>
    <w:rsid w:val="00467F7E"/>
    <w:rsid w:val="0047060A"/>
    <w:rsid w:val="004708C5"/>
    <w:rsid w:val="004708F2"/>
    <w:rsid w:val="00470A79"/>
    <w:rsid w:val="00470B52"/>
    <w:rsid w:val="00470ECB"/>
    <w:rsid w:val="0047115C"/>
    <w:rsid w:val="00471266"/>
    <w:rsid w:val="00471460"/>
    <w:rsid w:val="004715CC"/>
    <w:rsid w:val="004716E0"/>
    <w:rsid w:val="00471AFB"/>
    <w:rsid w:val="00471BA3"/>
    <w:rsid w:val="00471EFD"/>
    <w:rsid w:val="004720F8"/>
    <w:rsid w:val="004721DD"/>
    <w:rsid w:val="004723DF"/>
    <w:rsid w:val="004723E7"/>
    <w:rsid w:val="004726F4"/>
    <w:rsid w:val="00472AE1"/>
    <w:rsid w:val="00472C03"/>
    <w:rsid w:val="00472E62"/>
    <w:rsid w:val="00472FCA"/>
    <w:rsid w:val="004730A2"/>
    <w:rsid w:val="0047321E"/>
    <w:rsid w:val="00473265"/>
    <w:rsid w:val="0047328B"/>
    <w:rsid w:val="004736A5"/>
    <w:rsid w:val="004736F4"/>
    <w:rsid w:val="0047380A"/>
    <w:rsid w:val="00473B5A"/>
    <w:rsid w:val="00473BF3"/>
    <w:rsid w:val="00473D36"/>
    <w:rsid w:val="00474176"/>
    <w:rsid w:val="00474258"/>
    <w:rsid w:val="00474317"/>
    <w:rsid w:val="00474477"/>
    <w:rsid w:val="004745C7"/>
    <w:rsid w:val="004745CA"/>
    <w:rsid w:val="00474698"/>
    <w:rsid w:val="004748EB"/>
    <w:rsid w:val="0047491D"/>
    <w:rsid w:val="00474BF4"/>
    <w:rsid w:val="0047519D"/>
    <w:rsid w:val="004754FD"/>
    <w:rsid w:val="00475A18"/>
    <w:rsid w:val="00475A9A"/>
    <w:rsid w:val="00475C83"/>
    <w:rsid w:val="00475D40"/>
    <w:rsid w:val="00475D5A"/>
    <w:rsid w:val="00476062"/>
    <w:rsid w:val="004762A0"/>
    <w:rsid w:val="004763C9"/>
    <w:rsid w:val="00476F99"/>
    <w:rsid w:val="004770FA"/>
    <w:rsid w:val="00477359"/>
    <w:rsid w:val="004773DF"/>
    <w:rsid w:val="004773E9"/>
    <w:rsid w:val="00477537"/>
    <w:rsid w:val="004775CC"/>
    <w:rsid w:val="0047766F"/>
    <w:rsid w:val="00477709"/>
    <w:rsid w:val="00477765"/>
    <w:rsid w:val="00477F9D"/>
    <w:rsid w:val="00480339"/>
    <w:rsid w:val="004803D2"/>
    <w:rsid w:val="00480533"/>
    <w:rsid w:val="004806E6"/>
    <w:rsid w:val="004808E1"/>
    <w:rsid w:val="00480C44"/>
    <w:rsid w:val="00480C5D"/>
    <w:rsid w:val="00480CE8"/>
    <w:rsid w:val="00480E6F"/>
    <w:rsid w:val="00480EDE"/>
    <w:rsid w:val="00481185"/>
    <w:rsid w:val="00481206"/>
    <w:rsid w:val="00481512"/>
    <w:rsid w:val="0048182E"/>
    <w:rsid w:val="00481AD6"/>
    <w:rsid w:val="00481D5C"/>
    <w:rsid w:val="00481D77"/>
    <w:rsid w:val="004822CC"/>
    <w:rsid w:val="004823A6"/>
    <w:rsid w:val="0048251D"/>
    <w:rsid w:val="00482600"/>
    <w:rsid w:val="0048262F"/>
    <w:rsid w:val="004826C1"/>
    <w:rsid w:val="00482B23"/>
    <w:rsid w:val="00482B5F"/>
    <w:rsid w:val="00482E14"/>
    <w:rsid w:val="00483057"/>
    <w:rsid w:val="004832DD"/>
    <w:rsid w:val="00483730"/>
    <w:rsid w:val="00483A83"/>
    <w:rsid w:val="00483B7B"/>
    <w:rsid w:val="00483E33"/>
    <w:rsid w:val="00483FFE"/>
    <w:rsid w:val="0048450F"/>
    <w:rsid w:val="004845A5"/>
    <w:rsid w:val="00484782"/>
    <w:rsid w:val="00484C43"/>
    <w:rsid w:val="00484F77"/>
    <w:rsid w:val="00485067"/>
    <w:rsid w:val="00485374"/>
    <w:rsid w:val="00485596"/>
    <w:rsid w:val="0048565B"/>
    <w:rsid w:val="00485748"/>
    <w:rsid w:val="00485B91"/>
    <w:rsid w:val="00485D1B"/>
    <w:rsid w:val="00486053"/>
    <w:rsid w:val="00486275"/>
    <w:rsid w:val="004864D1"/>
    <w:rsid w:val="00486511"/>
    <w:rsid w:val="00486643"/>
    <w:rsid w:val="00486658"/>
    <w:rsid w:val="00486806"/>
    <w:rsid w:val="00486841"/>
    <w:rsid w:val="004868CB"/>
    <w:rsid w:val="00486983"/>
    <w:rsid w:val="00486D17"/>
    <w:rsid w:val="00486EE7"/>
    <w:rsid w:val="00486FC3"/>
    <w:rsid w:val="0048703C"/>
    <w:rsid w:val="00487242"/>
    <w:rsid w:val="0048735B"/>
    <w:rsid w:val="0048757B"/>
    <w:rsid w:val="004875B8"/>
    <w:rsid w:val="004876A3"/>
    <w:rsid w:val="0048773F"/>
    <w:rsid w:val="0048786D"/>
    <w:rsid w:val="004879B6"/>
    <w:rsid w:val="00487C83"/>
    <w:rsid w:val="00487F4D"/>
    <w:rsid w:val="0049021D"/>
    <w:rsid w:val="00490282"/>
    <w:rsid w:val="004904C8"/>
    <w:rsid w:val="004906DD"/>
    <w:rsid w:val="00490886"/>
    <w:rsid w:val="00490A7E"/>
    <w:rsid w:val="00490B07"/>
    <w:rsid w:val="00490B15"/>
    <w:rsid w:val="00490C23"/>
    <w:rsid w:val="00490EF5"/>
    <w:rsid w:val="00490F7E"/>
    <w:rsid w:val="00491074"/>
    <w:rsid w:val="00491605"/>
    <w:rsid w:val="00491622"/>
    <w:rsid w:val="004917D9"/>
    <w:rsid w:val="00491833"/>
    <w:rsid w:val="00491865"/>
    <w:rsid w:val="00491D02"/>
    <w:rsid w:val="00491EBC"/>
    <w:rsid w:val="0049207F"/>
    <w:rsid w:val="00492086"/>
    <w:rsid w:val="004924BE"/>
    <w:rsid w:val="004924CD"/>
    <w:rsid w:val="004925E5"/>
    <w:rsid w:val="0049296A"/>
    <w:rsid w:val="00492A59"/>
    <w:rsid w:val="00492AB8"/>
    <w:rsid w:val="00492B38"/>
    <w:rsid w:val="004932B1"/>
    <w:rsid w:val="004933B3"/>
    <w:rsid w:val="00493674"/>
    <w:rsid w:val="00493761"/>
    <w:rsid w:val="00493F90"/>
    <w:rsid w:val="00494111"/>
    <w:rsid w:val="004941B9"/>
    <w:rsid w:val="004941D6"/>
    <w:rsid w:val="0049432E"/>
    <w:rsid w:val="004946B5"/>
    <w:rsid w:val="004948F6"/>
    <w:rsid w:val="00494ADA"/>
    <w:rsid w:val="00495243"/>
    <w:rsid w:val="0049528A"/>
    <w:rsid w:val="0049539B"/>
    <w:rsid w:val="004953F9"/>
    <w:rsid w:val="00495586"/>
    <w:rsid w:val="00495714"/>
    <w:rsid w:val="00495740"/>
    <w:rsid w:val="00495747"/>
    <w:rsid w:val="00495798"/>
    <w:rsid w:val="0049584F"/>
    <w:rsid w:val="00495A1C"/>
    <w:rsid w:val="00495BC2"/>
    <w:rsid w:val="00495C18"/>
    <w:rsid w:val="00495C3C"/>
    <w:rsid w:val="00495D77"/>
    <w:rsid w:val="00495D92"/>
    <w:rsid w:val="00495F7E"/>
    <w:rsid w:val="0049611E"/>
    <w:rsid w:val="00496230"/>
    <w:rsid w:val="00496291"/>
    <w:rsid w:val="004963E5"/>
    <w:rsid w:val="00496549"/>
    <w:rsid w:val="0049654E"/>
    <w:rsid w:val="00496550"/>
    <w:rsid w:val="00496779"/>
    <w:rsid w:val="00496B0D"/>
    <w:rsid w:val="00496B2E"/>
    <w:rsid w:val="00496CBB"/>
    <w:rsid w:val="00496CF9"/>
    <w:rsid w:val="00497025"/>
    <w:rsid w:val="00497385"/>
    <w:rsid w:val="00497438"/>
    <w:rsid w:val="004974F7"/>
    <w:rsid w:val="004975DE"/>
    <w:rsid w:val="00497623"/>
    <w:rsid w:val="004979D9"/>
    <w:rsid w:val="00497ACA"/>
    <w:rsid w:val="00497B39"/>
    <w:rsid w:val="00497D2D"/>
    <w:rsid w:val="004A0039"/>
    <w:rsid w:val="004A0091"/>
    <w:rsid w:val="004A0142"/>
    <w:rsid w:val="004A0190"/>
    <w:rsid w:val="004A0326"/>
    <w:rsid w:val="004A035B"/>
    <w:rsid w:val="004A0540"/>
    <w:rsid w:val="004A0989"/>
    <w:rsid w:val="004A0CA8"/>
    <w:rsid w:val="004A0DC4"/>
    <w:rsid w:val="004A0DE9"/>
    <w:rsid w:val="004A10C8"/>
    <w:rsid w:val="004A14EB"/>
    <w:rsid w:val="004A14F5"/>
    <w:rsid w:val="004A16C3"/>
    <w:rsid w:val="004A1CF7"/>
    <w:rsid w:val="004A1D87"/>
    <w:rsid w:val="004A1F2F"/>
    <w:rsid w:val="004A2228"/>
    <w:rsid w:val="004A238E"/>
    <w:rsid w:val="004A23E4"/>
    <w:rsid w:val="004A25F3"/>
    <w:rsid w:val="004A27EB"/>
    <w:rsid w:val="004A2C34"/>
    <w:rsid w:val="004A2C83"/>
    <w:rsid w:val="004A2DEA"/>
    <w:rsid w:val="004A2EA4"/>
    <w:rsid w:val="004A3060"/>
    <w:rsid w:val="004A3358"/>
    <w:rsid w:val="004A3367"/>
    <w:rsid w:val="004A33AA"/>
    <w:rsid w:val="004A346F"/>
    <w:rsid w:val="004A34AE"/>
    <w:rsid w:val="004A3946"/>
    <w:rsid w:val="004A3DD9"/>
    <w:rsid w:val="004A415D"/>
    <w:rsid w:val="004A435F"/>
    <w:rsid w:val="004A4803"/>
    <w:rsid w:val="004A4807"/>
    <w:rsid w:val="004A4821"/>
    <w:rsid w:val="004A499C"/>
    <w:rsid w:val="004A4C35"/>
    <w:rsid w:val="004A4CCD"/>
    <w:rsid w:val="004A5042"/>
    <w:rsid w:val="004A5228"/>
    <w:rsid w:val="004A526C"/>
    <w:rsid w:val="004A527D"/>
    <w:rsid w:val="004A54AE"/>
    <w:rsid w:val="004A55DF"/>
    <w:rsid w:val="004A55FE"/>
    <w:rsid w:val="004A5AC9"/>
    <w:rsid w:val="004A5D91"/>
    <w:rsid w:val="004A5EDC"/>
    <w:rsid w:val="004A60EA"/>
    <w:rsid w:val="004A610E"/>
    <w:rsid w:val="004A6192"/>
    <w:rsid w:val="004A6269"/>
    <w:rsid w:val="004A62EF"/>
    <w:rsid w:val="004A636B"/>
    <w:rsid w:val="004A64B1"/>
    <w:rsid w:val="004A66F8"/>
    <w:rsid w:val="004A69C8"/>
    <w:rsid w:val="004A6BB1"/>
    <w:rsid w:val="004A6C60"/>
    <w:rsid w:val="004A6D55"/>
    <w:rsid w:val="004A6D69"/>
    <w:rsid w:val="004A6DDD"/>
    <w:rsid w:val="004A736F"/>
    <w:rsid w:val="004B00C0"/>
    <w:rsid w:val="004B021F"/>
    <w:rsid w:val="004B0461"/>
    <w:rsid w:val="004B09B5"/>
    <w:rsid w:val="004B09BA"/>
    <w:rsid w:val="004B100E"/>
    <w:rsid w:val="004B1062"/>
    <w:rsid w:val="004B12B5"/>
    <w:rsid w:val="004B134E"/>
    <w:rsid w:val="004B1401"/>
    <w:rsid w:val="004B1469"/>
    <w:rsid w:val="004B1652"/>
    <w:rsid w:val="004B16F6"/>
    <w:rsid w:val="004B1727"/>
    <w:rsid w:val="004B1A75"/>
    <w:rsid w:val="004B1C86"/>
    <w:rsid w:val="004B1DC7"/>
    <w:rsid w:val="004B24C9"/>
    <w:rsid w:val="004B269C"/>
    <w:rsid w:val="004B29B2"/>
    <w:rsid w:val="004B2DE8"/>
    <w:rsid w:val="004B3271"/>
    <w:rsid w:val="004B33CC"/>
    <w:rsid w:val="004B3437"/>
    <w:rsid w:val="004B35B9"/>
    <w:rsid w:val="004B363C"/>
    <w:rsid w:val="004B390B"/>
    <w:rsid w:val="004B3960"/>
    <w:rsid w:val="004B3FB0"/>
    <w:rsid w:val="004B4441"/>
    <w:rsid w:val="004B44A7"/>
    <w:rsid w:val="004B4691"/>
    <w:rsid w:val="004B4774"/>
    <w:rsid w:val="004B4822"/>
    <w:rsid w:val="004B4EB5"/>
    <w:rsid w:val="004B51ED"/>
    <w:rsid w:val="004B5387"/>
    <w:rsid w:val="004B5469"/>
    <w:rsid w:val="004B5759"/>
    <w:rsid w:val="004B57B6"/>
    <w:rsid w:val="004B5995"/>
    <w:rsid w:val="004B5A01"/>
    <w:rsid w:val="004B5A0F"/>
    <w:rsid w:val="004B5A53"/>
    <w:rsid w:val="004B5A57"/>
    <w:rsid w:val="004B5AC8"/>
    <w:rsid w:val="004B5CEF"/>
    <w:rsid w:val="004B5E64"/>
    <w:rsid w:val="004B61DC"/>
    <w:rsid w:val="004B64B7"/>
    <w:rsid w:val="004B6708"/>
    <w:rsid w:val="004B68D5"/>
    <w:rsid w:val="004B69E5"/>
    <w:rsid w:val="004B69F4"/>
    <w:rsid w:val="004B6D5B"/>
    <w:rsid w:val="004B720B"/>
    <w:rsid w:val="004B7610"/>
    <w:rsid w:val="004B7947"/>
    <w:rsid w:val="004B7955"/>
    <w:rsid w:val="004B7DA2"/>
    <w:rsid w:val="004B7F62"/>
    <w:rsid w:val="004C007F"/>
    <w:rsid w:val="004C0201"/>
    <w:rsid w:val="004C021B"/>
    <w:rsid w:val="004C0465"/>
    <w:rsid w:val="004C04A9"/>
    <w:rsid w:val="004C07E3"/>
    <w:rsid w:val="004C0940"/>
    <w:rsid w:val="004C09C5"/>
    <w:rsid w:val="004C0A7C"/>
    <w:rsid w:val="004C0D55"/>
    <w:rsid w:val="004C0D9F"/>
    <w:rsid w:val="004C0E0B"/>
    <w:rsid w:val="004C0EC5"/>
    <w:rsid w:val="004C0EF0"/>
    <w:rsid w:val="004C1028"/>
    <w:rsid w:val="004C1029"/>
    <w:rsid w:val="004C1117"/>
    <w:rsid w:val="004C12A4"/>
    <w:rsid w:val="004C13FF"/>
    <w:rsid w:val="004C168F"/>
    <w:rsid w:val="004C1AE4"/>
    <w:rsid w:val="004C1AF8"/>
    <w:rsid w:val="004C1DDB"/>
    <w:rsid w:val="004C1DF8"/>
    <w:rsid w:val="004C1EA7"/>
    <w:rsid w:val="004C206E"/>
    <w:rsid w:val="004C2083"/>
    <w:rsid w:val="004C21A5"/>
    <w:rsid w:val="004C22A9"/>
    <w:rsid w:val="004C2329"/>
    <w:rsid w:val="004C25F2"/>
    <w:rsid w:val="004C2741"/>
    <w:rsid w:val="004C282C"/>
    <w:rsid w:val="004C2A0D"/>
    <w:rsid w:val="004C2F16"/>
    <w:rsid w:val="004C3297"/>
    <w:rsid w:val="004C36DC"/>
    <w:rsid w:val="004C3EC4"/>
    <w:rsid w:val="004C4361"/>
    <w:rsid w:val="004C484D"/>
    <w:rsid w:val="004C485F"/>
    <w:rsid w:val="004C49AA"/>
    <w:rsid w:val="004C49E5"/>
    <w:rsid w:val="004C4CA4"/>
    <w:rsid w:val="004C4D22"/>
    <w:rsid w:val="004C4DE6"/>
    <w:rsid w:val="004C51D0"/>
    <w:rsid w:val="004C5639"/>
    <w:rsid w:val="004C56AE"/>
    <w:rsid w:val="004C5782"/>
    <w:rsid w:val="004C5D58"/>
    <w:rsid w:val="004C6235"/>
    <w:rsid w:val="004C64DF"/>
    <w:rsid w:val="004C65D4"/>
    <w:rsid w:val="004C6AF5"/>
    <w:rsid w:val="004C6C8B"/>
    <w:rsid w:val="004C7037"/>
    <w:rsid w:val="004C706D"/>
    <w:rsid w:val="004C751D"/>
    <w:rsid w:val="004C753F"/>
    <w:rsid w:val="004C796D"/>
    <w:rsid w:val="004C7A1D"/>
    <w:rsid w:val="004C7C8F"/>
    <w:rsid w:val="004D0271"/>
    <w:rsid w:val="004D042E"/>
    <w:rsid w:val="004D049C"/>
    <w:rsid w:val="004D08BE"/>
    <w:rsid w:val="004D0A60"/>
    <w:rsid w:val="004D0B55"/>
    <w:rsid w:val="004D0DF8"/>
    <w:rsid w:val="004D0EF4"/>
    <w:rsid w:val="004D135F"/>
    <w:rsid w:val="004D1388"/>
    <w:rsid w:val="004D142E"/>
    <w:rsid w:val="004D1694"/>
    <w:rsid w:val="004D174A"/>
    <w:rsid w:val="004D1A65"/>
    <w:rsid w:val="004D1B5D"/>
    <w:rsid w:val="004D1BF5"/>
    <w:rsid w:val="004D1D86"/>
    <w:rsid w:val="004D20C9"/>
    <w:rsid w:val="004D2581"/>
    <w:rsid w:val="004D2A21"/>
    <w:rsid w:val="004D2CE6"/>
    <w:rsid w:val="004D2D38"/>
    <w:rsid w:val="004D35A8"/>
    <w:rsid w:val="004D37C9"/>
    <w:rsid w:val="004D3844"/>
    <w:rsid w:val="004D3D59"/>
    <w:rsid w:val="004D3DB6"/>
    <w:rsid w:val="004D4153"/>
    <w:rsid w:val="004D4216"/>
    <w:rsid w:val="004D499E"/>
    <w:rsid w:val="004D4A5A"/>
    <w:rsid w:val="004D4BB2"/>
    <w:rsid w:val="004D52C8"/>
    <w:rsid w:val="004D53E9"/>
    <w:rsid w:val="004D5474"/>
    <w:rsid w:val="004D587A"/>
    <w:rsid w:val="004D5F6A"/>
    <w:rsid w:val="004D5F91"/>
    <w:rsid w:val="004D6019"/>
    <w:rsid w:val="004D60E0"/>
    <w:rsid w:val="004D6248"/>
    <w:rsid w:val="004D6276"/>
    <w:rsid w:val="004D6506"/>
    <w:rsid w:val="004D6582"/>
    <w:rsid w:val="004D6636"/>
    <w:rsid w:val="004D66D9"/>
    <w:rsid w:val="004D6E3B"/>
    <w:rsid w:val="004D6F66"/>
    <w:rsid w:val="004D7039"/>
    <w:rsid w:val="004D7174"/>
    <w:rsid w:val="004D730B"/>
    <w:rsid w:val="004D7339"/>
    <w:rsid w:val="004D7346"/>
    <w:rsid w:val="004D74C9"/>
    <w:rsid w:val="004D78B8"/>
    <w:rsid w:val="004E033A"/>
    <w:rsid w:val="004E0366"/>
    <w:rsid w:val="004E06CF"/>
    <w:rsid w:val="004E0BF5"/>
    <w:rsid w:val="004E0CB6"/>
    <w:rsid w:val="004E0D8B"/>
    <w:rsid w:val="004E11EF"/>
    <w:rsid w:val="004E1367"/>
    <w:rsid w:val="004E13D7"/>
    <w:rsid w:val="004E15A9"/>
    <w:rsid w:val="004E15ED"/>
    <w:rsid w:val="004E1A07"/>
    <w:rsid w:val="004E1A78"/>
    <w:rsid w:val="004E1BCB"/>
    <w:rsid w:val="004E1C27"/>
    <w:rsid w:val="004E1D15"/>
    <w:rsid w:val="004E1E7C"/>
    <w:rsid w:val="004E2067"/>
    <w:rsid w:val="004E21EF"/>
    <w:rsid w:val="004E27E3"/>
    <w:rsid w:val="004E2B72"/>
    <w:rsid w:val="004E2D45"/>
    <w:rsid w:val="004E2E85"/>
    <w:rsid w:val="004E2F12"/>
    <w:rsid w:val="004E3042"/>
    <w:rsid w:val="004E331F"/>
    <w:rsid w:val="004E3768"/>
    <w:rsid w:val="004E37D9"/>
    <w:rsid w:val="004E3811"/>
    <w:rsid w:val="004E3824"/>
    <w:rsid w:val="004E38EF"/>
    <w:rsid w:val="004E39AC"/>
    <w:rsid w:val="004E3E9E"/>
    <w:rsid w:val="004E3EB7"/>
    <w:rsid w:val="004E40C3"/>
    <w:rsid w:val="004E4111"/>
    <w:rsid w:val="004E45AD"/>
    <w:rsid w:val="004E462E"/>
    <w:rsid w:val="004E4797"/>
    <w:rsid w:val="004E497F"/>
    <w:rsid w:val="004E4BAC"/>
    <w:rsid w:val="004E4D28"/>
    <w:rsid w:val="004E4E57"/>
    <w:rsid w:val="004E4FDA"/>
    <w:rsid w:val="004E5063"/>
    <w:rsid w:val="004E55B4"/>
    <w:rsid w:val="004E5627"/>
    <w:rsid w:val="004E592A"/>
    <w:rsid w:val="004E5A57"/>
    <w:rsid w:val="004E5BB0"/>
    <w:rsid w:val="004E5DCE"/>
    <w:rsid w:val="004E617E"/>
    <w:rsid w:val="004E61FA"/>
    <w:rsid w:val="004E64D0"/>
    <w:rsid w:val="004E6613"/>
    <w:rsid w:val="004E670E"/>
    <w:rsid w:val="004E68A7"/>
    <w:rsid w:val="004E68FB"/>
    <w:rsid w:val="004E6D04"/>
    <w:rsid w:val="004E6E3E"/>
    <w:rsid w:val="004E725A"/>
    <w:rsid w:val="004E7297"/>
    <w:rsid w:val="004E7340"/>
    <w:rsid w:val="004E73A2"/>
    <w:rsid w:val="004E74D9"/>
    <w:rsid w:val="004E7664"/>
    <w:rsid w:val="004E79B5"/>
    <w:rsid w:val="004E7A7C"/>
    <w:rsid w:val="004E7AE0"/>
    <w:rsid w:val="004E7F34"/>
    <w:rsid w:val="004E7F41"/>
    <w:rsid w:val="004E7FE0"/>
    <w:rsid w:val="004F03D7"/>
    <w:rsid w:val="004F03FE"/>
    <w:rsid w:val="004F077C"/>
    <w:rsid w:val="004F0A72"/>
    <w:rsid w:val="004F0C06"/>
    <w:rsid w:val="004F0CF5"/>
    <w:rsid w:val="004F1004"/>
    <w:rsid w:val="004F1134"/>
    <w:rsid w:val="004F1560"/>
    <w:rsid w:val="004F1670"/>
    <w:rsid w:val="004F16A3"/>
    <w:rsid w:val="004F1CE3"/>
    <w:rsid w:val="004F1F9A"/>
    <w:rsid w:val="004F2213"/>
    <w:rsid w:val="004F2305"/>
    <w:rsid w:val="004F2725"/>
    <w:rsid w:val="004F2757"/>
    <w:rsid w:val="004F2919"/>
    <w:rsid w:val="004F2951"/>
    <w:rsid w:val="004F2C40"/>
    <w:rsid w:val="004F3174"/>
    <w:rsid w:val="004F32CE"/>
    <w:rsid w:val="004F331D"/>
    <w:rsid w:val="004F33E2"/>
    <w:rsid w:val="004F354D"/>
    <w:rsid w:val="004F39A3"/>
    <w:rsid w:val="004F3C99"/>
    <w:rsid w:val="004F4139"/>
    <w:rsid w:val="004F435A"/>
    <w:rsid w:val="004F4539"/>
    <w:rsid w:val="004F46A0"/>
    <w:rsid w:val="004F46F9"/>
    <w:rsid w:val="004F4787"/>
    <w:rsid w:val="004F4D89"/>
    <w:rsid w:val="004F4F97"/>
    <w:rsid w:val="004F50DF"/>
    <w:rsid w:val="004F517E"/>
    <w:rsid w:val="004F559A"/>
    <w:rsid w:val="004F5F63"/>
    <w:rsid w:val="004F60AB"/>
    <w:rsid w:val="004F6160"/>
    <w:rsid w:val="004F6189"/>
    <w:rsid w:val="004F6493"/>
    <w:rsid w:val="004F65F0"/>
    <w:rsid w:val="004F69DE"/>
    <w:rsid w:val="004F6AC2"/>
    <w:rsid w:val="004F6B75"/>
    <w:rsid w:val="004F6BE1"/>
    <w:rsid w:val="004F6E37"/>
    <w:rsid w:val="004F6EAB"/>
    <w:rsid w:val="004F6F4C"/>
    <w:rsid w:val="004F703D"/>
    <w:rsid w:val="004F796E"/>
    <w:rsid w:val="004F79C7"/>
    <w:rsid w:val="004F7B91"/>
    <w:rsid w:val="004F7C30"/>
    <w:rsid w:val="004F7D83"/>
    <w:rsid w:val="004F7E4E"/>
    <w:rsid w:val="005002BD"/>
    <w:rsid w:val="00500568"/>
    <w:rsid w:val="0050057E"/>
    <w:rsid w:val="0050064E"/>
    <w:rsid w:val="00500AAB"/>
    <w:rsid w:val="00500EDB"/>
    <w:rsid w:val="00500F16"/>
    <w:rsid w:val="00500F25"/>
    <w:rsid w:val="005011AA"/>
    <w:rsid w:val="0050158F"/>
    <w:rsid w:val="005015BB"/>
    <w:rsid w:val="00501717"/>
    <w:rsid w:val="005017B3"/>
    <w:rsid w:val="00501C5F"/>
    <w:rsid w:val="00502088"/>
    <w:rsid w:val="00502166"/>
    <w:rsid w:val="00502495"/>
    <w:rsid w:val="005028FC"/>
    <w:rsid w:val="00502922"/>
    <w:rsid w:val="005029D9"/>
    <w:rsid w:val="005029E3"/>
    <w:rsid w:val="00502B26"/>
    <w:rsid w:val="00502EBF"/>
    <w:rsid w:val="005030F3"/>
    <w:rsid w:val="00503245"/>
    <w:rsid w:val="005033EE"/>
    <w:rsid w:val="00503536"/>
    <w:rsid w:val="0050396A"/>
    <w:rsid w:val="00503C63"/>
    <w:rsid w:val="00503FA2"/>
    <w:rsid w:val="00504116"/>
    <w:rsid w:val="005043DE"/>
    <w:rsid w:val="00504587"/>
    <w:rsid w:val="00504772"/>
    <w:rsid w:val="005047C1"/>
    <w:rsid w:val="00504904"/>
    <w:rsid w:val="00504D55"/>
    <w:rsid w:val="005052F1"/>
    <w:rsid w:val="00506138"/>
    <w:rsid w:val="00506326"/>
    <w:rsid w:val="00506511"/>
    <w:rsid w:val="0050669D"/>
    <w:rsid w:val="00506744"/>
    <w:rsid w:val="0050682E"/>
    <w:rsid w:val="00506852"/>
    <w:rsid w:val="0050698D"/>
    <w:rsid w:val="00506B30"/>
    <w:rsid w:val="00506B88"/>
    <w:rsid w:val="00506CA7"/>
    <w:rsid w:val="0050702C"/>
    <w:rsid w:val="005072AC"/>
    <w:rsid w:val="005073C2"/>
    <w:rsid w:val="005074DF"/>
    <w:rsid w:val="005074EA"/>
    <w:rsid w:val="00507A13"/>
    <w:rsid w:val="00507B32"/>
    <w:rsid w:val="00507FD3"/>
    <w:rsid w:val="005100B2"/>
    <w:rsid w:val="00510180"/>
    <w:rsid w:val="005101F6"/>
    <w:rsid w:val="005102FB"/>
    <w:rsid w:val="00510380"/>
    <w:rsid w:val="005107AC"/>
    <w:rsid w:val="00510B57"/>
    <w:rsid w:val="00510B5F"/>
    <w:rsid w:val="00510F48"/>
    <w:rsid w:val="0051110E"/>
    <w:rsid w:val="0051130C"/>
    <w:rsid w:val="00511393"/>
    <w:rsid w:val="005115C1"/>
    <w:rsid w:val="0051163D"/>
    <w:rsid w:val="005118BD"/>
    <w:rsid w:val="005118C9"/>
    <w:rsid w:val="005118D0"/>
    <w:rsid w:val="0051191B"/>
    <w:rsid w:val="00511955"/>
    <w:rsid w:val="00511A8A"/>
    <w:rsid w:val="00511B38"/>
    <w:rsid w:val="00511CE9"/>
    <w:rsid w:val="00511CF5"/>
    <w:rsid w:val="00511D4F"/>
    <w:rsid w:val="00511E53"/>
    <w:rsid w:val="00511E95"/>
    <w:rsid w:val="00512376"/>
    <w:rsid w:val="005123D5"/>
    <w:rsid w:val="00512480"/>
    <w:rsid w:val="005125B8"/>
    <w:rsid w:val="0051262E"/>
    <w:rsid w:val="0051266F"/>
    <w:rsid w:val="005127CA"/>
    <w:rsid w:val="005128E4"/>
    <w:rsid w:val="00512CF7"/>
    <w:rsid w:val="00512E25"/>
    <w:rsid w:val="00512FED"/>
    <w:rsid w:val="005132A2"/>
    <w:rsid w:val="00513667"/>
    <w:rsid w:val="0051392F"/>
    <w:rsid w:val="00513B27"/>
    <w:rsid w:val="00513B50"/>
    <w:rsid w:val="00513D66"/>
    <w:rsid w:val="00513E67"/>
    <w:rsid w:val="005146B4"/>
    <w:rsid w:val="00514804"/>
    <w:rsid w:val="005148F7"/>
    <w:rsid w:val="00514CA0"/>
    <w:rsid w:val="00514EC3"/>
    <w:rsid w:val="00514F26"/>
    <w:rsid w:val="00514F84"/>
    <w:rsid w:val="0051517C"/>
    <w:rsid w:val="005151F7"/>
    <w:rsid w:val="005154E4"/>
    <w:rsid w:val="0051557B"/>
    <w:rsid w:val="00515612"/>
    <w:rsid w:val="005159B7"/>
    <w:rsid w:val="00515B60"/>
    <w:rsid w:val="00515BEF"/>
    <w:rsid w:val="00515D8F"/>
    <w:rsid w:val="00515E17"/>
    <w:rsid w:val="00515E2D"/>
    <w:rsid w:val="00515E92"/>
    <w:rsid w:val="00515EDE"/>
    <w:rsid w:val="00516188"/>
    <w:rsid w:val="005162F1"/>
    <w:rsid w:val="00516464"/>
    <w:rsid w:val="005166A9"/>
    <w:rsid w:val="0051681B"/>
    <w:rsid w:val="00516B34"/>
    <w:rsid w:val="00516E41"/>
    <w:rsid w:val="00516F4E"/>
    <w:rsid w:val="00516FDD"/>
    <w:rsid w:val="00517146"/>
    <w:rsid w:val="005173C1"/>
    <w:rsid w:val="00517513"/>
    <w:rsid w:val="00517921"/>
    <w:rsid w:val="00517AA0"/>
    <w:rsid w:val="00517D3E"/>
    <w:rsid w:val="00517E9A"/>
    <w:rsid w:val="00517EBC"/>
    <w:rsid w:val="00517EC1"/>
    <w:rsid w:val="00520003"/>
    <w:rsid w:val="005200E9"/>
    <w:rsid w:val="0052010E"/>
    <w:rsid w:val="0052018A"/>
    <w:rsid w:val="005202A3"/>
    <w:rsid w:val="00520765"/>
    <w:rsid w:val="00520784"/>
    <w:rsid w:val="005207A5"/>
    <w:rsid w:val="005207F5"/>
    <w:rsid w:val="00520B95"/>
    <w:rsid w:val="00520C02"/>
    <w:rsid w:val="00520DB7"/>
    <w:rsid w:val="00520DE9"/>
    <w:rsid w:val="00520E37"/>
    <w:rsid w:val="005217C1"/>
    <w:rsid w:val="005218BE"/>
    <w:rsid w:val="00521B6B"/>
    <w:rsid w:val="00521D55"/>
    <w:rsid w:val="00521E92"/>
    <w:rsid w:val="0052226B"/>
    <w:rsid w:val="00522478"/>
    <w:rsid w:val="005228A3"/>
    <w:rsid w:val="005228F5"/>
    <w:rsid w:val="00522AB3"/>
    <w:rsid w:val="00522AE5"/>
    <w:rsid w:val="00522EDF"/>
    <w:rsid w:val="00522EFC"/>
    <w:rsid w:val="00522FCD"/>
    <w:rsid w:val="0052303D"/>
    <w:rsid w:val="005234E4"/>
    <w:rsid w:val="005237F2"/>
    <w:rsid w:val="005239C9"/>
    <w:rsid w:val="005239F7"/>
    <w:rsid w:val="00523B9B"/>
    <w:rsid w:val="00523EE8"/>
    <w:rsid w:val="005240A5"/>
    <w:rsid w:val="00524396"/>
    <w:rsid w:val="005244F0"/>
    <w:rsid w:val="00525096"/>
    <w:rsid w:val="00525295"/>
    <w:rsid w:val="00525383"/>
    <w:rsid w:val="00525777"/>
    <w:rsid w:val="00525904"/>
    <w:rsid w:val="00526309"/>
    <w:rsid w:val="0052641D"/>
    <w:rsid w:val="0052656D"/>
    <w:rsid w:val="00526B56"/>
    <w:rsid w:val="00526EA0"/>
    <w:rsid w:val="0052703A"/>
    <w:rsid w:val="00527057"/>
    <w:rsid w:val="00527241"/>
    <w:rsid w:val="005273FD"/>
    <w:rsid w:val="005276C7"/>
    <w:rsid w:val="00527781"/>
    <w:rsid w:val="0052791E"/>
    <w:rsid w:val="005279EF"/>
    <w:rsid w:val="00527D8E"/>
    <w:rsid w:val="00527ED1"/>
    <w:rsid w:val="00527F29"/>
    <w:rsid w:val="00530018"/>
    <w:rsid w:val="0053003D"/>
    <w:rsid w:val="005303B4"/>
    <w:rsid w:val="0053051B"/>
    <w:rsid w:val="005306D2"/>
    <w:rsid w:val="00530877"/>
    <w:rsid w:val="00530B16"/>
    <w:rsid w:val="00530E96"/>
    <w:rsid w:val="00530EE1"/>
    <w:rsid w:val="00530FBF"/>
    <w:rsid w:val="005312CF"/>
    <w:rsid w:val="005318C0"/>
    <w:rsid w:val="00531920"/>
    <w:rsid w:val="00531B0A"/>
    <w:rsid w:val="005323B8"/>
    <w:rsid w:val="005325E2"/>
    <w:rsid w:val="005325F7"/>
    <w:rsid w:val="0053281B"/>
    <w:rsid w:val="005329B3"/>
    <w:rsid w:val="00532A68"/>
    <w:rsid w:val="00532CA4"/>
    <w:rsid w:val="00532F0E"/>
    <w:rsid w:val="00533166"/>
    <w:rsid w:val="00533256"/>
    <w:rsid w:val="00533310"/>
    <w:rsid w:val="0053359F"/>
    <w:rsid w:val="00533DF8"/>
    <w:rsid w:val="00533ECB"/>
    <w:rsid w:val="00533F54"/>
    <w:rsid w:val="0053402C"/>
    <w:rsid w:val="005340BF"/>
    <w:rsid w:val="0053410F"/>
    <w:rsid w:val="0053437C"/>
    <w:rsid w:val="005345D0"/>
    <w:rsid w:val="005346F3"/>
    <w:rsid w:val="005349DB"/>
    <w:rsid w:val="00534B67"/>
    <w:rsid w:val="00534C23"/>
    <w:rsid w:val="00534E0B"/>
    <w:rsid w:val="00534E5D"/>
    <w:rsid w:val="00535123"/>
    <w:rsid w:val="005353CF"/>
    <w:rsid w:val="0053550B"/>
    <w:rsid w:val="00535523"/>
    <w:rsid w:val="00535610"/>
    <w:rsid w:val="0053561F"/>
    <w:rsid w:val="005356EE"/>
    <w:rsid w:val="00535778"/>
    <w:rsid w:val="00535805"/>
    <w:rsid w:val="00535824"/>
    <w:rsid w:val="00535A4D"/>
    <w:rsid w:val="00535B4D"/>
    <w:rsid w:val="00535CCA"/>
    <w:rsid w:val="00535E1B"/>
    <w:rsid w:val="00535EF5"/>
    <w:rsid w:val="00535F79"/>
    <w:rsid w:val="00536282"/>
    <w:rsid w:val="005362C1"/>
    <w:rsid w:val="00536345"/>
    <w:rsid w:val="00536531"/>
    <w:rsid w:val="00536730"/>
    <w:rsid w:val="005367C9"/>
    <w:rsid w:val="00536A5A"/>
    <w:rsid w:val="00536CF9"/>
    <w:rsid w:val="00536DE5"/>
    <w:rsid w:val="0053706C"/>
    <w:rsid w:val="005370AF"/>
    <w:rsid w:val="00537101"/>
    <w:rsid w:val="00537290"/>
    <w:rsid w:val="005378A3"/>
    <w:rsid w:val="00537A87"/>
    <w:rsid w:val="0054005A"/>
    <w:rsid w:val="0054012E"/>
    <w:rsid w:val="005402A1"/>
    <w:rsid w:val="005402F8"/>
    <w:rsid w:val="0054059B"/>
    <w:rsid w:val="00540721"/>
    <w:rsid w:val="005408B1"/>
    <w:rsid w:val="0054094E"/>
    <w:rsid w:val="00540AA1"/>
    <w:rsid w:val="00540D77"/>
    <w:rsid w:val="00540F76"/>
    <w:rsid w:val="005411B3"/>
    <w:rsid w:val="00541262"/>
    <w:rsid w:val="00541812"/>
    <w:rsid w:val="0054193F"/>
    <w:rsid w:val="00541E1E"/>
    <w:rsid w:val="00541F45"/>
    <w:rsid w:val="00542265"/>
    <w:rsid w:val="005422E3"/>
    <w:rsid w:val="00542393"/>
    <w:rsid w:val="00542521"/>
    <w:rsid w:val="0054298B"/>
    <w:rsid w:val="005429F7"/>
    <w:rsid w:val="00542FD7"/>
    <w:rsid w:val="005432A7"/>
    <w:rsid w:val="0054355E"/>
    <w:rsid w:val="00543A2A"/>
    <w:rsid w:val="00543A9C"/>
    <w:rsid w:val="00543CF3"/>
    <w:rsid w:val="00543EE4"/>
    <w:rsid w:val="00544250"/>
    <w:rsid w:val="0054446E"/>
    <w:rsid w:val="005448FC"/>
    <w:rsid w:val="005449E9"/>
    <w:rsid w:val="00544A41"/>
    <w:rsid w:val="00545098"/>
    <w:rsid w:val="00545521"/>
    <w:rsid w:val="0054584A"/>
    <w:rsid w:val="005458CD"/>
    <w:rsid w:val="00545D64"/>
    <w:rsid w:val="00546288"/>
    <w:rsid w:val="005467EB"/>
    <w:rsid w:val="00546B2A"/>
    <w:rsid w:val="00546CC0"/>
    <w:rsid w:val="005473A9"/>
    <w:rsid w:val="005474B5"/>
    <w:rsid w:val="00547748"/>
    <w:rsid w:val="005477AF"/>
    <w:rsid w:val="0054790F"/>
    <w:rsid w:val="00547A6B"/>
    <w:rsid w:val="0055008F"/>
    <w:rsid w:val="005502CD"/>
    <w:rsid w:val="00550709"/>
    <w:rsid w:val="00550948"/>
    <w:rsid w:val="005509C1"/>
    <w:rsid w:val="00550A7D"/>
    <w:rsid w:val="00550BF2"/>
    <w:rsid w:val="00550E6C"/>
    <w:rsid w:val="00550F05"/>
    <w:rsid w:val="00550FD9"/>
    <w:rsid w:val="005510E5"/>
    <w:rsid w:val="0055158F"/>
    <w:rsid w:val="005517E0"/>
    <w:rsid w:val="0055180F"/>
    <w:rsid w:val="00551BF9"/>
    <w:rsid w:val="00551EC0"/>
    <w:rsid w:val="00551FC7"/>
    <w:rsid w:val="00551FF4"/>
    <w:rsid w:val="00552245"/>
    <w:rsid w:val="00552330"/>
    <w:rsid w:val="005523D2"/>
    <w:rsid w:val="005526E8"/>
    <w:rsid w:val="00552853"/>
    <w:rsid w:val="00552A61"/>
    <w:rsid w:val="00552A8B"/>
    <w:rsid w:val="00552D9E"/>
    <w:rsid w:val="00552E3E"/>
    <w:rsid w:val="00553036"/>
    <w:rsid w:val="00553126"/>
    <w:rsid w:val="00553326"/>
    <w:rsid w:val="0055355B"/>
    <w:rsid w:val="00553998"/>
    <w:rsid w:val="00553AC8"/>
    <w:rsid w:val="00553AF1"/>
    <w:rsid w:val="005541F7"/>
    <w:rsid w:val="005542B7"/>
    <w:rsid w:val="00554391"/>
    <w:rsid w:val="005543CB"/>
    <w:rsid w:val="00554464"/>
    <w:rsid w:val="0055459F"/>
    <w:rsid w:val="005548A6"/>
    <w:rsid w:val="00554CDF"/>
    <w:rsid w:val="005550BB"/>
    <w:rsid w:val="00555132"/>
    <w:rsid w:val="00555719"/>
    <w:rsid w:val="0055592A"/>
    <w:rsid w:val="00555BE1"/>
    <w:rsid w:val="00555C1D"/>
    <w:rsid w:val="00555D47"/>
    <w:rsid w:val="005562C7"/>
    <w:rsid w:val="0055630D"/>
    <w:rsid w:val="00556AE9"/>
    <w:rsid w:val="00556C9A"/>
    <w:rsid w:val="00556CB5"/>
    <w:rsid w:val="00556E65"/>
    <w:rsid w:val="00556F50"/>
    <w:rsid w:val="0055706D"/>
    <w:rsid w:val="005571F1"/>
    <w:rsid w:val="0055733A"/>
    <w:rsid w:val="005573A9"/>
    <w:rsid w:val="005573D7"/>
    <w:rsid w:val="005577CF"/>
    <w:rsid w:val="005577DE"/>
    <w:rsid w:val="00557C45"/>
    <w:rsid w:val="00557DD8"/>
    <w:rsid w:val="00557E09"/>
    <w:rsid w:val="00560455"/>
    <w:rsid w:val="00560511"/>
    <w:rsid w:val="00560612"/>
    <w:rsid w:val="00560708"/>
    <w:rsid w:val="00560A80"/>
    <w:rsid w:val="00560D82"/>
    <w:rsid w:val="00560DB1"/>
    <w:rsid w:val="00560DC9"/>
    <w:rsid w:val="00560DD1"/>
    <w:rsid w:val="00561045"/>
    <w:rsid w:val="0056114D"/>
    <w:rsid w:val="00561513"/>
    <w:rsid w:val="005616B3"/>
    <w:rsid w:val="00561A8E"/>
    <w:rsid w:val="00561B01"/>
    <w:rsid w:val="00561DDB"/>
    <w:rsid w:val="00561E97"/>
    <w:rsid w:val="00562268"/>
    <w:rsid w:val="005622BC"/>
    <w:rsid w:val="0056271A"/>
    <w:rsid w:val="005627B5"/>
    <w:rsid w:val="005628B9"/>
    <w:rsid w:val="00562AAB"/>
    <w:rsid w:val="00562E20"/>
    <w:rsid w:val="00562ECA"/>
    <w:rsid w:val="0056306B"/>
    <w:rsid w:val="00563246"/>
    <w:rsid w:val="0056347B"/>
    <w:rsid w:val="00563B6F"/>
    <w:rsid w:val="00563BFC"/>
    <w:rsid w:val="00563C52"/>
    <w:rsid w:val="00563D63"/>
    <w:rsid w:val="00563E0B"/>
    <w:rsid w:val="00564088"/>
    <w:rsid w:val="00564218"/>
    <w:rsid w:val="00564553"/>
    <w:rsid w:val="00564BE5"/>
    <w:rsid w:val="00564D28"/>
    <w:rsid w:val="00564E95"/>
    <w:rsid w:val="00564F3B"/>
    <w:rsid w:val="00564F6A"/>
    <w:rsid w:val="0056544D"/>
    <w:rsid w:val="005655B8"/>
    <w:rsid w:val="005656F9"/>
    <w:rsid w:val="00565783"/>
    <w:rsid w:val="00565AB6"/>
    <w:rsid w:val="00565B33"/>
    <w:rsid w:val="00565B5F"/>
    <w:rsid w:val="00565C15"/>
    <w:rsid w:val="0056600D"/>
    <w:rsid w:val="005662AE"/>
    <w:rsid w:val="00566440"/>
    <w:rsid w:val="00566463"/>
    <w:rsid w:val="005664EE"/>
    <w:rsid w:val="00566B83"/>
    <w:rsid w:val="00566D53"/>
    <w:rsid w:val="00567033"/>
    <w:rsid w:val="0056792C"/>
    <w:rsid w:val="0057028D"/>
    <w:rsid w:val="005702F7"/>
    <w:rsid w:val="0057030D"/>
    <w:rsid w:val="0057052B"/>
    <w:rsid w:val="0057058F"/>
    <w:rsid w:val="0057065D"/>
    <w:rsid w:val="00570762"/>
    <w:rsid w:val="00570841"/>
    <w:rsid w:val="00570AAD"/>
    <w:rsid w:val="00570D26"/>
    <w:rsid w:val="00570F6A"/>
    <w:rsid w:val="00571176"/>
    <w:rsid w:val="005711DE"/>
    <w:rsid w:val="005717C7"/>
    <w:rsid w:val="005719AD"/>
    <w:rsid w:val="00572175"/>
    <w:rsid w:val="00572285"/>
    <w:rsid w:val="00572636"/>
    <w:rsid w:val="0057273B"/>
    <w:rsid w:val="0057278E"/>
    <w:rsid w:val="0057286F"/>
    <w:rsid w:val="005728FC"/>
    <w:rsid w:val="00572B27"/>
    <w:rsid w:val="00572CE0"/>
    <w:rsid w:val="00572FFF"/>
    <w:rsid w:val="005732C4"/>
    <w:rsid w:val="00573611"/>
    <w:rsid w:val="005737FF"/>
    <w:rsid w:val="0057387A"/>
    <w:rsid w:val="00573952"/>
    <w:rsid w:val="00573CEC"/>
    <w:rsid w:val="00573D88"/>
    <w:rsid w:val="005741CB"/>
    <w:rsid w:val="005743BD"/>
    <w:rsid w:val="00574570"/>
    <w:rsid w:val="005747A9"/>
    <w:rsid w:val="00574898"/>
    <w:rsid w:val="005748DA"/>
    <w:rsid w:val="005749DA"/>
    <w:rsid w:val="00574B4D"/>
    <w:rsid w:val="00574CF1"/>
    <w:rsid w:val="005750C4"/>
    <w:rsid w:val="00575321"/>
    <w:rsid w:val="005753E1"/>
    <w:rsid w:val="005757AF"/>
    <w:rsid w:val="005758F6"/>
    <w:rsid w:val="005759F0"/>
    <w:rsid w:val="00575A07"/>
    <w:rsid w:val="00575ADD"/>
    <w:rsid w:val="00575B5E"/>
    <w:rsid w:val="00575C38"/>
    <w:rsid w:val="00575D55"/>
    <w:rsid w:val="005761AD"/>
    <w:rsid w:val="00576323"/>
    <w:rsid w:val="0057638A"/>
    <w:rsid w:val="005764A2"/>
    <w:rsid w:val="00576702"/>
    <w:rsid w:val="00576843"/>
    <w:rsid w:val="00576901"/>
    <w:rsid w:val="00576BC7"/>
    <w:rsid w:val="005776FA"/>
    <w:rsid w:val="00577997"/>
    <w:rsid w:val="005801C9"/>
    <w:rsid w:val="00580A73"/>
    <w:rsid w:val="00580EB1"/>
    <w:rsid w:val="00580F27"/>
    <w:rsid w:val="00581780"/>
    <w:rsid w:val="00581A8C"/>
    <w:rsid w:val="00581AFA"/>
    <w:rsid w:val="005821BF"/>
    <w:rsid w:val="0058227D"/>
    <w:rsid w:val="005829E5"/>
    <w:rsid w:val="00582AC7"/>
    <w:rsid w:val="00582BA6"/>
    <w:rsid w:val="00582D12"/>
    <w:rsid w:val="00582D26"/>
    <w:rsid w:val="0058323A"/>
    <w:rsid w:val="00583292"/>
    <w:rsid w:val="005833AC"/>
    <w:rsid w:val="00583533"/>
    <w:rsid w:val="00583671"/>
    <w:rsid w:val="005836C8"/>
    <w:rsid w:val="005836EF"/>
    <w:rsid w:val="005837CF"/>
    <w:rsid w:val="00583C2D"/>
    <w:rsid w:val="00583E83"/>
    <w:rsid w:val="00583E9A"/>
    <w:rsid w:val="00583F68"/>
    <w:rsid w:val="00584100"/>
    <w:rsid w:val="005841A0"/>
    <w:rsid w:val="00584437"/>
    <w:rsid w:val="0058446C"/>
    <w:rsid w:val="005844E2"/>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28"/>
    <w:rsid w:val="00585A79"/>
    <w:rsid w:val="00585C80"/>
    <w:rsid w:val="00585F06"/>
    <w:rsid w:val="00585FB6"/>
    <w:rsid w:val="00586257"/>
    <w:rsid w:val="00586356"/>
    <w:rsid w:val="005867FC"/>
    <w:rsid w:val="005869C7"/>
    <w:rsid w:val="00586E02"/>
    <w:rsid w:val="005871CE"/>
    <w:rsid w:val="005871D5"/>
    <w:rsid w:val="0058759F"/>
    <w:rsid w:val="005875F0"/>
    <w:rsid w:val="005877BF"/>
    <w:rsid w:val="00587C6A"/>
    <w:rsid w:val="00587D19"/>
    <w:rsid w:val="00587E11"/>
    <w:rsid w:val="00587F03"/>
    <w:rsid w:val="0059024D"/>
    <w:rsid w:val="00590372"/>
    <w:rsid w:val="0059058E"/>
    <w:rsid w:val="005905AA"/>
    <w:rsid w:val="005906D4"/>
    <w:rsid w:val="0059075E"/>
    <w:rsid w:val="005909E1"/>
    <w:rsid w:val="00590C5E"/>
    <w:rsid w:val="00590D08"/>
    <w:rsid w:val="00590E49"/>
    <w:rsid w:val="00590F63"/>
    <w:rsid w:val="00590FD3"/>
    <w:rsid w:val="0059126A"/>
    <w:rsid w:val="00591492"/>
    <w:rsid w:val="00591738"/>
    <w:rsid w:val="005919AF"/>
    <w:rsid w:val="005919C7"/>
    <w:rsid w:val="005919F9"/>
    <w:rsid w:val="00591DA4"/>
    <w:rsid w:val="00591FFD"/>
    <w:rsid w:val="0059202D"/>
    <w:rsid w:val="0059214B"/>
    <w:rsid w:val="00592185"/>
    <w:rsid w:val="005926A0"/>
    <w:rsid w:val="005926E9"/>
    <w:rsid w:val="00592874"/>
    <w:rsid w:val="00592AEE"/>
    <w:rsid w:val="00593181"/>
    <w:rsid w:val="005931F5"/>
    <w:rsid w:val="00593449"/>
    <w:rsid w:val="0059350E"/>
    <w:rsid w:val="0059394D"/>
    <w:rsid w:val="00593ADC"/>
    <w:rsid w:val="0059404F"/>
    <w:rsid w:val="005940A3"/>
    <w:rsid w:val="00594284"/>
    <w:rsid w:val="005944B7"/>
    <w:rsid w:val="00594601"/>
    <w:rsid w:val="00594983"/>
    <w:rsid w:val="00594C8E"/>
    <w:rsid w:val="00594CC2"/>
    <w:rsid w:val="005951CD"/>
    <w:rsid w:val="005956FF"/>
    <w:rsid w:val="00595B9E"/>
    <w:rsid w:val="00595BA1"/>
    <w:rsid w:val="00595D55"/>
    <w:rsid w:val="00595DDD"/>
    <w:rsid w:val="00595EAE"/>
    <w:rsid w:val="00595F9B"/>
    <w:rsid w:val="0059606E"/>
    <w:rsid w:val="00596276"/>
    <w:rsid w:val="005963BB"/>
    <w:rsid w:val="00596553"/>
    <w:rsid w:val="00596884"/>
    <w:rsid w:val="005968AB"/>
    <w:rsid w:val="005968C1"/>
    <w:rsid w:val="005969EC"/>
    <w:rsid w:val="00596A43"/>
    <w:rsid w:val="00596C24"/>
    <w:rsid w:val="00596D06"/>
    <w:rsid w:val="00596DFC"/>
    <w:rsid w:val="00596F4B"/>
    <w:rsid w:val="00597152"/>
    <w:rsid w:val="005974D1"/>
    <w:rsid w:val="00597687"/>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1E57"/>
    <w:rsid w:val="005A2241"/>
    <w:rsid w:val="005A255D"/>
    <w:rsid w:val="005A257F"/>
    <w:rsid w:val="005A2874"/>
    <w:rsid w:val="005A2B21"/>
    <w:rsid w:val="005A30BD"/>
    <w:rsid w:val="005A3167"/>
    <w:rsid w:val="005A33EB"/>
    <w:rsid w:val="005A355D"/>
    <w:rsid w:val="005A36FC"/>
    <w:rsid w:val="005A372B"/>
    <w:rsid w:val="005A37E8"/>
    <w:rsid w:val="005A3A5A"/>
    <w:rsid w:val="005A3CB7"/>
    <w:rsid w:val="005A3D5B"/>
    <w:rsid w:val="005A3DED"/>
    <w:rsid w:val="005A42AB"/>
    <w:rsid w:val="005A4539"/>
    <w:rsid w:val="005A474F"/>
    <w:rsid w:val="005A4B31"/>
    <w:rsid w:val="005A5002"/>
    <w:rsid w:val="005A518E"/>
    <w:rsid w:val="005A5533"/>
    <w:rsid w:val="005A5582"/>
    <w:rsid w:val="005A5737"/>
    <w:rsid w:val="005A5816"/>
    <w:rsid w:val="005A590F"/>
    <w:rsid w:val="005A5AF6"/>
    <w:rsid w:val="005A5C68"/>
    <w:rsid w:val="005A6189"/>
    <w:rsid w:val="005A6559"/>
    <w:rsid w:val="005A6A11"/>
    <w:rsid w:val="005A6A1B"/>
    <w:rsid w:val="005A6CD2"/>
    <w:rsid w:val="005A6F71"/>
    <w:rsid w:val="005A6F84"/>
    <w:rsid w:val="005A70FB"/>
    <w:rsid w:val="005A72A6"/>
    <w:rsid w:val="005A7586"/>
    <w:rsid w:val="005A7807"/>
    <w:rsid w:val="005A793B"/>
    <w:rsid w:val="005A7BEE"/>
    <w:rsid w:val="005A7D07"/>
    <w:rsid w:val="005B00F7"/>
    <w:rsid w:val="005B021B"/>
    <w:rsid w:val="005B02A5"/>
    <w:rsid w:val="005B02D0"/>
    <w:rsid w:val="005B0918"/>
    <w:rsid w:val="005B0936"/>
    <w:rsid w:val="005B0E37"/>
    <w:rsid w:val="005B1291"/>
    <w:rsid w:val="005B13C9"/>
    <w:rsid w:val="005B1783"/>
    <w:rsid w:val="005B1B30"/>
    <w:rsid w:val="005B1CB5"/>
    <w:rsid w:val="005B1CE9"/>
    <w:rsid w:val="005B1D4C"/>
    <w:rsid w:val="005B1D56"/>
    <w:rsid w:val="005B2043"/>
    <w:rsid w:val="005B238C"/>
    <w:rsid w:val="005B266E"/>
    <w:rsid w:val="005B2A80"/>
    <w:rsid w:val="005B2B4E"/>
    <w:rsid w:val="005B2C3A"/>
    <w:rsid w:val="005B2D72"/>
    <w:rsid w:val="005B2DB8"/>
    <w:rsid w:val="005B2F81"/>
    <w:rsid w:val="005B2FC1"/>
    <w:rsid w:val="005B31E7"/>
    <w:rsid w:val="005B344E"/>
    <w:rsid w:val="005B3514"/>
    <w:rsid w:val="005B35E4"/>
    <w:rsid w:val="005B3C5E"/>
    <w:rsid w:val="005B3CAC"/>
    <w:rsid w:val="005B3F79"/>
    <w:rsid w:val="005B3FFE"/>
    <w:rsid w:val="005B4201"/>
    <w:rsid w:val="005B4332"/>
    <w:rsid w:val="005B456A"/>
    <w:rsid w:val="005B47EB"/>
    <w:rsid w:val="005B4C20"/>
    <w:rsid w:val="005B4F4B"/>
    <w:rsid w:val="005B4FE0"/>
    <w:rsid w:val="005B534D"/>
    <w:rsid w:val="005B53BE"/>
    <w:rsid w:val="005B54AD"/>
    <w:rsid w:val="005B5678"/>
    <w:rsid w:val="005B570F"/>
    <w:rsid w:val="005B57FA"/>
    <w:rsid w:val="005B63DD"/>
    <w:rsid w:val="005B6687"/>
    <w:rsid w:val="005B6AD0"/>
    <w:rsid w:val="005B6E9B"/>
    <w:rsid w:val="005B6FD9"/>
    <w:rsid w:val="005B6FF5"/>
    <w:rsid w:val="005B7040"/>
    <w:rsid w:val="005B7C6E"/>
    <w:rsid w:val="005B7E90"/>
    <w:rsid w:val="005C010C"/>
    <w:rsid w:val="005C0804"/>
    <w:rsid w:val="005C0D7B"/>
    <w:rsid w:val="005C0E09"/>
    <w:rsid w:val="005C1683"/>
    <w:rsid w:val="005C16EF"/>
    <w:rsid w:val="005C18AD"/>
    <w:rsid w:val="005C1997"/>
    <w:rsid w:val="005C1E20"/>
    <w:rsid w:val="005C1FFA"/>
    <w:rsid w:val="005C21DD"/>
    <w:rsid w:val="005C25DD"/>
    <w:rsid w:val="005C2646"/>
    <w:rsid w:val="005C29AD"/>
    <w:rsid w:val="005C2B0E"/>
    <w:rsid w:val="005C2B13"/>
    <w:rsid w:val="005C2B6C"/>
    <w:rsid w:val="005C2BB7"/>
    <w:rsid w:val="005C2C3B"/>
    <w:rsid w:val="005C2D83"/>
    <w:rsid w:val="005C2DA4"/>
    <w:rsid w:val="005C3309"/>
    <w:rsid w:val="005C3632"/>
    <w:rsid w:val="005C3686"/>
    <w:rsid w:val="005C3949"/>
    <w:rsid w:val="005C3D4C"/>
    <w:rsid w:val="005C3E14"/>
    <w:rsid w:val="005C3EE9"/>
    <w:rsid w:val="005C3F5C"/>
    <w:rsid w:val="005C3F7F"/>
    <w:rsid w:val="005C420A"/>
    <w:rsid w:val="005C4237"/>
    <w:rsid w:val="005C439B"/>
    <w:rsid w:val="005C49E7"/>
    <w:rsid w:val="005C4ABD"/>
    <w:rsid w:val="005C4BE4"/>
    <w:rsid w:val="005C4E54"/>
    <w:rsid w:val="005C4F2A"/>
    <w:rsid w:val="005C541A"/>
    <w:rsid w:val="005C56CB"/>
    <w:rsid w:val="005C57CD"/>
    <w:rsid w:val="005C583F"/>
    <w:rsid w:val="005C5BDB"/>
    <w:rsid w:val="005C5F9F"/>
    <w:rsid w:val="005C5FDD"/>
    <w:rsid w:val="005C60D4"/>
    <w:rsid w:val="005C619A"/>
    <w:rsid w:val="005C61A6"/>
    <w:rsid w:val="005C620B"/>
    <w:rsid w:val="005C6370"/>
    <w:rsid w:val="005C637C"/>
    <w:rsid w:val="005C6540"/>
    <w:rsid w:val="005C69DE"/>
    <w:rsid w:val="005C6AC2"/>
    <w:rsid w:val="005C6D56"/>
    <w:rsid w:val="005C6E5D"/>
    <w:rsid w:val="005C6F6E"/>
    <w:rsid w:val="005C7182"/>
    <w:rsid w:val="005C74E4"/>
    <w:rsid w:val="005C7667"/>
    <w:rsid w:val="005C7952"/>
    <w:rsid w:val="005C7C4F"/>
    <w:rsid w:val="005C7D09"/>
    <w:rsid w:val="005C7D47"/>
    <w:rsid w:val="005C7D64"/>
    <w:rsid w:val="005D0356"/>
    <w:rsid w:val="005D0692"/>
    <w:rsid w:val="005D07BE"/>
    <w:rsid w:val="005D09A3"/>
    <w:rsid w:val="005D0B45"/>
    <w:rsid w:val="005D0B63"/>
    <w:rsid w:val="005D0D8E"/>
    <w:rsid w:val="005D0ED1"/>
    <w:rsid w:val="005D1043"/>
    <w:rsid w:val="005D117A"/>
    <w:rsid w:val="005D11D1"/>
    <w:rsid w:val="005D1397"/>
    <w:rsid w:val="005D13A4"/>
    <w:rsid w:val="005D1D70"/>
    <w:rsid w:val="005D1D71"/>
    <w:rsid w:val="005D2121"/>
    <w:rsid w:val="005D2150"/>
    <w:rsid w:val="005D2465"/>
    <w:rsid w:val="005D25C5"/>
    <w:rsid w:val="005D26B9"/>
    <w:rsid w:val="005D276B"/>
    <w:rsid w:val="005D287D"/>
    <w:rsid w:val="005D28B1"/>
    <w:rsid w:val="005D2969"/>
    <w:rsid w:val="005D2A39"/>
    <w:rsid w:val="005D2AC9"/>
    <w:rsid w:val="005D2B8F"/>
    <w:rsid w:val="005D2CB7"/>
    <w:rsid w:val="005D2D3C"/>
    <w:rsid w:val="005D3175"/>
    <w:rsid w:val="005D326C"/>
    <w:rsid w:val="005D378F"/>
    <w:rsid w:val="005D389A"/>
    <w:rsid w:val="005D3A1C"/>
    <w:rsid w:val="005D3C4A"/>
    <w:rsid w:val="005D3D44"/>
    <w:rsid w:val="005D3D53"/>
    <w:rsid w:val="005D4181"/>
    <w:rsid w:val="005D41F5"/>
    <w:rsid w:val="005D4556"/>
    <w:rsid w:val="005D4616"/>
    <w:rsid w:val="005D4652"/>
    <w:rsid w:val="005D4877"/>
    <w:rsid w:val="005D4AAE"/>
    <w:rsid w:val="005D4B2F"/>
    <w:rsid w:val="005D4BC3"/>
    <w:rsid w:val="005D4DED"/>
    <w:rsid w:val="005D4E8D"/>
    <w:rsid w:val="005D538F"/>
    <w:rsid w:val="005D585B"/>
    <w:rsid w:val="005D591A"/>
    <w:rsid w:val="005D5944"/>
    <w:rsid w:val="005D5A3E"/>
    <w:rsid w:val="005D5BB8"/>
    <w:rsid w:val="005D5BF8"/>
    <w:rsid w:val="005D5E91"/>
    <w:rsid w:val="005D644A"/>
    <w:rsid w:val="005D64D1"/>
    <w:rsid w:val="005D64E4"/>
    <w:rsid w:val="005D66D3"/>
    <w:rsid w:val="005D67DE"/>
    <w:rsid w:val="005D6AFB"/>
    <w:rsid w:val="005D6B3E"/>
    <w:rsid w:val="005D747B"/>
    <w:rsid w:val="005D7603"/>
    <w:rsid w:val="005D77A7"/>
    <w:rsid w:val="005D793D"/>
    <w:rsid w:val="005D7AAB"/>
    <w:rsid w:val="005D7B30"/>
    <w:rsid w:val="005D7D4B"/>
    <w:rsid w:val="005D7F4D"/>
    <w:rsid w:val="005D7F92"/>
    <w:rsid w:val="005E021D"/>
    <w:rsid w:val="005E02D0"/>
    <w:rsid w:val="005E0339"/>
    <w:rsid w:val="005E1409"/>
    <w:rsid w:val="005E1427"/>
    <w:rsid w:val="005E15D4"/>
    <w:rsid w:val="005E16AF"/>
    <w:rsid w:val="005E1889"/>
    <w:rsid w:val="005E1BDB"/>
    <w:rsid w:val="005E21B7"/>
    <w:rsid w:val="005E2264"/>
    <w:rsid w:val="005E22AB"/>
    <w:rsid w:val="005E22EA"/>
    <w:rsid w:val="005E2385"/>
    <w:rsid w:val="005E23E0"/>
    <w:rsid w:val="005E23EA"/>
    <w:rsid w:val="005E256C"/>
    <w:rsid w:val="005E2681"/>
    <w:rsid w:val="005E2764"/>
    <w:rsid w:val="005E294E"/>
    <w:rsid w:val="005E2A3D"/>
    <w:rsid w:val="005E2A9D"/>
    <w:rsid w:val="005E300E"/>
    <w:rsid w:val="005E3495"/>
    <w:rsid w:val="005E34D0"/>
    <w:rsid w:val="005E34DF"/>
    <w:rsid w:val="005E36D1"/>
    <w:rsid w:val="005E3867"/>
    <w:rsid w:val="005E3B87"/>
    <w:rsid w:val="005E3C35"/>
    <w:rsid w:val="005E3C52"/>
    <w:rsid w:val="005E3CFC"/>
    <w:rsid w:val="005E4179"/>
    <w:rsid w:val="005E41FD"/>
    <w:rsid w:val="005E4213"/>
    <w:rsid w:val="005E46C7"/>
    <w:rsid w:val="005E48C7"/>
    <w:rsid w:val="005E4CCC"/>
    <w:rsid w:val="005E4DB4"/>
    <w:rsid w:val="005E4F6F"/>
    <w:rsid w:val="005E4FA4"/>
    <w:rsid w:val="005E50F4"/>
    <w:rsid w:val="005E513B"/>
    <w:rsid w:val="005E5377"/>
    <w:rsid w:val="005E53BA"/>
    <w:rsid w:val="005E5675"/>
    <w:rsid w:val="005E575A"/>
    <w:rsid w:val="005E58C1"/>
    <w:rsid w:val="005E5909"/>
    <w:rsid w:val="005E5B4B"/>
    <w:rsid w:val="005E5BFB"/>
    <w:rsid w:val="005E5DEE"/>
    <w:rsid w:val="005E6162"/>
    <w:rsid w:val="005E6351"/>
    <w:rsid w:val="005E6953"/>
    <w:rsid w:val="005E696B"/>
    <w:rsid w:val="005E6C5F"/>
    <w:rsid w:val="005E6CBD"/>
    <w:rsid w:val="005E6EB9"/>
    <w:rsid w:val="005E7391"/>
    <w:rsid w:val="005E7467"/>
    <w:rsid w:val="005E7581"/>
    <w:rsid w:val="005E76D3"/>
    <w:rsid w:val="005E78C0"/>
    <w:rsid w:val="005E7B33"/>
    <w:rsid w:val="005E7C4A"/>
    <w:rsid w:val="005F03E8"/>
    <w:rsid w:val="005F05CC"/>
    <w:rsid w:val="005F0791"/>
    <w:rsid w:val="005F0C51"/>
    <w:rsid w:val="005F0E06"/>
    <w:rsid w:val="005F0F59"/>
    <w:rsid w:val="005F1684"/>
    <w:rsid w:val="005F1A13"/>
    <w:rsid w:val="005F1A89"/>
    <w:rsid w:val="005F1CE7"/>
    <w:rsid w:val="005F1D26"/>
    <w:rsid w:val="005F2366"/>
    <w:rsid w:val="005F2478"/>
    <w:rsid w:val="005F2493"/>
    <w:rsid w:val="005F2666"/>
    <w:rsid w:val="005F2694"/>
    <w:rsid w:val="005F2811"/>
    <w:rsid w:val="005F29AD"/>
    <w:rsid w:val="005F2A3F"/>
    <w:rsid w:val="005F2CCD"/>
    <w:rsid w:val="005F2DF3"/>
    <w:rsid w:val="005F2EC6"/>
    <w:rsid w:val="005F2EF7"/>
    <w:rsid w:val="005F2EF9"/>
    <w:rsid w:val="005F2FFB"/>
    <w:rsid w:val="005F34B9"/>
    <w:rsid w:val="005F3547"/>
    <w:rsid w:val="005F3960"/>
    <w:rsid w:val="005F399B"/>
    <w:rsid w:val="005F3A06"/>
    <w:rsid w:val="005F4061"/>
    <w:rsid w:val="005F43A7"/>
    <w:rsid w:val="005F4510"/>
    <w:rsid w:val="005F4862"/>
    <w:rsid w:val="005F4960"/>
    <w:rsid w:val="005F49B0"/>
    <w:rsid w:val="005F4A0E"/>
    <w:rsid w:val="005F4A38"/>
    <w:rsid w:val="005F4A41"/>
    <w:rsid w:val="005F4A7A"/>
    <w:rsid w:val="005F4B7B"/>
    <w:rsid w:val="005F4E8D"/>
    <w:rsid w:val="005F5024"/>
    <w:rsid w:val="005F5261"/>
    <w:rsid w:val="005F5311"/>
    <w:rsid w:val="005F5765"/>
    <w:rsid w:val="005F5807"/>
    <w:rsid w:val="005F5839"/>
    <w:rsid w:val="005F58B7"/>
    <w:rsid w:val="005F5C1D"/>
    <w:rsid w:val="005F5CC5"/>
    <w:rsid w:val="005F5DAC"/>
    <w:rsid w:val="005F5E21"/>
    <w:rsid w:val="005F5F4F"/>
    <w:rsid w:val="005F6162"/>
    <w:rsid w:val="005F628D"/>
    <w:rsid w:val="005F63FC"/>
    <w:rsid w:val="005F647B"/>
    <w:rsid w:val="005F64D7"/>
    <w:rsid w:val="005F65D9"/>
    <w:rsid w:val="005F673A"/>
    <w:rsid w:val="005F6A42"/>
    <w:rsid w:val="005F6B4B"/>
    <w:rsid w:val="005F6B87"/>
    <w:rsid w:val="005F6CBE"/>
    <w:rsid w:val="005F6D39"/>
    <w:rsid w:val="005F712B"/>
    <w:rsid w:val="005F729B"/>
    <w:rsid w:val="005F72C6"/>
    <w:rsid w:val="005F741A"/>
    <w:rsid w:val="005F74E0"/>
    <w:rsid w:val="005F7543"/>
    <w:rsid w:val="005F75C6"/>
    <w:rsid w:val="005F775C"/>
    <w:rsid w:val="005F78BF"/>
    <w:rsid w:val="005F78F3"/>
    <w:rsid w:val="005F7B67"/>
    <w:rsid w:val="005F7B98"/>
    <w:rsid w:val="005F7B9F"/>
    <w:rsid w:val="005F7C27"/>
    <w:rsid w:val="005F7EF9"/>
    <w:rsid w:val="00600004"/>
    <w:rsid w:val="0060015C"/>
    <w:rsid w:val="0060030C"/>
    <w:rsid w:val="0060047E"/>
    <w:rsid w:val="00600CF0"/>
    <w:rsid w:val="00600D48"/>
    <w:rsid w:val="006010F7"/>
    <w:rsid w:val="006014A1"/>
    <w:rsid w:val="00601560"/>
    <w:rsid w:val="00601562"/>
    <w:rsid w:val="006016FB"/>
    <w:rsid w:val="00601831"/>
    <w:rsid w:val="006019E4"/>
    <w:rsid w:val="00601A8B"/>
    <w:rsid w:val="00601BF2"/>
    <w:rsid w:val="00601E14"/>
    <w:rsid w:val="00602289"/>
    <w:rsid w:val="0060248F"/>
    <w:rsid w:val="00602579"/>
    <w:rsid w:val="006027F3"/>
    <w:rsid w:val="0060288E"/>
    <w:rsid w:val="0060292F"/>
    <w:rsid w:val="00602A0D"/>
    <w:rsid w:val="00602C14"/>
    <w:rsid w:val="00602C19"/>
    <w:rsid w:val="00602C79"/>
    <w:rsid w:val="00603253"/>
    <w:rsid w:val="006036DE"/>
    <w:rsid w:val="00604347"/>
    <w:rsid w:val="00604578"/>
    <w:rsid w:val="00604644"/>
    <w:rsid w:val="0060469A"/>
    <w:rsid w:val="00604853"/>
    <w:rsid w:val="00604869"/>
    <w:rsid w:val="006049BB"/>
    <w:rsid w:val="00604ABF"/>
    <w:rsid w:val="00604B31"/>
    <w:rsid w:val="00604E71"/>
    <w:rsid w:val="00604F95"/>
    <w:rsid w:val="00604FB5"/>
    <w:rsid w:val="006051CA"/>
    <w:rsid w:val="00605277"/>
    <w:rsid w:val="006054AA"/>
    <w:rsid w:val="0060551B"/>
    <w:rsid w:val="00605BE9"/>
    <w:rsid w:val="00605EC2"/>
    <w:rsid w:val="00605FFB"/>
    <w:rsid w:val="006061D8"/>
    <w:rsid w:val="00606416"/>
    <w:rsid w:val="00606540"/>
    <w:rsid w:val="006065EF"/>
    <w:rsid w:val="00606756"/>
    <w:rsid w:val="00606CD4"/>
    <w:rsid w:val="00606CED"/>
    <w:rsid w:val="00606D7B"/>
    <w:rsid w:val="00606E63"/>
    <w:rsid w:val="00606F65"/>
    <w:rsid w:val="006070BB"/>
    <w:rsid w:val="00607154"/>
    <w:rsid w:val="0060717B"/>
    <w:rsid w:val="00607319"/>
    <w:rsid w:val="00607522"/>
    <w:rsid w:val="00607613"/>
    <w:rsid w:val="00607793"/>
    <w:rsid w:val="00607905"/>
    <w:rsid w:val="006079E7"/>
    <w:rsid w:val="00607A40"/>
    <w:rsid w:val="00607AFB"/>
    <w:rsid w:val="00607C2C"/>
    <w:rsid w:val="00607D2A"/>
    <w:rsid w:val="00607F35"/>
    <w:rsid w:val="00607F59"/>
    <w:rsid w:val="00610160"/>
    <w:rsid w:val="006102C7"/>
    <w:rsid w:val="00610334"/>
    <w:rsid w:val="00610523"/>
    <w:rsid w:val="00610782"/>
    <w:rsid w:val="006107A0"/>
    <w:rsid w:val="00610E24"/>
    <w:rsid w:val="00610F7C"/>
    <w:rsid w:val="0061100C"/>
    <w:rsid w:val="00611092"/>
    <w:rsid w:val="006110D0"/>
    <w:rsid w:val="0061139F"/>
    <w:rsid w:val="0061165E"/>
    <w:rsid w:val="006116CD"/>
    <w:rsid w:val="0061191B"/>
    <w:rsid w:val="0061192D"/>
    <w:rsid w:val="00611939"/>
    <w:rsid w:val="00611983"/>
    <w:rsid w:val="00611B3F"/>
    <w:rsid w:val="00611E91"/>
    <w:rsid w:val="006120AD"/>
    <w:rsid w:val="00612149"/>
    <w:rsid w:val="006122D0"/>
    <w:rsid w:val="006125D5"/>
    <w:rsid w:val="0061275B"/>
    <w:rsid w:val="00612823"/>
    <w:rsid w:val="00612B75"/>
    <w:rsid w:val="00612CDC"/>
    <w:rsid w:val="00612CFA"/>
    <w:rsid w:val="00612ED6"/>
    <w:rsid w:val="00613124"/>
    <w:rsid w:val="00613134"/>
    <w:rsid w:val="0061317A"/>
    <w:rsid w:val="0061328B"/>
    <w:rsid w:val="00613464"/>
    <w:rsid w:val="0061347C"/>
    <w:rsid w:val="00613543"/>
    <w:rsid w:val="00613652"/>
    <w:rsid w:val="00613B20"/>
    <w:rsid w:val="00613E44"/>
    <w:rsid w:val="00613FCD"/>
    <w:rsid w:val="00614171"/>
    <w:rsid w:val="00614350"/>
    <w:rsid w:val="00614375"/>
    <w:rsid w:val="006143D5"/>
    <w:rsid w:val="00614E09"/>
    <w:rsid w:val="0061511C"/>
    <w:rsid w:val="006152A0"/>
    <w:rsid w:val="0061559F"/>
    <w:rsid w:val="00615817"/>
    <w:rsid w:val="00615936"/>
    <w:rsid w:val="00615C23"/>
    <w:rsid w:val="00615E00"/>
    <w:rsid w:val="00616562"/>
    <w:rsid w:val="00616802"/>
    <w:rsid w:val="00616895"/>
    <w:rsid w:val="00616C90"/>
    <w:rsid w:val="00616D45"/>
    <w:rsid w:val="00616E23"/>
    <w:rsid w:val="00616E6C"/>
    <w:rsid w:val="00616F08"/>
    <w:rsid w:val="00616F77"/>
    <w:rsid w:val="00617054"/>
    <w:rsid w:val="006173FB"/>
    <w:rsid w:val="00617699"/>
    <w:rsid w:val="0061769A"/>
    <w:rsid w:val="00617CD3"/>
    <w:rsid w:val="00617E70"/>
    <w:rsid w:val="00617E9F"/>
    <w:rsid w:val="006202CC"/>
    <w:rsid w:val="006204A2"/>
    <w:rsid w:val="00620793"/>
    <w:rsid w:val="0062087D"/>
    <w:rsid w:val="00620883"/>
    <w:rsid w:val="00620D16"/>
    <w:rsid w:val="006210A9"/>
    <w:rsid w:val="006210AA"/>
    <w:rsid w:val="006210B5"/>
    <w:rsid w:val="00621243"/>
    <w:rsid w:val="006213E6"/>
    <w:rsid w:val="00621679"/>
    <w:rsid w:val="006216BE"/>
    <w:rsid w:val="00621897"/>
    <w:rsid w:val="006218DE"/>
    <w:rsid w:val="00621922"/>
    <w:rsid w:val="00621F20"/>
    <w:rsid w:val="00622005"/>
    <w:rsid w:val="00622075"/>
    <w:rsid w:val="006220AE"/>
    <w:rsid w:val="006221CA"/>
    <w:rsid w:val="006224F4"/>
    <w:rsid w:val="00622557"/>
    <w:rsid w:val="0062269A"/>
    <w:rsid w:val="0062273F"/>
    <w:rsid w:val="00622C0D"/>
    <w:rsid w:val="00622C3D"/>
    <w:rsid w:val="00622E09"/>
    <w:rsid w:val="00622E0B"/>
    <w:rsid w:val="00622EA9"/>
    <w:rsid w:val="00622F76"/>
    <w:rsid w:val="00623B97"/>
    <w:rsid w:val="00623BF3"/>
    <w:rsid w:val="00623D3A"/>
    <w:rsid w:val="00623E3C"/>
    <w:rsid w:val="00624141"/>
    <w:rsid w:val="006241BA"/>
    <w:rsid w:val="0062440D"/>
    <w:rsid w:val="006247E8"/>
    <w:rsid w:val="00624815"/>
    <w:rsid w:val="00624BC8"/>
    <w:rsid w:val="00624DEC"/>
    <w:rsid w:val="00624E7C"/>
    <w:rsid w:val="00624F47"/>
    <w:rsid w:val="00624F49"/>
    <w:rsid w:val="00625040"/>
    <w:rsid w:val="0062518F"/>
    <w:rsid w:val="006252A9"/>
    <w:rsid w:val="00625CF6"/>
    <w:rsid w:val="00625FE1"/>
    <w:rsid w:val="0062608D"/>
    <w:rsid w:val="006263FF"/>
    <w:rsid w:val="00626A6F"/>
    <w:rsid w:val="00626AF6"/>
    <w:rsid w:val="00626E4C"/>
    <w:rsid w:val="0062703E"/>
    <w:rsid w:val="006270D0"/>
    <w:rsid w:val="00627480"/>
    <w:rsid w:val="006276F6"/>
    <w:rsid w:val="0062778B"/>
    <w:rsid w:val="00627902"/>
    <w:rsid w:val="00630116"/>
    <w:rsid w:val="00630765"/>
    <w:rsid w:val="00630BD1"/>
    <w:rsid w:val="00630D33"/>
    <w:rsid w:val="00630E40"/>
    <w:rsid w:val="00630F35"/>
    <w:rsid w:val="006312FA"/>
    <w:rsid w:val="00631B88"/>
    <w:rsid w:val="00631F5C"/>
    <w:rsid w:val="00631F60"/>
    <w:rsid w:val="00632043"/>
    <w:rsid w:val="00632081"/>
    <w:rsid w:val="00632297"/>
    <w:rsid w:val="00632371"/>
    <w:rsid w:val="00632417"/>
    <w:rsid w:val="00632451"/>
    <w:rsid w:val="00632A6A"/>
    <w:rsid w:val="00632D53"/>
    <w:rsid w:val="00633192"/>
    <w:rsid w:val="00633221"/>
    <w:rsid w:val="0063347F"/>
    <w:rsid w:val="00633956"/>
    <w:rsid w:val="00633A0A"/>
    <w:rsid w:val="00634275"/>
    <w:rsid w:val="00634338"/>
    <w:rsid w:val="00634399"/>
    <w:rsid w:val="006345B9"/>
    <w:rsid w:val="006346CA"/>
    <w:rsid w:val="006348A8"/>
    <w:rsid w:val="0063499C"/>
    <w:rsid w:val="00634ADF"/>
    <w:rsid w:val="00634B8B"/>
    <w:rsid w:val="00634BFF"/>
    <w:rsid w:val="00634F75"/>
    <w:rsid w:val="006355CF"/>
    <w:rsid w:val="00635868"/>
    <w:rsid w:val="00635BA0"/>
    <w:rsid w:val="00635CD5"/>
    <w:rsid w:val="00635D88"/>
    <w:rsid w:val="00635E20"/>
    <w:rsid w:val="00636007"/>
    <w:rsid w:val="006362C5"/>
    <w:rsid w:val="0063639B"/>
    <w:rsid w:val="006366F7"/>
    <w:rsid w:val="00636754"/>
    <w:rsid w:val="006367BE"/>
    <w:rsid w:val="006368A6"/>
    <w:rsid w:val="00636CA4"/>
    <w:rsid w:val="00636DC9"/>
    <w:rsid w:val="00636F69"/>
    <w:rsid w:val="006371D8"/>
    <w:rsid w:val="00637272"/>
    <w:rsid w:val="006372FB"/>
    <w:rsid w:val="00637443"/>
    <w:rsid w:val="0063750D"/>
    <w:rsid w:val="006378E3"/>
    <w:rsid w:val="0063791E"/>
    <w:rsid w:val="00637D1E"/>
    <w:rsid w:val="00637DF7"/>
    <w:rsid w:val="00637E09"/>
    <w:rsid w:val="00637E12"/>
    <w:rsid w:val="006400A3"/>
    <w:rsid w:val="0064034E"/>
    <w:rsid w:val="00640712"/>
    <w:rsid w:val="006407D9"/>
    <w:rsid w:val="006407DB"/>
    <w:rsid w:val="006407F9"/>
    <w:rsid w:val="00640A18"/>
    <w:rsid w:val="00640B65"/>
    <w:rsid w:val="00640D3E"/>
    <w:rsid w:val="00640DBA"/>
    <w:rsid w:val="00640F54"/>
    <w:rsid w:val="006411B4"/>
    <w:rsid w:val="006411F3"/>
    <w:rsid w:val="006412E0"/>
    <w:rsid w:val="00641425"/>
    <w:rsid w:val="00641476"/>
    <w:rsid w:val="0064165B"/>
    <w:rsid w:val="0064170B"/>
    <w:rsid w:val="006419B2"/>
    <w:rsid w:val="00641A0B"/>
    <w:rsid w:val="00641B48"/>
    <w:rsid w:val="00641DDF"/>
    <w:rsid w:val="00641F0D"/>
    <w:rsid w:val="00641F4F"/>
    <w:rsid w:val="00641FF5"/>
    <w:rsid w:val="006420D6"/>
    <w:rsid w:val="00642388"/>
    <w:rsid w:val="00642440"/>
    <w:rsid w:val="00642575"/>
    <w:rsid w:val="0064274C"/>
    <w:rsid w:val="00642B72"/>
    <w:rsid w:val="00642BFF"/>
    <w:rsid w:val="00642ED6"/>
    <w:rsid w:val="00643089"/>
    <w:rsid w:val="00643387"/>
    <w:rsid w:val="006435DF"/>
    <w:rsid w:val="00643781"/>
    <w:rsid w:val="00643826"/>
    <w:rsid w:val="006438F3"/>
    <w:rsid w:val="00643BB2"/>
    <w:rsid w:val="00643BB4"/>
    <w:rsid w:val="00643BD8"/>
    <w:rsid w:val="00644034"/>
    <w:rsid w:val="00644044"/>
    <w:rsid w:val="00644071"/>
    <w:rsid w:val="0064407B"/>
    <w:rsid w:val="006442F5"/>
    <w:rsid w:val="00644366"/>
    <w:rsid w:val="006446C9"/>
    <w:rsid w:val="00644B71"/>
    <w:rsid w:val="00644BC1"/>
    <w:rsid w:val="00644F3A"/>
    <w:rsid w:val="00644FF9"/>
    <w:rsid w:val="006450AA"/>
    <w:rsid w:val="006453C6"/>
    <w:rsid w:val="0064581F"/>
    <w:rsid w:val="00645A32"/>
    <w:rsid w:val="00645CA0"/>
    <w:rsid w:val="00645CDE"/>
    <w:rsid w:val="00645E92"/>
    <w:rsid w:val="006460F5"/>
    <w:rsid w:val="0064612B"/>
    <w:rsid w:val="0064630B"/>
    <w:rsid w:val="006464CE"/>
    <w:rsid w:val="006464DC"/>
    <w:rsid w:val="006466F6"/>
    <w:rsid w:val="00646866"/>
    <w:rsid w:val="0064686B"/>
    <w:rsid w:val="00646A31"/>
    <w:rsid w:val="00646AC3"/>
    <w:rsid w:val="00646B31"/>
    <w:rsid w:val="00646E58"/>
    <w:rsid w:val="00646F17"/>
    <w:rsid w:val="006470C3"/>
    <w:rsid w:val="006470F2"/>
    <w:rsid w:val="0064716F"/>
    <w:rsid w:val="0064759A"/>
    <w:rsid w:val="00647718"/>
    <w:rsid w:val="0064788A"/>
    <w:rsid w:val="00647990"/>
    <w:rsid w:val="00647A1D"/>
    <w:rsid w:val="00647F70"/>
    <w:rsid w:val="006506B2"/>
    <w:rsid w:val="00650ADF"/>
    <w:rsid w:val="00650BC4"/>
    <w:rsid w:val="00650DEF"/>
    <w:rsid w:val="00650E78"/>
    <w:rsid w:val="00650FE3"/>
    <w:rsid w:val="0065103F"/>
    <w:rsid w:val="0065112C"/>
    <w:rsid w:val="0065117F"/>
    <w:rsid w:val="00651224"/>
    <w:rsid w:val="00651300"/>
    <w:rsid w:val="006515BA"/>
    <w:rsid w:val="006515BC"/>
    <w:rsid w:val="00651E05"/>
    <w:rsid w:val="00651E42"/>
    <w:rsid w:val="00651EF4"/>
    <w:rsid w:val="00652042"/>
    <w:rsid w:val="00652081"/>
    <w:rsid w:val="00652217"/>
    <w:rsid w:val="00652553"/>
    <w:rsid w:val="0065263A"/>
    <w:rsid w:val="00652735"/>
    <w:rsid w:val="0065289B"/>
    <w:rsid w:val="00652A67"/>
    <w:rsid w:val="00652CFD"/>
    <w:rsid w:val="00652D2E"/>
    <w:rsid w:val="00652FAF"/>
    <w:rsid w:val="0065322D"/>
    <w:rsid w:val="0065323C"/>
    <w:rsid w:val="006535BB"/>
    <w:rsid w:val="00653EC3"/>
    <w:rsid w:val="00653F4A"/>
    <w:rsid w:val="00653FBF"/>
    <w:rsid w:val="00654553"/>
    <w:rsid w:val="00654666"/>
    <w:rsid w:val="006548F0"/>
    <w:rsid w:val="00654C00"/>
    <w:rsid w:val="00654CB2"/>
    <w:rsid w:val="00654D89"/>
    <w:rsid w:val="00654E6F"/>
    <w:rsid w:val="00655222"/>
    <w:rsid w:val="0065527F"/>
    <w:rsid w:val="00655297"/>
    <w:rsid w:val="00655617"/>
    <w:rsid w:val="00655644"/>
    <w:rsid w:val="0065587F"/>
    <w:rsid w:val="00655DF2"/>
    <w:rsid w:val="00656024"/>
    <w:rsid w:val="006560B7"/>
    <w:rsid w:val="0065610E"/>
    <w:rsid w:val="0065616E"/>
    <w:rsid w:val="00656629"/>
    <w:rsid w:val="006568C8"/>
    <w:rsid w:val="00656970"/>
    <w:rsid w:val="00656AB5"/>
    <w:rsid w:val="00656B24"/>
    <w:rsid w:val="00656B9A"/>
    <w:rsid w:val="0065715B"/>
    <w:rsid w:val="006571DE"/>
    <w:rsid w:val="006571DF"/>
    <w:rsid w:val="00657316"/>
    <w:rsid w:val="006576AB"/>
    <w:rsid w:val="006576E9"/>
    <w:rsid w:val="0065789A"/>
    <w:rsid w:val="006579F3"/>
    <w:rsid w:val="006579FA"/>
    <w:rsid w:val="00657BE5"/>
    <w:rsid w:val="00660178"/>
    <w:rsid w:val="00660383"/>
    <w:rsid w:val="00660444"/>
    <w:rsid w:val="0066053B"/>
    <w:rsid w:val="00660569"/>
    <w:rsid w:val="0066056A"/>
    <w:rsid w:val="0066072E"/>
    <w:rsid w:val="00660747"/>
    <w:rsid w:val="00660B2C"/>
    <w:rsid w:val="006611A3"/>
    <w:rsid w:val="00661402"/>
    <w:rsid w:val="00661428"/>
    <w:rsid w:val="00661665"/>
    <w:rsid w:val="0066190F"/>
    <w:rsid w:val="006619DA"/>
    <w:rsid w:val="00661A63"/>
    <w:rsid w:val="00661B09"/>
    <w:rsid w:val="00661E58"/>
    <w:rsid w:val="00661E72"/>
    <w:rsid w:val="00661FE3"/>
    <w:rsid w:val="00662038"/>
    <w:rsid w:val="006620B7"/>
    <w:rsid w:val="006621F4"/>
    <w:rsid w:val="006627E3"/>
    <w:rsid w:val="00662C6C"/>
    <w:rsid w:val="00662D5F"/>
    <w:rsid w:val="00663001"/>
    <w:rsid w:val="0066313D"/>
    <w:rsid w:val="006631C2"/>
    <w:rsid w:val="00663495"/>
    <w:rsid w:val="00663550"/>
    <w:rsid w:val="00663913"/>
    <w:rsid w:val="00663980"/>
    <w:rsid w:val="00663B78"/>
    <w:rsid w:val="00663FFA"/>
    <w:rsid w:val="0066407A"/>
    <w:rsid w:val="00664107"/>
    <w:rsid w:val="006641BF"/>
    <w:rsid w:val="00664809"/>
    <w:rsid w:val="00664810"/>
    <w:rsid w:val="00664833"/>
    <w:rsid w:val="006652A7"/>
    <w:rsid w:val="0066542E"/>
    <w:rsid w:val="00665784"/>
    <w:rsid w:val="006658DB"/>
    <w:rsid w:val="00665A90"/>
    <w:rsid w:val="00665C32"/>
    <w:rsid w:val="00665E61"/>
    <w:rsid w:val="00665FD4"/>
    <w:rsid w:val="0066617B"/>
    <w:rsid w:val="006661E7"/>
    <w:rsid w:val="00666A0F"/>
    <w:rsid w:val="00666AAB"/>
    <w:rsid w:val="00666D7C"/>
    <w:rsid w:val="00666E5A"/>
    <w:rsid w:val="00667034"/>
    <w:rsid w:val="006671DF"/>
    <w:rsid w:val="0066768E"/>
    <w:rsid w:val="006676C7"/>
    <w:rsid w:val="006676CA"/>
    <w:rsid w:val="00667AC7"/>
    <w:rsid w:val="00667CF0"/>
    <w:rsid w:val="00670071"/>
    <w:rsid w:val="0067019A"/>
    <w:rsid w:val="006701BF"/>
    <w:rsid w:val="006703B2"/>
    <w:rsid w:val="00670862"/>
    <w:rsid w:val="0067099A"/>
    <w:rsid w:val="00670A15"/>
    <w:rsid w:val="00670B4E"/>
    <w:rsid w:val="00670C89"/>
    <w:rsid w:val="00670E58"/>
    <w:rsid w:val="006710C3"/>
    <w:rsid w:val="00671395"/>
    <w:rsid w:val="006714BF"/>
    <w:rsid w:val="006714D9"/>
    <w:rsid w:val="00671795"/>
    <w:rsid w:val="00671965"/>
    <w:rsid w:val="006719D3"/>
    <w:rsid w:val="006719D4"/>
    <w:rsid w:val="00671CEF"/>
    <w:rsid w:val="00672113"/>
    <w:rsid w:val="00672141"/>
    <w:rsid w:val="00672168"/>
    <w:rsid w:val="00672228"/>
    <w:rsid w:val="00672582"/>
    <w:rsid w:val="00672A68"/>
    <w:rsid w:val="00672C29"/>
    <w:rsid w:val="0067338E"/>
    <w:rsid w:val="006735DE"/>
    <w:rsid w:val="00673803"/>
    <w:rsid w:val="006738C3"/>
    <w:rsid w:val="00673C44"/>
    <w:rsid w:val="00673CE4"/>
    <w:rsid w:val="00673F90"/>
    <w:rsid w:val="00674322"/>
    <w:rsid w:val="0067438B"/>
    <w:rsid w:val="006746D4"/>
    <w:rsid w:val="0067471F"/>
    <w:rsid w:val="006748DE"/>
    <w:rsid w:val="0067494A"/>
    <w:rsid w:val="00674AA6"/>
    <w:rsid w:val="00674B6A"/>
    <w:rsid w:val="00674BA1"/>
    <w:rsid w:val="00674C2D"/>
    <w:rsid w:val="00674E75"/>
    <w:rsid w:val="0067520D"/>
    <w:rsid w:val="00675421"/>
    <w:rsid w:val="006758E3"/>
    <w:rsid w:val="00675A9A"/>
    <w:rsid w:val="00675C27"/>
    <w:rsid w:val="00675C29"/>
    <w:rsid w:val="00675D0E"/>
    <w:rsid w:val="00675ECD"/>
    <w:rsid w:val="00676082"/>
    <w:rsid w:val="006763BA"/>
    <w:rsid w:val="006763C3"/>
    <w:rsid w:val="006763CD"/>
    <w:rsid w:val="006764D4"/>
    <w:rsid w:val="0067651C"/>
    <w:rsid w:val="00676B8A"/>
    <w:rsid w:val="00676D56"/>
    <w:rsid w:val="0067701B"/>
    <w:rsid w:val="00677216"/>
    <w:rsid w:val="00677928"/>
    <w:rsid w:val="00677A93"/>
    <w:rsid w:val="00677AA1"/>
    <w:rsid w:val="00677BD7"/>
    <w:rsid w:val="00677CEA"/>
    <w:rsid w:val="006801B3"/>
    <w:rsid w:val="006804EB"/>
    <w:rsid w:val="006804F4"/>
    <w:rsid w:val="00680727"/>
    <w:rsid w:val="00680CD2"/>
    <w:rsid w:val="00680E83"/>
    <w:rsid w:val="00680F02"/>
    <w:rsid w:val="00680FB6"/>
    <w:rsid w:val="00681019"/>
    <w:rsid w:val="0068122B"/>
    <w:rsid w:val="0068128D"/>
    <w:rsid w:val="0068171E"/>
    <w:rsid w:val="00681BB1"/>
    <w:rsid w:val="00681CC1"/>
    <w:rsid w:val="00681D1E"/>
    <w:rsid w:val="00681D43"/>
    <w:rsid w:val="00681EC9"/>
    <w:rsid w:val="00681F46"/>
    <w:rsid w:val="00681FA5"/>
    <w:rsid w:val="00682609"/>
    <w:rsid w:val="006828F1"/>
    <w:rsid w:val="00682B4D"/>
    <w:rsid w:val="00682D61"/>
    <w:rsid w:val="00682E41"/>
    <w:rsid w:val="0068343F"/>
    <w:rsid w:val="00683961"/>
    <w:rsid w:val="00683ADA"/>
    <w:rsid w:val="00683AFA"/>
    <w:rsid w:val="00683C5B"/>
    <w:rsid w:val="00684063"/>
    <w:rsid w:val="00684085"/>
    <w:rsid w:val="0068416A"/>
    <w:rsid w:val="0068424B"/>
    <w:rsid w:val="00684291"/>
    <w:rsid w:val="0068429C"/>
    <w:rsid w:val="006842E2"/>
    <w:rsid w:val="0068454B"/>
    <w:rsid w:val="0068478E"/>
    <w:rsid w:val="006847B0"/>
    <w:rsid w:val="00684817"/>
    <w:rsid w:val="00684849"/>
    <w:rsid w:val="00684A25"/>
    <w:rsid w:val="00684A53"/>
    <w:rsid w:val="00684A5F"/>
    <w:rsid w:val="00684D06"/>
    <w:rsid w:val="00684FFB"/>
    <w:rsid w:val="00685323"/>
    <w:rsid w:val="00685521"/>
    <w:rsid w:val="00685AE1"/>
    <w:rsid w:val="00685BFA"/>
    <w:rsid w:val="00685ECB"/>
    <w:rsid w:val="00686022"/>
    <w:rsid w:val="00686281"/>
    <w:rsid w:val="00686784"/>
    <w:rsid w:val="006867CB"/>
    <w:rsid w:val="0068689C"/>
    <w:rsid w:val="0068695D"/>
    <w:rsid w:val="00686989"/>
    <w:rsid w:val="00686E98"/>
    <w:rsid w:val="00686ECA"/>
    <w:rsid w:val="006871FA"/>
    <w:rsid w:val="00687225"/>
    <w:rsid w:val="0068724F"/>
    <w:rsid w:val="006873BC"/>
    <w:rsid w:val="006874D6"/>
    <w:rsid w:val="00687B7D"/>
    <w:rsid w:val="00687D46"/>
    <w:rsid w:val="00690565"/>
    <w:rsid w:val="006905F7"/>
    <w:rsid w:val="006909A1"/>
    <w:rsid w:val="006909BB"/>
    <w:rsid w:val="006909C6"/>
    <w:rsid w:val="00690AC1"/>
    <w:rsid w:val="00690C09"/>
    <w:rsid w:val="00690C67"/>
    <w:rsid w:val="00690DD0"/>
    <w:rsid w:val="00690E23"/>
    <w:rsid w:val="00690F1E"/>
    <w:rsid w:val="0069104A"/>
    <w:rsid w:val="0069121E"/>
    <w:rsid w:val="006913B7"/>
    <w:rsid w:val="006915FA"/>
    <w:rsid w:val="006919D8"/>
    <w:rsid w:val="00691D23"/>
    <w:rsid w:val="00691D31"/>
    <w:rsid w:val="00691E59"/>
    <w:rsid w:val="00691F28"/>
    <w:rsid w:val="00691FBE"/>
    <w:rsid w:val="006920C4"/>
    <w:rsid w:val="00692190"/>
    <w:rsid w:val="00692291"/>
    <w:rsid w:val="006926E2"/>
    <w:rsid w:val="00692BBF"/>
    <w:rsid w:val="00692C43"/>
    <w:rsid w:val="00692E1B"/>
    <w:rsid w:val="006930DE"/>
    <w:rsid w:val="00693747"/>
    <w:rsid w:val="006937F8"/>
    <w:rsid w:val="00693B3A"/>
    <w:rsid w:val="00693C26"/>
    <w:rsid w:val="00693C31"/>
    <w:rsid w:val="00693D2E"/>
    <w:rsid w:val="00693D64"/>
    <w:rsid w:val="00694019"/>
    <w:rsid w:val="0069426C"/>
    <w:rsid w:val="00694320"/>
    <w:rsid w:val="00694332"/>
    <w:rsid w:val="00694409"/>
    <w:rsid w:val="006944D0"/>
    <w:rsid w:val="006944DF"/>
    <w:rsid w:val="0069465F"/>
    <w:rsid w:val="0069468C"/>
    <w:rsid w:val="00694928"/>
    <w:rsid w:val="00694BB0"/>
    <w:rsid w:val="00694C56"/>
    <w:rsid w:val="00694CC4"/>
    <w:rsid w:val="0069525B"/>
    <w:rsid w:val="00695313"/>
    <w:rsid w:val="00695324"/>
    <w:rsid w:val="0069552E"/>
    <w:rsid w:val="006955F8"/>
    <w:rsid w:val="00695602"/>
    <w:rsid w:val="006958A8"/>
    <w:rsid w:val="006959B6"/>
    <w:rsid w:val="00695A53"/>
    <w:rsid w:val="00695AEB"/>
    <w:rsid w:val="00695CFB"/>
    <w:rsid w:val="00695E87"/>
    <w:rsid w:val="00695EC5"/>
    <w:rsid w:val="00695F42"/>
    <w:rsid w:val="00695F8C"/>
    <w:rsid w:val="0069642D"/>
    <w:rsid w:val="0069690D"/>
    <w:rsid w:val="006969F8"/>
    <w:rsid w:val="00697075"/>
    <w:rsid w:val="006970F6"/>
    <w:rsid w:val="006970F7"/>
    <w:rsid w:val="006971AF"/>
    <w:rsid w:val="00697316"/>
    <w:rsid w:val="0069731D"/>
    <w:rsid w:val="006975A6"/>
    <w:rsid w:val="006976FD"/>
    <w:rsid w:val="0069793F"/>
    <w:rsid w:val="0069798F"/>
    <w:rsid w:val="00697AD0"/>
    <w:rsid w:val="00697B2D"/>
    <w:rsid w:val="00697DCB"/>
    <w:rsid w:val="00697EB9"/>
    <w:rsid w:val="006A0076"/>
    <w:rsid w:val="006A00E5"/>
    <w:rsid w:val="006A0916"/>
    <w:rsid w:val="006A0AED"/>
    <w:rsid w:val="006A0FAF"/>
    <w:rsid w:val="006A1583"/>
    <w:rsid w:val="006A1648"/>
    <w:rsid w:val="006A19D9"/>
    <w:rsid w:val="006A19ED"/>
    <w:rsid w:val="006A1BE0"/>
    <w:rsid w:val="006A1CD5"/>
    <w:rsid w:val="006A1EC2"/>
    <w:rsid w:val="006A2013"/>
    <w:rsid w:val="006A207C"/>
    <w:rsid w:val="006A2134"/>
    <w:rsid w:val="006A22CC"/>
    <w:rsid w:val="006A2332"/>
    <w:rsid w:val="006A2534"/>
    <w:rsid w:val="006A2855"/>
    <w:rsid w:val="006A286B"/>
    <w:rsid w:val="006A2E7E"/>
    <w:rsid w:val="006A3054"/>
    <w:rsid w:val="006A3129"/>
    <w:rsid w:val="006A3CF6"/>
    <w:rsid w:val="006A3EC9"/>
    <w:rsid w:val="006A4065"/>
    <w:rsid w:val="006A4103"/>
    <w:rsid w:val="006A43FE"/>
    <w:rsid w:val="006A44DF"/>
    <w:rsid w:val="006A44EB"/>
    <w:rsid w:val="006A4623"/>
    <w:rsid w:val="006A462B"/>
    <w:rsid w:val="006A46B5"/>
    <w:rsid w:val="006A483A"/>
    <w:rsid w:val="006A4AAC"/>
    <w:rsid w:val="006A4C27"/>
    <w:rsid w:val="006A50A5"/>
    <w:rsid w:val="006A50ED"/>
    <w:rsid w:val="006A52E5"/>
    <w:rsid w:val="006A541B"/>
    <w:rsid w:val="006A5517"/>
    <w:rsid w:val="006A57B1"/>
    <w:rsid w:val="006A58DD"/>
    <w:rsid w:val="006A5AE2"/>
    <w:rsid w:val="006A602B"/>
    <w:rsid w:val="006A6AD8"/>
    <w:rsid w:val="006A70C3"/>
    <w:rsid w:val="006A7139"/>
    <w:rsid w:val="006A7319"/>
    <w:rsid w:val="006A746E"/>
    <w:rsid w:val="006A76DE"/>
    <w:rsid w:val="006A79B5"/>
    <w:rsid w:val="006A7CA3"/>
    <w:rsid w:val="006B00A7"/>
    <w:rsid w:val="006B0232"/>
    <w:rsid w:val="006B03F8"/>
    <w:rsid w:val="006B0813"/>
    <w:rsid w:val="006B08DD"/>
    <w:rsid w:val="006B0AA8"/>
    <w:rsid w:val="006B0C2D"/>
    <w:rsid w:val="006B0D29"/>
    <w:rsid w:val="006B125F"/>
    <w:rsid w:val="006B1568"/>
    <w:rsid w:val="006B1AD9"/>
    <w:rsid w:val="006B1C0F"/>
    <w:rsid w:val="006B1DEA"/>
    <w:rsid w:val="006B1E0D"/>
    <w:rsid w:val="006B1E8A"/>
    <w:rsid w:val="006B206C"/>
    <w:rsid w:val="006B2877"/>
    <w:rsid w:val="006B2A8D"/>
    <w:rsid w:val="006B2BD9"/>
    <w:rsid w:val="006B30B2"/>
    <w:rsid w:val="006B325E"/>
    <w:rsid w:val="006B32B9"/>
    <w:rsid w:val="006B35A1"/>
    <w:rsid w:val="006B3B82"/>
    <w:rsid w:val="006B3BA6"/>
    <w:rsid w:val="006B3D12"/>
    <w:rsid w:val="006B3D2A"/>
    <w:rsid w:val="006B3F50"/>
    <w:rsid w:val="006B3F7B"/>
    <w:rsid w:val="006B3F94"/>
    <w:rsid w:val="006B3FC9"/>
    <w:rsid w:val="006B4687"/>
    <w:rsid w:val="006B469A"/>
    <w:rsid w:val="006B47CA"/>
    <w:rsid w:val="006B4837"/>
    <w:rsid w:val="006B4849"/>
    <w:rsid w:val="006B4B7A"/>
    <w:rsid w:val="006B4B80"/>
    <w:rsid w:val="006B4DD7"/>
    <w:rsid w:val="006B4DDE"/>
    <w:rsid w:val="006B4EB7"/>
    <w:rsid w:val="006B5229"/>
    <w:rsid w:val="006B5861"/>
    <w:rsid w:val="006B5896"/>
    <w:rsid w:val="006B591C"/>
    <w:rsid w:val="006B59A5"/>
    <w:rsid w:val="006B5A88"/>
    <w:rsid w:val="006B5C7B"/>
    <w:rsid w:val="006B5D79"/>
    <w:rsid w:val="006B5FB6"/>
    <w:rsid w:val="006B60C9"/>
    <w:rsid w:val="006B6139"/>
    <w:rsid w:val="006B62B7"/>
    <w:rsid w:val="006B652E"/>
    <w:rsid w:val="006B68BD"/>
    <w:rsid w:val="006B6AEF"/>
    <w:rsid w:val="006B6E05"/>
    <w:rsid w:val="006B704D"/>
    <w:rsid w:val="006B7209"/>
    <w:rsid w:val="006B7321"/>
    <w:rsid w:val="006B73BF"/>
    <w:rsid w:val="006B7627"/>
    <w:rsid w:val="006B7AFF"/>
    <w:rsid w:val="006B7C2B"/>
    <w:rsid w:val="006B7DC4"/>
    <w:rsid w:val="006C001F"/>
    <w:rsid w:val="006C015D"/>
    <w:rsid w:val="006C0172"/>
    <w:rsid w:val="006C01A6"/>
    <w:rsid w:val="006C0338"/>
    <w:rsid w:val="006C0475"/>
    <w:rsid w:val="006C07EA"/>
    <w:rsid w:val="006C07EC"/>
    <w:rsid w:val="006C092D"/>
    <w:rsid w:val="006C094B"/>
    <w:rsid w:val="006C0A71"/>
    <w:rsid w:val="006C0A91"/>
    <w:rsid w:val="006C0CBF"/>
    <w:rsid w:val="006C0F0F"/>
    <w:rsid w:val="006C0F3A"/>
    <w:rsid w:val="006C0F69"/>
    <w:rsid w:val="006C11A5"/>
    <w:rsid w:val="006C145A"/>
    <w:rsid w:val="006C1565"/>
    <w:rsid w:val="006C15D6"/>
    <w:rsid w:val="006C173C"/>
    <w:rsid w:val="006C177D"/>
    <w:rsid w:val="006C190E"/>
    <w:rsid w:val="006C1A7F"/>
    <w:rsid w:val="006C1BAC"/>
    <w:rsid w:val="006C1DDF"/>
    <w:rsid w:val="006C1E8A"/>
    <w:rsid w:val="006C200A"/>
    <w:rsid w:val="006C20FA"/>
    <w:rsid w:val="006C24D7"/>
    <w:rsid w:val="006C25B0"/>
    <w:rsid w:val="006C272B"/>
    <w:rsid w:val="006C2AA6"/>
    <w:rsid w:val="006C2BD0"/>
    <w:rsid w:val="006C3085"/>
    <w:rsid w:val="006C3126"/>
    <w:rsid w:val="006C329C"/>
    <w:rsid w:val="006C32BF"/>
    <w:rsid w:val="006C32F9"/>
    <w:rsid w:val="006C372F"/>
    <w:rsid w:val="006C39A9"/>
    <w:rsid w:val="006C39F4"/>
    <w:rsid w:val="006C3AD1"/>
    <w:rsid w:val="006C3D1D"/>
    <w:rsid w:val="006C3EEC"/>
    <w:rsid w:val="006C4218"/>
    <w:rsid w:val="006C4433"/>
    <w:rsid w:val="006C4446"/>
    <w:rsid w:val="006C45BF"/>
    <w:rsid w:val="006C4D5F"/>
    <w:rsid w:val="006C4EFB"/>
    <w:rsid w:val="006C5051"/>
    <w:rsid w:val="006C5182"/>
    <w:rsid w:val="006C51C7"/>
    <w:rsid w:val="006C52DC"/>
    <w:rsid w:val="006C5658"/>
    <w:rsid w:val="006C58ED"/>
    <w:rsid w:val="006C5955"/>
    <w:rsid w:val="006C59C9"/>
    <w:rsid w:val="006C5B14"/>
    <w:rsid w:val="006C5B50"/>
    <w:rsid w:val="006C5E2F"/>
    <w:rsid w:val="006C6484"/>
    <w:rsid w:val="006C68BE"/>
    <w:rsid w:val="006C6D5D"/>
    <w:rsid w:val="006C6FF2"/>
    <w:rsid w:val="006C71E4"/>
    <w:rsid w:val="006C7349"/>
    <w:rsid w:val="006C74A0"/>
    <w:rsid w:val="006C7620"/>
    <w:rsid w:val="006C7682"/>
    <w:rsid w:val="006C77FF"/>
    <w:rsid w:val="006C78E3"/>
    <w:rsid w:val="006D02F0"/>
    <w:rsid w:val="006D0ADF"/>
    <w:rsid w:val="006D0DFB"/>
    <w:rsid w:val="006D1042"/>
    <w:rsid w:val="006D1181"/>
    <w:rsid w:val="006D12B2"/>
    <w:rsid w:val="006D1338"/>
    <w:rsid w:val="006D1435"/>
    <w:rsid w:val="006D15D2"/>
    <w:rsid w:val="006D15D9"/>
    <w:rsid w:val="006D1993"/>
    <w:rsid w:val="006D1A5F"/>
    <w:rsid w:val="006D1AAB"/>
    <w:rsid w:val="006D1CD1"/>
    <w:rsid w:val="006D1D66"/>
    <w:rsid w:val="006D1DE7"/>
    <w:rsid w:val="006D1ED4"/>
    <w:rsid w:val="006D234C"/>
    <w:rsid w:val="006D24BD"/>
    <w:rsid w:val="006D270F"/>
    <w:rsid w:val="006D27DB"/>
    <w:rsid w:val="006D2AEC"/>
    <w:rsid w:val="006D2B13"/>
    <w:rsid w:val="006D2BCE"/>
    <w:rsid w:val="006D2CDE"/>
    <w:rsid w:val="006D3135"/>
    <w:rsid w:val="006D3336"/>
    <w:rsid w:val="006D345E"/>
    <w:rsid w:val="006D359B"/>
    <w:rsid w:val="006D37A0"/>
    <w:rsid w:val="006D3841"/>
    <w:rsid w:val="006D390E"/>
    <w:rsid w:val="006D3938"/>
    <w:rsid w:val="006D3C1F"/>
    <w:rsid w:val="006D402D"/>
    <w:rsid w:val="006D415D"/>
    <w:rsid w:val="006D4484"/>
    <w:rsid w:val="006D46BC"/>
    <w:rsid w:val="006D4AAB"/>
    <w:rsid w:val="006D4BEB"/>
    <w:rsid w:val="006D4DAE"/>
    <w:rsid w:val="006D4F19"/>
    <w:rsid w:val="006D52A0"/>
    <w:rsid w:val="006D530A"/>
    <w:rsid w:val="006D559B"/>
    <w:rsid w:val="006D56C2"/>
    <w:rsid w:val="006D5B4A"/>
    <w:rsid w:val="006D5B5C"/>
    <w:rsid w:val="006D5D25"/>
    <w:rsid w:val="006D5FFC"/>
    <w:rsid w:val="006D60E8"/>
    <w:rsid w:val="006D62F3"/>
    <w:rsid w:val="006D64F8"/>
    <w:rsid w:val="006D666D"/>
    <w:rsid w:val="006D6795"/>
    <w:rsid w:val="006D6D2A"/>
    <w:rsid w:val="006D6F57"/>
    <w:rsid w:val="006D71FA"/>
    <w:rsid w:val="006D720A"/>
    <w:rsid w:val="006D7250"/>
    <w:rsid w:val="006D7303"/>
    <w:rsid w:val="006D74E8"/>
    <w:rsid w:val="006D74FF"/>
    <w:rsid w:val="006D7A35"/>
    <w:rsid w:val="006D7C15"/>
    <w:rsid w:val="006D7C38"/>
    <w:rsid w:val="006E003B"/>
    <w:rsid w:val="006E0614"/>
    <w:rsid w:val="006E09CB"/>
    <w:rsid w:val="006E0A87"/>
    <w:rsid w:val="006E0AE0"/>
    <w:rsid w:val="006E0CDE"/>
    <w:rsid w:val="006E0E91"/>
    <w:rsid w:val="006E14FE"/>
    <w:rsid w:val="006E15F2"/>
    <w:rsid w:val="006E163D"/>
    <w:rsid w:val="006E18CA"/>
    <w:rsid w:val="006E1A54"/>
    <w:rsid w:val="006E1DFA"/>
    <w:rsid w:val="006E2793"/>
    <w:rsid w:val="006E2812"/>
    <w:rsid w:val="006E29B6"/>
    <w:rsid w:val="006E2DCF"/>
    <w:rsid w:val="006E30D6"/>
    <w:rsid w:val="006E31BD"/>
    <w:rsid w:val="006E3408"/>
    <w:rsid w:val="006E37E2"/>
    <w:rsid w:val="006E37F0"/>
    <w:rsid w:val="006E39DA"/>
    <w:rsid w:val="006E3E24"/>
    <w:rsid w:val="006E401D"/>
    <w:rsid w:val="006E42E7"/>
    <w:rsid w:val="006E46E7"/>
    <w:rsid w:val="006E4976"/>
    <w:rsid w:val="006E49F2"/>
    <w:rsid w:val="006E4B3A"/>
    <w:rsid w:val="006E4BBB"/>
    <w:rsid w:val="006E4C8F"/>
    <w:rsid w:val="006E53ED"/>
    <w:rsid w:val="006E54FF"/>
    <w:rsid w:val="006E5B55"/>
    <w:rsid w:val="006E5CCA"/>
    <w:rsid w:val="006E5CDB"/>
    <w:rsid w:val="006E5D5B"/>
    <w:rsid w:val="006E5EBD"/>
    <w:rsid w:val="006E5F8A"/>
    <w:rsid w:val="006E61E0"/>
    <w:rsid w:val="006E65DC"/>
    <w:rsid w:val="006E6724"/>
    <w:rsid w:val="006E67A7"/>
    <w:rsid w:val="006E6821"/>
    <w:rsid w:val="006E69AF"/>
    <w:rsid w:val="006E6ADB"/>
    <w:rsid w:val="006E6D87"/>
    <w:rsid w:val="006E6D97"/>
    <w:rsid w:val="006E708B"/>
    <w:rsid w:val="006E756A"/>
    <w:rsid w:val="006E7776"/>
    <w:rsid w:val="006E785E"/>
    <w:rsid w:val="006E7FA7"/>
    <w:rsid w:val="006F00ED"/>
    <w:rsid w:val="006F0126"/>
    <w:rsid w:val="006F01D4"/>
    <w:rsid w:val="006F047D"/>
    <w:rsid w:val="006F0587"/>
    <w:rsid w:val="006F0787"/>
    <w:rsid w:val="006F08ED"/>
    <w:rsid w:val="006F0D53"/>
    <w:rsid w:val="006F0E38"/>
    <w:rsid w:val="006F10AF"/>
    <w:rsid w:val="006F152B"/>
    <w:rsid w:val="006F1668"/>
    <w:rsid w:val="006F177B"/>
    <w:rsid w:val="006F1913"/>
    <w:rsid w:val="006F1BA0"/>
    <w:rsid w:val="006F1CF3"/>
    <w:rsid w:val="006F1F27"/>
    <w:rsid w:val="006F243C"/>
    <w:rsid w:val="006F27CB"/>
    <w:rsid w:val="006F2A10"/>
    <w:rsid w:val="006F2EAA"/>
    <w:rsid w:val="006F32EE"/>
    <w:rsid w:val="006F3830"/>
    <w:rsid w:val="006F38B0"/>
    <w:rsid w:val="006F393F"/>
    <w:rsid w:val="006F3E72"/>
    <w:rsid w:val="006F3F7E"/>
    <w:rsid w:val="006F425D"/>
    <w:rsid w:val="006F44AF"/>
    <w:rsid w:val="006F485E"/>
    <w:rsid w:val="006F495B"/>
    <w:rsid w:val="006F4986"/>
    <w:rsid w:val="006F4AFB"/>
    <w:rsid w:val="006F4B64"/>
    <w:rsid w:val="006F4FF4"/>
    <w:rsid w:val="006F5172"/>
    <w:rsid w:val="006F5190"/>
    <w:rsid w:val="006F52FB"/>
    <w:rsid w:val="006F5671"/>
    <w:rsid w:val="006F57F5"/>
    <w:rsid w:val="006F587C"/>
    <w:rsid w:val="006F5B88"/>
    <w:rsid w:val="006F5C1C"/>
    <w:rsid w:val="006F5D38"/>
    <w:rsid w:val="006F5DC0"/>
    <w:rsid w:val="006F5FD4"/>
    <w:rsid w:val="006F67AA"/>
    <w:rsid w:val="006F67AE"/>
    <w:rsid w:val="006F6941"/>
    <w:rsid w:val="006F6A3A"/>
    <w:rsid w:val="006F6C06"/>
    <w:rsid w:val="006F6D65"/>
    <w:rsid w:val="006F701E"/>
    <w:rsid w:val="006F70F2"/>
    <w:rsid w:val="006F7288"/>
    <w:rsid w:val="006F73D3"/>
    <w:rsid w:val="006F76BD"/>
    <w:rsid w:val="006F7849"/>
    <w:rsid w:val="006F7943"/>
    <w:rsid w:val="006F7B92"/>
    <w:rsid w:val="006F7E92"/>
    <w:rsid w:val="00700169"/>
    <w:rsid w:val="0070080D"/>
    <w:rsid w:val="00700A31"/>
    <w:rsid w:val="00700C3D"/>
    <w:rsid w:val="00700D0A"/>
    <w:rsid w:val="00700D2E"/>
    <w:rsid w:val="00700D53"/>
    <w:rsid w:val="00700E32"/>
    <w:rsid w:val="00700F65"/>
    <w:rsid w:val="00700F69"/>
    <w:rsid w:val="00700FD3"/>
    <w:rsid w:val="00701396"/>
    <w:rsid w:val="0070168E"/>
    <w:rsid w:val="0070187A"/>
    <w:rsid w:val="007018B4"/>
    <w:rsid w:val="00701E9A"/>
    <w:rsid w:val="0070248A"/>
    <w:rsid w:val="007026DE"/>
    <w:rsid w:val="00702892"/>
    <w:rsid w:val="00702989"/>
    <w:rsid w:val="00702994"/>
    <w:rsid w:val="00702C45"/>
    <w:rsid w:val="0070359D"/>
    <w:rsid w:val="00703E29"/>
    <w:rsid w:val="00703F1C"/>
    <w:rsid w:val="00703FE4"/>
    <w:rsid w:val="00704264"/>
    <w:rsid w:val="00704293"/>
    <w:rsid w:val="007044AA"/>
    <w:rsid w:val="007044DB"/>
    <w:rsid w:val="007044EB"/>
    <w:rsid w:val="00704505"/>
    <w:rsid w:val="00704947"/>
    <w:rsid w:val="00704991"/>
    <w:rsid w:val="00704A4F"/>
    <w:rsid w:val="00704AEF"/>
    <w:rsid w:val="00704C4D"/>
    <w:rsid w:val="00704C59"/>
    <w:rsid w:val="00704D80"/>
    <w:rsid w:val="00704EC0"/>
    <w:rsid w:val="00705047"/>
    <w:rsid w:val="0070542D"/>
    <w:rsid w:val="00705434"/>
    <w:rsid w:val="00705938"/>
    <w:rsid w:val="007059FE"/>
    <w:rsid w:val="00705BD3"/>
    <w:rsid w:val="00706100"/>
    <w:rsid w:val="007062EC"/>
    <w:rsid w:val="00706325"/>
    <w:rsid w:val="0070642F"/>
    <w:rsid w:val="007064BF"/>
    <w:rsid w:val="00706554"/>
    <w:rsid w:val="007066CC"/>
    <w:rsid w:val="00706801"/>
    <w:rsid w:val="007068D9"/>
    <w:rsid w:val="007068E1"/>
    <w:rsid w:val="00706BAB"/>
    <w:rsid w:val="00706BEC"/>
    <w:rsid w:val="00706F65"/>
    <w:rsid w:val="0070706A"/>
    <w:rsid w:val="00707322"/>
    <w:rsid w:val="007073FF"/>
    <w:rsid w:val="0070747F"/>
    <w:rsid w:val="007077D6"/>
    <w:rsid w:val="00707C86"/>
    <w:rsid w:val="00707E1B"/>
    <w:rsid w:val="00707ED3"/>
    <w:rsid w:val="00710160"/>
    <w:rsid w:val="007102B5"/>
    <w:rsid w:val="0071034D"/>
    <w:rsid w:val="00710506"/>
    <w:rsid w:val="00710ADF"/>
    <w:rsid w:val="00710B4C"/>
    <w:rsid w:val="00710DF8"/>
    <w:rsid w:val="00710F79"/>
    <w:rsid w:val="00711031"/>
    <w:rsid w:val="00711078"/>
    <w:rsid w:val="0071111B"/>
    <w:rsid w:val="007112F9"/>
    <w:rsid w:val="00711558"/>
    <w:rsid w:val="00711C07"/>
    <w:rsid w:val="00711DB2"/>
    <w:rsid w:val="00711F77"/>
    <w:rsid w:val="00711FD2"/>
    <w:rsid w:val="007121F3"/>
    <w:rsid w:val="00712710"/>
    <w:rsid w:val="0071289E"/>
    <w:rsid w:val="00712ABC"/>
    <w:rsid w:val="00712BEE"/>
    <w:rsid w:val="00712C46"/>
    <w:rsid w:val="00712E5F"/>
    <w:rsid w:val="00713152"/>
    <w:rsid w:val="00713293"/>
    <w:rsid w:val="0071348D"/>
    <w:rsid w:val="007138A4"/>
    <w:rsid w:val="00713A51"/>
    <w:rsid w:val="00713D63"/>
    <w:rsid w:val="00713DAD"/>
    <w:rsid w:val="0071415F"/>
    <w:rsid w:val="0071453C"/>
    <w:rsid w:val="0071481B"/>
    <w:rsid w:val="00714C91"/>
    <w:rsid w:val="00714E26"/>
    <w:rsid w:val="007155C7"/>
    <w:rsid w:val="007155D8"/>
    <w:rsid w:val="007156E4"/>
    <w:rsid w:val="0071574C"/>
    <w:rsid w:val="00715854"/>
    <w:rsid w:val="00715BED"/>
    <w:rsid w:val="00715D9D"/>
    <w:rsid w:val="00716058"/>
    <w:rsid w:val="007165E3"/>
    <w:rsid w:val="0071670B"/>
    <w:rsid w:val="0071723D"/>
    <w:rsid w:val="0071736A"/>
    <w:rsid w:val="0071745C"/>
    <w:rsid w:val="0071746F"/>
    <w:rsid w:val="007174CE"/>
    <w:rsid w:val="00717509"/>
    <w:rsid w:val="00717E09"/>
    <w:rsid w:val="00720226"/>
    <w:rsid w:val="007202B7"/>
    <w:rsid w:val="00720423"/>
    <w:rsid w:val="007208EE"/>
    <w:rsid w:val="00720A14"/>
    <w:rsid w:val="00720D9F"/>
    <w:rsid w:val="0072142A"/>
    <w:rsid w:val="0072150E"/>
    <w:rsid w:val="00721909"/>
    <w:rsid w:val="00721B2F"/>
    <w:rsid w:val="00721B6D"/>
    <w:rsid w:val="00721BA9"/>
    <w:rsid w:val="00721E2F"/>
    <w:rsid w:val="00721FD7"/>
    <w:rsid w:val="0072202A"/>
    <w:rsid w:val="0072208A"/>
    <w:rsid w:val="00722099"/>
    <w:rsid w:val="00722295"/>
    <w:rsid w:val="00722360"/>
    <w:rsid w:val="007223AE"/>
    <w:rsid w:val="007223B0"/>
    <w:rsid w:val="007226B3"/>
    <w:rsid w:val="007229B1"/>
    <w:rsid w:val="00722C83"/>
    <w:rsid w:val="00722EA9"/>
    <w:rsid w:val="00722EBA"/>
    <w:rsid w:val="00722FED"/>
    <w:rsid w:val="00722FF8"/>
    <w:rsid w:val="0072302C"/>
    <w:rsid w:val="007230D9"/>
    <w:rsid w:val="00723347"/>
    <w:rsid w:val="00723B2F"/>
    <w:rsid w:val="00723D59"/>
    <w:rsid w:val="00723D86"/>
    <w:rsid w:val="00723DA9"/>
    <w:rsid w:val="00723E01"/>
    <w:rsid w:val="00723E52"/>
    <w:rsid w:val="007240F7"/>
    <w:rsid w:val="007244B4"/>
    <w:rsid w:val="00724500"/>
    <w:rsid w:val="00724711"/>
    <w:rsid w:val="00724729"/>
    <w:rsid w:val="0072477E"/>
    <w:rsid w:val="00724BB4"/>
    <w:rsid w:val="007250C4"/>
    <w:rsid w:val="007253F6"/>
    <w:rsid w:val="0072550C"/>
    <w:rsid w:val="00725694"/>
    <w:rsid w:val="00725812"/>
    <w:rsid w:val="00725832"/>
    <w:rsid w:val="00725CC0"/>
    <w:rsid w:val="00725D0E"/>
    <w:rsid w:val="00725D14"/>
    <w:rsid w:val="00725EA5"/>
    <w:rsid w:val="00725F2D"/>
    <w:rsid w:val="007260E5"/>
    <w:rsid w:val="00726401"/>
    <w:rsid w:val="007264EC"/>
    <w:rsid w:val="0072680A"/>
    <w:rsid w:val="00726848"/>
    <w:rsid w:val="00726AF8"/>
    <w:rsid w:val="00726B37"/>
    <w:rsid w:val="00726B43"/>
    <w:rsid w:val="00726B8B"/>
    <w:rsid w:val="00726E64"/>
    <w:rsid w:val="00726F94"/>
    <w:rsid w:val="00727362"/>
    <w:rsid w:val="0072739C"/>
    <w:rsid w:val="007273BA"/>
    <w:rsid w:val="007273D0"/>
    <w:rsid w:val="007274A6"/>
    <w:rsid w:val="0072757A"/>
    <w:rsid w:val="007278D7"/>
    <w:rsid w:val="00727A87"/>
    <w:rsid w:val="00730073"/>
    <w:rsid w:val="007304D1"/>
    <w:rsid w:val="0073057F"/>
    <w:rsid w:val="007309FD"/>
    <w:rsid w:val="00730B76"/>
    <w:rsid w:val="00730E3B"/>
    <w:rsid w:val="00730E86"/>
    <w:rsid w:val="00731085"/>
    <w:rsid w:val="0073131A"/>
    <w:rsid w:val="007314BF"/>
    <w:rsid w:val="007315B8"/>
    <w:rsid w:val="007317EC"/>
    <w:rsid w:val="00731B20"/>
    <w:rsid w:val="00731D03"/>
    <w:rsid w:val="00731FC2"/>
    <w:rsid w:val="00732012"/>
    <w:rsid w:val="0073203D"/>
    <w:rsid w:val="0073210B"/>
    <w:rsid w:val="0073219B"/>
    <w:rsid w:val="0073275E"/>
    <w:rsid w:val="00732A17"/>
    <w:rsid w:val="00732B18"/>
    <w:rsid w:val="00732DE8"/>
    <w:rsid w:val="00732DFA"/>
    <w:rsid w:val="00733165"/>
    <w:rsid w:val="007333A5"/>
    <w:rsid w:val="007335CC"/>
    <w:rsid w:val="00733811"/>
    <w:rsid w:val="00733A31"/>
    <w:rsid w:val="00733C59"/>
    <w:rsid w:val="00733DBC"/>
    <w:rsid w:val="00733F67"/>
    <w:rsid w:val="007343D3"/>
    <w:rsid w:val="00734409"/>
    <w:rsid w:val="00734B0F"/>
    <w:rsid w:val="00734BE8"/>
    <w:rsid w:val="00734D83"/>
    <w:rsid w:val="00734DF5"/>
    <w:rsid w:val="00735003"/>
    <w:rsid w:val="00735114"/>
    <w:rsid w:val="007351D1"/>
    <w:rsid w:val="00735A6E"/>
    <w:rsid w:val="00735CB7"/>
    <w:rsid w:val="00735F51"/>
    <w:rsid w:val="007363E9"/>
    <w:rsid w:val="007363F4"/>
    <w:rsid w:val="00736850"/>
    <w:rsid w:val="0073699B"/>
    <w:rsid w:val="00736AA0"/>
    <w:rsid w:val="00736B37"/>
    <w:rsid w:val="00736BDC"/>
    <w:rsid w:val="00736C18"/>
    <w:rsid w:val="00736CB4"/>
    <w:rsid w:val="00737231"/>
    <w:rsid w:val="007375F8"/>
    <w:rsid w:val="0073785E"/>
    <w:rsid w:val="0073791D"/>
    <w:rsid w:val="00737ADB"/>
    <w:rsid w:val="00737B38"/>
    <w:rsid w:val="00737BA4"/>
    <w:rsid w:val="00737CE0"/>
    <w:rsid w:val="00737E33"/>
    <w:rsid w:val="00740673"/>
    <w:rsid w:val="00740678"/>
    <w:rsid w:val="00740981"/>
    <w:rsid w:val="00740B1E"/>
    <w:rsid w:val="00740B8F"/>
    <w:rsid w:val="00740BC3"/>
    <w:rsid w:val="00741009"/>
    <w:rsid w:val="00741244"/>
    <w:rsid w:val="00741413"/>
    <w:rsid w:val="00741542"/>
    <w:rsid w:val="0074162D"/>
    <w:rsid w:val="0074174E"/>
    <w:rsid w:val="00741AF9"/>
    <w:rsid w:val="00741B24"/>
    <w:rsid w:val="00741C06"/>
    <w:rsid w:val="00741D00"/>
    <w:rsid w:val="00741E45"/>
    <w:rsid w:val="00741F7A"/>
    <w:rsid w:val="00742075"/>
    <w:rsid w:val="00742195"/>
    <w:rsid w:val="007422BE"/>
    <w:rsid w:val="007424DB"/>
    <w:rsid w:val="00742676"/>
    <w:rsid w:val="00742695"/>
    <w:rsid w:val="007426F8"/>
    <w:rsid w:val="007428CF"/>
    <w:rsid w:val="00742931"/>
    <w:rsid w:val="00742A40"/>
    <w:rsid w:val="00742AA4"/>
    <w:rsid w:val="00742DE1"/>
    <w:rsid w:val="0074309C"/>
    <w:rsid w:val="007430A7"/>
    <w:rsid w:val="007430CB"/>
    <w:rsid w:val="0074323D"/>
    <w:rsid w:val="0074336B"/>
    <w:rsid w:val="007433D0"/>
    <w:rsid w:val="007437FF"/>
    <w:rsid w:val="0074399E"/>
    <w:rsid w:val="00743A9D"/>
    <w:rsid w:val="00743B98"/>
    <w:rsid w:val="00743C0F"/>
    <w:rsid w:val="00743CAC"/>
    <w:rsid w:val="00743DFA"/>
    <w:rsid w:val="00743E4E"/>
    <w:rsid w:val="00743E6B"/>
    <w:rsid w:val="00743F2D"/>
    <w:rsid w:val="007445BB"/>
    <w:rsid w:val="007446B4"/>
    <w:rsid w:val="0074494C"/>
    <w:rsid w:val="00744A7B"/>
    <w:rsid w:val="00744FA5"/>
    <w:rsid w:val="0074525B"/>
    <w:rsid w:val="007452A7"/>
    <w:rsid w:val="00745469"/>
    <w:rsid w:val="0074547E"/>
    <w:rsid w:val="0074580E"/>
    <w:rsid w:val="00745A44"/>
    <w:rsid w:val="00745DB4"/>
    <w:rsid w:val="00745FBE"/>
    <w:rsid w:val="0074602D"/>
    <w:rsid w:val="007461B1"/>
    <w:rsid w:val="007461F6"/>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95"/>
    <w:rsid w:val="007501D5"/>
    <w:rsid w:val="007502DF"/>
    <w:rsid w:val="0075082E"/>
    <w:rsid w:val="007509C2"/>
    <w:rsid w:val="007509CE"/>
    <w:rsid w:val="00750B65"/>
    <w:rsid w:val="00750B81"/>
    <w:rsid w:val="00750E72"/>
    <w:rsid w:val="007511DC"/>
    <w:rsid w:val="007513F0"/>
    <w:rsid w:val="00751622"/>
    <w:rsid w:val="007517F7"/>
    <w:rsid w:val="0075188A"/>
    <w:rsid w:val="007518EA"/>
    <w:rsid w:val="00751C96"/>
    <w:rsid w:val="00752029"/>
    <w:rsid w:val="007525AE"/>
    <w:rsid w:val="0075272B"/>
    <w:rsid w:val="00752CA1"/>
    <w:rsid w:val="00752CDE"/>
    <w:rsid w:val="00752D40"/>
    <w:rsid w:val="00752FDD"/>
    <w:rsid w:val="007530CA"/>
    <w:rsid w:val="0075348E"/>
    <w:rsid w:val="00753564"/>
    <w:rsid w:val="0075360B"/>
    <w:rsid w:val="00753A40"/>
    <w:rsid w:val="00753CCF"/>
    <w:rsid w:val="00753DF0"/>
    <w:rsid w:val="00754177"/>
    <w:rsid w:val="0075417A"/>
    <w:rsid w:val="0075453F"/>
    <w:rsid w:val="00754CCE"/>
    <w:rsid w:val="00754D5B"/>
    <w:rsid w:val="0075519F"/>
    <w:rsid w:val="007551B8"/>
    <w:rsid w:val="00755445"/>
    <w:rsid w:val="0075547E"/>
    <w:rsid w:val="007555D0"/>
    <w:rsid w:val="00755675"/>
    <w:rsid w:val="00755681"/>
    <w:rsid w:val="00755695"/>
    <w:rsid w:val="00755773"/>
    <w:rsid w:val="00755C67"/>
    <w:rsid w:val="00755C7F"/>
    <w:rsid w:val="00755EDF"/>
    <w:rsid w:val="0075617C"/>
    <w:rsid w:val="0075636B"/>
    <w:rsid w:val="00756640"/>
    <w:rsid w:val="007566C7"/>
    <w:rsid w:val="00756711"/>
    <w:rsid w:val="007567F0"/>
    <w:rsid w:val="0075684A"/>
    <w:rsid w:val="00756C71"/>
    <w:rsid w:val="00756C8F"/>
    <w:rsid w:val="00756F95"/>
    <w:rsid w:val="00757189"/>
    <w:rsid w:val="007571E8"/>
    <w:rsid w:val="007574C8"/>
    <w:rsid w:val="00757748"/>
    <w:rsid w:val="00757787"/>
    <w:rsid w:val="007579A9"/>
    <w:rsid w:val="00757BC3"/>
    <w:rsid w:val="00757D9B"/>
    <w:rsid w:val="00757DD9"/>
    <w:rsid w:val="0076018D"/>
    <w:rsid w:val="00760549"/>
    <w:rsid w:val="00760694"/>
    <w:rsid w:val="0076077E"/>
    <w:rsid w:val="00760834"/>
    <w:rsid w:val="00760890"/>
    <w:rsid w:val="007608E8"/>
    <w:rsid w:val="00760936"/>
    <w:rsid w:val="00760ADC"/>
    <w:rsid w:val="00760D21"/>
    <w:rsid w:val="00761260"/>
    <w:rsid w:val="0076179D"/>
    <w:rsid w:val="00762288"/>
    <w:rsid w:val="007622B3"/>
    <w:rsid w:val="00762AD0"/>
    <w:rsid w:val="00763066"/>
    <w:rsid w:val="007630B3"/>
    <w:rsid w:val="00763187"/>
    <w:rsid w:val="007632E8"/>
    <w:rsid w:val="00763917"/>
    <w:rsid w:val="00763C4A"/>
    <w:rsid w:val="0076416F"/>
    <w:rsid w:val="007641A6"/>
    <w:rsid w:val="00764888"/>
    <w:rsid w:val="00764997"/>
    <w:rsid w:val="007649B2"/>
    <w:rsid w:val="00764BA6"/>
    <w:rsid w:val="00764DF4"/>
    <w:rsid w:val="00765753"/>
    <w:rsid w:val="007657A8"/>
    <w:rsid w:val="007659C6"/>
    <w:rsid w:val="00765A9A"/>
    <w:rsid w:val="00765B83"/>
    <w:rsid w:val="00765BEF"/>
    <w:rsid w:val="00765C5F"/>
    <w:rsid w:val="00765CFE"/>
    <w:rsid w:val="00765EF6"/>
    <w:rsid w:val="00766343"/>
    <w:rsid w:val="007665C8"/>
    <w:rsid w:val="00766977"/>
    <w:rsid w:val="00766BD8"/>
    <w:rsid w:val="00766D61"/>
    <w:rsid w:val="0076702D"/>
    <w:rsid w:val="00767191"/>
    <w:rsid w:val="00767999"/>
    <w:rsid w:val="00767B1D"/>
    <w:rsid w:val="00767B4B"/>
    <w:rsid w:val="00767CB9"/>
    <w:rsid w:val="00767CD3"/>
    <w:rsid w:val="00767D98"/>
    <w:rsid w:val="00770480"/>
    <w:rsid w:val="007704D1"/>
    <w:rsid w:val="0077061D"/>
    <w:rsid w:val="007707DB"/>
    <w:rsid w:val="007708AC"/>
    <w:rsid w:val="00770978"/>
    <w:rsid w:val="00770AA6"/>
    <w:rsid w:val="00770CB6"/>
    <w:rsid w:val="00770E21"/>
    <w:rsid w:val="007715DA"/>
    <w:rsid w:val="0077185E"/>
    <w:rsid w:val="00771E27"/>
    <w:rsid w:val="00771EDB"/>
    <w:rsid w:val="0077209B"/>
    <w:rsid w:val="007721A5"/>
    <w:rsid w:val="0077254E"/>
    <w:rsid w:val="007727B9"/>
    <w:rsid w:val="007727C5"/>
    <w:rsid w:val="0077296D"/>
    <w:rsid w:val="00772979"/>
    <w:rsid w:val="00772AC1"/>
    <w:rsid w:val="00772E67"/>
    <w:rsid w:val="007735E0"/>
    <w:rsid w:val="00773695"/>
    <w:rsid w:val="00773727"/>
    <w:rsid w:val="0077389D"/>
    <w:rsid w:val="00773B11"/>
    <w:rsid w:val="00773CCB"/>
    <w:rsid w:val="00773F7A"/>
    <w:rsid w:val="00774325"/>
    <w:rsid w:val="00774495"/>
    <w:rsid w:val="007744C3"/>
    <w:rsid w:val="00774652"/>
    <w:rsid w:val="00774725"/>
    <w:rsid w:val="00774C06"/>
    <w:rsid w:val="00774FD5"/>
    <w:rsid w:val="007750FD"/>
    <w:rsid w:val="00775197"/>
    <w:rsid w:val="007751C3"/>
    <w:rsid w:val="0077534F"/>
    <w:rsid w:val="007756D2"/>
    <w:rsid w:val="0077580A"/>
    <w:rsid w:val="007758AC"/>
    <w:rsid w:val="00775934"/>
    <w:rsid w:val="00775959"/>
    <w:rsid w:val="007759A9"/>
    <w:rsid w:val="00775E98"/>
    <w:rsid w:val="00775FF3"/>
    <w:rsid w:val="00776131"/>
    <w:rsid w:val="0077617B"/>
    <w:rsid w:val="00776181"/>
    <w:rsid w:val="00776439"/>
    <w:rsid w:val="00776462"/>
    <w:rsid w:val="00776571"/>
    <w:rsid w:val="00776843"/>
    <w:rsid w:val="0077696F"/>
    <w:rsid w:val="00776999"/>
    <w:rsid w:val="00777203"/>
    <w:rsid w:val="007773D5"/>
    <w:rsid w:val="0077750F"/>
    <w:rsid w:val="00777C00"/>
    <w:rsid w:val="00777C8A"/>
    <w:rsid w:val="0078005A"/>
    <w:rsid w:val="00780544"/>
    <w:rsid w:val="0078075A"/>
    <w:rsid w:val="00780A52"/>
    <w:rsid w:val="00780CA8"/>
    <w:rsid w:val="00780DD5"/>
    <w:rsid w:val="00780F1D"/>
    <w:rsid w:val="00781011"/>
    <w:rsid w:val="007810BA"/>
    <w:rsid w:val="0078150A"/>
    <w:rsid w:val="007815DD"/>
    <w:rsid w:val="0078165B"/>
    <w:rsid w:val="00781723"/>
    <w:rsid w:val="00781889"/>
    <w:rsid w:val="00781906"/>
    <w:rsid w:val="00781B16"/>
    <w:rsid w:val="0078222F"/>
    <w:rsid w:val="00782957"/>
    <w:rsid w:val="00782B23"/>
    <w:rsid w:val="00782C69"/>
    <w:rsid w:val="00782F6B"/>
    <w:rsid w:val="00783118"/>
    <w:rsid w:val="0078312A"/>
    <w:rsid w:val="0078328A"/>
    <w:rsid w:val="0078332C"/>
    <w:rsid w:val="007834FA"/>
    <w:rsid w:val="0078373A"/>
    <w:rsid w:val="007837B5"/>
    <w:rsid w:val="00783C17"/>
    <w:rsid w:val="00783C1B"/>
    <w:rsid w:val="00783C3C"/>
    <w:rsid w:val="00783C4B"/>
    <w:rsid w:val="00783CE4"/>
    <w:rsid w:val="00783D29"/>
    <w:rsid w:val="00783E89"/>
    <w:rsid w:val="00783EFC"/>
    <w:rsid w:val="00784180"/>
    <w:rsid w:val="0078422C"/>
    <w:rsid w:val="00784272"/>
    <w:rsid w:val="007844EA"/>
    <w:rsid w:val="0078456F"/>
    <w:rsid w:val="007845FE"/>
    <w:rsid w:val="00784CD1"/>
    <w:rsid w:val="00784CDB"/>
    <w:rsid w:val="00785029"/>
    <w:rsid w:val="007851AA"/>
    <w:rsid w:val="00785212"/>
    <w:rsid w:val="00785223"/>
    <w:rsid w:val="0078580D"/>
    <w:rsid w:val="007859AC"/>
    <w:rsid w:val="00785C0D"/>
    <w:rsid w:val="00785C99"/>
    <w:rsid w:val="00785DC4"/>
    <w:rsid w:val="00786181"/>
    <w:rsid w:val="00786328"/>
    <w:rsid w:val="00786390"/>
    <w:rsid w:val="007864A9"/>
    <w:rsid w:val="007866AE"/>
    <w:rsid w:val="007866C8"/>
    <w:rsid w:val="00786707"/>
    <w:rsid w:val="007867FA"/>
    <w:rsid w:val="00786993"/>
    <w:rsid w:val="00786E75"/>
    <w:rsid w:val="00786F0C"/>
    <w:rsid w:val="007872E8"/>
    <w:rsid w:val="007874AB"/>
    <w:rsid w:val="007879A9"/>
    <w:rsid w:val="00787B6D"/>
    <w:rsid w:val="00787C4F"/>
    <w:rsid w:val="00787D2B"/>
    <w:rsid w:val="0079050A"/>
    <w:rsid w:val="00790716"/>
    <w:rsid w:val="0079087A"/>
    <w:rsid w:val="00790B78"/>
    <w:rsid w:val="00790FB3"/>
    <w:rsid w:val="0079107B"/>
    <w:rsid w:val="00791207"/>
    <w:rsid w:val="00791411"/>
    <w:rsid w:val="007917BE"/>
    <w:rsid w:val="007918ED"/>
    <w:rsid w:val="0079195D"/>
    <w:rsid w:val="00791C09"/>
    <w:rsid w:val="00791E30"/>
    <w:rsid w:val="00792055"/>
    <w:rsid w:val="0079205D"/>
    <w:rsid w:val="007920CA"/>
    <w:rsid w:val="007921CC"/>
    <w:rsid w:val="00792296"/>
    <w:rsid w:val="00792299"/>
    <w:rsid w:val="007923F1"/>
    <w:rsid w:val="00792455"/>
    <w:rsid w:val="00792A43"/>
    <w:rsid w:val="00792AD7"/>
    <w:rsid w:val="00792B53"/>
    <w:rsid w:val="00792D64"/>
    <w:rsid w:val="00792EAC"/>
    <w:rsid w:val="00793073"/>
    <w:rsid w:val="00793164"/>
    <w:rsid w:val="007931E8"/>
    <w:rsid w:val="0079326F"/>
    <w:rsid w:val="00793761"/>
    <w:rsid w:val="007937E1"/>
    <w:rsid w:val="007942B2"/>
    <w:rsid w:val="007946B0"/>
    <w:rsid w:val="0079492D"/>
    <w:rsid w:val="007949E2"/>
    <w:rsid w:val="00794AB7"/>
    <w:rsid w:val="00794C20"/>
    <w:rsid w:val="00794C9C"/>
    <w:rsid w:val="00794DE1"/>
    <w:rsid w:val="00795030"/>
    <w:rsid w:val="007953B2"/>
    <w:rsid w:val="007953FE"/>
    <w:rsid w:val="00795449"/>
    <w:rsid w:val="00795533"/>
    <w:rsid w:val="007957A7"/>
    <w:rsid w:val="00795865"/>
    <w:rsid w:val="007958D1"/>
    <w:rsid w:val="00795B6D"/>
    <w:rsid w:val="00795C82"/>
    <w:rsid w:val="00795D7A"/>
    <w:rsid w:val="00795F08"/>
    <w:rsid w:val="00796063"/>
    <w:rsid w:val="00796357"/>
    <w:rsid w:val="007964A2"/>
    <w:rsid w:val="007964C9"/>
    <w:rsid w:val="007964F0"/>
    <w:rsid w:val="0079658C"/>
    <w:rsid w:val="007969A9"/>
    <w:rsid w:val="00796AE2"/>
    <w:rsid w:val="00796FA3"/>
    <w:rsid w:val="00796FE0"/>
    <w:rsid w:val="00797535"/>
    <w:rsid w:val="00797766"/>
    <w:rsid w:val="00797AEA"/>
    <w:rsid w:val="00797F52"/>
    <w:rsid w:val="007A0271"/>
    <w:rsid w:val="007A0352"/>
    <w:rsid w:val="007A0508"/>
    <w:rsid w:val="007A05AD"/>
    <w:rsid w:val="007A0DD9"/>
    <w:rsid w:val="007A113C"/>
    <w:rsid w:val="007A1189"/>
    <w:rsid w:val="007A11DA"/>
    <w:rsid w:val="007A13D1"/>
    <w:rsid w:val="007A1437"/>
    <w:rsid w:val="007A14AA"/>
    <w:rsid w:val="007A154E"/>
    <w:rsid w:val="007A15FC"/>
    <w:rsid w:val="007A1835"/>
    <w:rsid w:val="007A185F"/>
    <w:rsid w:val="007A1AB5"/>
    <w:rsid w:val="007A1B69"/>
    <w:rsid w:val="007A1C5F"/>
    <w:rsid w:val="007A1FEC"/>
    <w:rsid w:val="007A20C8"/>
    <w:rsid w:val="007A2142"/>
    <w:rsid w:val="007A2248"/>
    <w:rsid w:val="007A2534"/>
    <w:rsid w:val="007A2B1E"/>
    <w:rsid w:val="007A2BA8"/>
    <w:rsid w:val="007A2C51"/>
    <w:rsid w:val="007A2FF9"/>
    <w:rsid w:val="007A374A"/>
    <w:rsid w:val="007A3A51"/>
    <w:rsid w:val="007A3BC9"/>
    <w:rsid w:val="007A3DA7"/>
    <w:rsid w:val="007A41DD"/>
    <w:rsid w:val="007A41F7"/>
    <w:rsid w:val="007A4339"/>
    <w:rsid w:val="007A4402"/>
    <w:rsid w:val="007A451C"/>
    <w:rsid w:val="007A464D"/>
    <w:rsid w:val="007A466F"/>
    <w:rsid w:val="007A46B7"/>
    <w:rsid w:val="007A49BB"/>
    <w:rsid w:val="007A4AF5"/>
    <w:rsid w:val="007A4EE1"/>
    <w:rsid w:val="007A4F2B"/>
    <w:rsid w:val="007A50E8"/>
    <w:rsid w:val="007A5217"/>
    <w:rsid w:val="007A5793"/>
    <w:rsid w:val="007A586C"/>
    <w:rsid w:val="007A58CF"/>
    <w:rsid w:val="007A5938"/>
    <w:rsid w:val="007A5AF9"/>
    <w:rsid w:val="007A5B10"/>
    <w:rsid w:val="007A5D75"/>
    <w:rsid w:val="007A5E92"/>
    <w:rsid w:val="007A6396"/>
    <w:rsid w:val="007A63E4"/>
    <w:rsid w:val="007A64DE"/>
    <w:rsid w:val="007A66CF"/>
    <w:rsid w:val="007A6885"/>
    <w:rsid w:val="007A6A36"/>
    <w:rsid w:val="007A6DC6"/>
    <w:rsid w:val="007A7077"/>
    <w:rsid w:val="007A729C"/>
    <w:rsid w:val="007A74F6"/>
    <w:rsid w:val="007A7625"/>
    <w:rsid w:val="007A7828"/>
    <w:rsid w:val="007A7A00"/>
    <w:rsid w:val="007A7B71"/>
    <w:rsid w:val="007A7C55"/>
    <w:rsid w:val="007B003C"/>
    <w:rsid w:val="007B036A"/>
    <w:rsid w:val="007B0427"/>
    <w:rsid w:val="007B06C0"/>
    <w:rsid w:val="007B086C"/>
    <w:rsid w:val="007B0B12"/>
    <w:rsid w:val="007B0C19"/>
    <w:rsid w:val="007B11C7"/>
    <w:rsid w:val="007B127F"/>
    <w:rsid w:val="007B1347"/>
    <w:rsid w:val="007B14DF"/>
    <w:rsid w:val="007B158D"/>
    <w:rsid w:val="007B17A7"/>
    <w:rsid w:val="007B1951"/>
    <w:rsid w:val="007B1F1B"/>
    <w:rsid w:val="007B2441"/>
    <w:rsid w:val="007B26F0"/>
    <w:rsid w:val="007B29AB"/>
    <w:rsid w:val="007B2A4A"/>
    <w:rsid w:val="007B2C0B"/>
    <w:rsid w:val="007B2DF3"/>
    <w:rsid w:val="007B3616"/>
    <w:rsid w:val="007B3716"/>
    <w:rsid w:val="007B39DD"/>
    <w:rsid w:val="007B3CEF"/>
    <w:rsid w:val="007B40B6"/>
    <w:rsid w:val="007B42E5"/>
    <w:rsid w:val="007B4465"/>
    <w:rsid w:val="007B4493"/>
    <w:rsid w:val="007B495B"/>
    <w:rsid w:val="007B4A8B"/>
    <w:rsid w:val="007B4B60"/>
    <w:rsid w:val="007B4E60"/>
    <w:rsid w:val="007B5028"/>
    <w:rsid w:val="007B5209"/>
    <w:rsid w:val="007B54E3"/>
    <w:rsid w:val="007B5563"/>
    <w:rsid w:val="007B5827"/>
    <w:rsid w:val="007B5B3C"/>
    <w:rsid w:val="007B5B5E"/>
    <w:rsid w:val="007B5BB6"/>
    <w:rsid w:val="007B6257"/>
    <w:rsid w:val="007B64BA"/>
    <w:rsid w:val="007B6838"/>
    <w:rsid w:val="007B68A7"/>
    <w:rsid w:val="007B6A13"/>
    <w:rsid w:val="007B6C10"/>
    <w:rsid w:val="007B6F2D"/>
    <w:rsid w:val="007B6F47"/>
    <w:rsid w:val="007B72BD"/>
    <w:rsid w:val="007B75E2"/>
    <w:rsid w:val="007B7A97"/>
    <w:rsid w:val="007B7B56"/>
    <w:rsid w:val="007B7BCE"/>
    <w:rsid w:val="007B7C5A"/>
    <w:rsid w:val="007B7EC8"/>
    <w:rsid w:val="007B7F30"/>
    <w:rsid w:val="007C0170"/>
    <w:rsid w:val="007C058B"/>
    <w:rsid w:val="007C0756"/>
    <w:rsid w:val="007C07FD"/>
    <w:rsid w:val="007C0A0C"/>
    <w:rsid w:val="007C0C65"/>
    <w:rsid w:val="007C0F99"/>
    <w:rsid w:val="007C1357"/>
    <w:rsid w:val="007C148E"/>
    <w:rsid w:val="007C190A"/>
    <w:rsid w:val="007C1A20"/>
    <w:rsid w:val="007C1A7E"/>
    <w:rsid w:val="007C214D"/>
    <w:rsid w:val="007C2295"/>
    <w:rsid w:val="007C22A5"/>
    <w:rsid w:val="007C2591"/>
    <w:rsid w:val="007C28BC"/>
    <w:rsid w:val="007C2B41"/>
    <w:rsid w:val="007C2ECB"/>
    <w:rsid w:val="007C2F18"/>
    <w:rsid w:val="007C2FC0"/>
    <w:rsid w:val="007C3050"/>
    <w:rsid w:val="007C3199"/>
    <w:rsid w:val="007C31A8"/>
    <w:rsid w:val="007C33F8"/>
    <w:rsid w:val="007C3407"/>
    <w:rsid w:val="007C34A5"/>
    <w:rsid w:val="007C3636"/>
    <w:rsid w:val="007C390C"/>
    <w:rsid w:val="007C3915"/>
    <w:rsid w:val="007C4C21"/>
    <w:rsid w:val="007C4D4A"/>
    <w:rsid w:val="007C5077"/>
    <w:rsid w:val="007C5313"/>
    <w:rsid w:val="007C53EC"/>
    <w:rsid w:val="007C5478"/>
    <w:rsid w:val="007C5495"/>
    <w:rsid w:val="007C5592"/>
    <w:rsid w:val="007C5646"/>
    <w:rsid w:val="007C56AD"/>
    <w:rsid w:val="007C5941"/>
    <w:rsid w:val="007C5A0D"/>
    <w:rsid w:val="007C5AA8"/>
    <w:rsid w:val="007C5D39"/>
    <w:rsid w:val="007C5F29"/>
    <w:rsid w:val="007C601C"/>
    <w:rsid w:val="007C6510"/>
    <w:rsid w:val="007C651D"/>
    <w:rsid w:val="007C65D8"/>
    <w:rsid w:val="007C6876"/>
    <w:rsid w:val="007C692C"/>
    <w:rsid w:val="007C6DBA"/>
    <w:rsid w:val="007C6F6F"/>
    <w:rsid w:val="007C73D2"/>
    <w:rsid w:val="007C75F9"/>
    <w:rsid w:val="007C77DA"/>
    <w:rsid w:val="007C7C09"/>
    <w:rsid w:val="007C7F6A"/>
    <w:rsid w:val="007D04DE"/>
    <w:rsid w:val="007D0599"/>
    <w:rsid w:val="007D0711"/>
    <w:rsid w:val="007D078A"/>
    <w:rsid w:val="007D1118"/>
    <w:rsid w:val="007D14EB"/>
    <w:rsid w:val="007D1502"/>
    <w:rsid w:val="007D171C"/>
    <w:rsid w:val="007D176C"/>
    <w:rsid w:val="007D1A3D"/>
    <w:rsid w:val="007D1A94"/>
    <w:rsid w:val="007D1D07"/>
    <w:rsid w:val="007D1D81"/>
    <w:rsid w:val="007D1F1C"/>
    <w:rsid w:val="007D2152"/>
    <w:rsid w:val="007D271B"/>
    <w:rsid w:val="007D28C0"/>
    <w:rsid w:val="007D2DA7"/>
    <w:rsid w:val="007D2E10"/>
    <w:rsid w:val="007D2E9F"/>
    <w:rsid w:val="007D3131"/>
    <w:rsid w:val="007D317E"/>
    <w:rsid w:val="007D336C"/>
    <w:rsid w:val="007D33A6"/>
    <w:rsid w:val="007D3506"/>
    <w:rsid w:val="007D3546"/>
    <w:rsid w:val="007D354A"/>
    <w:rsid w:val="007D3F96"/>
    <w:rsid w:val="007D41DC"/>
    <w:rsid w:val="007D4383"/>
    <w:rsid w:val="007D4562"/>
    <w:rsid w:val="007D4AB3"/>
    <w:rsid w:val="007D4C75"/>
    <w:rsid w:val="007D4D93"/>
    <w:rsid w:val="007D4EAC"/>
    <w:rsid w:val="007D5017"/>
    <w:rsid w:val="007D50AB"/>
    <w:rsid w:val="007D570E"/>
    <w:rsid w:val="007D59B7"/>
    <w:rsid w:val="007D5A79"/>
    <w:rsid w:val="007D618B"/>
    <w:rsid w:val="007D62E1"/>
    <w:rsid w:val="007D63B4"/>
    <w:rsid w:val="007D6B22"/>
    <w:rsid w:val="007D6C43"/>
    <w:rsid w:val="007D6E96"/>
    <w:rsid w:val="007D7058"/>
    <w:rsid w:val="007D718D"/>
    <w:rsid w:val="007D718E"/>
    <w:rsid w:val="007D72A3"/>
    <w:rsid w:val="007D7465"/>
    <w:rsid w:val="007D7541"/>
    <w:rsid w:val="007E057B"/>
    <w:rsid w:val="007E077D"/>
    <w:rsid w:val="007E084C"/>
    <w:rsid w:val="007E0922"/>
    <w:rsid w:val="007E0AFC"/>
    <w:rsid w:val="007E0BFB"/>
    <w:rsid w:val="007E0D09"/>
    <w:rsid w:val="007E0D37"/>
    <w:rsid w:val="007E0DAE"/>
    <w:rsid w:val="007E130E"/>
    <w:rsid w:val="007E1617"/>
    <w:rsid w:val="007E1833"/>
    <w:rsid w:val="007E19E2"/>
    <w:rsid w:val="007E1C31"/>
    <w:rsid w:val="007E1D9F"/>
    <w:rsid w:val="007E1DDD"/>
    <w:rsid w:val="007E21F7"/>
    <w:rsid w:val="007E2693"/>
    <w:rsid w:val="007E26BF"/>
    <w:rsid w:val="007E26C1"/>
    <w:rsid w:val="007E26DB"/>
    <w:rsid w:val="007E2721"/>
    <w:rsid w:val="007E277A"/>
    <w:rsid w:val="007E2B36"/>
    <w:rsid w:val="007E2C5A"/>
    <w:rsid w:val="007E3035"/>
    <w:rsid w:val="007E335F"/>
    <w:rsid w:val="007E3519"/>
    <w:rsid w:val="007E3CF8"/>
    <w:rsid w:val="007E4295"/>
    <w:rsid w:val="007E43C7"/>
    <w:rsid w:val="007E43E2"/>
    <w:rsid w:val="007E43F7"/>
    <w:rsid w:val="007E4462"/>
    <w:rsid w:val="007E45C0"/>
    <w:rsid w:val="007E4CF5"/>
    <w:rsid w:val="007E513B"/>
    <w:rsid w:val="007E5248"/>
    <w:rsid w:val="007E52CE"/>
    <w:rsid w:val="007E53E8"/>
    <w:rsid w:val="007E540F"/>
    <w:rsid w:val="007E58D7"/>
    <w:rsid w:val="007E58EC"/>
    <w:rsid w:val="007E5A55"/>
    <w:rsid w:val="007E5A5D"/>
    <w:rsid w:val="007E5D03"/>
    <w:rsid w:val="007E5E11"/>
    <w:rsid w:val="007E5FD1"/>
    <w:rsid w:val="007E612D"/>
    <w:rsid w:val="007E6165"/>
    <w:rsid w:val="007E619F"/>
    <w:rsid w:val="007E6318"/>
    <w:rsid w:val="007E649E"/>
    <w:rsid w:val="007E65C4"/>
    <w:rsid w:val="007E664B"/>
    <w:rsid w:val="007E66E9"/>
    <w:rsid w:val="007E677A"/>
    <w:rsid w:val="007E680D"/>
    <w:rsid w:val="007E6BE3"/>
    <w:rsid w:val="007E6C84"/>
    <w:rsid w:val="007E6C90"/>
    <w:rsid w:val="007E6ED0"/>
    <w:rsid w:val="007E6F6B"/>
    <w:rsid w:val="007E7536"/>
    <w:rsid w:val="007E776E"/>
    <w:rsid w:val="007E7986"/>
    <w:rsid w:val="007E79E2"/>
    <w:rsid w:val="007E7B30"/>
    <w:rsid w:val="007E7C42"/>
    <w:rsid w:val="007E7CE1"/>
    <w:rsid w:val="007F0143"/>
    <w:rsid w:val="007F016B"/>
    <w:rsid w:val="007F0697"/>
    <w:rsid w:val="007F0A84"/>
    <w:rsid w:val="007F0E28"/>
    <w:rsid w:val="007F0E4F"/>
    <w:rsid w:val="007F0F92"/>
    <w:rsid w:val="007F18B2"/>
    <w:rsid w:val="007F19A3"/>
    <w:rsid w:val="007F1A31"/>
    <w:rsid w:val="007F1A6F"/>
    <w:rsid w:val="007F1ACC"/>
    <w:rsid w:val="007F1DDB"/>
    <w:rsid w:val="007F1F89"/>
    <w:rsid w:val="007F21A3"/>
    <w:rsid w:val="007F25AA"/>
    <w:rsid w:val="007F2B0F"/>
    <w:rsid w:val="007F2D97"/>
    <w:rsid w:val="007F2DBD"/>
    <w:rsid w:val="007F332D"/>
    <w:rsid w:val="007F3362"/>
    <w:rsid w:val="007F371B"/>
    <w:rsid w:val="007F3958"/>
    <w:rsid w:val="007F3B9B"/>
    <w:rsid w:val="007F3BF3"/>
    <w:rsid w:val="007F3CC5"/>
    <w:rsid w:val="007F3E85"/>
    <w:rsid w:val="007F3F2E"/>
    <w:rsid w:val="007F429D"/>
    <w:rsid w:val="007F4F3D"/>
    <w:rsid w:val="007F5012"/>
    <w:rsid w:val="007F54E7"/>
    <w:rsid w:val="007F5840"/>
    <w:rsid w:val="007F58D5"/>
    <w:rsid w:val="007F5C74"/>
    <w:rsid w:val="007F5D19"/>
    <w:rsid w:val="007F5DC6"/>
    <w:rsid w:val="007F6126"/>
    <w:rsid w:val="007F646F"/>
    <w:rsid w:val="007F6545"/>
    <w:rsid w:val="007F696E"/>
    <w:rsid w:val="007F6D12"/>
    <w:rsid w:val="007F71BD"/>
    <w:rsid w:val="007F7386"/>
    <w:rsid w:val="007F747D"/>
    <w:rsid w:val="007F75D8"/>
    <w:rsid w:val="007F7759"/>
    <w:rsid w:val="007F78E8"/>
    <w:rsid w:val="007F7B77"/>
    <w:rsid w:val="007F7CA0"/>
    <w:rsid w:val="007F7DB0"/>
    <w:rsid w:val="007F7E06"/>
    <w:rsid w:val="007F7F8B"/>
    <w:rsid w:val="008001D0"/>
    <w:rsid w:val="008002A9"/>
    <w:rsid w:val="008003D9"/>
    <w:rsid w:val="00800605"/>
    <w:rsid w:val="0080078C"/>
    <w:rsid w:val="008007D0"/>
    <w:rsid w:val="008007E1"/>
    <w:rsid w:val="008008CB"/>
    <w:rsid w:val="00800E99"/>
    <w:rsid w:val="00800F42"/>
    <w:rsid w:val="00801129"/>
    <w:rsid w:val="00801202"/>
    <w:rsid w:val="00801355"/>
    <w:rsid w:val="008013F8"/>
    <w:rsid w:val="00801525"/>
    <w:rsid w:val="0080171A"/>
    <w:rsid w:val="00801848"/>
    <w:rsid w:val="00801C3F"/>
    <w:rsid w:val="00801C4B"/>
    <w:rsid w:val="00801C5F"/>
    <w:rsid w:val="0080213F"/>
    <w:rsid w:val="008022E6"/>
    <w:rsid w:val="00802486"/>
    <w:rsid w:val="00802BB4"/>
    <w:rsid w:val="00802CE0"/>
    <w:rsid w:val="00802EA7"/>
    <w:rsid w:val="0080316C"/>
    <w:rsid w:val="00803175"/>
    <w:rsid w:val="00803199"/>
    <w:rsid w:val="008031B6"/>
    <w:rsid w:val="00803258"/>
    <w:rsid w:val="008039E0"/>
    <w:rsid w:val="00803B69"/>
    <w:rsid w:val="00803D5D"/>
    <w:rsid w:val="00804211"/>
    <w:rsid w:val="008046CD"/>
    <w:rsid w:val="00804AAB"/>
    <w:rsid w:val="00804AAC"/>
    <w:rsid w:val="00804C57"/>
    <w:rsid w:val="00804C68"/>
    <w:rsid w:val="00804D90"/>
    <w:rsid w:val="00804E70"/>
    <w:rsid w:val="0080512E"/>
    <w:rsid w:val="00805185"/>
    <w:rsid w:val="00805662"/>
    <w:rsid w:val="008058CC"/>
    <w:rsid w:val="00805B27"/>
    <w:rsid w:val="00805E00"/>
    <w:rsid w:val="00806048"/>
    <w:rsid w:val="00806484"/>
    <w:rsid w:val="00806502"/>
    <w:rsid w:val="00806522"/>
    <w:rsid w:val="0080668C"/>
    <w:rsid w:val="0080683F"/>
    <w:rsid w:val="008077EF"/>
    <w:rsid w:val="008078ED"/>
    <w:rsid w:val="00807987"/>
    <w:rsid w:val="0080799E"/>
    <w:rsid w:val="008079A0"/>
    <w:rsid w:val="00807A46"/>
    <w:rsid w:val="00807B8C"/>
    <w:rsid w:val="00807F9C"/>
    <w:rsid w:val="0081028D"/>
    <w:rsid w:val="00810446"/>
    <w:rsid w:val="008104E5"/>
    <w:rsid w:val="008107D8"/>
    <w:rsid w:val="00810BB8"/>
    <w:rsid w:val="00810CD6"/>
    <w:rsid w:val="00810F7A"/>
    <w:rsid w:val="00810FC3"/>
    <w:rsid w:val="00810FF9"/>
    <w:rsid w:val="0081132C"/>
    <w:rsid w:val="00811395"/>
    <w:rsid w:val="00811449"/>
    <w:rsid w:val="0081154D"/>
    <w:rsid w:val="0081183C"/>
    <w:rsid w:val="00811DCB"/>
    <w:rsid w:val="00811E5C"/>
    <w:rsid w:val="008120B7"/>
    <w:rsid w:val="008120B8"/>
    <w:rsid w:val="008120F3"/>
    <w:rsid w:val="00812253"/>
    <w:rsid w:val="008122B7"/>
    <w:rsid w:val="0081238D"/>
    <w:rsid w:val="00812552"/>
    <w:rsid w:val="00812DDC"/>
    <w:rsid w:val="00812ED2"/>
    <w:rsid w:val="00813112"/>
    <w:rsid w:val="008132E5"/>
    <w:rsid w:val="0081332B"/>
    <w:rsid w:val="00813404"/>
    <w:rsid w:val="00813508"/>
    <w:rsid w:val="00813834"/>
    <w:rsid w:val="008139C3"/>
    <w:rsid w:val="00813B18"/>
    <w:rsid w:val="00813CD3"/>
    <w:rsid w:val="00813CEE"/>
    <w:rsid w:val="008143F4"/>
    <w:rsid w:val="00814606"/>
    <w:rsid w:val="00814679"/>
    <w:rsid w:val="00814774"/>
    <w:rsid w:val="0081499F"/>
    <w:rsid w:val="00814BF3"/>
    <w:rsid w:val="00815084"/>
    <w:rsid w:val="00815215"/>
    <w:rsid w:val="00815228"/>
    <w:rsid w:val="008152D7"/>
    <w:rsid w:val="0081543F"/>
    <w:rsid w:val="008154C4"/>
    <w:rsid w:val="0081559F"/>
    <w:rsid w:val="00815BBF"/>
    <w:rsid w:val="00815D55"/>
    <w:rsid w:val="00815D86"/>
    <w:rsid w:val="00815E5B"/>
    <w:rsid w:val="00815F6F"/>
    <w:rsid w:val="0081622D"/>
    <w:rsid w:val="008165A9"/>
    <w:rsid w:val="008165B9"/>
    <w:rsid w:val="0081660B"/>
    <w:rsid w:val="00816695"/>
    <w:rsid w:val="008166D0"/>
    <w:rsid w:val="0081674F"/>
    <w:rsid w:val="00816CC0"/>
    <w:rsid w:val="00817089"/>
    <w:rsid w:val="008170D3"/>
    <w:rsid w:val="008171E6"/>
    <w:rsid w:val="00817543"/>
    <w:rsid w:val="0081755C"/>
    <w:rsid w:val="0081781F"/>
    <w:rsid w:val="00817890"/>
    <w:rsid w:val="0081789D"/>
    <w:rsid w:val="00817A7A"/>
    <w:rsid w:val="00817AAE"/>
    <w:rsid w:val="00817CBB"/>
    <w:rsid w:val="00817CC8"/>
    <w:rsid w:val="00820172"/>
    <w:rsid w:val="00820476"/>
    <w:rsid w:val="00820552"/>
    <w:rsid w:val="0082066F"/>
    <w:rsid w:val="008207EE"/>
    <w:rsid w:val="008208FF"/>
    <w:rsid w:val="00820ACA"/>
    <w:rsid w:val="00820D14"/>
    <w:rsid w:val="00820E6E"/>
    <w:rsid w:val="00821703"/>
    <w:rsid w:val="00821761"/>
    <w:rsid w:val="00821770"/>
    <w:rsid w:val="00821884"/>
    <w:rsid w:val="00821C85"/>
    <w:rsid w:val="00821D6F"/>
    <w:rsid w:val="00821EAF"/>
    <w:rsid w:val="00821EDF"/>
    <w:rsid w:val="00822358"/>
    <w:rsid w:val="00822466"/>
    <w:rsid w:val="008225F0"/>
    <w:rsid w:val="0082261A"/>
    <w:rsid w:val="00822881"/>
    <w:rsid w:val="008228D0"/>
    <w:rsid w:val="0082296C"/>
    <w:rsid w:val="00822A59"/>
    <w:rsid w:val="00822D99"/>
    <w:rsid w:val="00822DA1"/>
    <w:rsid w:val="008230E0"/>
    <w:rsid w:val="00823246"/>
    <w:rsid w:val="0082343D"/>
    <w:rsid w:val="008234B3"/>
    <w:rsid w:val="008237C6"/>
    <w:rsid w:val="008239EF"/>
    <w:rsid w:val="00823B49"/>
    <w:rsid w:val="00823CA2"/>
    <w:rsid w:val="00823FFB"/>
    <w:rsid w:val="008241E6"/>
    <w:rsid w:val="0082451B"/>
    <w:rsid w:val="0082451D"/>
    <w:rsid w:val="00824735"/>
    <w:rsid w:val="00824CB3"/>
    <w:rsid w:val="00824FC2"/>
    <w:rsid w:val="008250DF"/>
    <w:rsid w:val="0082543E"/>
    <w:rsid w:val="008257F5"/>
    <w:rsid w:val="00825970"/>
    <w:rsid w:val="00825A59"/>
    <w:rsid w:val="00825F5C"/>
    <w:rsid w:val="00825F7A"/>
    <w:rsid w:val="00826063"/>
    <w:rsid w:val="008260FC"/>
    <w:rsid w:val="00826C37"/>
    <w:rsid w:val="00826CA5"/>
    <w:rsid w:val="00826D69"/>
    <w:rsid w:val="00826FD4"/>
    <w:rsid w:val="008271F9"/>
    <w:rsid w:val="0082730D"/>
    <w:rsid w:val="0082774A"/>
    <w:rsid w:val="0082780B"/>
    <w:rsid w:val="00827887"/>
    <w:rsid w:val="00827A3C"/>
    <w:rsid w:val="00827A4F"/>
    <w:rsid w:val="00827E42"/>
    <w:rsid w:val="0083070D"/>
    <w:rsid w:val="008307E8"/>
    <w:rsid w:val="00830E26"/>
    <w:rsid w:val="00830EE4"/>
    <w:rsid w:val="00830F19"/>
    <w:rsid w:val="00830FFA"/>
    <w:rsid w:val="0083119B"/>
    <w:rsid w:val="00831555"/>
    <w:rsid w:val="00831586"/>
    <w:rsid w:val="008315B3"/>
    <w:rsid w:val="00831829"/>
    <w:rsid w:val="00831B93"/>
    <w:rsid w:val="00831F2E"/>
    <w:rsid w:val="00832078"/>
    <w:rsid w:val="008320EE"/>
    <w:rsid w:val="0083218F"/>
    <w:rsid w:val="00832200"/>
    <w:rsid w:val="008323BA"/>
    <w:rsid w:val="00832B72"/>
    <w:rsid w:val="00832B88"/>
    <w:rsid w:val="00832C7A"/>
    <w:rsid w:val="00832D58"/>
    <w:rsid w:val="00833136"/>
    <w:rsid w:val="008331FB"/>
    <w:rsid w:val="0083327B"/>
    <w:rsid w:val="008333C9"/>
    <w:rsid w:val="00833417"/>
    <w:rsid w:val="00833CCD"/>
    <w:rsid w:val="00833CE0"/>
    <w:rsid w:val="008340FB"/>
    <w:rsid w:val="00834400"/>
    <w:rsid w:val="0083479F"/>
    <w:rsid w:val="008348E7"/>
    <w:rsid w:val="00834941"/>
    <w:rsid w:val="00834B87"/>
    <w:rsid w:val="00834D35"/>
    <w:rsid w:val="00834DFC"/>
    <w:rsid w:val="00835198"/>
    <w:rsid w:val="00835677"/>
    <w:rsid w:val="00835A23"/>
    <w:rsid w:val="00835D12"/>
    <w:rsid w:val="00835D55"/>
    <w:rsid w:val="00835E14"/>
    <w:rsid w:val="00836131"/>
    <w:rsid w:val="008361DB"/>
    <w:rsid w:val="0083626F"/>
    <w:rsid w:val="008364F6"/>
    <w:rsid w:val="0083668E"/>
    <w:rsid w:val="0083705C"/>
    <w:rsid w:val="008370A3"/>
    <w:rsid w:val="0083776A"/>
    <w:rsid w:val="00837867"/>
    <w:rsid w:val="00837967"/>
    <w:rsid w:val="008379D7"/>
    <w:rsid w:val="00837A2E"/>
    <w:rsid w:val="00837C8B"/>
    <w:rsid w:val="00837EDA"/>
    <w:rsid w:val="0084015E"/>
    <w:rsid w:val="008404E2"/>
    <w:rsid w:val="00840529"/>
    <w:rsid w:val="008406A8"/>
    <w:rsid w:val="008406E9"/>
    <w:rsid w:val="00840BAE"/>
    <w:rsid w:val="00841356"/>
    <w:rsid w:val="0084155B"/>
    <w:rsid w:val="0084157A"/>
    <w:rsid w:val="00841646"/>
    <w:rsid w:val="008417C8"/>
    <w:rsid w:val="00841AEF"/>
    <w:rsid w:val="00841B94"/>
    <w:rsid w:val="00841D56"/>
    <w:rsid w:val="00841EE0"/>
    <w:rsid w:val="00841F58"/>
    <w:rsid w:val="00841FAB"/>
    <w:rsid w:val="00842376"/>
    <w:rsid w:val="00842419"/>
    <w:rsid w:val="008427F6"/>
    <w:rsid w:val="00842A53"/>
    <w:rsid w:val="00842DAC"/>
    <w:rsid w:val="00842FE5"/>
    <w:rsid w:val="008435B9"/>
    <w:rsid w:val="008435D9"/>
    <w:rsid w:val="0084376A"/>
    <w:rsid w:val="008437F6"/>
    <w:rsid w:val="008439F1"/>
    <w:rsid w:val="00843AAC"/>
    <w:rsid w:val="00843BCF"/>
    <w:rsid w:val="00843D23"/>
    <w:rsid w:val="00843D2D"/>
    <w:rsid w:val="00843FB8"/>
    <w:rsid w:val="008440B4"/>
    <w:rsid w:val="008441C6"/>
    <w:rsid w:val="008443DC"/>
    <w:rsid w:val="0084453B"/>
    <w:rsid w:val="00844A7D"/>
    <w:rsid w:val="00844F62"/>
    <w:rsid w:val="00845059"/>
    <w:rsid w:val="00845327"/>
    <w:rsid w:val="008456F2"/>
    <w:rsid w:val="0084586D"/>
    <w:rsid w:val="00845A18"/>
    <w:rsid w:val="00845CA5"/>
    <w:rsid w:val="00845CF6"/>
    <w:rsid w:val="0084601E"/>
    <w:rsid w:val="008461A4"/>
    <w:rsid w:val="0084623C"/>
    <w:rsid w:val="00846270"/>
    <w:rsid w:val="0084628F"/>
    <w:rsid w:val="00846378"/>
    <w:rsid w:val="008464A7"/>
    <w:rsid w:val="008464D0"/>
    <w:rsid w:val="008465E3"/>
    <w:rsid w:val="00846630"/>
    <w:rsid w:val="0084690A"/>
    <w:rsid w:val="0084709C"/>
    <w:rsid w:val="0084711D"/>
    <w:rsid w:val="008471F5"/>
    <w:rsid w:val="008473BB"/>
    <w:rsid w:val="00847516"/>
    <w:rsid w:val="0084752B"/>
    <w:rsid w:val="008478E8"/>
    <w:rsid w:val="00847EE7"/>
    <w:rsid w:val="00850151"/>
    <w:rsid w:val="0085017A"/>
    <w:rsid w:val="008505F7"/>
    <w:rsid w:val="00850865"/>
    <w:rsid w:val="00850B15"/>
    <w:rsid w:val="00850B92"/>
    <w:rsid w:val="00850BB0"/>
    <w:rsid w:val="00850D47"/>
    <w:rsid w:val="00850DEA"/>
    <w:rsid w:val="0085119C"/>
    <w:rsid w:val="008511B5"/>
    <w:rsid w:val="00851269"/>
    <w:rsid w:val="008512DF"/>
    <w:rsid w:val="00851374"/>
    <w:rsid w:val="008513DA"/>
    <w:rsid w:val="008515BB"/>
    <w:rsid w:val="008518AE"/>
    <w:rsid w:val="0085196E"/>
    <w:rsid w:val="00851B3F"/>
    <w:rsid w:val="00851B94"/>
    <w:rsid w:val="00851C9E"/>
    <w:rsid w:val="00851DEF"/>
    <w:rsid w:val="00851E4D"/>
    <w:rsid w:val="008522B4"/>
    <w:rsid w:val="008523F9"/>
    <w:rsid w:val="00852427"/>
    <w:rsid w:val="008525E1"/>
    <w:rsid w:val="00852640"/>
    <w:rsid w:val="00852B9C"/>
    <w:rsid w:val="00852C49"/>
    <w:rsid w:val="00852DDE"/>
    <w:rsid w:val="0085304A"/>
    <w:rsid w:val="00853129"/>
    <w:rsid w:val="008535DC"/>
    <w:rsid w:val="00853603"/>
    <w:rsid w:val="008536B6"/>
    <w:rsid w:val="00853875"/>
    <w:rsid w:val="008538B0"/>
    <w:rsid w:val="00853BA6"/>
    <w:rsid w:val="00853BEF"/>
    <w:rsid w:val="00853E1F"/>
    <w:rsid w:val="00854172"/>
    <w:rsid w:val="0085459C"/>
    <w:rsid w:val="00854770"/>
    <w:rsid w:val="00854865"/>
    <w:rsid w:val="0085494F"/>
    <w:rsid w:val="00854B3F"/>
    <w:rsid w:val="00854C65"/>
    <w:rsid w:val="008555C5"/>
    <w:rsid w:val="00855B4A"/>
    <w:rsid w:val="00855B74"/>
    <w:rsid w:val="00855BB4"/>
    <w:rsid w:val="00855F2F"/>
    <w:rsid w:val="008560BD"/>
    <w:rsid w:val="00856213"/>
    <w:rsid w:val="008565FF"/>
    <w:rsid w:val="0085664B"/>
    <w:rsid w:val="00856898"/>
    <w:rsid w:val="00856BA8"/>
    <w:rsid w:val="00856D76"/>
    <w:rsid w:val="0085770B"/>
    <w:rsid w:val="00857737"/>
    <w:rsid w:val="00857898"/>
    <w:rsid w:val="00857A7E"/>
    <w:rsid w:val="00857B9B"/>
    <w:rsid w:val="00857DDD"/>
    <w:rsid w:val="00857EC7"/>
    <w:rsid w:val="00857EF9"/>
    <w:rsid w:val="00860064"/>
    <w:rsid w:val="0086037B"/>
    <w:rsid w:val="00860633"/>
    <w:rsid w:val="008608B6"/>
    <w:rsid w:val="0086094E"/>
    <w:rsid w:val="00860B32"/>
    <w:rsid w:val="00860B70"/>
    <w:rsid w:val="00860F33"/>
    <w:rsid w:val="008611D2"/>
    <w:rsid w:val="00861261"/>
    <w:rsid w:val="008614DD"/>
    <w:rsid w:val="00861553"/>
    <w:rsid w:val="0086164F"/>
    <w:rsid w:val="008616B3"/>
    <w:rsid w:val="008616C0"/>
    <w:rsid w:val="00861A80"/>
    <w:rsid w:val="00861ABB"/>
    <w:rsid w:val="00861AC7"/>
    <w:rsid w:val="00861D0A"/>
    <w:rsid w:val="00861EAC"/>
    <w:rsid w:val="008620EF"/>
    <w:rsid w:val="008623A9"/>
    <w:rsid w:val="008627A5"/>
    <w:rsid w:val="00862948"/>
    <w:rsid w:val="00862A63"/>
    <w:rsid w:val="00862CBA"/>
    <w:rsid w:val="00862D13"/>
    <w:rsid w:val="00862EF1"/>
    <w:rsid w:val="0086304C"/>
    <w:rsid w:val="008631AF"/>
    <w:rsid w:val="00863445"/>
    <w:rsid w:val="008636E7"/>
    <w:rsid w:val="00863788"/>
    <w:rsid w:val="00863857"/>
    <w:rsid w:val="00863C6C"/>
    <w:rsid w:val="00863DE4"/>
    <w:rsid w:val="00863EEA"/>
    <w:rsid w:val="00863F76"/>
    <w:rsid w:val="00863FA3"/>
    <w:rsid w:val="008640A9"/>
    <w:rsid w:val="00864512"/>
    <w:rsid w:val="008645D6"/>
    <w:rsid w:val="00864604"/>
    <w:rsid w:val="0086467D"/>
    <w:rsid w:val="008647F9"/>
    <w:rsid w:val="0086481A"/>
    <w:rsid w:val="0086498F"/>
    <w:rsid w:val="00864A2D"/>
    <w:rsid w:val="00864B53"/>
    <w:rsid w:val="00864C75"/>
    <w:rsid w:val="00864CDB"/>
    <w:rsid w:val="0086538C"/>
    <w:rsid w:val="008658AA"/>
    <w:rsid w:val="008659BB"/>
    <w:rsid w:val="00865D3D"/>
    <w:rsid w:val="00865E29"/>
    <w:rsid w:val="00865F00"/>
    <w:rsid w:val="00865F7A"/>
    <w:rsid w:val="0086616F"/>
    <w:rsid w:val="008661DA"/>
    <w:rsid w:val="008664D5"/>
    <w:rsid w:val="0086652B"/>
    <w:rsid w:val="0086663C"/>
    <w:rsid w:val="008668FA"/>
    <w:rsid w:val="00866C09"/>
    <w:rsid w:val="00866D0C"/>
    <w:rsid w:val="00866FF3"/>
    <w:rsid w:val="00867249"/>
    <w:rsid w:val="0086724B"/>
    <w:rsid w:val="00867309"/>
    <w:rsid w:val="00867624"/>
    <w:rsid w:val="008676CD"/>
    <w:rsid w:val="0087025D"/>
    <w:rsid w:val="008702C2"/>
    <w:rsid w:val="00870463"/>
    <w:rsid w:val="008704F1"/>
    <w:rsid w:val="008706FC"/>
    <w:rsid w:val="0087083D"/>
    <w:rsid w:val="00870C8A"/>
    <w:rsid w:val="00870CB8"/>
    <w:rsid w:val="00870E6D"/>
    <w:rsid w:val="00870F06"/>
    <w:rsid w:val="00870FA6"/>
    <w:rsid w:val="00871373"/>
    <w:rsid w:val="0087140E"/>
    <w:rsid w:val="00871717"/>
    <w:rsid w:val="008717DA"/>
    <w:rsid w:val="00871B26"/>
    <w:rsid w:val="00871DEC"/>
    <w:rsid w:val="008725AC"/>
    <w:rsid w:val="00872614"/>
    <w:rsid w:val="0087270B"/>
    <w:rsid w:val="0087279F"/>
    <w:rsid w:val="00872967"/>
    <w:rsid w:val="008729AA"/>
    <w:rsid w:val="00872C20"/>
    <w:rsid w:val="008730DC"/>
    <w:rsid w:val="00873302"/>
    <w:rsid w:val="00873565"/>
    <w:rsid w:val="008736AC"/>
    <w:rsid w:val="00873919"/>
    <w:rsid w:val="00873941"/>
    <w:rsid w:val="00873C84"/>
    <w:rsid w:val="00873F0E"/>
    <w:rsid w:val="00874022"/>
    <w:rsid w:val="008742E8"/>
    <w:rsid w:val="008744A1"/>
    <w:rsid w:val="008747F5"/>
    <w:rsid w:val="00874AE2"/>
    <w:rsid w:val="00874E76"/>
    <w:rsid w:val="00875041"/>
    <w:rsid w:val="00875057"/>
    <w:rsid w:val="00875099"/>
    <w:rsid w:val="008750EA"/>
    <w:rsid w:val="0087536E"/>
    <w:rsid w:val="008757A5"/>
    <w:rsid w:val="00875916"/>
    <w:rsid w:val="00875AC6"/>
    <w:rsid w:val="00875B7A"/>
    <w:rsid w:val="00875EC6"/>
    <w:rsid w:val="008760C5"/>
    <w:rsid w:val="0087619E"/>
    <w:rsid w:val="00876607"/>
    <w:rsid w:val="008766FE"/>
    <w:rsid w:val="00876713"/>
    <w:rsid w:val="00876976"/>
    <w:rsid w:val="00876D7F"/>
    <w:rsid w:val="00876F12"/>
    <w:rsid w:val="008771C6"/>
    <w:rsid w:val="00877465"/>
    <w:rsid w:val="008777FE"/>
    <w:rsid w:val="008778D9"/>
    <w:rsid w:val="00877C32"/>
    <w:rsid w:val="00877C57"/>
    <w:rsid w:val="00877CD5"/>
    <w:rsid w:val="00877D34"/>
    <w:rsid w:val="00880796"/>
    <w:rsid w:val="00880942"/>
    <w:rsid w:val="00880B53"/>
    <w:rsid w:val="00880C0D"/>
    <w:rsid w:val="00880C26"/>
    <w:rsid w:val="00880FBB"/>
    <w:rsid w:val="00881340"/>
    <w:rsid w:val="00881769"/>
    <w:rsid w:val="008817A7"/>
    <w:rsid w:val="008819D1"/>
    <w:rsid w:val="00881DD4"/>
    <w:rsid w:val="00881DED"/>
    <w:rsid w:val="00881EA8"/>
    <w:rsid w:val="008825D4"/>
    <w:rsid w:val="0088265E"/>
    <w:rsid w:val="008827C2"/>
    <w:rsid w:val="0088295A"/>
    <w:rsid w:val="008829B5"/>
    <w:rsid w:val="00882A8C"/>
    <w:rsid w:val="00882DDC"/>
    <w:rsid w:val="00882E4B"/>
    <w:rsid w:val="008830D4"/>
    <w:rsid w:val="008830DB"/>
    <w:rsid w:val="008831BE"/>
    <w:rsid w:val="00883323"/>
    <w:rsid w:val="008836A6"/>
    <w:rsid w:val="00883730"/>
    <w:rsid w:val="00883785"/>
    <w:rsid w:val="008838D1"/>
    <w:rsid w:val="00883D5B"/>
    <w:rsid w:val="00883D75"/>
    <w:rsid w:val="00883DE7"/>
    <w:rsid w:val="00883F46"/>
    <w:rsid w:val="00884092"/>
    <w:rsid w:val="008841E4"/>
    <w:rsid w:val="00884294"/>
    <w:rsid w:val="008842CE"/>
    <w:rsid w:val="00884372"/>
    <w:rsid w:val="008848E8"/>
    <w:rsid w:val="00884A30"/>
    <w:rsid w:val="00884BA4"/>
    <w:rsid w:val="00884C6E"/>
    <w:rsid w:val="00884EC5"/>
    <w:rsid w:val="00884F39"/>
    <w:rsid w:val="00885134"/>
    <w:rsid w:val="0088518C"/>
    <w:rsid w:val="00885349"/>
    <w:rsid w:val="008853C5"/>
    <w:rsid w:val="008855D4"/>
    <w:rsid w:val="008859A6"/>
    <w:rsid w:val="00885B1E"/>
    <w:rsid w:val="00885EA5"/>
    <w:rsid w:val="0088607B"/>
    <w:rsid w:val="00886527"/>
    <w:rsid w:val="008865D3"/>
    <w:rsid w:val="00886714"/>
    <w:rsid w:val="00886811"/>
    <w:rsid w:val="0088682D"/>
    <w:rsid w:val="0088699F"/>
    <w:rsid w:val="00886D0E"/>
    <w:rsid w:val="00886DE9"/>
    <w:rsid w:val="00886F5E"/>
    <w:rsid w:val="0088722D"/>
    <w:rsid w:val="00887290"/>
    <w:rsid w:val="008872DD"/>
    <w:rsid w:val="008877A6"/>
    <w:rsid w:val="00887A5E"/>
    <w:rsid w:val="00887AC8"/>
    <w:rsid w:val="00887B3B"/>
    <w:rsid w:val="00887BA9"/>
    <w:rsid w:val="00887CE5"/>
    <w:rsid w:val="00887D51"/>
    <w:rsid w:val="00890087"/>
    <w:rsid w:val="008900E8"/>
    <w:rsid w:val="0089015C"/>
    <w:rsid w:val="0089019A"/>
    <w:rsid w:val="00890370"/>
    <w:rsid w:val="0089038B"/>
    <w:rsid w:val="008904CA"/>
    <w:rsid w:val="008907FE"/>
    <w:rsid w:val="00890820"/>
    <w:rsid w:val="00890832"/>
    <w:rsid w:val="008908D0"/>
    <w:rsid w:val="00890E5D"/>
    <w:rsid w:val="00890E84"/>
    <w:rsid w:val="00890F8D"/>
    <w:rsid w:val="00890FC9"/>
    <w:rsid w:val="0089103B"/>
    <w:rsid w:val="008913A5"/>
    <w:rsid w:val="008913DA"/>
    <w:rsid w:val="008914D4"/>
    <w:rsid w:val="0089151B"/>
    <w:rsid w:val="00891787"/>
    <w:rsid w:val="00891864"/>
    <w:rsid w:val="00891867"/>
    <w:rsid w:val="0089191A"/>
    <w:rsid w:val="00891C4D"/>
    <w:rsid w:val="00892103"/>
    <w:rsid w:val="00892290"/>
    <w:rsid w:val="00892359"/>
    <w:rsid w:val="008924C5"/>
    <w:rsid w:val="00892D1D"/>
    <w:rsid w:val="00892DAD"/>
    <w:rsid w:val="00892FD4"/>
    <w:rsid w:val="008932C9"/>
    <w:rsid w:val="00893836"/>
    <w:rsid w:val="00893C37"/>
    <w:rsid w:val="00893D7B"/>
    <w:rsid w:val="00893DAE"/>
    <w:rsid w:val="00894036"/>
    <w:rsid w:val="008940C1"/>
    <w:rsid w:val="0089412D"/>
    <w:rsid w:val="0089419C"/>
    <w:rsid w:val="0089429D"/>
    <w:rsid w:val="00894395"/>
    <w:rsid w:val="008943AD"/>
    <w:rsid w:val="0089473F"/>
    <w:rsid w:val="008947E4"/>
    <w:rsid w:val="00894A8F"/>
    <w:rsid w:val="00894AE5"/>
    <w:rsid w:val="00894DA0"/>
    <w:rsid w:val="00894FFC"/>
    <w:rsid w:val="0089520F"/>
    <w:rsid w:val="008952A5"/>
    <w:rsid w:val="0089568E"/>
    <w:rsid w:val="00895709"/>
    <w:rsid w:val="008958B6"/>
    <w:rsid w:val="008959DE"/>
    <w:rsid w:val="00895A0E"/>
    <w:rsid w:val="00895A9B"/>
    <w:rsid w:val="00895BE8"/>
    <w:rsid w:val="00896076"/>
    <w:rsid w:val="0089611C"/>
    <w:rsid w:val="00896837"/>
    <w:rsid w:val="00896C95"/>
    <w:rsid w:val="00896E02"/>
    <w:rsid w:val="00897195"/>
    <w:rsid w:val="00897222"/>
    <w:rsid w:val="0089747D"/>
    <w:rsid w:val="008975BB"/>
    <w:rsid w:val="00897606"/>
    <w:rsid w:val="008976F9"/>
    <w:rsid w:val="0089778D"/>
    <w:rsid w:val="00897AE8"/>
    <w:rsid w:val="00897B9C"/>
    <w:rsid w:val="00897CE0"/>
    <w:rsid w:val="00897D45"/>
    <w:rsid w:val="008A019B"/>
    <w:rsid w:val="008A0257"/>
    <w:rsid w:val="008A0320"/>
    <w:rsid w:val="008A0445"/>
    <w:rsid w:val="008A0516"/>
    <w:rsid w:val="008A0626"/>
    <w:rsid w:val="008A0675"/>
    <w:rsid w:val="008A0AA2"/>
    <w:rsid w:val="008A0ABE"/>
    <w:rsid w:val="008A12EB"/>
    <w:rsid w:val="008A12FF"/>
    <w:rsid w:val="008A17FF"/>
    <w:rsid w:val="008A1A10"/>
    <w:rsid w:val="008A1A69"/>
    <w:rsid w:val="008A1B05"/>
    <w:rsid w:val="008A1BA4"/>
    <w:rsid w:val="008A1BAF"/>
    <w:rsid w:val="008A1D87"/>
    <w:rsid w:val="008A1D98"/>
    <w:rsid w:val="008A1E32"/>
    <w:rsid w:val="008A1E71"/>
    <w:rsid w:val="008A201B"/>
    <w:rsid w:val="008A219A"/>
    <w:rsid w:val="008A22CE"/>
    <w:rsid w:val="008A2546"/>
    <w:rsid w:val="008A2986"/>
    <w:rsid w:val="008A2AEB"/>
    <w:rsid w:val="008A2B7F"/>
    <w:rsid w:val="008A2B97"/>
    <w:rsid w:val="008A30CF"/>
    <w:rsid w:val="008A3674"/>
    <w:rsid w:val="008A3700"/>
    <w:rsid w:val="008A384B"/>
    <w:rsid w:val="008A38E7"/>
    <w:rsid w:val="008A3993"/>
    <w:rsid w:val="008A3A59"/>
    <w:rsid w:val="008A3A95"/>
    <w:rsid w:val="008A3AC8"/>
    <w:rsid w:val="008A3D85"/>
    <w:rsid w:val="008A3F05"/>
    <w:rsid w:val="008A404A"/>
    <w:rsid w:val="008A40D8"/>
    <w:rsid w:val="008A419A"/>
    <w:rsid w:val="008A4663"/>
    <w:rsid w:val="008A48CE"/>
    <w:rsid w:val="008A499F"/>
    <w:rsid w:val="008A4D92"/>
    <w:rsid w:val="008A4EB8"/>
    <w:rsid w:val="008A4F5A"/>
    <w:rsid w:val="008A513E"/>
    <w:rsid w:val="008A5143"/>
    <w:rsid w:val="008A5162"/>
    <w:rsid w:val="008A5419"/>
    <w:rsid w:val="008A5574"/>
    <w:rsid w:val="008A5619"/>
    <w:rsid w:val="008A5699"/>
    <w:rsid w:val="008A58C2"/>
    <w:rsid w:val="008A5A87"/>
    <w:rsid w:val="008A5D5A"/>
    <w:rsid w:val="008A5D69"/>
    <w:rsid w:val="008A5D99"/>
    <w:rsid w:val="008A5F5C"/>
    <w:rsid w:val="008A6074"/>
    <w:rsid w:val="008A6093"/>
    <w:rsid w:val="008A62BE"/>
    <w:rsid w:val="008A6306"/>
    <w:rsid w:val="008A6530"/>
    <w:rsid w:val="008A6560"/>
    <w:rsid w:val="008A65B4"/>
    <w:rsid w:val="008A66CB"/>
    <w:rsid w:val="008A6978"/>
    <w:rsid w:val="008A6D1F"/>
    <w:rsid w:val="008A6EE9"/>
    <w:rsid w:val="008A72F7"/>
    <w:rsid w:val="008A75E2"/>
    <w:rsid w:val="008A7851"/>
    <w:rsid w:val="008A7B11"/>
    <w:rsid w:val="008A7CBB"/>
    <w:rsid w:val="008A7D2C"/>
    <w:rsid w:val="008A7E84"/>
    <w:rsid w:val="008B02D6"/>
    <w:rsid w:val="008B039B"/>
    <w:rsid w:val="008B0474"/>
    <w:rsid w:val="008B064B"/>
    <w:rsid w:val="008B0703"/>
    <w:rsid w:val="008B09F0"/>
    <w:rsid w:val="008B0A4D"/>
    <w:rsid w:val="008B104C"/>
    <w:rsid w:val="008B10E3"/>
    <w:rsid w:val="008B1311"/>
    <w:rsid w:val="008B17E0"/>
    <w:rsid w:val="008B186A"/>
    <w:rsid w:val="008B1E68"/>
    <w:rsid w:val="008B1F10"/>
    <w:rsid w:val="008B1F36"/>
    <w:rsid w:val="008B2192"/>
    <w:rsid w:val="008B2212"/>
    <w:rsid w:val="008B24C0"/>
    <w:rsid w:val="008B2722"/>
    <w:rsid w:val="008B280D"/>
    <w:rsid w:val="008B2BC0"/>
    <w:rsid w:val="008B2F94"/>
    <w:rsid w:val="008B3244"/>
    <w:rsid w:val="008B34FA"/>
    <w:rsid w:val="008B3551"/>
    <w:rsid w:val="008B3615"/>
    <w:rsid w:val="008B36B8"/>
    <w:rsid w:val="008B3710"/>
    <w:rsid w:val="008B3824"/>
    <w:rsid w:val="008B3C62"/>
    <w:rsid w:val="008B3CFB"/>
    <w:rsid w:val="008B3ED5"/>
    <w:rsid w:val="008B3F4A"/>
    <w:rsid w:val="008B4097"/>
    <w:rsid w:val="008B40F7"/>
    <w:rsid w:val="008B41E0"/>
    <w:rsid w:val="008B440E"/>
    <w:rsid w:val="008B456F"/>
    <w:rsid w:val="008B466F"/>
    <w:rsid w:val="008B4731"/>
    <w:rsid w:val="008B4974"/>
    <w:rsid w:val="008B4F12"/>
    <w:rsid w:val="008B521C"/>
    <w:rsid w:val="008B538F"/>
    <w:rsid w:val="008B5743"/>
    <w:rsid w:val="008B59FE"/>
    <w:rsid w:val="008B5A1E"/>
    <w:rsid w:val="008B5ACB"/>
    <w:rsid w:val="008B5C8E"/>
    <w:rsid w:val="008B5CFF"/>
    <w:rsid w:val="008B5D4A"/>
    <w:rsid w:val="008B5E72"/>
    <w:rsid w:val="008B607F"/>
    <w:rsid w:val="008B631F"/>
    <w:rsid w:val="008B6457"/>
    <w:rsid w:val="008B646B"/>
    <w:rsid w:val="008B65C3"/>
    <w:rsid w:val="008B6687"/>
    <w:rsid w:val="008B66A5"/>
    <w:rsid w:val="008B6A11"/>
    <w:rsid w:val="008B6D4F"/>
    <w:rsid w:val="008B6E05"/>
    <w:rsid w:val="008B6E2A"/>
    <w:rsid w:val="008B6ECD"/>
    <w:rsid w:val="008B6F26"/>
    <w:rsid w:val="008B6F51"/>
    <w:rsid w:val="008B6F8C"/>
    <w:rsid w:val="008B71CD"/>
    <w:rsid w:val="008B77E6"/>
    <w:rsid w:val="008B7902"/>
    <w:rsid w:val="008B7923"/>
    <w:rsid w:val="008B7C3C"/>
    <w:rsid w:val="008B7E3F"/>
    <w:rsid w:val="008B7F71"/>
    <w:rsid w:val="008C0057"/>
    <w:rsid w:val="008C016F"/>
    <w:rsid w:val="008C0248"/>
    <w:rsid w:val="008C06F1"/>
    <w:rsid w:val="008C122F"/>
    <w:rsid w:val="008C1543"/>
    <w:rsid w:val="008C18FE"/>
    <w:rsid w:val="008C1BAC"/>
    <w:rsid w:val="008C1C36"/>
    <w:rsid w:val="008C1C50"/>
    <w:rsid w:val="008C1C52"/>
    <w:rsid w:val="008C1DE2"/>
    <w:rsid w:val="008C206A"/>
    <w:rsid w:val="008C216F"/>
    <w:rsid w:val="008C22F2"/>
    <w:rsid w:val="008C23DF"/>
    <w:rsid w:val="008C2461"/>
    <w:rsid w:val="008C258F"/>
    <w:rsid w:val="008C2698"/>
    <w:rsid w:val="008C26BB"/>
    <w:rsid w:val="008C274C"/>
    <w:rsid w:val="008C274E"/>
    <w:rsid w:val="008C2959"/>
    <w:rsid w:val="008C2CA8"/>
    <w:rsid w:val="008C2CD6"/>
    <w:rsid w:val="008C2E19"/>
    <w:rsid w:val="008C325C"/>
    <w:rsid w:val="008C3548"/>
    <w:rsid w:val="008C377F"/>
    <w:rsid w:val="008C3786"/>
    <w:rsid w:val="008C391F"/>
    <w:rsid w:val="008C3950"/>
    <w:rsid w:val="008C39AC"/>
    <w:rsid w:val="008C3B12"/>
    <w:rsid w:val="008C3BFF"/>
    <w:rsid w:val="008C3DAA"/>
    <w:rsid w:val="008C3DC7"/>
    <w:rsid w:val="008C419D"/>
    <w:rsid w:val="008C4207"/>
    <w:rsid w:val="008C4AD3"/>
    <w:rsid w:val="008C4AFC"/>
    <w:rsid w:val="008C4B6C"/>
    <w:rsid w:val="008C4CC7"/>
    <w:rsid w:val="008C4E44"/>
    <w:rsid w:val="008C51D4"/>
    <w:rsid w:val="008C51F8"/>
    <w:rsid w:val="008C5263"/>
    <w:rsid w:val="008C53B9"/>
    <w:rsid w:val="008C549B"/>
    <w:rsid w:val="008C5A86"/>
    <w:rsid w:val="008C5B8B"/>
    <w:rsid w:val="008C5DBA"/>
    <w:rsid w:val="008C5E0E"/>
    <w:rsid w:val="008C61EC"/>
    <w:rsid w:val="008C64C5"/>
    <w:rsid w:val="008C6588"/>
    <w:rsid w:val="008C65C2"/>
    <w:rsid w:val="008C68BC"/>
    <w:rsid w:val="008C696B"/>
    <w:rsid w:val="008C6AE6"/>
    <w:rsid w:val="008C6F5F"/>
    <w:rsid w:val="008C7697"/>
    <w:rsid w:val="008C7848"/>
    <w:rsid w:val="008C78D6"/>
    <w:rsid w:val="008C7EC7"/>
    <w:rsid w:val="008C7F24"/>
    <w:rsid w:val="008C7F93"/>
    <w:rsid w:val="008D06AC"/>
    <w:rsid w:val="008D0958"/>
    <w:rsid w:val="008D0A6C"/>
    <w:rsid w:val="008D0C5D"/>
    <w:rsid w:val="008D145F"/>
    <w:rsid w:val="008D16B0"/>
    <w:rsid w:val="008D17DC"/>
    <w:rsid w:val="008D17FF"/>
    <w:rsid w:val="008D18D4"/>
    <w:rsid w:val="008D1C15"/>
    <w:rsid w:val="008D1C27"/>
    <w:rsid w:val="008D1EC6"/>
    <w:rsid w:val="008D216D"/>
    <w:rsid w:val="008D2173"/>
    <w:rsid w:val="008D2398"/>
    <w:rsid w:val="008D24F8"/>
    <w:rsid w:val="008D24F9"/>
    <w:rsid w:val="008D2D0B"/>
    <w:rsid w:val="008D2E86"/>
    <w:rsid w:val="008D2FE8"/>
    <w:rsid w:val="008D30A4"/>
    <w:rsid w:val="008D3224"/>
    <w:rsid w:val="008D3238"/>
    <w:rsid w:val="008D341D"/>
    <w:rsid w:val="008D3503"/>
    <w:rsid w:val="008D3601"/>
    <w:rsid w:val="008D3672"/>
    <w:rsid w:val="008D38A7"/>
    <w:rsid w:val="008D39B2"/>
    <w:rsid w:val="008D3B69"/>
    <w:rsid w:val="008D3C49"/>
    <w:rsid w:val="008D3D35"/>
    <w:rsid w:val="008D3ECE"/>
    <w:rsid w:val="008D3F9B"/>
    <w:rsid w:val="008D3FB5"/>
    <w:rsid w:val="008D400F"/>
    <w:rsid w:val="008D403D"/>
    <w:rsid w:val="008D418E"/>
    <w:rsid w:val="008D41EB"/>
    <w:rsid w:val="008D43F0"/>
    <w:rsid w:val="008D486B"/>
    <w:rsid w:val="008D4A29"/>
    <w:rsid w:val="008D4DAE"/>
    <w:rsid w:val="008D4F7A"/>
    <w:rsid w:val="008D515E"/>
    <w:rsid w:val="008D52AF"/>
    <w:rsid w:val="008D53EA"/>
    <w:rsid w:val="008D5659"/>
    <w:rsid w:val="008D5744"/>
    <w:rsid w:val="008D5A6A"/>
    <w:rsid w:val="008D5A9C"/>
    <w:rsid w:val="008D5E7B"/>
    <w:rsid w:val="008D5F52"/>
    <w:rsid w:val="008D5FD1"/>
    <w:rsid w:val="008D64C0"/>
    <w:rsid w:val="008D6847"/>
    <w:rsid w:val="008D6ABC"/>
    <w:rsid w:val="008D6AE2"/>
    <w:rsid w:val="008D6EEE"/>
    <w:rsid w:val="008D71EA"/>
    <w:rsid w:val="008D74B6"/>
    <w:rsid w:val="008D7646"/>
    <w:rsid w:val="008D76D3"/>
    <w:rsid w:val="008D7847"/>
    <w:rsid w:val="008D7895"/>
    <w:rsid w:val="008D7998"/>
    <w:rsid w:val="008D7B88"/>
    <w:rsid w:val="008D7C77"/>
    <w:rsid w:val="008D7CEB"/>
    <w:rsid w:val="008D7E63"/>
    <w:rsid w:val="008D7F37"/>
    <w:rsid w:val="008E02D4"/>
    <w:rsid w:val="008E02FF"/>
    <w:rsid w:val="008E04CF"/>
    <w:rsid w:val="008E0682"/>
    <w:rsid w:val="008E07E1"/>
    <w:rsid w:val="008E0878"/>
    <w:rsid w:val="008E09CF"/>
    <w:rsid w:val="008E0B69"/>
    <w:rsid w:val="008E0BFB"/>
    <w:rsid w:val="008E0DB5"/>
    <w:rsid w:val="008E16D9"/>
    <w:rsid w:val="008E17A7"/>
    <w:rsid w:val="008E17D6"/>
    <w:rsid w:val="008E1888"/>
    <w:rsid w:val="008E1AC0"/>
    <w:rsid w:val="008E1B1D"/>
    <w:rsid w:val="008E1DBB"/>
    <w:rsid w:val="008E20FF"/>
    <w:rsid w:val="008E22DB"/>
    <w:rsid w:val="008E26B6"/>
    <w:rsid w:val="008E28F5"/>
    <w:rsid w:val="008E29AF"/>
    <w:rsid w:val="008E2E94"/>
    <w:rsid w:val="008E3164"/>
    <w:rsid w:val="008E35DE"/>
    <w:rsid w:val="008E361F"/>
    <w:rsid w:val="008E3681"/>
    <w:rsid w:val="008E3704"/>
    <w:rsid w:val="008E3A62"/>
    <w:rsid w:val="008E3AEF"/>
    <w:rsid w:val="008E3B8B"/>
    <w:rsid w:val="008E3E92"/>
    <w:rsid w:val="008E4031"/>
    <w:rsid w:val="008E4116"/>
    <w:rsid w:val="008E447A"/>
    <w:rsid w:val="008E4518"/>
    <w:rsid w:val="008E45B8"/>
    <w:rsid w:val="008E4B67"/>
    <w:rsid w:val="008E52C6"/>
    <w:rsid w:val="008E546C"/>
    <w:rsid w:val="008E5853"/>
    <w:rsid w:val="008E59CD"/>
    <w:rsid w:val="008E5FA5"/>
    <w:rsid w:val="008E6182"/>
    <w:rsid w:val="008E61CF"/>
    <w:rsid w:val="008E6686"/>
    <w:rsid w:val="008E6712"/>
    <w:rsid w:val="008E6841"/>
    <w:rsid w:val="008E6873"/>
    <w:rsid w:val="008E698E"/>
    <w:rsid w:val="008E6BFF"/>
    <w:rsid w:val="008E738C"/>
    <w:rsid w:val="008E7429"/>
    <w:rsid w:val="008F053E"/>
    <w:rsid w:val="008F0732"/>
    <w:rsid w:val="008F09C2"/>
    <w:rsid w:val="008F0A45"/>
    <w:rsid w:val="008F0B3E"/>
    <w:rsid w:val="008F0BD0"/>
    <w:rsid w:val="008F0C6B"/>
    <w:rsid w:val="008F0CA8"/>
    <w:rsid w:val="008F0EF9"/>
    <w:rsid w:val="008F0F85"/>
    <w:rsid w:val="008F0FB9"/>
    <w:rsid w:val="008F10CD"/>
    <w:rsid w:val="008F142C"/>
    <w:rsid w:val="008F19C1"/>
    <w:rsid w:val="008F1B91"/>
    <w:rsid w:val="008F1E52"/>
    <w:rsid w:val="008F20CB"/>
    <w:rsid w:val="008F214C"/>
    <w:rsid w:val="008F21AC"/>
    <w:rsid w:val="008F2277"/>
    <w:rsid w:val="008F22B5"/>
    <w:rsid w:val="008F2543"/>
    <w:rsid w:val="008F2579"/>
    <w:rsid w:val="008F295D"/>
    <w:rsid w:val="008F2AB3"/>
    <w:rsid w:val="008F2EFF"/>
    <w:rsid w:val="008F3406"/>
    <w:rsid w:val="008F3587"/>
    <w:rsid w:val="008F3C28"/>
    <w:rsid w:val="008F3E4B"/>
    <w:rsid w:val="008F3FFA"/>
    <w:rsid w:val="008F409B"/>
    <w:rsid w:val="008F4112"/>
    <w:rsid w:val="008F41E1"/>
    <w:rsid w:val="008F42C5"/>
    <w:rsid w:val="008F486F"/>
    <w:rsid w:val="008F4C50"/>
    <w:rsid w:val="008F50AA"/>
    <w:rsid w:val="008F5128"/>
    <w:rsid w:val="008F524B"/>
    <w:rsid w:val="008F52B3"/>
    <w:rsid w:val="008F5418"/>
    <w:rsid w:val="008F5481"/>
    <w:rsid w:val="008F5972"/>
    <w:rsid w:val="008F59A1"/>
    <w:rsid w:val="008F5C7F"/>
    <w:rsid w:val="008F5C85"/>
    <w:rsid w:val="008F5FD0"/>
    <w:rsid w:val="008F62E8"/>
    <w:rsid w:val="008F64C3"/>
    <w:rsid w:val="008F658F"/>
    <w:rsid w:val="008F67DD"/>
    <w:rsid w:val="008F6943"/>
    <w:rsid w:val="008F6A07"/>
    <w:rsid w:val="008F6C0F"/>
    <w:rsid w:val="008F6CA6"/>
    <w:rsid w:val="008F703C"/>
    <w:rsid w:val="008F74F9"/>
    <w:rsid w:val="008F755C"/>
    <w:rsid w:val="008F76C7"/>
    <w:rsid w:val="008F797C"/>
    <w:rsid w:val="008F7F45"/>
    <w:rsid w:val="008F7F5D"/>
    <w:rsid w:val="00900025"/>
    <w:rsid w:val="0090025E"/>
    <w:rsid w:val="009002ED"/>
    <w:rsid w:val="009005AF"/>
    <w:rsid w:val="009005B5"/>
    <w:rsid w:val="00900604"/>
    <w:rsid w:val="0090069B"/>
    <w:rsid w:val="00900FAC"/>
    <w:rsid w:val="009010C2"/>
    <w:rsid w:val="00901375"/>
    <w:rsid w:val="00901682"/>
    <w:rsid w:val="0090175E"/>
    <w:rsid w:val="009018CF"/>
    <w:rsid w:val="0090199A"/>
    <w:rsid w:val="00901C2E"/>
    <w:rsid w:val="00901C5F"/>
    <w:rsid w:val="00901F0C"/>
    <w:rsid w:val="00901FD1"/>
    <w:rsid w:val="00901FFE"/>
    <w:rsid w:val="00902354"/>
    <w:rsid w:val="00902869"/>
    <w:rsid w:val="00902B31"/>
    <w:rsid w:val="0090326D"/>
    <w:rsid w:val="009034BC"/>
    <w:rsid w:val="009036EC"/>
    <w:rsid w:val="009037DA"/>
    <w:rsid w:val="0090392B"/>
    <w:rsid w:val="00903B2F"/>
    <w:rsid w:val="00903C23"/>
    <w:rsid w:val="00903C7B"/>
    <w:rsid w:val="00903C8D"/>
    <w:rsid w:val="00903E8B"/>
    <w:rsid w:val="00903F72"/>
    <w:rsid w:val="00904025"/>
    <w:rsid w:val="00904188"/>
    <w:rsid w:val="00904348"/>
    <w:rsid w:val="00904372"/>
    <w:rsid w:val="00904675"/>
    <w:rsid w:val="00904891"/>
    <w:rsid w:val="00904CE9"/>
    <w:rsid w:val="00904DEA"/>
    <w:rsid w:val="009056A1"/>
    <w:rsid w:val="009056B9"/>
    <w:rsid w:val="009056E4"/>
    <w:rsid w:val="009057E0"/>
    <w:rsid w:val="00905876"/>
    <w:rsid w:val="00905932"/>
    <w:rsid w:val="009061FE"/>
    <w:rsid w:val="00906279"/>
    <w:rsid w:val="009063B3"/>
    <w:rsid w:val="00906427"/>
    <w:rsid w:val="00906599"/>
    <w:rsid w:val="009067A7"/>
    <w:rsid w:val="0090694D"/>
    <w:rsid w:val="00906A0C"/>
    <w:rsid w:val="00906BF8"/>
    <w:rsid w:val="00906E71"/>
    <w:rsid w:val="009073C4"/>
    <w:rsid w:val="00907444"/>
    <w:rsid w:val="0090756A"/>
    <w:rsid w:val="0090756F"/>
    <w:rsid w:val="00907643"/>
    <w:rsid w:val="0090778A"/>
    <w:rsid w:val="00907910"/>
    <w:rsid w:val="00907A15"/>
    <w:rsid w:val="00907A3E"/>
    <w:rsid w:val="00907AA9"/>
    <w:rsid w:val="00907E5B"/>
    <w:rsid w:val="00907F0D"/>
    <w:rsid w:val="00910017"/>
    <w:rsid w:val="0091009D"/>
    <w:rsid w:val="00910233"/>
    <w:rsid w:val="00910303"/>
    <w:rsid w:val="0091033D"/>
    <w:rsid w:val="00910A88"/>
    <w:rsid w:val="00910C3D"/>
    <w:rsid w:val="00910D28"/>
    <w:rsid w:val="009110FF"/>
    <w:rsid w:val="009111EE"/>
    <w:rsid w:val="00911455"/>
    <w:rsid w:val="009117B4"/>
    <w:rsid w:val="00911950"/>
    <w:rsid w:val="0091196E"/>
    <w:rsid w:val="00911AD1"/>
    <w:rsid w:val="00911C3A"/>
    <w:rsid w:val="00911F07"/>
    <w:rsid w:val="00911FF3"/>
    <w:rsid w:val="00912176"/>
    <w:rsid w:val="0091232A"/>
    <w:rsid w:val="009124B8"/>
    <w:rsid w:val="00912C04"/>
    <w:rsid w:val="00913019"/>
    <w:rsid w:val="00913265"/>
    <w:rsid w:val="0091335D"/>
    <w:rsid w:val="00913A16"/>
    <w:rsid w:val="00913AB4"/>
    <w:rsid w:val="00913B55"/>
    <w:rsid w:val="00913C83"/>
    <w:rsid w:val="00913FA2"/>
    <w:rsid w:val="009142B4"/>
    <w:rsid w:val="009149F2"/>
    <w:rsid w:val="00914F79"/>
    <w:rsid w:val="0091519D"/>
    <w:rsid w:val="0091521C"/>
    <w:rsid w:val="00915440"/>
    <w:rsid w:val="00915860"/>
    <w:rsid w:val="009158BE"/>
    <w:rsid w:val="00915D36"/>
    <w:rsid w:val="00915FAE"/>
    <w:rsid w:val="00916194"/>
    <w:rsid w:val="009161D9"/>
    <w:rsid w:val="00916529"/>
    <w:rsid w:val="009167AA"/>
    <w:rsid w:val="009168FB"/>
    <w:rsid w:val="00916988"/>
    <w:rsid w:val="00916C0C"/>
    <w:rsid w:val="00916F08"/>
    <w:rsid w:val="0091707B"/>
    <w:rsid w:val="00917141"/>
    <w:rsid w:val="009172BE"/>
    <w:rsid w:val="0091759B"/>
    <w:rsid w:val="00917628"/>
    <w:rsid w:val="009178F7"/>
    <w:rsid w:val="00917B65"/>
    <w:rsid w:val="00917D61"/>
    <w:rsid w:val="00917DC4"/>
    <w:rsid w:val="00917E0B"/>
    <w:rsid w:val="00920196"/>
    <w:rsid w:val="00920600"/>
    <w:rsid w:val="00920B77"/>
    <w:rsid w:val="00920BC7"/>
    <w:rsid w:val="00920CA2"/>
    <w:rsid w:val="00920E31"/>
    <w:rsid w:val="00920FA5"/>
    <w:rsid w:val="00921709"/>
    <w:rsid w:val="00921C58"/>
    <w:rsid w:val="00921E03"/>
    <w:rsid w:val="00921F07"/>
    <w:rsid w:val="00922162"/>
    <w:rsid w:val="009221F5"/>
    <w:rsid w:val="00922397"/>
    <w:rsid w:val="00922719"/>
    <w:rsid w:val="00922CC4"/>
    <w:rsid w:val="00922D12"/>
    <w:rsid w:val="00922FF5"/>
    <w:rsid w:val="0092313D"/>
    <w:rsid w:val="009232DD"/>
    <w:rsid w:val="0092335B"/>
    <w:rsid w:val="00923434"/>
    <w:rsid w:val="00923594"/>
    <w:rsid w:val="00923724"/>
    <w:rsid w:val="00923A75"/>
    <w:rsid w:val="00923F4B"/>
    <w:rsid w:val="00924017"/>
    <w:rsid w:val="009243FA"/>
    <w:rsid w:val="0092493C"/>
    <w:rsid w:val="00924AD7"/>
    <w:rsid w:val="00924C83"/>
    <w:rsid w:val="009251AC"/>
    <w:rsid w:val="009251D4"/>
    <w:rsid w:val="009257EB"/>
    <w:rsid w:val="00925ACF"/>
    <w:rsid w:val="009262B5"/>
    <w:rsid w:val="00926620"/>
    <w:rsid w:val="00926ACF"/>
    <w:rsid w:val="00926E50"/>
    <w:rsid w:val="00926EFB"/>
    <w:rsid w:val="00927196"/>
    <w:rsid w:val="009271DF"/>
    <w:rsid w:val="009276BD"/>
    <w:rsid w:val="009277B0"/>
    <w:rsid w:val="00927BEC"/>
    <w:rsid w:val="00927C2C"/>
    <w:rsid w:val="009300B3"/>
    <w:rsid w:val="009303FA"/>
    <w:rsid w:val="00930577"/>
    <w:rsid w:val="009305C5"/>
    <w:rsid w:val="00930827"/>
    <w:rsid w:val="00930899"/>
    <w:rsid w:val="009310EA"/>
    <w:rsid w:val="00931421"/>
    <w:rsid w:val="009315DF"/>
    <w:rsid w:val="009317A3"/>
    <w:rsid w:val="0093196D"/>
    <w:rsid w:val="00931BE2"/>
    <w:rsid w:val="00931C21"/>
    <w:rsid w:val="00931C4C"/>
    <w:rsid w:val="00931C5B"/>
    <w:rsid w:val="00931CD3"/>
    <w:rsid w:val="00931FCC"/>
    <w:rsid w:val="00932041"/>
    <w:rsid w:val="00932262"/>
    <w:rsid w:val="009322D7"/>
    <w:rsid w:val="00932300"/>
    <w:rsid w:val="00932561"/>
    <w:rsid w:val="00932643"/>
    <w:rsid w:val="00932715"/>
    <w:rsid w:val="00932A33"/>
    <w:rsid w:val="00932BE7"/>
    <w:rsid w:val="009331B5"/>
    <w:rsid w:val="00933392"/>
    <w:rsid w:val="0093366A"/>
    <w:rsid w:val="00933757"/>
    <w:rsid w:val="00933A6E"/>
    <w:rsid w:val="00933C25"/>
    <w:rsid w:val="00933CD4"/>
    <w:rsid w:val="00933D7C"/>
    <w:rsid w:val="00933F0D"/>
    <w:rsid w:val="00933FC1"/>
    <w:rsid w:val="00934029"/>
    <w:rsid w:val="0093402B"/>
    <w:rsid w:val="00934266"/>
    <w:rsid w:val="009342BD"/>
    <w:rsid w:val="00934864"/>
    <w:rsid w:val="00934991"/>
    <w:rsid w:val="009349AA"/>
    <w:rsid w:val="00934BCC"/>
    <w:rsid w:val="00935228"/>
    <w:rsid w:val="00935662"/>
    <w:rsid w:val="00935B51"/>
    <w:rsid w:val="00935DC0"/>
    <w:rsid w:val="00935DFF"/>
    <w:rsid w:val="00936091"/>
    <w:rsid w:val="00936399"/>
    <w:rsid w:val="00936639"/>
    <w:rsid w:val="00936692"/>
    <w:rsid w:val="00936697"/>
    <w:rsid w:val="0093687F"/>
    <w:rsid w:val="00936953"/>
    <w:rsid w:val="00936D98"/>
    <w:rsid w:val="00936E13"/>
    <w:rsid w:val="00936EE9"/>
    <w:rsid w:val="00937146"/>
    <w:rsid w:val="0093718C"/>
    <w:rsid w:val="009373B7"/>
    <w:rsid w:val="009373E2"/>
    <w:rsid w:val="009379CC"/>
    <w:rsid w:val="00937A86"/>
    <w:rsid w:val="00937AFE"/>
    <w:rsid w:val="00937B21"/>
    <w:rsid w:val="00937BD3"/>
    <w:rsid w:val="00937C40"/>
    <w:rsid w:val="00937E37"/>
    <w:rsid w:val="009401B1"/>
    <w:rsid w:val="00940255"/>
    <w:rsid w:val="00940664"/>
    <w:rsid w:val="009406FA"/>
    <w:rsid w:val="009409E5"/>
    <w:rsid w:val="00940E25"/>
    <w:rsid w:val="00940FC7"/>
    <w:rsid w:val="00941068"/>
    <w:rsid w:val="009413C2"/>
    <w:rsid w:val="00941507"/>
    <w:rsid w:val="0094160F"/>
    <w:rsid w:val="0094184E"/>
    <w:rsid w:val="00941D04"/>
    <w:rsid w:val="00941D40"/>
    <w:rsid w:val="00941EBC"/>
    <w:rsid w:val="0094227B"/>
    <w:rsid w:val="009422B6"/>
    <w:rsid w:val="009422B7"/>
    <w:rsid w:val="0094236B"/>
    <w:rsid w:val="00942371"/>
    <w:rsid w:val="0094273D"/>
    <w:rsid w:val="0094291F"/>
    <w:rsid w:val="00942C49"/>
    <w:rsid w:val="0094321B"/>
    <w:rsid w:val="009434A5"/>
    <w:rsid w:val="00943701"/>
    <w:rsid w:val="009437F0"/>
    <w:rsid w:val="00943BB0"/>
    <w:rsid w:val="00943C09"/>
    <w:rsid w:val="00943ED6"/>
    <w:rsid w:val="00943F74"/>
    <w:rsid w:val="00943FE8"/>
    <w:rsid w:val="009443AC"/>
    <w:rsid w:val="009444D2"/>
    <w:rsid w:val="0094487E"/>
    <w:rsid w:val="00944C93"/>
    <w:rsid w:val="00944FB4"/>
    <w:rsid w:val="00945252"/>
    <w:rsid w:val="0094548A"/>
    <w:rsid w:val="0094551F"/>
    <w:rsid w:val="009456B6"/>
    <w:rsid w:val="009457ED"/>
    <w:rsid w:val="00945AB4"/>
    <w:rsid w:val="00945C8D"/>
    <w:rsid w:val="00945D25"/>
    <w:rsid w:val="00946436"/>
    <w:rsid w:val="0094659F"/>
    <w:rsid w:val="00946659"/>
    <w:rsid w:val="00946961"/>
    <w:rsid w:val="00946C27"/>
    <w:rsid w:val="00946DAF"/>
    <w:rsid w:val="00946F09"/>
    <w:rsid w:val="00947090"/>
    <w:rsid w:val="009470FF"/>
    <w:rsid w:val="0094746A"/>
    <w:rsid w:val="00947485"/>
    <w:rsid w:val="0094765F"/>
    <w:rsid w:val="009476CD"/>
    <w:rsid w:val="009476FF"/>
    <w:rsid w:val="00947879"/>
    <w:rsid w:val="00947AB4"/>
    <w:rsid w:val="00947E52"/>
    <w:rsid w:val="009501C7"/>
    <w:rsid w:val="0095029C"/>
    <w:rsid w:val="0095031B"/>
    <w:rsid w:val="0095050E"/>
    <w:rsid w:val="00950D38"/>
    <w:rsid w:val="00951070"/>
    <w:rsid w:val="00951192"/>
    <w:rsid w:val="00951238"/>
    <w:rsid w:val="009512AA"/>
    <w:rsid w:val="0095136F"/>
    <w:rsid w:val="009517A4"/>
    <w:rsid w:val="00951826"/>
    <w:rsid w:val="009519B5"/>
    <w:rsid w:val="00951AB3"/>
    <w:rsid w:val="00951B3E"/>
    <w:rsid w:val="00951BDE"/>
    <w:rsid w:val="00951C8F"/>
    <w:rsid w:val="00951D29"/>
    <w:rsid w:val="00951E0B"/>
    <w:rsid w:val="00951E16"/>
    <w:rsid w:val="00951F90"/>
    <w:rsid w:val="009520F4"/>
    <w:rsid w:val="009521A9"/>
    <w:rsid w:val="00952503"/>
    <w:rsid w:val="00952521"/>
    <w:rsid w:val="009526F3"/>
    <w:rsid w:val="00952762"/>
    <w:rsid w:val="0095288E"/>
    <w:rsid w:val="00952919"/>
    <w:rsid w:val="009532EA"/>
    <w:rsid w:val="009534D2"/>
    <w:rsid w:val="00953712"/>
    <w:rsid w:val="00953896"/>
    <w:rsid w:val="00953ABF"/>
    <w:rsid w:val="00953FD4"/>
    <w:rsid w:val="00954015"/>
    <w:rsid w:val="0095407F"/>
    <w:rsid w:val="0095408C"/>
    <w:rsid w:val="009541EA"/>
    <w:rsid w:val="0095445D"/>
    <w:rsid w:val="00954577"/>
    <w:rsid w:val="009548CF"/>
    <w:rsid w:val="009549A8"/>
    <w:rsid w:val="009549A9"/>
    <w:rsid w:val="00954E07"/>
    <w:rsid w:val="00955029"/>
    <w:rsid w:val="00955479"/>
    <w:rsid w:val="009554FC"/>
    <w:rsid w:val="0095553A"/>
    <w:rsid w:val="0095587C"/>
    <w:rsid w:val="00955948"/>
    <w:rsid w:val="00955C25"/>
    <w:rsid w:val="00955EE1"/>
    <w:rsid w:val="00956588"/>
    <w:rsid w:val="0095665C"/>
    <w:rsid w:val="00956A8B"/>
    <w:rsid w:val="00956AF2"/>
    <w:rsid w:val="00956C05"/>
    <w:rsid w:val="00956E30"/>
    <w:rsid w:val="009570BE"/>
    <w:rsid w:val="009573CF"/>
    <w:rsid w:val="00957428"/>
    <w:rsid w:val="009576C5"/>
    <w:rsid w:val="009576EA"/>
    <w:rsid w:val="0095772B"/>
    <w:rsid w:val="00957772"/>
    <w:rsid w:val="00957A8E"/>
    <w:rsid w:val="00957AF6"/>
    <w:rsid w:val="00957B75"/>
    <w:rsid w:val="00957CD8"/>
    <w:rsid w:val="00960206"/>
    <w:rsid w:val="009603E6"/>
    <w:rsid w:val="009604E5"/>
    <w:rsid w:val="009607B0"/>
    <w:rsid w:val="009609E7"/>
    <w:rsid w:val="00960A6D"/>
    <w:rsid w:val="00960E60"/>
    <w:rsid w:val="00960F4D"/>
    <w:rsid w:val="00960FB5"/>
    <w:rsid w:val="00961146"/>
    <w:rsid w:val="0096136B"/>
    <w:rsid w:val="009613C9"/>
    <w:rsid w:val="00961845"/>
    <w:rsid w:val="00961C10"/>
    <w:rsid w:val="00961C2A"/>
    <w:rsid w:val="00962126"/>
    <w:rsid w:val="009622DD"/>
    <w:rsid w:val="00962A38"/>
    <w:rsid w:val="00962CCA"/>
    <w:rsid w:val="00962CEC"/>
    <w:rsid w:val="00962D41"/>
    <w:rsid w:val="00962D69"/>
    <w:rsid w:val="00962E61"/>
    <w:rsid w:val="0096300B"/>
    <w:rsid w:val="009630A0"/>
    <w:rsid w:val="009630B6"/>
    <w:rsid w:val="00963366"/>
    <w:rsid w:val="00963380"/>
    <w:rsid w:val="00963438"/>
    <w:rsid w:val="00963622"/>
    <w:rsid w:val="00963823"/>
    <w:rsid w:val="00963952"/>
    <w:rsid w:val="009639C5"/>
    <w:rsid w:val="00963A43"/>
    <w:rsid w:val="0096421D"/>
    <w:rsid w:val="00964307"/>
    <w:rsid w:val="0096453F"/>
    <w:rsid w:val="00964695"/>
    <w:rsid w:val="00964743"/>
    <w:rsid w:val="00964776"/>
    <w:rsid w:val="00964848"/>
    <w:rsid w:val="00964DF5"/>
    <w:rsid w:val="00964F67"/>
    <w:rsid w:val="00964FF9"/>
    <w:rsid w:val="00965169"/>
    <w:rsid w:val="00965272"/>
    <w:rsid w:val="009652AF"/>
    <w:rsid w:val="009654C0"/>
    <w:rsid w:val="009657E1"/>
    <w:rsid w:val="00965B52"/>
    <w:rsid w:val="00965EFB"/>
    <w:rsid w:val="0096616F"/>
    <w:rsid w:val="00966271"/>
    <w:rsid w:val="009665A3"/>
    <w:rsid w:val="0096683B"/>
    <w:rsid w:val="009668CB"/>
    <w:rsid w:val="00966C41"/>
    <w:rsid w:val="00966EBB"/>
    <w:rsid w:val="00966FE4"/>
    <w:rsid w:val="00967266"/>
    <w:rsid w:val="00967388"/>
    <w:rsid w:val="00967616"/>
    <w:rsid w:val="009676C3"/>
    <w:rsid w:val="00967865"/>
    <w:rsid w:val="009679B7"/>
    <w:rsid w:val="00967A2B"/>
    <w:rsid w:val="00967A5A"/>
    <w:rsid w:val="00967C89"/>
    <w:rsid w:val="00967C93"/>
    <w:rsid w:val="00967D25"/>
    <w:rsid w:val="00970256"/>
    <w:rsid w:val="00970263"/>
    <w:rsid w:val="00970348"/>
    <w:rsid w:val="00970F92"/>
    <w:rsid w:val="00971738"/>
    <w:rsid w:val="00971875"/>
    <w:rsid w:val="009718FF"/>
    <w:rsid w:val="00971FA2"/>
    <w:rsid w:val="009722D9"/>
    <w:rsid w:val="009722F8"/>
    <w:rsid w:val="00972527"/>
    <w:rsid w:val="00972582"/>
    <w:rsid w:val="009726B9"/>
    <w:rsid w:val="0097278E"/>
    <w:rsid w:val="00972B25"/>
    <w:rsid w:val="00972B6A"/>
    <w:rsid w:val="00972C59"/>
    <w:rsid w:val="00972D59"/>
    <w:rsid w:val="009739BB"/>
    <w:rsid w:val="00973D05"/>
    <w:rsid w:val="00973E1E"/>
    <w:rsid w:val="00974030"/>
    <w:rsid w:val="00974107"/>
    <w:rsid w:val="009741EA"/>
    <w:rsid w:val="0097453B"/>
    <w:rsid w:val="009746C1"/>
    <w:rsid w:val="00974843"/>
    <w:rsid w:val="00974895"/>
    <w:rsid w:val="00974AEC"/>
    <w:rsid w:val="0097513B"/>
    <w:rsid w:val="009753D9"/>
    <w:rsid w:val="00975646"/>
    <w:rsid w:val="009758C6"/>
    <w:rsid w:val="00975955"/>
    <w:rsid w:val="00975A2C"/>
    <w:rsid w:val="00975A6F"/>
    <w:rsid w:val="00975AE7"/>
    <w:rsid w:val="00975BC2"/>
    <w:rsid w:val="00976000"/>
    <w:rsid w:val="009761DB"/>
    <w:rsid w:val="00976548"/>
    <w:rsid w:val="00976B30"/>
    <w:rsid w:val="00976BC4"/>
    <w:rsid w:val="00976DC7"/>
    <w:rsid w:val="00976F64"/>
    <w:rsid w:val="00976F7A"/>
    <w:rsid w:val="009772E7"/>
    <w:rsid w:val="009774C6"/>
    <w:rsid w:val="00977553"/>
    <w:rsid w:val="00977571"/>
    <w:rsid w:val="00977C79"/>
    <w:rsid w:val="00977CC5"/>
    <w:rsid w:val="00977D1C"/>
    <w:rsid w:val="009800CA"/>
    <w:rsid w:val="009801FC"/>
    <w:rsid w:val="009807A6"/>
    <w:rsid w:val="009807B3"/>
    <w:rsid w:val="00980B58"/>
    <w:rsid w:val="00980E0B"/>
    <w:rsid w:val="00980E97"/>
    <w:rsid w:val="00980EB0"/>
    <w:rsid w:val="0098114D"/>
    <w:rsid w:val="00981639"/>
    <w:rsid w:val="00981AE4"/>
    <w:rsid w:val="00981CB3"/>
    <w:rsid w:val="00981DA0"/>
    <w:rsid w:val="00981DB5"/>
    <w:rsid w:val="00981E84"/>
    <w:rsid w:val="0098204C"/>
    <w:rsid w:val="0098232B"/>
    <w:rsid w:val="009826EB"/>
    <w:rsid w:val="009829AA"/>
    <w:rsid w:val="00982C76"/>
    <w:rsid w:val="00982F74"/>
    <w:rsid w:val="00982FEA"/>
    <w:rsid w:val="009830AD"/>
    <w:rsid w:val="009832A0"/>
    <w:rsid w:val="00983416"/>
    <w:rsid w:val="00983422"/>
    <w:rsid w:val="00983578"/>
    <w:rsid w:val="009837D4"/>
    <w:rsid w:val="00983F06"/>
    <w:rsid w:val="009840AC"/>
    <w:rsid w:val="00984125"/>
    <w:rsid w:val="009841C2"/>
    <w:rsid w:val="00984435"/>
    <w:rsid w:val="00984475"/>
    <w:rsid w:val="00984483"/>
    <w:rsid w:val="00984484"/>
    <w:rsid w:val="009848D1"/>
    <w:rsid w:val="009848EE"/>
    <w:rsid w:val="00984908"/>
    <w:rsid w:val="009849A5"/>
    <w:rsid w:val="00984AB9"/>
    <w:rsid w:val="00984B0A"/>
    <w:rsid w:val="00984EDC"/>
    <w:rsid w:val="00984EF8"/>
    <w:rsid w:val="00985038"/>
    <w:rsid w:val="00985224"/>
    <w:rsid w:val="00985555"/>
    <w:rsid w:val="009857BB"/>
    <w:rsid w:val="0098587B"/>
    <w:rsid w:val="00985934"/>
    <w:rsid w:val="0098593B"/>
    <w:rsid w:val="00985B6A"/>
    <w:rsid w:val="00985CEB"/>
    <w:rsid w:val="00985EA4"/>
    <w:rsid w:val="00985FD9"/>
    <w:rsid w:val="009860EA"/>
    <w:rsid w:val="009861BB"/>
    <w:rsid w:val="009863CF"/>
    <w:rsid w:val="00986674"/>
    <w:rsid w:val="009866F5"/>
    <w:rsid w:val="009867FE"/>
    <w:rsid w:val="0098693C"/>
    <w:rsid w:val="00986B24"/>
    <w:rsid w:val="00986BBD"/>
    <w:rsid w:val="009871BA"/>
    <w:rsid w:val="0098724D"/>
    <w:rsid w:val="009873B4"/>
    <w:rsid w:val="00987455"/>
    <w:rsid w:val="009876D2"/>
    <w:rsid w:val="00987BAA"/>
    <w:rsid w:val="00987E34"/>
    <w:rsid w:val="00990233"/>
    <w:rsid w:val="00990341"/>
    <w:rsid w:val="009904EA"/>
    <w:rsid w:val="009905A3"/>
    <w:rsid w:val="009905E7"/>
    <w:rsid w:val="00990A2C"/>
    <w:rsid w:val="00990BAD"/>
    <w:rsid w:val="00990E13"/>
    <w:rsid w:val="0099109C"/>
    <w:rsid w:val="0099128C"/>
    <w:rsid w:val="009913E6"/>
    <w:rsid w:val="009917E7"/>
    <w:rsid w:val="00991890"/>
    <w:rsid w:val="00991B4C"/>
    <w:rsid w:val="00991C24"/>
    <w:rsid w:val="0099224D"/>
    <w:rsid w:val="009923CD"/>
    <w:rsid w:val="00992584"/>
    <w:rsid w:val="0099266E"/>
    <w:rsid w:val="0099285A"/>
    <w:rsid w:val="00992A25"/>
    <w:rsid w:val="00992A36"/>
    <w:rsid w:val="00992AF3"/>
    <w:rsid w:val="00992B81"/>
    <w:rsid w:val="00992DC6"/>
    <w:rsid w:val="00992DE8"/>
    <w:rsid w:val="00992E37"/>
    <w:rsid w:val="00992F8F"/>
    <w:rsid w:val="009931A7"/>
    <w:rsid w:val="009931E0"/>
    <w:rsid w:val="009932D2"/>
    <w:rsid w:val="009933C7"/>
    <w:rsid w:val="00993529"/>
    <w:rsid w:val="009935BA"/>
    <w:rsid w:val="009936AF"/>
    <w:rsid w:val="00993AC9"/>
    <w:rsid w:val="00993DDF"/>
    <w:rsid w:val="00993F25"/>
    <w:rsid w:val="009944A3"/>
    <w:rsid w:val="009945B2"/>
    <w:rsid w:val="00994607"/>
    <w:rsid w:val="0099477D"/>
    <w:rsid w:val="00994854"/>
    <w:rsid w:val="009948CC"/>
    <w:rsid w:val="00994993"/>
    <w:rsid w:val="009949E6"/>
    <w:rsid w:val="00994CFE"/>
    <w:rsid w:val="00994D0B"/>
    <w:rsid w:val="00994EA5"/>
    <w:rsid w:val="00995235"/>
    <w:rsid w:val="00995250"/>
    <w:rsid w:val="0099563B"/>
    <w:rsid w:val="00995DE1"/>
    <w:rsid w:val="00995F15"/>
    <w:rsid w:val="00996067"/>
    <w:rsid w:val="00996275"/>
    <w:rsid w:val="009962A6"/>
    <w:rsid w:val="009966F6"/>
    <w:rsid w:val="00996C78"/>
    <w:rsid w:val="00996DE2"/>
    <w:rsid w:val="0099707C"/>
    <w:rsid w:val="009970D7"/>
    <w:rsid w:val="0099713B"/>
    <w:rsid w:val="00997398"/>
    <w:rsid w:val="00997747"/>
    <w:rsid w:val="0099784E"/>
    <w:rsid w:val="00997B57"/>
    <w:rsid w:val="00997CAF"/>
    <w:rsid w:val="00997DFA"/>
    <w:rsid w:val="00997F4E"/>
    <w:rsid w:val="009A00A5"/>
    <w:rsid w:val="009A0292"/>
    <w:rsid w:val="009A04EF"/>
    <w:rsid w:val="009A05CF"/>
    <w:rsid w:val="009A0925"/>
    <w:rsid w:val="009A102C"/>
    <w:rsid w:val="009A103A"/>
    <w:rsid w:val="009A1059"/>
    <w:rsid w:val="009A1063"/>
    <w:rsid w:val="009A11D7"/>
    <w:rsid w:val="009A12F5"/>
    <w:rsid w:val="009A133F"/>
    <w:rsid w:val="009A147F"/>
    <w:rsid w:val="009A148D"/>
    <w:rsid w:val="009A168B"/>
    <w:rsid w:val="009A1801"/>
    <w:rsid w:val="009A1820"/>
    <w:rsid w:val="009A18F4"/>
    <w:rsid w:val="009A1CFF"/>
    <w:rsid w:val="009A1D5E"/>
    <w:rsid w:val="009A1DA7"/>
    <w:rsid w:val="009A1E2F"/>
    <w:rsid w:val="009A22D6"/>
    <w:rsid w:val="009A22E9"/>
    <w:rsid w:val="009A2A06"/>
    <w:rsid w:val="009A2AFF"/>
    <w:rsid w:val="009A2B0F"/>
    <w:rsid w:val="009A2C2E"/>
    <w:rsid w:val="009A2F3D"/>
    <w:rsid w:val="009A2F7F"/>
    <w:rsid w:val="009A2FDE"/>
    <w:rsid w:val="009A31BE"/>
    <w:rsid w:val="009A33C7"/>
    <w:rsid w:val="009A35E2"/>
    <w:rsid w:val="009A36F2"/>
    <w:rsid w:val="009A392E"/>
    <w:rsid w:val="009A39EF"/>
    <w:rsid w:val="009A3B5D"/>
    <w:rsid w:val="009A4067"/>
    <w:rsid w:val="009A439F"/>
    <w:rsid w:val="009A44F4"/>
    <w:rsid w:val="009A49BC"/>
    <w:rsid w:val="009A4B6C"/>
    <w:rsid w:val="009A58D8"/>
    <w:rsid w:val="009A5943"/>
    <w:rsid w:val="009A5AC6"/>
    <w:rsid w:val="009A5AD4"/>
    <w:rsid w:val="009A5AD9"/>
    <w:rsid w:val="009A5C9D"/>
    <w:rsid w:val="009A5D88"/>
    <w:rsid w:val="009A5F4A"/>
    <w:rsid w:val="009A5F56"/>
    <w:rsid w:val="009A5FA0"/>
    <w:rsid w:val="009A602B"/>
    <w:rsid w:val="009A6620"/>
    <w:rsid w:val="009A6673"/>
    <w:rsid w:val="009A67A8"/>
    <w:rsid w:val="009A67EE"/>
    <w:rsid w:val="009A6841"/>
    <w:rsid w:val="009A693A"/>
    <w:rsid w:val="009A6BE7"/>
    <w:rsid w:val="009A6BE8"/>
    <w:rsid w:val="009A6CDB"/>
    <w:rsid w:val="009A6E28"/>
    <w:rsid w:val="009A71B8"/>
    <w:rsid w:val="009A7322"/>
    <w:rsid w:val="009A773D"/>
    <w:rsid w:val="009A78CB"/>
    <w:rsid w:val="009A7C08"/>
    <w:rsid w:val="009A7D7B"/>
    <w:rsid w:val="009A7E72"/>
    <w:rsid w:val="009A7EE5"/>
    <w:rsid w:val="009B03A8"/>
    <w:rsid w:val="009B04E8"/>
    <w:rsid w:val="009B06B9"/>
    <w:rsid w:val="009B0952"/>
    <w:rsid w:val="009B0AF7"/>
    <w:rsid w:val="009B0FC0"/>
    <w:rsid w:val="009B104E"/>
    <w:rsid w:val="009B1526"/>
    <w:rsid w:val="009B1535"/>
    <w:rsid w:val="009B1563"/>
    <w:rsid w:val="009B16A3"/>
    <w:rsid w:val="009B1937"/>
    <w:rsid w:val="009B1AA7"/>
    <w:rsid w:val="009B1B82"/>
    <w:rsid w:val="009B1CAE"/>
    <w:rsid w:val="009B1D3C"/>
    <w:rsid w:val="009B1E10"/>
    <w:rsid w:val="009B1EC5"/>
    <w:rsid w:val="009B1FDA"/>
    <w:rsid w:val="009B2031"/>
    <w:rsid w:val="009B20D3"/>
    <w:rsid w:val="009B216A"/>
    <w:rsid w:val="009B21B6"/>
    <w:rsid w:val="009B21EB"/>
    <w:rsid w:val="009B22F0"/>
    <w:rsid w:val="009B2370"/>
    <w:rsid w:val="009B2462"/>
    <w:rsid w:val="009B25E4"/>
    <w:rsid w:val="009B2710"/>
    <w:rsid w:val="009B3142"/>
    <w:rsid w:val="009B3270"/>
    <w:rsid w:val="009B3336"/>
    <w:rsid w:val="009B33A5"/>
    <w:rsid w:val="009B3CD2"/>
    <w:rsid w:val="009B3DDB"/>
    <w:rsid w:val="009B4239"/>
    <w:rsid w:val="009B424D"/>
    <w:rsid w:val="009B4271"/>
    <w:rsid w:val="009B46F1"/>
    <w:rsid w:val="009B47B7"/>
    <w:rsid w:val="009B47FE"/>
    <w:rsid w:val="009B4818"/>
    <w:rsid w:val="009B487A"/>
    <w:rsid w:val="009B487F"/>
    <w:rsid w:val="009B48D5"/>
    <w:rsid w:val="009B49CD"/>
    <w:rsid w:val="009B4D7F"/>
    <w:rsid w:val="009B4E13"/>
    <w:rsid w:val="009B4E2E"/>
    <w:rsid w:val="009B4E4D"/>
    <w:rsid w:val="009B509D"/>
    <w:rsid w:val="009B50C6"/>
    <w:rsid w:val="009B5346"/>
    <w:rsid w:val="009B5386"/>
    <w:rsid w:val="009B550C"/>
    <w:rsid w:val="009B57EB"/>
    <w:rsid w:val="009B5909"/>
    <w:rsid w:val="009B5A23"/>
    <w:rsid w:val="009B5A56"/>
    <w:rsid w:val="009B5AC6"/>
    <w:rsid w:val="009B5C9D"/>
    <w:rsid w:val="009B5D39"/>
    <w:rsid w:val="009B5D71"/>
    <w:rsid w:val="009B5E26"/>
    <w:rsid w:val="009B6002"/>
    <w:rsid w:val="009B61AD"/>
    <w:rsid w:val="009B6307"/>
    <w:rsid w:val="009B63F0"/>
    <w:rsid w:val="009B6442"/>
    <w:rsid w:val="009B655D"/>
    <w:rsid w:val="009B6751"/>
    <w:rsid w:val="009B6815"/>
    <w:rsid w:val="009B69E0"/>
    <w:rsid w:val="009B6A30"/>
    <w:rsid w:val="009B6CEA"/>
    <w:rsid w:val="009B6E4A"/>
    <w:rsid w:val="009B75FA"/>
    <w:rsid w:val="009B7891"/>
    <w:rsid w:val="009C008E"/>
    <w:rsid w:val="009C0118"/>
    <w:rsid w:val="009C01F4"/>
    <w:rsid w:val="009C03FB"/>
    <w:rsid w:val="009C0922"/>
    <w:rsid w:val="009C0B3E"/>
    <w:rsid w:val="009C0CCD"/>
    <w:rsid w:val="009C0D96"/>
    <w:rsid w:val="009C1313"/>
    <w:rsid w:val="009C1802"/>
    <w:rsid w:val="009C2200"/>
    <w:rsid w:val="009C22A0"/>
    <w:rsid w:val="009C2352"/>
    <w:rsid w:val="009C2368"/>
    <w:rsid w:val="009C24C6"/>
    <w:rsid w:val="009C2559"/>
    <w:rsid w:val="009C3168"/>
    <w:rsid w:val="009C31BC"/>
    <w:rsid w:val="009C327B"/>
    <w:rsid w:val="009C34FE"/>
    <w:rsid w:val="009C360A"/>
    <w:rsid w:val="009C36B0"/>
    <w:rsid w:val="009C387D"/>
    <w:rsid w:val="009C3AAE"/>
    <w:rsid w:val="009C3C1A"/>
    <w:rsid w:val="009C3DA6"/>
    <w:rsid w:val="009C40BD"/>
    <w:rsid w:val="009C442F"/>
    <w:rsid w:val="009C4598"/>
    <w:rsid w:val="009C45C9"/>
    <w:rsid w:val="009C46B1"/>
    <w:rsid w:val="009C473C"/>
    <w:rsid w:val="009C4E79"/>
    <w:rsid w:val="009C5099"/>
    <w:rsid w:val="009C5138"/>
    <w:rsid w:val="009C5148"/>
    <w:rsid w:val="009C51F7"/>
    <w:rsid w:val="009C5226"/>
    <w:rsid w:val="009C5740"/>
    <w:rsid w:val="009C58E6"/>
    <w:rsid w:val="009C5947"/>
    <w:rsid w:val="009C60CC"/>
    <w:rsid w:val="009C6790"/>
    <w:rsid w:val="009C6BBC"/>
    <w:rsid w:val="009C6D03"/>
    <w:rsid w:val="009C6E2C"/>
    <w:rsid w:val="009C7164"/>
    <w:rsid w:val="009C71EA"/>
    <w:rsid w:val="009C7611"/>
    <w:rsid w:val="009C7B73"/>
    <w:rsid w:val="009D0073"/>
    <w:rsid w:val="009D057B"/>
    <w:rsid w:val="009D0600"/>
    <w:rsid w:val="009D069C"/>
    <w:rsid w:val="009D0756"/>
    <w:rsid w:val="009D0B2C"/>
    <w:rsid w:val="009D0F88"/>
    <w:rsid w:val="009D1626"/>
    <w:rsid w:val="009D16B1"/>
    <w:rsid w:val="009D1CAB"/>
    <w:rsid w:val="009D1CC5"/>
    <w:rsid w:val="009D1DCE"/>
    <w:rsid w:val="009D1EBC"/>
    <w:rsid w:val="009D2016"/>
    <w:rsid w:val="009D201B"/>
    <w:rsid w:val="009D20FD"/>
    <w:rsid w:val="009D2185"/>
    <w:rsid w:val="009D290B"/>
    <w:rsid w:val="009D2D5D"/>
    <w:rsid w:val="009D2DD9"/>
    <w:rsid w:val="009D2E61"/>
    <w:rsid w:val="009D2E68"/>
    <w:rsid w:val="009D2FB9"/>
    <w:rsid w:val="009D2FDD"/>
    <w:rsid w:val="009D3116"/>
    <w:rsid w:val="009D3152"/>
    <w:rsid w:val="009D32AE"/>
    <w:rsid w:val="009D32BD"/>
    <w:rsid w:val="009D3331"/>
    <w:rsid w:val="009D3734"/>
    <w:rsid w:val="009D3735"/>
    <w:rsid w:val="009D3870"/>
    <w:rsid w:val="009D3A48"/>
    <w:rsid w:val="009D3B44"/>
    <w:rsid w:val="009D3D80"/>
    <w:rsid w:val="009D41E8"/>
    <w:rsid w:val="009D4393"/>
    <w:rsid w:val="009D485B"/>
    <w:rsid w:val="009D48DA"/>
    <w:rsid w:val="009D4A50"/>
    <w:rsid w:val="009D4ACB"/>
    <w:rsid w:val="009D4B93"/>
    <w:rsid w:val="009D4B9D"/>
    <w:rsid w:val="009D4E92"/>
    <w:rsid w:val="009D4ED6"/>
    <w:rsid w:val="009D4FDE"/>
    <w:rsid w:val="009D50F0"/>
    <w:rsid w:val="009D5121"/>
    <w:rsid w:val="009D5732"/>
    <w:rsid w:val="009D5967"/>
    <w:rsid w:val="009D5A61"/>
    <w:rsid w:val="009D5AA1"/>
    <w:rsid w:val="009D5DEC"/>
    <w:rsid w:val="009D5E8F"/>
    <w:rsid w:val="009D6123"/>
    <w:rsid w:val="009D6188"/>
    <w:rsid w:val="009D640B"/>
    <w:rsid w:val="009D66F3"/>
    <w:rsid w:val="009D6DE9"/>
    <w:rsid w:val="009D6F8D"/>
    <w:rsid w:val="009D702A"/>
    <w:rsid w:val="009D70AC"/>
    <w:rsid w:val="009D7123"/>
    <w:rsid w:val="009D744E"/>
    <w:rsid w:val="009D7623"/>
    <w:rsid w:val="009D77C8"/>
    <w:rsid w:val="009D7B55"/>
    <w:rsid w:val="009D7CA1"/>
    <w:rsid w:val="009D7FFA"/>
    <w:rsid w:val="009E0228"/>
    <w:rsid w:val="009E03E6"/>
    <w:rsid w:val="009E0431"/>
    <w:rsid w:val="009E0664"/>
    <w:rsid w:val="009E0680"/>
    <w:rsid w:val="009E06AE"/>
    <w:rsid w:val="009E1027"/>
    <w:rsid w:val="009E10B8"/>
    <w:rsid w:val="009E139A"/>
    <w:rsid w:val="009E150E"/>
    <w:rsid w:val="009E1901"/>
    <w:rsid w:val="009E19EC"/>
    <w:rsid w:val="009E1A99"/>
    <w:rsid w:val="009E1D02"/>
    <w:rsid w:val="009E218A"/>
    <w:rsid w:val="009E262E"/>
    <w:rsid w:val="009E264C"/>
    <w:rsid w:val="009E2704"/>
    <w:rsid w:val="009E27BD"/>
    <w:rsid w:val="009E29D7"/>
    <w:rsid w:val="009E2C89"/>
    <w:rsid w:val="009E2D31"/>
    <w:rsid w:val="009E33DC"/>
    <w:rsid w:val="009E347B"/>
    <w:rsid w:val="009E34C5"/>
    <w:rsid w:val="009E35AB"/>
    <w:rsid w:val="009E36A0"/>
    <w:rsid w:val="009E3764"/>
    <w:rsid w:val="009E3927"/>
    <w:rsid w:val="009E3983"/>
    <w:rsid w:val="009E3A3B"/>
    <w:rsid w:val="009E3AFD"/>
    <w:rsid w:val="009E3B5C"/>
    <w:rsid w:val="009E3F3D"/>
    <w:rsid w:val="009E4288"/>
    <w:rsid w:val="009E47B6"/>
    <w:rsid w:val="009E480E"/>
    <w:rsid w:val="009E48D0"/>
    <w:rsid w:val="009E49F0"/>
    <w:rsid w:val="009E4DAE"/>
    <w:rsid w:val="009E4EE5"/>
    <w:rsid w:val="009E5022"/>
    <w:rsid w:val="009E529C"/>
    <w:rsid w:val="009E540F"/>
    <w:rsid w:val="009E5865"/>
    <w:rsid w:val="009E5A94"/>
    <w:rsid w:val="009E5BF2"/>
    <w:rsid w:val="009E5E73"/>
    <w:rsid w:val="009E6307"/>
    <w:rsid w:val="009E651F"/>
    <w:rsid w:val="009E6660"/>
    <w:rsid w:val="009E66DF"/>
    <w:rsid w:val="009E68C6"/>
    <w:rsid w:val="009E691B"/>
    <w:rsid w:val="009E6F14"/>
    <w:rsid w:val="009E7393"/>
    <w:rsid w:val="009E7544"/>
    <w:rsid w:val="009E7872"/>
    <w:rsid w:val="009E78E2"/>
    <w:rsid w:val="009E7CD9"/>
    <w:rsid w:val="009E7D24"/>
    <w:rsid w:val="009F038C"/>
    <w:rsid w:val="009F0527"/>
    <w:rsid w:val="009F0678"/>
    <w:rsid w:val="009F06E5"/>
    <w:rsid w:val="009F0B78"/>
    <w:rsid w:val="009F0EC0"/>
    <w:rsid w:val="009F0F20"/>
    <w:rsid w:val="009F0F3A"/>
    <w:rsid w:val="009F112D"/>
    <w:rsid w:val="009F1191"/>
    <w:rsid w:val="009F16FC"/>
    <w:rsid w:val="009F1B4C"/>
    <w:rsid w:val="009F2124"/>
    <w:rsid w:val="009F2143"/>
    <w:rsid w:val="009F225D"/>
    <w:rsid w:val="009F2362"/>
    <w:rsid w:val="009F2436"/>
    <w:rsid w:val="009F2538"/>
    <w:rsid w:val="009F2616"/>
    <w:rsid w:val="009F2ADF"/>
    <w:rsid w:val="009F2B47"/>
    <w:rsid w:val="009F2B7E"/>
    <w:rsid w:val="009F2C58"/>
    <w:rsid w:val="009F30AE"/>
    <w:rsid w:val="009F33E3"/>
    <w:rsid w:val="009F3464"/>
    <w:rsid w:val="009F34EE"/>
    <w:rsid w:val="009F36B4"/>
    <w:rsid w:val="009F3B3E"/>
    <w:rsid w:val="009F3CF5"/>
    <w:rsid w:val="009F3D83"/>
    <w:rsid w:val="009F3E70"/>
    <w:rsid w:val="009F3F2A"/>
    <w:rsid w:val="009F3FD1"/>
    <w:rsid w:val="009F4068"/>
    <w:rsid w:val="009F46A8"/>
    <w:rsid w:val="009F4731"/>
    <w:rsid w:val="009F47AB"/>
    <w:rsid w:val="009F49D3"/>
    <w:rsid w:val="009F4A6A"/>
    <w:rsid w:val="009F4CD1"/>
    <w:rsid w:val="009F4D7D"/>
    <w:rsid w:val="009F504D"/>
    <w:rsid w:val="009F511A"/>
    <w:rsid w:val="009F52BE"/>
    <w:rsid w:val="009F5401"/>
    <w:rsid w:val="009F5923"/>
    <w:rsid w:val="009F5B68"/>
    <w:rsid w:val="009F5E49"/>
    <w:rsid w:val="009F5F2C"/>
    <w:rsid w:val="009F6076"/>
    <w:rsid w:val="009F60E8"/>
    <w:rsid w:val="009F60F1"/>
    <w:rsid w:val="009F6185"/>
    <w:rsid w:val="009F65DA"/>
    <w:rsid w:val="009F662E"/>
    <w:rsid w:val="009F6757"/>
    <w:rsid w:val="009F6775"/>
    <w:rsid w:val="009F67DB"/>
    <w:rsid w:val="009F696C"/>
    <w:rsid w:val="009F6AC4"/>
    <w:rsid w:val="009F6D5F"/>
    <w:rsid w:val="009F7010"/>
    <w:rsid w:val="009F7179"/>
    <w:rsid w:val="009F7297"/>
    <w:rsid w:val="009F747C"/>
    <w:rsid w:val="009F760F"/>
    <w:rsid w:val="009F795B"/>
    <w:rsid w:val="009F79FD"/>
    <w:rsid w:val="009F7A46"/>
    <w:rsid w:val="009F7AD1"/>
    <w:rsid w:val="00A0010D"/>
    <w:rsid w:val="00A003B8"/>
    <w:rsid w:val="00A00556"/>
    <w:rsid w:val="00A00690"/>
    <w:rsid w:val="00A006CE"/>
    <w:rsid w:val="00A006D4"/>
    <w:rsid w:val="00A007D6"/>
    <w:rsid w:val="00A00BA7"/>
    <w:rsid w:val="00A00CC8"/>
    <w:rsid w:val="00A00F62"/>
    <w:rsid w:val="00A010E2"/>
    <w:rsid w:val="00A0133C"/>
    <w:rsid w:val="00A0145C"/>
    <w:rsid w:val="00A014A3"/>
    <w:rsid w:val="00A017C4"/>
    <w:rsid w:val="00A01E95"/>
    <w:rsid w:val="00A01FB0"/>
    <w:rsid w:val="00A02117"/>
    <w:rsid w:val="00A021F7"/>
    <w:rsid w:val="00A02273"/>
    <w:rsid w:val="00A022AC"/>
    <w:rsid w:val="00A02757"/>
    <w:rsid w:val="00A02848"/>
    <w:rsid w:val="00A02BCE"/>
    <w:rsid w:val="00A02F21"/>
    <w:rsid w:val="00A02FC8"/>
    <w:rsid w:val="00A033EC"/>
    <w:rsid w:val="00A03485"/>
    <w:rsid w:val="00A0380E"/>
    <w:rsid w:val="00A03870"/>
    <w:rsid w:val="00A03B33"/>
    <w:rsid w:val="00A03DD0"/>
    <w:rsid w:val="00A04205"/>
    <w:rsid w:val="00A046B7"/>
    <w:rsid w:val="00A0484B"/>
    <w:rsid w:val="00A04BD6"/>
    <w:rsid w:val="00A04C69"/>
    <w:rsid w:val="00A0510A"/>
    <w:rsid w:val="00A0525D"/>
    <w:rsid w:val="00A05738"/>
    <w:rsid w:val="00A059DF"/>
    <w:rsid w:val="00A063CC"/>
    <w:rsid w:val="00A064F7"/>
    <w:rsid w:val="00A065CD"/>
    <w:rsid w:val="00A0667E"/>
    <w:rsid w:val="00A0670D"/>
    <w:rsid w:val="00A06B30"/>
    <w:rsid w:val="00A07006"/>
    <w:rsid w:val="00A0705C"/>
    <w:rsid w:val="00A070C5"/>
    <w:rsid w:val="00A07142"/>
    <w:rsid w:val="00A071FE"/>
    <w:rsid w:val="00A07211"/>
    <w:rsid w:val="00A07487"/>
    <w:rsid w:val="00A075E4"/>
    <w:rsid w:val="00A07765"/>
    <w:rsid w:val="00A07935"/>
    <w:rsid w:val="00A079AA"/>
    <w:rsid w:val="00A07A65"/>
    <w:rsid w:val="00A07B3A"/>
    <w:rsid w:val="00A07B95"/>
    <w:rsid w:val="00A07C7A"/>
    <w:rsid w:val="00A07CC6"/>
    <w:rsid w:val="00A07F83"/>
    <w:rsid w:val="00A10128"/>
    <w:rsid w:val="00A1047C"/>
    <w:rsid w:val="00A10684"/>
    <w:rsid w:val="00A10760"/>
    <w:rsid w:val="00A109A1"/>
    <w:rsid w:val="00A11622"/>
    <w:rsid w:val="00A11633"/>
    <w:rsid w:val="00A117D7"/>
    <w:rsid w:val="00A118F5"/>
    <w:rsid w:val="00A11B80"/>
    <w:rsid w:val="00A11C35"/>
    <w:rsid w:val="00A1221D"/>
    <w:rsid w:val="00A12396"/>
    <w:rsid w:val="00A12839"/>
    <w:rsid w:val="00A128AA"/>
    <w:rsid w:val="00A128DA"/>
    <w:rsid w:val="00A12A27"/>
    <w:rsid w:val="00A12AE1"/>
    <w:rsid w:val="00A12BD2"/>
    <w:rsid w:val="00A12DCC"/>
    <w:rsid w:val="00A12FE6"/>
    <w:rsid w:val="00A132B0"/>
    <w:rsid w:val="00A1365A"/>
    <w:rsid w:val="00A138CA"/>
    <w:rsid w:val="00A1393E"/>
    <w:rsid w:val="00A13A5F"/>
    <w:rsid w:val="00A13C57"/>
    <w:rsid w:val="00A13CFE"/>
    <w:rsid w:val="00A13D68"/>
    <w:rsid w:val="00A13D75"/>
    <w:rsid w:val="00A13F75"/>
    <w:rsid w:val="00A1405E"/>
    <w:rsid w:val="00A140EA"/>
    <w:rsid w:val="00A1413B"/>
    <w:rsid w:val="00A14178"/>
    <w:rsid w:val="00A141EC"/>
    <w:rsid w:val="00A14210"/>
    <w:rsid w:val="00A14AC0"/>
    <w:rsid w:val="00A152A2"/>
    <w:rsid w:val="00A153F4"/>
    <w:rsid w:val="00A155CF"/>
    <w:rsid w:val="00A155F0"/>
    <w:rsid w:val="00A1567F"/>
    <w:rsid w:val="00A15786"/>
    <w:rsid w:val="00A1588A"/>
    <w:rsid w:val="00A15A78"/>
    <w:rsid w:val="00A15AE2"/>
    <w:rsid w:val="00A15E3B"/>
    <w:rsid w:val="00A15F03"/>
    <w:rsid w:val="00A16090"/>
    <w:rsid w:val="00A160B8"/>
    <w:rsid w:val="00A16373"/>
    <w:rsid w:val="00A16549"/>
    <w:rsid w:val="00A16611"/>
    <w:rsid w:val="00A167F4"/>
    <w:rsid w:val="00A16C30"/>
    <w:rsid w:val="00A16D1D"/>
    <w:rsid w:val="00A1700E"/>
    <w:rsid w:val="00A171D5"/>
    <w:rsid w:val="00A17455"/>
    <w:rsid w:val="00A17463"/>
    <w:rsid w:val="00A176A7"/>
    <w:rsid w:val="00A176C9"/>
    <w:rsid w:val="00A17833"/>
    <w:rsid w:val="00A178C0"/>
    <w:rsid w:val="00A178F9"/>
    <w:rsid w:val="00A17A4C"/>
    <w:rsid w:val="00A17E8A"/>
    <w:rsid w:val="00A20390"/>
    <w:rsid w:val="00A20580"/>
    <w:rsid w:val="00A20950"/>
    <w:rsid w:val="00A20B37"/>
    <w:rsid w:val="00A21038"/>
    <w:rsid w:val="00A2107F"/>
    <w:rsid w:val="00A215BE"/>
    <w:rsid w:val="00A21632"/>
    <w:rsid w:val="00A216F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526"/>
    <w:rsid w:val="00A23791"/>
    <w:rsid w:val="00A23A5D"/>
    <w:rsid w:val="00A24026"/>
    <w:rsid w:val="00A24065"/>
    <w:rsid w:val="00A24281"/>
    <w:rsid w:val="00A242D8"/>
    <w:rsid w:val="00A24687"/>
    <w:rsid w:val="00A249AF"/>
    <w:rsid w:val="00A24CC5"/>
    <w:rsid w:val="00A24CFC"/>
    <w:rsid w:val="00A24E43"/>
    <w:rsid w:val="00A250F6"/>
    <w:rsid w:val="00A251A1"/>
    <w:rsid w:val="00A25262"/>
    <w:rsid w:val="00A252C2"/>
    <w:rsid w:val="00A253F6"/>
    <w:rsid w:val="00A25416"/>
    <w:rsid w:val="00A256E5"/>
    <w:rsid w:val="00A25825"/>
    <w:rsid w:val="00A25890"/>
    <w:rsid w:val="00A25D82"/>
    <w:rsid w:val="00A25E99"/>
    <w:rsid w:val="00A25EED"/>
    <w:rsid w:val="00A25FF2"/>
    <w:rsid w:val="00A2607F"/>
    <w:rsid w:val="00A2608D"/>
    <w:rsid w:val="00A261E8"/>
    <w:rsid w:val="00A26219"/>
    <w:rsid w:val="00A2656B"/>
    <w:rsid w:val="00A26867"/>
    <w:rsid w:val="00A26910"/>
    <w:rsid w:val="00A269CC"/>
    <w:rsid w:val="00A26A85"/>
    <w:rsid w:val="00A26C22"/>
    <w:rsid w:val="00A270DB"/>
    <w:rsid w:val="00A27137"/>
    <w:rsid w:val="00A27193"/>
    <w:rsid w:val="00A27419"/>
    <w:rsid w:val="00A2768F"/>
    <w:rsid w:val="00A278F5"/>
    <w:rsid w:val="00A27AAF"/>
    <w:rsid w:val="00A27CDC"/>
    <w:rsid w:val="00A27DE8"/>
    <w:rsid w:val="00A27E50"/>
    <w:rsid w:val="00A27F9F"/>
    <w:rsid w:val="00A27FA4"/>
    <w:rsid w:val="00A3019E"/>
    <w:rsid w:val="00A3029D"/>
    <w:rsid w:val="00A303FF"/>
    <w:rsid w:val="00A3065E"/>
    <w:rsid w:val="00A30694"/>
    <w:rsid w:val="00A306DE"/>
    <w:rsid w:val="00A30B48"/>
    <w:rsid w:val="00A30BC3"/>
    <w:rsid w:val="00A30C2C"/>
    <w:rsid w:val="00A30D14"/>
    <w:rsid w:val="00A30DBE"/>
    <w:rsid w:val="00A30E05"/>
    <w:rsid w:val="00A30EEE"/>
    <w:rsid w:val="00A30F15"/>
    <w:rsid w:val="00A30F44"/>
    <w:rsid w:val="00A313BB"/>
    <w:rsid w:val="00A3198E"/>
    <w:rsid w:val="00A31A67"/>
    <w:rsid w:val="00A31BC1"/>
    <w:rsid w:val="00A31E2E"/>
    <w:rsid w:val="00A31E8F"/>
    <w:rsid w:val="00A31FCC"/>
    <w:rsid w:val="00A32212"/>
    <w:rsid w:val="00A32333"/>
    <w:rsid w:val="00A324CC"/>
    <w:rsid w:val="00A324DA"/>
    <w:rsid w:val="00A327AE"/>
    <w:rsid w:val="00A32B68"/>
    <w:rsid w:val="00A32D7D"/>
    <w:rsid w:val="00A3310F"/>
    <w:rsid w:val="00A331E3"/>
    <w:rsid w:val="00A332AF"/>
    <w:rsid w:val="00A332BF"/>
    <w:rsid w:val="00A33385"/>
    <w:rsid w:val="00A33427"/>
    <w:rsid w:val="00A33890"/>
    <w:rsid w:val="00A33A0D"/>
    <w:rsid w:val="00A33A37"/>
    <w:rsid w:val="00A33A3C"/>
    <w:rsid w:val="00A33B21"/>
    <w:rsid w:val="00A33BD8"/>
    <w:rsid w:val="00A33C72"/>
    <w:rsid w:val="00A34134"/>
    <w:rsid w:val="00A34292"/>
    <w:rsid w:val="00A342A6"/>
    <w:rsid w:val="00A346B3"/>
    <w:rsid w:val="00A3476C"/>
    <w:rsid w:val="00A34D97"/>
    <w:rsid w:val="00A35099"/>
    <w:rsid w:val="00A351A8"/>
    <w:rsid w:val="00A354F3"/>
    <w:rsid w:val="00A3594B"/>
    <w:rsid w:val="00A35E11"/>
    <w:rsid w:val="00A35E83"/>
    <w:rsid w:val="00A35F7A"/>
    <w:rsid w:val="00A35FFD"/>
    <w:rsid w:val="00A36273"/>
    <w:rsid w:val="00A36320"/>
    <w:rsid w:val="00A363E9"/>
    <w:rsid w:val="00A365D3"/>
    <w:rsid w:val="00A36871"/>
    <w:rsid w:val="00A36B17"/>
    <w:rsid w:val="00A36BDF"/>
    <w:rsid w:val="00A36C0F"/>
    <w:rsid w:val="00A36EBC"/>
    <w:rsid w:val="00A36EDB"/>
    <w:rsid w:val="00A36F6D"/>
    <w:rsid w:val="00A3703B"/>
    <w:rsid w:val="00A3731F"/>
    <w:rsid w:val="00A37512"/>
    <w:rsid w:val="00A377A0"/>
    <w:rsid w:val="00A37921"/>
    <w:rsid w:val="00A37CB2"/>
    <w:rsid w:val="00A37E5D"/>
    <w:rsid w:val="00A37F1B"/>
    <w:rsid w:val="00A40476"/>
    <w:rsid w:val="00A40646"/>
    <w:rsid w:val="00A40B6C"/>
    <w:rsid w:val="00A40C2B"/>
    <w:rsid w:val="00A40CB1"/>
    <w:rsid w:val="00A410C5"/>
    <w:rsid w:val="00A411E0"/>
    <w:rsid w:val="00A418EA"/>
    <w:rsid w:val="00A41A15"/>
    <w:rsid w:val="00A41A1B"/>
    <w:rsid w:val="00A41BCA"/>
    <w:rsid w:val="00A41D01"/>
    <w:rsid w:val="00A420A2"/>
    <w:rsid w:val="00A424C3"/>
    <w:rsid w:val="00A42639"/>
    <w:rsid w:val="00A426FA"/>
    <w:rsid w:val="00A42808"/>
    <w:rsid w:val="00A428B8"/>
    <w:rsid w:val="00A42CCC"/>
    <w:rsid w:val="00A42DDA"/>
    <w:rsid w:val="00A42E97"/>
    <w:rsid w:val="00A43519"/>
    <w:rsid w:val="00A43572"/>
    <w:rsid w:val="00A436ED"/>
    <w:rsid w:val="00A438C6"/>
    <w:rsid w:val="00A438D8"/>
    <w:rsid w:val="00A43950"/>
    <w:rsid w:val="00A43CFD"/>
    <w:rsid w:val="00A43EF7"/>
    <w:rsid w:val="00A43F75"/>
    <w:rsid w:val="00A44029"/>
    <w:rsid w:val="00A44183"/>
    <w:rsid w:val="00A44253"/>
    <w:rsid w:val="00A442B1"/>
    <w:rsid w:val="00A445A3"/>
    <w:rsid w:val="00A44734"/>
    <w:rsid w:val="00A447E8"/>
    <w:rsid w:val="00A44E0E"/>
    <w:rsid w:val="00A45130"/>
    <w:rsid w:val="00A4513C"/>
    <w:rsid w:val="00A452EC"/>
    <w:rsid w:val="00A45563"/>
    <w:rsid w:val="00A45588"/>
    <w:rsid w:val="00A4581F"/>
    <w:rsid w:val="00A459B0"/>
    <w:rsid w:val="00A45ABA"/>
    <w:rsid w:val="00A45DFC"/>
    <w:rsid w:val="00A45E16"/>
    <w:rsid w:val="00A45F52"/>
    <w:rsid w:val="00A46089"/>
    <w:rsid w:val="00A46281"/>
    <w:rsid w:val="00A462F1"/>
    <w:rsid w:val="00A46652"/>
    <w:rsid w:val="00A46657"/>
    <w:rsid w:val="00A4670D"/>
    <w:rsid w:val="00A4670E"/>
    <w:rsid w:val="00A46805"/>
    <w:rsid w:val="00A46DB6"/>
    <w:rsid w:val="00A46EA8"/>
    <w:rsid w:val="00A471A6"/>
    <w:rsid w:val="00A47370"/>
    <w:rsid w:val="00A473A4"/>
    <w:rsid w:val="00A47558"/>
    <w:rsid w:val="00A4764F"/>
    <w:rsid w:val="00A4799B"/>
    <w:rsid w:val="00A479C0"/>
    <w:rsid w:val="00A47E09"/>
    <w:rsid w:val="00A47FF7"/>
    <w:rsid w:val="00A50092"/>
    <w:rsid w:val="00A501F1"/>
    <w:rsid w:val="00A5024E"/>
    <w:rsid w:val="00A504A2"/>
    <w:rsid w:val="00A50EFC"/>
    <w:rsid w:val="00A5110D"/>
    <w:rsid w:val="00A511C9"/>
    <w:rsid w:val="00A512A8"/>
    <w:rsid w:val="00A51411"/>
    <w:rsid w:val="00A51690"/>
    <w:rsid w:val="00A51A25"/>
    <w:rsid w:val="00A51ACD"/>
    <w:rsid w:val="00A51DBD"/>
    <w:rsid w:val="00A52154"/>
    <w:rsid w:val="00A521E4"/>
    <w:rsid w:val="00A5238C"/>
    <w:rsid w:val="00A52452"/>
    <w:rsid w:val="00A525E4"/>
    <w:rsid w:val="00A52AA9"/>
    <w:rsid w:val="00A531ED"/>
    <w:rsid w:val="00A53280"/>
    <w:rsid w:val="00A53AE5"/>
    <w:rsid w:val="00A53B4E"/>
    <w:rsid w:val="00A53C3E"/>
    <w:rsid w:val="00A53CE7"/>
    <w:rsid w:val="00A53DFB"/>
    <w:rsid w:val="00A53EF3"/>
    <w:rsid w:val="00A53FF9"/>
    <w:rsid w:val="00A542E2"/>
    <w:rsid w:val="00A546E8"/>
    <w:rsid w:val="00A5476A"/>
    <w:rsid w:val="00A548DA"/>
    <w:rsid w:val="00A549C2"/>
    <w:rsid w:val="00A54C89"/>
    <w:rsid w:val="00A54CE5"/>
    <w:rsid w:val="00A54F98"/>
    <w:rsid w:val="00A551B1"/>
    <w:rsid w:val="00A5522F"/>
    <w:rsid w:val="00A5584D"/>
    <w:rsid w:val="00A55992"/>
    <w:rsid w:val="00A55D12"/>
    <w:rsid w:val="00A55E39"/>
    <w:rsid w:val="00A55ED2"/>
    <w:rsid w:val="00A55F7D"/>
    <w:rsid w:val="00A55F94"/>
    <w:rsid w:val="00A55FC9"/>
    <w:rsid w:val="00A56108"/>
    <w:rsid w:val="00A56158"/>
    <w:rsid w:val="00A5639E"/>
    <w:rsid w:val="00A5644C"/>
    <w:rsid w:val="00A5646A"/>
    <w:rsid w:val="00A5652E"/>
    <w:rsid w:val="00A56612"/>
    <w:rsid w:val="00A5676F"/>
    <w:rsid w:val="00A56862"/>
    <w:rsid w:val="00A5688C"/>
    <w:rsid w:val="00A56A43"/>
    <w:rsid w:val="00A56AF2"/>
    <w:rsid w:val="00A56B78"/>
    <w:rsid w:val="00A56D85"/>
    <w:rsid w:val="00A57006"/>
    <w:rsid w:val="00A573F7"/>
    <w:rsid w:val="00A5748B"/>
    <w:rsid w:val="00A5764E"/>
    <w:rsid w:val="00A576DD"/>
    <w:rsid w:val="00A57784"/>
    <w:rsid w:val="00A57A5E"/>
    <w:rsid w:val="00A57C72"/>
    <w:rsid w:val="00A57C82"/>
    <w:rsid w:val="00A57C88"/>
    <w:rsid w:val="00A57EFD"/>
    <w:rsid w:val="00A57F35"/>
    <w:rsid w:val="00A6013F"/>
    <w:rsid w:val="00A60174"/>
    <w:rsid w:val="00A601CA"/>
    <w:rsid w:val="00A60556"/>
    <w:rsid w:val="00A605BD"/>
    <w:rsid w:val="00A60629"/>
    <w:rsid w:val="00A6073B"/>
    <w:rsid w:val="00A6096E"/>
    <w:rsid w:val="00A60D41"/>
    <w:rsid w:val="00A6106E"/>
    <w:rsid w:val="00A61170"/>
    <w:rsid w:val="00A61174"/>
    <w:rsid w:val="00A612BC"/>
    <w:rsid w:val="00A613EC"/>
    <w:rsid w:val="00A61474"/>
    <w:rsid w:val="00A6163A"/>
    <w:rsid w:val="00A617E5"/>
    <w:rsid w:val="00A617FE"/>
    <w:rsid w:val="00A61DF5"/>
    <w:rsid w:val="00A61E46"/>
    <w:rsid w:val="00A61F5D"/>
    <w:rsid w:val="00A62108"/>
    <w:rsid w:val="00A623CA"/>
    <w:rsid w:val="00A623D5"/>
    <w:rsid w:val="00A62457"/>
    <w:rsid w:val="00A6249B"/>
    <w:rsid w:val="00A62641"/>
    <w:rsid w:val="00A62681"/>
    <w:rsid w:val="00A62821"/>
    <w:rsid w:val="00A62AD6"/>
    <w:rsid w:val="00A62B30"/>
    <w:rsid w:val="00A62C25"/>
    <w:rsid w:val="00A62CE3"/>
    <w:rsid w:val="00A62E85"/>
    <w:rsid w:val="00A62F2E"/>
    <w:rsid w:val="00A63361"/>
    <w:rsid w:val="00A63527"/>
    <w:rsid w:val="00A63775"/>
    <w:rsid w:val="00A63903"/>
    <w:rsid w:val="00A639B6"/>
    <w:rsid w:val="00A63A05"/>
    <w:rsid w:val="00A63B6E"/>
    <w:rsid w:val="00A63C5F"/>
    <w:rsid w:val="00A63F65"/>
    <w:rsid w:val="00A64070"/>
    <w:rsid w:val="00A640ED"/>
    <w:rsid w:val="00A6425E"/>
    <w:rsid w:val="00A64553"/>
    <w:rsid w:val="00A6473B"/>
    <w:rsid w:val="00A6477C"/>
    <w:rsid w:val="00A64BCD"/>
    <w:rsid w:val="00A64C56"/>
    <w:rsid w:val="00A65092"/>
    <w:rsid w:val="00A6512A"/>
    <w:rsid w:val="00A6548C"/>
    <w:rsid w:val="00A6555F"/>
    <w:rsid w:val="00A656AF"/>
    <w:rsid w:val="00A65CF9"/>
    <w:rsid w:val="00A65DDA"/>
    <w:rsid w:val="00A65EA7"/>
    <w:rsid w:val="00A65F84"/>
    <w:rsid w:val="00A65FBF"/>
    <w:rsid w:val="00A66129"/>
    <w:rsid w:val="00A6643E"/>
    <w:rsid w:val="00A66754"/>
    <w:rsid w:val="00A66776"/>
    <w:rsid w:val="00A66801"/>
    <w:rsid w:val="00A66980"/>
    <w:rsid w:val="00A66AB4"/>
    <w:rsid w:val="00A66B49"/>
    <w:rsid w:val="00A6700E"/>
    <w:rsid w:val="00A67100"/>
    <w:rsid w:val="00A672C6"/>
    <w:rsid w:val="00A6739A"/>
    <w:rsid w:val="00A67428"/>
    <w:rsid w:val="00A675A0"/>
    <w:rsid w:val="00A675A5"/>
    <w:rsid w:val="00A67634"/>
    <w:rsid w:val="00A677A2"/>
    <w:rsid w:val="00A6788B"/>
    <w:rsid w:val="00A678C2"/>
    <w:rsid w:val="00A67A23"/>
    <w:rsid w:val="00A67AD8"/>
    <w:rsid w:val="00A67F7B"/>
    <w:rsid w:val="00A7008B"/>
    <w:rsid w:val="00A701D1"/>
    <w:rsid w:val="00A70510"/>
    <w:rsid w:val="00A7071D"/>
    <w:rsid w:val="00A70812"/>
    <w:rsid w:val="00A70A59"/>
    <w:rsid w:val="00A70B62"/>
    <w:rsid w:val="00A70F06"/>
    <w:rsid w:val="00A70FE0"/>
    <w:rsid w:val="00A7116C"/>
    <w:rsid w:val="00A7159B"/>
    <w:rsid w:val="00A7182F"/>
    <w:rsid w:val="00A71B84"/>
    <w:rsid w:val="00A71CAF"/>
    <w:rsid w:val="00A71D91"/>
    <w:rsid w:val="00A7237C"/>
    <w:rsid w:val="00A72A91"/>
    <w:rsid w:val="00A72EBF"/>
    <w:rsid w:val="00A72ED5"/>
    <w:rsid w:val="00A732A4"/>
    <w:rsid w:val="00A73598"/>
    <w:rsid w:val="00A73632"/>
    <w:rsid w:val="00A73680"/>
    <w:rsid w:val="00A73A34"/>
    <w:rsid w:val="00A73D9D"/>
    <w:rsid w:val="00A73E0A"/>
    <w:rsid w:val="00A74284"/>
    <w:rsid w:val="00A744D6"/>
    <w:rsid w:val="00A7467E"/>
    <w:rsid w:val="00A74860"/>
    <w:rsid w:val="00A748DC"/>
    <w:rsid w:val="00A74996"/>
    <w:rsid w:val="00A74ACA"/>
    <w:rsid w:val="00A74C7F"/>
    <w:rsid w:val="00A75010"/>
    <w:rsid w:val="00A75237"/>
    <w:rsid w:val="00A75483"/>
    <w:rsid w:val="00A758DE"/>
    <w:rsid w:val="00A75D2E"/>
    <w:rsid w:val="00A75DFE"/>
    <w:rsid w:val="00A75E21"/>
    <w:rsid w:val="00A75F22"/>
    <w:rsid w:val="00A75FD5"/>
    <w:rsid w:val="00A7622C"/>
    <w:rsid w:val="00A76401"/>
    <w:rsid w:val="00A76563"/>
    <w:rsid w:val="00A7667E"/>
    <w:rsid w:val="00A7671E"/>
    <w:rsid w:val="00A7684A"/>
    <w:rsid w:val="00A768C3"/>
    <w:rsid w:val="00A768F1"/>
    <w:rsid w:val="00A76D9B"/>
    <w:rsid w:val="00A7710F"/>
    <w:rsid w:val="00A771F4"/>
    <w:rsid w:val="00A77654"/>
    <w:rsid w:val="00A777E8"/>
    <w:rsid w:val="00A77A19"/>
    <w:rsid w:val="00A77CAB"/>
    <w:rsid w:val="00A77CFE"/>
    <w:rsid w:val="00A77FE8"/>
    <w:rsid w:val="00A808F5"/>
    <w:rsid w:val="00A80B43"/>
    <w:rsid w:val="00A80C1E"/>
    <w:rsid w:val="00A80C30"/>
    <w:rsid w:val="00A80CEC"/>
    <w:rsid w:val="00A810AD"/>
    <w:rsid w:val="00A810D4"/>
    <w:rsid w:val="00A810FF"/>
    <w:rsid w:val="00A81171"/>
    <w:rsid w:val="00A81214"/>
    <w:rsid w:val="00A81953"/>
    <w:rsid w:val="00A819F4"/>
    <w:rsid w:val="00A81A8B"/>
    <w:rsid w:val="00A81AFC"/>
    <w:rsid w:val="00A81EB7"/>
    <w:rsid w:val="00A820AB"/>
    <w:rsid w:val="00A82251"/>
    <w:rsid w:val="00A82443"/>
    <w:rsid w:val="00A824DF"/>
    <w:rsid w:val="00A825DC"/>
    <w:rsid w:val="00A8269D"/>
    <w:rsid w:val="00A82903"/>
    <w:rsid w:val="00A82975"/>
    <w:rsid w:val="00A82C40"/>
    <w:rsid w:val="00A82E91"/>
    <w:rsid w:val="00A82E9F"/>
    <w:rsid w:val="00A82F3B"/>
    <w:rsid w:val="00A832E7"/>
    <w:rsid w:val="00A83654"/>
    <w:rsid w:val="00A83799"/>
    <w:rsid w:val="00A838F4"/>
    <w:rsid w:val="00A83965"/>
    <w:rsid w:val="00A839DF"/>
    <w:rsid w:val="00A83C33"/>
    <w:rsid w:val="00A83C4C"/>
    <w:rsid w:val="00A83EEA"/>
    <w:rsid w:val="00A83FB5"/>
    <w:rsid w:val="00A8400D"/>
    <w:rsid w:val="00A8427C"/>
    <w:rsid w:val="00A842EE"/>
    <w:rsid w:val="00A84431"/>
    <w:rsid w:val="00A844BD"/>
    <w:rsid w:val="00A84733"/>
    <w:rsid w:val="00A8479E"/>
    <w:rsid w:val="00A84C30"/>
    <w:rsid w:val="00A84C45"/>
    <w:rsid w:val="00A84E31"/>
    <w:rsid w:val="00A85133"/>
    <w:rsid w:val="00A85287"/>
    <w:rsid w:val="00A852E3"/>
    <w:rsid w:val="00A853FA"/>
    <w:rsid w:val="00A85504"/>
    <w:rsid w:val="00A85618"/>
    <w:rsid w:val="00A8561C"/>
    <w:rsid w:val="00A85DDD"/>
    <w:rsid w:val="00A85E5A"/>
    <w:rsid w:val="00A85ED1"/>
    <w:rsid w:val="00A8606C"/>
    <w:rsid w:val="00A860C9"/>
    <w:rsid w:val="00A862DE"/>
    <w:rsid w:val="00A86406"/>
    <w:rsid w:val="00A86440"/>
    <w:rsid w:val="00A86527"/>
    <w:rsid w:val="00A865FF"/>
    <w:rsid w:val="00A866E3"/>
    <w:rsid w:val="00A867DF"/>
    <w:rsid w:val="00A868B3"/>
    <w:rsid w:val="00A86B85"/>
    <w:rsid w:val="00A86EA8"/>
    <w:rsid w:val="00A87057"/>
    <w:rsid w:val="00A87111"/>
    <w:rsid w:val="00A872C4"/>
    <w:rsid w:val="00A873B1"/>
    <w:rsid w:val="00A873F2"/>
    <w:rsid w:val="00A8770F"/>
    <w:rsid w:val="00A878C2"/>
    <w:rsid w:val="00A87905"/>
    <w:rsid w:val="00A8792E"/>
    <w:rsid w:val="00A87E3C"/>
    <w:rsid w:val="00A87F7C"/>
    <w:rsid w:val="00A901EB"/>
    <w:rsid w:val="00A901FD"/>
    <w:rsid w:val="00A902F1"/>
    <w:rsid w:val="00A90394"/>
    <w:rsid w:val="00A905F0"/>
    <w:rsid w:val="00A90762"/>
    <w:rsid w:val="00A90B0F"/>
    <w:rsid w:val="00A90CC7"/>
    <w:rsid w:val="00A91000"/>
    <w:rsid w:val="00A9114C"/>
    <w:rsid w:val="00A911F7"/>
    <w:rsid w:val="00A9150E"/>
    <w:rsid w:val="00A916D7"/>
    <w:rsid w:val="00A91DAF"/>
    <w:rsid w:val="00A92011"/>
    <w:rsid w:val="00A92333"/>
    <w:rsid w:val="00A923F5"/>
    <w:rsid w:val="00A9275F"/>
    <w:rsid w:val="00A927E8"/>
    <w:rsid w:val="00A928DC"/>
    <w:rsid w:val="00A9290E"/>
    <w:rsid w:val="00A9295D"/>
    <w:rsid w:val="00A92AC3"/>
    <w:rsid w:val="00A92B0C"/>
    <w:rsid w:val="00A92B22"/>
    <w:rsid w:val="00A92EBF"/>
    <w:rsid w:val="00A92F4C"/>
    <w:rsid w:val="00A93088"/>
    <w:rsid w:val="00A93153"/>
    <w:rsid w:val="00A933E8"/>
    <w:rsid w:val="00A93694"/>
    <w:rsid w:val="00A93AE0"/>
    <w:rsid w:val="00A93BE7"/>
    <w:rsid w:val="00A93C57"/>
    <w:rsid w:val="00A93DF0"/>
    <w:rsid w:val="00A940E3"/>
    <w:rsid w:val="00A941E3"/>
    <w:rsid w:val="00A94237"/>
    <w:rsid w:val="00A9473A"/>
    <w:rsid w:val="00A94C54"/>
    <w:rsid w:val="00A94DBC"/>
    <w:rsid w:val="00A94E6A"/>
    <w:rsid w:val="00A95112"/>
    <w:rsid w:val="00A953F8"/>
    <w:rsid w:val="00A9549D"/>
    <w:rsid w:val="00A95539"/>
    <w:rsid w:val="00A95804"/>
    <w:rsid w:val="00A95BF3"/>
    <w:rsid w:val="00A95DB3"/>
    <w:rsid w:val="00A95E91"/>
    <w:rsid w:val="00A95F36"/>
    <w:rsid w:val="00A95FFE"/>
    <w:rsid w:val="00A9601C"/>
    <w:rsid w:val="00A960BB"/>
    <w:rsid w:val="00A96120"/>
    <w:rsid w:val="00A96220"/>
    <w:rsid w:val="00A9647F"/>
    <w:rsid w:val="00A96754"/>
    <w:rsid w:val="00A9675E"/>
    <w:rsid w:val="00A96CE0"/>
    <w:rsid w:val="00A970DF"/>
    <w:rsid w:val="00A972B5"/>
    <w:rsid w:val="00A97393"/>
    <w:rsid w:val="00A97396"/>
    <w:rsid w:val="00A97699"/>
    <w:rsid w:val="00A97B9B"/>
    <w:rsid w:val="00AA00B1"/>
    <w:rsid w:val="00AA03E3"/>
    <w:rsid w:val="00AA03E8"/>
    <w:rsid w:val="00AA05BE"/>
    <w:rsid w:val="00AA07DB"/>
    <w:rsid w:val="00AA0870"/>
    <w:rsid w:val="00AA0881"/>
    <w:rsid w:val="00AA0D8D"/>
    <w:rsid w:val="00AA0DA1"/>
    <w:rsid w:val="00AA112D"/>
    <w:rsid w:val="00AA18D7"/>
    <w:rsid w:val="00AA1BCE"/>
    <w:rsid w:val="00AA1D83"/>
    <w:rsid w:val="00AA1DDE"/>
    <w:rsid w:val="00AA1EDD"/>
    <w:rsid w:val="00AA221D"/>
    <w:rsid w:val="00AA27EF"/>
    <w:rsid w:val="00AA2A77"/>
    <w:rsid w:val="00AA2CE2"/>
    <w:rsid w:val="00AA2D7F"/>
    <w:rsid w:val="00AA333C"/>
    <w:rsid w:val="00AA347D"/>
    <w:rsid w:val="00AA3592"/>
    <w:rsid w:val="00AA36A0"/>
    <w:rsid w:val="00AA37F1"/>
    <w:rsid w:val="00AA3A7B"/>
    <w:rsid w:val="00AA3E11"/>
    <w:rsid w:val="00AA3E5D"/>
    <w:rsid w:val="00AA3E6E"/>
    <w:rsid w:val="00AA3FC6"/>
    <w:rsid w:val="00AA404A"/>
    <w:rsid w:val="00AA4170"/>
    <w:rsid w:val="00AA49FD"/>
    <w:rsid w:val="00AA4A6E"/>
    <w:rsid w:val="00AA509A"/>
    <w:rsid w:val="00AA521A"/>
    <w:rsid w:val="00AA5336"/>
    <w:rsid w:val="00AA564D"/>
    <w:rsid w:val="00AA58B4"/>
    <w:rsid w:val="00AA59DF"/>
    <w:rsid w:val="00AA5BD9"/>
    <w:rsid w:val="00AA5F2C"/>
    <w:rsid w:val="00AA6035"/>
    <w:rsid w:val="00AA6038"/>
    <w:rsid w:val="00AA61AF"/>
    <w:rsid w:val="00AA6247"/>
    <w:rsid w:val="00AA6483"/>
    <w:rsid w:val="00AA683A"/>
    <w:rsid w:val="00AA6F14"/>
    <w:rsid w:val="00AA72A4"/>
    <w:rsid w:val="00AA7579"/>
    <w:rsid w:val="00AA7730"/>
    <w:rsid w:val="00AA7A10"/>
    <w:rsid w:val="00AA7B25"/>
    <w:rsid w:val="00AA7BB3"/>
    <w:rsid w:val="00AA7CEF"/>
    <w:rsid w:val="00AA7F5D"/>
    <w:rsid w:val="00AB0007"/>
    <w:rsid w:val="00AB0312"/>
    <w:rsid w:val="00AB036B"/>
    <w:rsid w:val="00AB04FA"/>
    <w:rsid w:val="00AB0538"/>
    <w:rsid w:val="00AB06E2"/>
    <w:rsid w:val="00AB08CD"/>
    <w:rsid w:val="00AB0AF1"/>
    <w:rsid w:val="00AB0D41"/>
    <w:rsid w:val="00AB0F35"/>
    <w:rsid w:val="00AB1043"/>
    <w:rsid w:val="00AB11F9"/>
    <w:rsid w:val="00AB131D"/>
    <w:rsid w:val="00AB1329"/>
    <w:rsid w:val="00AB14FD"/>
    <w:rsid w:val="00AB156B"/>
    <w:rsid w:val="00AB1836"/>
    <w:rsid w:val="00AB1B6A"/>
    <w:rsid w:val="00AB1D88"/>
    <w:rsid w:val="00AB1DA5"/>
    <w:rsid w:val="00AB1DB7"/>
    <w:rsid w:val="00AB2050"/>
    <w:rsid w:val="00AB221E"/>
    <w:rsid w:val="00AB261A"/>
    <w:rsid w:val="00AB2B16"/>
    <w:rsid w:val="00AB2EF6"/>
    <w:rsid w:val="00AB301A"/>
    <w:rsid w:val="00AB3045"/>
    <w:rsid w:val="00AB324E"/>
    <w:rsid w:val="00AB328E"/>
    <w:rsid w:val="00AB365A"/>
    <w:rsid w:val="00AB36F2"/>
    <w:rsid w:val="00AB3764"/>
    <w:rsid w:val="00AB3966"/>
    <w:rsid w:val="00AB3AC3"/>
    <w:rsid w:val="00AB3D1F"/>
    <w:rsid w:val="00AB3E67"/>
    <w:rsid w:val="00AB3F9C"/>
    <w:rsid w:val="00AB4149"/>
    <w:rsid w:val="00AB41F8"/>
    <w:rsid w:val="00AB4487"/>
    <w:rsid w:val="00AB4679"/>
    <w:rsid w:val="00AB4AFA"/>
    <w:rsid w:val="00AB4B2D"/>
    <w:rsid w:val="00AB4CFF"/>
    <w:rsid w:val="00AB4E92"/>
    <w:rsid w:val="00AB4FCF"/>
    <w:rsid w:val="00AB5099"/>
    <w:rsid w:val="00AB522E"/>
    <w:rsid w:val="00AB55D0"/>
    <w:rsid w:val="00AB569D"/>
    <w:rsid w:val="00AB581E"/>
    <w:rsid w:val="00AB5A15"/>
    <w:rsid w:val="00AB5C7D"/>
    <w:rsid w:val="00AB5DB4"/>
    <w:rsid w:val="00AB60FC"/>
    <w:rsid w:val="00AB6143"/>
    <w:rsid w:val="00AB6186"/>
    <w:rsid w:val="00AB66C0"/>
    <w:rsid w:val="00AB69CA"/>
    <w:rsid w:val="00AB6B5A"/>
    <w:rsid w:val="00AB6CE8"/>
    <w:rsid w:val="00AB6D09"/>
    <w:rsid w:val="00AB6EB1"/>
    <w:rsid w:val="00AB6EF0"/>
    <w:rsid w:val="00AB74AC"/>
    <w:rsid w:val="00AB74BE"/>
    <w:rsid w:val="00AB752A"/>
    <w:rsid w:val="00AB755C"/>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0D8"/>
    <w:rsid w:val="00AC2283"/>
    <w:rsid w:val="00AC23F8"/>
    <w:rsid w:val="00AC2565"/>
    <w:rsid w:val="00AC285F"/>
    <w:rsid w:val="00AC2AD6"/>
    <w:rsid w:val="00AC2BCF"/>
    <w:rsid w:val="00AC2D22"/>
    <w:rsid w:val="00AC32F5"/>
    <w:rsid w:val="00AC373D"/>
    <w:rsid w:val="00AC383E"/>
    <w:rsid w:val="00AC38A1"/>
    <w:rsid w:val="00AC391B"/>
    <w:rsid w:val="00AC3A75"/>
    <w:rsid w:val="00AC3C39"/>
    <w:rsid w:val="00AC4580"/>
    <w:rsid w:val="00AC45E9"/>
    <w:rsid w:val="00AC4659"/>
    <w:rsid w:val="00AC47E8"/>
    <w:rsid w:val="00AC481B"/>
    <w:rsid w:val="00AC4900"/>
    <w:rsid w:val="00AC4A13"/>
    <w:rsid w:val="00AC4E63"/>
    <w:rsid w:val="00AC4EB7"/>
    <w:rsid w:val="00AC5033"/>
    <w:rsid w:val="00AC50E6"/>
    <w:rsid w:val="00AC5233"/>
    <w:rsid w:val="00AC5379"/>
    <w:rsid w:val="00AC5BE9"/>
    <w:rsid w:val="00AC5D9B"/>
    <w:rsid w:val="00AC6132"/>
    <w:rsid w:val="00AC631D"/>
    <w:rsid w:val="00AC6323"/>
    <w:rsid w:val="00AC6354"/>
    <w:rsid w:val="00AC64F6"/>
    <w:rsid w:val="00AC652E"/>
    <w:rsid w:val="00AC6546"/>
    <w:rsid w:val="00AC6639"/>
    <w:rsid w:val="00AC66CC"/>
    <w:rsid w:val="00AC67B2"/>
    <w:rsid w:val="00AC6BA4"/>
    <w:rsid w:val="00AC6C63"/>
    <w:rsid w:val="00AC6D7F"/>
    <w:rsid w:val="00AC6E72"/>
    <w:rsid w:val="00AC703A"/>
    <w:rsid w:val="00AC7218"/>
    <w:rsid w:val="00AC7B14"/>
    <w:rsid w:val="00AC7F35"/>
    <w:rsid w:val="00AD0498"/>
    <w:rsid w:val="00AD055E"/>
    <w:rsid w:val="00AD081F"/>
    <w:rsid w:val="00AD085A"/>
    <w:rsid w:val="00AD0B6B"/>
    <w:rsid w:val="00AD0E78"/>
    <w:rsid w:val="00AD0F93"/>
    <w:rsid w:val="00AD13D7"/>
    <w:rsid w:val="00AD1806"/>
    <w:rsid w:val="00AD1AA0"/>
    <w:rsid w:val="00AD1BAB"/>
    <w:rsid w:val="00AD1D12"/>
    <w:rsid w:val="00AD1DD9"/>
    <w:rsid w:val="00AD1F4A"/>
    <w:rsid w:val="00AD2112"/>
    <w:rsid w:val="00AD2265"/>
    <w:rsid w:val="00AD2331"/>
    <w:rsid w:val="00AD23F2"/>
    <w:rsid w:val="00AD24A7"/>
    <w:rsid w:val="00AD24CC"/>
    <w:rsid w:val="00AD24D7"/>
    <w:rsid w:val="00AD24F6"/>
    <w:rsid w:val="00AD2539"/>
    <w:rsid w:val="00AD28AA"/>
    <w:rsid w:val="00AD28F9"/>
    <w:rsid w:val="00AD2958"/>
    <w:rsid w:val="00AD2982"/>
    <w:rsid w:val="00AD2AB4"/>
    <w:rsid w:val="00AD2B91"/>
    <w:rsid w:val="00AD2BFC"/>
    <w:rsid w:val="00AD2C08"/>
    <w:rsid w:val="00AD367C"/>
    <w:rsid w:val="00AD37DD"/>
    <w:rsid w:val="00AD39AC"/>
    <w:rsid w:val="00AD3B55"/>
    <w:rsid w:val="00AD3BFA"/>
    <w:rsid w:val="00AD3C7D"/>
    <w:rsid w:val="00AD3CC9"/>
    <w:rsid w:val="00AD3EA6"/>
    <w:rsid w:val="00AD3ED1"/>
    <w:rsid w:val="00AD3F7C"/>
    <w:rsid w:val="00AD4131"/>
    <w:rsid w:val="00AD4976"/>
    <w:rsid w:val="00AD4A83"/>
    <w:rsid w:val="00AD4DF0"/>
    <w:rsid w:val="00AD51A3"/>
    <w:rsid w:val="00AD528C"/>
    <w:rsid w:val="00AD567F"/>
    <w:rsid w:val="00AD591C"/>
    <w:rsid w:val="00AD5B29"/>
    <w:rsid w:val="00AD651E"/>
    <w:rsid w:val="00AD6605"/>
    <w:rsid w:val="00AD66BB"/>
    <w:rsid w:val="00AD6766"/>
    <w:rsid w:val="00AD69CF"/>
    <w:rsid w:val="00AD69F8"/>
    <w:rsid w:val="00AD6ACF"/>
    <w:rsid w:val="00AD6B5A"/>
    <w:rsid w:val="00AD6C19"/>
    <w:rsid w:val="00AD6CD6"/>
    <w:rsid w:val="00AD6DB7"/>
    <w:rsid w:val="00AD6FEF"/>
    <w:rsid w:val="00AD712C"/>
    <w:rsid w:val="00AD72CA"/>
    <w:rsid w:val="00AD75B7"/>
    <w:rsid w:val="00AD7B74"/>
    <w:rsid w:val="00AE0077"/>
    <w:rsid w:val="00AE00D1"/>
    <w:rsid w:val="00AE0263"/>
    <w:rsid w:val="00AE0500"/>
    <w:rsid w:val="00AE0602"/>
    <w:rsid w:val="00AE065C"/>
    <w:rsid w:val="00AE0712"/>
    <w:rsid w:val="00AE078A"/>
    <w:rsid w:val="00AE0CC0"/>
    <w:rsid w:val="00AE0D02"/>
    <w:rsid w:val="00AE1066"/>
    <w:rsid w:val="00AE131C"/>
    <w:rsid w:val="00AE186C"/>
    <w:rsid w:val="00AE1B32"/>
    <w:rsid w:val="00AE2155"/>
    <w:rsid w:val="00AE236A"/>
    <w:rsid w:val="00AE24DE"/>
    <w:rsid w:val="00AE2601"/>
    <w:rsid w:val="00AE28B4"/>
    <w:rsid w:val="00AE2A02"/>
    <w:rsid w:val="00AE2A44"/>
    <w:rsid w:val="00AE2BDF"/>
    <w:rsid w:val="00AE2D27"/>
    <w:rsid w:val="00AE2E71"/>
    <w:rsid w:val="00AE376C"/>
    <w:rsid w:val="00AE37D4"/>
    <w:rsid w:val="00AE38D4"/>
    <w:rsid w:val="00AE3B9B"/>
    <w:rsid w:val="00AE3E25"/>
    <w:rsid w:val="00AE4569"/>
    <w:rsid w:val="00AE4775"/>
    <w:rsid w:val="00AE4AE0"/>
    <w:rsid w:val="00AE4C31"/>
    <w:rsid w:val="00AE4DDB"/>
    <w:rsid w:val="00AE4DE7"/>
    <w:rsid w:val="00AE4FE7"/>
    <w:rsid w:val="00AE5350"/>
    <w:rsid w:val="00AE53F2"/>
    <w:rsid w:val="00AE55C8"/>
    <w:rsid w:val="00AE68D8"/>
    <w:rsid w:val="00AE6DA9"/>
    <w:rsid w:val="00AE7108"/>
    <w:rsid w:val="00AE78B8"/>
    <w:rsid w:val="00AE7A6D"/>
    <w:rsid w:val="00AE7ECE"/>
    <w:rsid w:val="00AF01AC"/>
    <w:rsid w:val="00AF037C"/>
    <w:rsid w:val="00AF03D8"/>
    <w:rsid w:val="00AF0EC6"/>
    <w:rsid w:val="00AF0EDC"/>
    <w:rsid w:val="00AF0F21"/>
    <w:rsid w:val="00AF0F78"/>
    <w:rsid w:val="00AF1039"/>
    <w:rsid w:val="00AF121D"/>
    <w:rsid w:val="00AF1578"/>
    <w:rsid w:val="00AF15AA"/>
    <w:rsid w:val="00AF1807"/>
    <w:rsid w:val="00AF1B94"/>
    <w:rsid w:val="00AF1D51"/>
    <w:rsid w:val="00AF2630"/>
    <w:rsid w:val="00AF26A8"/>
    <w:rsid w:val="00AF274A"/>
    <w:rsid w:val="00AF2918"/>
    <w:rsid w:val="00AF2AD3"/>
    <w:rsid w:val="00AF2CAD"/>
    <w:rsid w:val="00AF34C3"/>
    <w:rsid w:val="00AF3607"/>
    <w:rsid w:val="00AF36A0"/>
    <w:rsid w:val="00AF3C9C"/>
    <w:rsid w:val="00AF3CD6"/>
    <w:rsid w:val="00AF3F71"/>
    <w:rsid w:val="00AF3F87"/>
    <w:rsid w:val="00AF4002"/>
    <w:rsid w:val="00AF41FB"/>
    <w:rsid w:val="00AF4363"/>
    <w:rsid w:val="00AF49B5"/>
    <w:rsid w:val="00AF4A85"/>
    <w:rsid w:val="00AF4ADF"/>
    <w:rsid w:val="00AF4C8C"/>
    <w:rsid w:val="00AF4CF3"/>
    <w:rsid w:val="00AF4F1B"/>
    <w:rsid w:val="00AF4F97"/>
    <w:rsid w:val="00AF5152"/>
    <w:rsid w:val="00AF52F2"/>
    <w:rsid w:val="00AF5484"/>
    <w:rsid w:val="00AF5516"/>
    <w:rsid w:val="00AF5667"/>
    <w:rsid w:val="00AF56F9"/>
    <w:rsid w:val="00AF5707"/>
    <w:rsid w:val="00AF58DC"/>
    <w:rsid w:val="00AF598B"/>
    <w:rsid w:val="00AF5A47"/>
    <w:rsid w:val="00AF5C9F"/>
    <w:rsid w:val="00AF5E7B"/>
    <w:rsid w:val="00AF612C"/>
    <w:rsid w:val="00AF616A"/>
    <w:rsid w:val="00AF6573"/>
    <w:rsid w:val="00AF6EDB"/>
    <w:rsid w:val="00AF7241"/>
    <w:rsid w:val="00AF7309"/>
    <w:rsid w:val="00AF735E"/>
    <w:rsid w:val="00AF74EC"/>
    <w:rsid w:val="00AF7609"/>
    <w:rsid w:val="00AF7846"/>
    <w:rsid w:val="00AF788F"/>
    <w:rsid w:val="00AF7A30"/>
    <w:rsid w:val="00AF7AC5"/>
    <w:rsid w:val="00AF7B51"/>
    <w:rsid w:val="00AF7C80"/>
    <w:rsid w:val="00AF7CA9"/>
    <w:rsid w:val="00AF7CC4"/>
    <w:rsid w:val="00AF7E58"/>
    <w:rsid w:val="00AF7E69"/>
    <w:rsid w:val="00AF7FB2"/>
    <w:rsid w:val="00B007F5"/>
    <w:rsid w:val="00B00A23"/>
    <w:rsid w:val="00B00BBE"/>
    <w:rsid w:val="00B00CDD"/>
    <w:rsid w:val="00B00D81"/>
    <w:rsid w:val="00B00F20"/>
    <w:rsid w:val="00B01051"/>
    <w:rsid w:val="00B01097"/>
    <w:rsid w:val="00B01161"/>
    <w:rsid w:val="00B0118C"/>
    <w:rsid w:val="00B011C7"/>
    <w:rsid w:val="00B01392"/>
    <w:rsid w:val="00B01395"/>
    <w:rsid w:val="00B015F0"/>
    <w:rsid w:val="00B0174B"/>
    <w:rsid w:val="00B01937"/>
    <w:rsid w:val="00B01995"/>
    <w:rsid w:val="00B019EB"/>
    <w:rsid w:val="00B01D47"/>
    <w:rsid w:val="00B0200C"/>
    <w:rsid w:val="00B026D3"/>
    <w:rsid w:val="00B02715"/>
    <w:rsid w:val="00B02800"/>
    <w:rsid w:val="00B02BDA"/>
    <w:rsid w:val="00B02CB0"/>
    <w:rsid w:val="00B031C8"/>
    <w:rsid w:val="00B03597"/>
    <w:rsid w:val="00B0391A"/>
    <w:rsid w:val="00B03B81"/>
    <w:rsid w:val="00B03FFB"/>
    <w:rsid w:val="00B040A8"/>
    <w:rsid w:val="00B04F0D"/>
    <w:rsid w:val="00B04F5E"/>
    <w:rsid w:val="00B0558A"/>
    <w:rsid w:val="00B05691"/>
    <w:rsid w:val="00B0571C"/>
    <w:rsid w:val="00B058EC"/>
    <w:rsid w:val="00B05A3F"/>
    <w:rsid w:val="00B05AEE"/>
    <w:rsid w:val="00B06353"/>
    <w:rsid w:val="00B063C0"/>
    <w:rsid w:val="00B06414"/>
    <w:rsid w:val="00B06490"/>
    <w:rsid w:val="00B065B0"/>
    <w:rsid w:val="00B069FF"/>
    <w:rsid w:val="00B06AA8"/>
    <w:rsid w:val="00B06CC7"/>
    <w:rsid w:val="00B06CEE"/>
    <w:rsid w:val="00B06EFC"/>
    <w:rsid w:val="00B07659"/>
    <w:rsid w:val="00B0791F"/>
    <w:rsid w:val="00B079A4"/>
    <w:rsid w:val="00B079BE"/>
    <w:rsid w:val="00B07B75"/>
    <w:rsid w:val="00B07C9B"/>
    <w:rsid w:val="00B07F3D"/>
    <w:rsid w:val="00B10031"/>
    <w:rsid w:val="00B10213"/>
    <w:rsid w:val="00B10262"/>
    <w:rsid w:val="00B10362"/>
    <w:rsid w:val="00B1080C"/>
    <w:rsid w:val="00B109A1"/>
    <w:rsid w:val="00B10E4A"/>
    <w:rsid w:val="00B11133"/>
    <w:rsid w:val="00B11472"/>
    <w:rsid w:val="00B119EF"/>
    <w:rsid w:val="00B11C23"/>
    <w:rsid w:val="00B11E6A"/>
    <w:rsid w:val="00B120F6"/>
    <w:rsid w:val="00B122E0"/>
    <w:rsid w:val="00B12476"/>
    <w:rsid w:val="00B12B0C"/>
    <w:rsid w:val="00B12F11"/>
    <w:rsid w:val="00B12F1A"/>
    <w:rsid w:val="00B12FBA"/>
    <w:rsid w:val="00B131F4"/>
    <w:rsid w:val="00B1339C"/>
    <w:rsid w:val="00B134EB"/>
    <w:rsid w:val="00B137F5"/>
    <w:rsid w:val="00B139E2"/>
    <w:rsid w:val="00B13CD5"/>
    <w:rsid w:val="00B13E30"/>
    <w:rsid w:val="00B14060"/>
    <w:rsid w:val="00B1408F"/>
    <w:rsid w:val="00B140B0"/>
    <w:rsid w:val="00B1420D"/>
    <w:rsid w:val="00B14470"/>
    <w:rsid w:val="00B1453C"/>
    <w:rsid w:val="00B1492C"/>
    <w:rsid w:val="00B149EE"/>
    <w:rsid w:val="00B14C46"/>
    <w:rsid w:val="00B14E6F"/>
    <w:rsid w:val="00B1501E"/>
    <w:rsid w:val="00B15065"/>
    <w:rsid w:val="00B15652"/>
    <w:rsid w:val="00B15685"/>
    <w:rsid w:val="00B1578D"/>
    <w:rsid w:val="00B157AD"/>
    <w:rsid w:val="00B15876"/>
    <w:rsid w:val="00B159DC"/>
    <w:rsid w:val="00B15B86"/>
    <w:rsid w:val="00B15F5A"/>
    <w:rsid w:val="00B160D7"/>
    <w:rsid w:val="00B161AC"/>
    <w:rsid w:val="00B167B2"/>
    <w:rsid w:val="00B168BA"/>
    <w:rsid w:val="00B16B77"/>
    <w:rsid w:val="00B16CAB"/>
    <w:rsid w:val="00B16E5B"/>
    <w:rsid w:val="00B1703E"/>
    <w:rsid w:val="00B175DC"/>
    <w:rsid w:val="00B176CB"/>
    <w:rsid w:val="00B179F3"/>
    <w:rsid w:val="00B17D2F"/>
    <w:rsid w:val="00B17E47"/>
    <w:rsid w:val="00B17E6E"/>
    <w:rsid w:val="00B203CA"/>
    <w:rsid w:val="00B20B80"/>
    <w:rsid w:val="00B20BBF"/>
    <w:rsid w:val="00B20D49"/>
    <w:rsid w:val="00B21091"/>
    <w:rsid w:val="00B2133E"/>
    <w:rsid w:val="00B21531"/>
    <w:rsid w:val="00B21BBB"/>
    <w:rsid w:val="00B21D1C"/>
    <w:rsid w:val="00B21DF1"/>
    <w:rsid w:val="00B2238A"/>
    <w:rsid w:val="00B223C8"/>
    <w:rsid w:val="00B22609"/>
    <w:rsid w:val="00B22B40"/>
    <w:rsid w:val="00B22C81"/>
    <w:rsid w:val="00B22F29"/>
    <w:rsid w:val="00B233D5"/>
    <w:rsid w:val="00B23550"/>
    <w:rsid w:val="00B23647"/>
    <w:rsid w:val="00B236CB"/>
    <w:rsid w:val="00B237B3"/>
    <w:rsid w:val="00B23968"/>
    <w:rsid w:val="00B23978"/>
    <w:rsid w:val="00B23E56"/>
    <w:rsid w:val="00B23F1A"/>
    <w:rsid w:val="00B24025"/>
    <w:rsid w:val="00B24043"/>
    <w:rsid w:val="00B2426E"/>
    <w:rsid w:val="00B24CE4"/>
    <w:rsid w:val="00B24D86"/>
    <w:rsid w:val="00B24EDB"/>
    <w:rsid w:val="00B251CC"/>
    <w:rsid w:val="00B2526F"/>
    <w:rsid w:val="00B25737"/>
    <w:rsid w:val="00B25765"/>
    <w:rsid w:val="00B25E4F"/>
    <w:rsid w:val="00B25ED7"/>
    <w:rsid w:val="00B2605F"/>
    <w:rsid w:val="00B264B7"/>
    <w:rsid w:val="00B26916"/>
    <w:rsid w:val="00B26E2A"/>
    <w:rsid w:val="00B2704D"/>
    <w:rsid w:val="00B270B1"/>
    <w:rsid w:val="00B27185"/>
    <w:rsid w:val="00B2722F"/>
    <w:rsid w:val="00B272DF"/>
    <w:rsid w:val="00B27398"/>
    <w:rsid w:val="00B2775A"/>
    <w:rsid w:val="00B27797"/>
    <w:rsid w:val="00B27827"/>
    <w:rsid w:val="00B27A02"/>
    <w:rsid w:val="00B27A4B"/>
    <w:rsid w:val="00B27EEB"/>
    <w:rsid w:val="00B30052"/>
    <w:rsid w:val="00B304E3"/>
    <w:rsid w:val="00B3054E"/>
    <w:rsid w:val="00B30597"/>
    <w:rsid w:val="00B3063D"/>
    <w:rsid w:val="00B3088E"/>
    <w:rsid w:val="00B30E0A"/>
    <w:rsid w:val="00B31313"/>
    <w:rsid w:val="00B3135E"/>
    <w:rsid w:val="00B316E9"/>
    <w:rsid w:val="00B31924"/>
    <w:rsid w:val="00B31C80"/>
    <w:rsid w:val="00B31E22"/>
    <w:rsid w:val="00B31EE0"/>
    <w:rsid w:val="00B32369"/>
    <w:rsid w:val="00B32419"/>
    <w:rsid w:val="00B3245D"/>
    <w:rsid w:val="00B327E8"/>
    <w:rsid w:val="00B327FC"/>
    <w:rsid w:val="00B32831"/>
    <w:rsid w:val="00B32F0F"/>
    <w:rsid w:val="00B332EF"/>
    <w:rsid w:val="00B3343F"/>
    <w:rsid w:val="00B33462"/>
    <w:rsid w:val="00B33507"/>
    <w:rsid w:val="00B335B6"/>
    <w:rsid w:val="00B336BC"/>
    <w:rsid w:val="00B337F6"/>
    <w:rsid w:val="00B33923"/>
    <w:rsid w:val="00B33D31"/>
    <w:rsid w:val="00B33EAF"/>
    <w:rsid w:val="00B33F0B"/>
    <w:rsid w:val="00B33F0E"/>
    <w:rsid w:val="00B340A4"/>
    <w:rsid w:val="00B3427A"/>
    <w:rsid w:val="00B343CF"/>
    <w:rsid w:val="00B3448B"/>
    <w:rsid w:val="00B345BC"/>
    <w:rsid w:val="00B34702"/>
    <w:rsid w:val="00B3498D"/>
    <w:rsid w:val="00B34A30"/>
    <w:rsid w:val="00B34D6F"/>
    <w:rsid w:val="00B35264"/>
    <w:rsid w:val="00B353E3"/>
    <w:rsid w:val="00B3542F"/>
    <w:rsid w:val="00B356F7"/>
    <w:rsid w:val="00B35AFA"/>
    <w:rsid w:val="00B35C19"/>
    <w:rsid w:val="00B35DF3"/>
    <w:rsid w:val="00B36057"/>
    <w:rsid w:val="00B361EE"/>
    <w:rsid w:val="00B36414"/>
    <w:rsid w:val="00B364B2"/>
    <w:rsid w:val="00B36BA2"/>
    <w:rsid w:val="00B36C60"/>
    <w:rsid w:val="00B36D23"/>
    <w:rsid w:val="00B36D28"/>
    <w:rsid w:val="00B36EEB"/>
    <w:rsid w:val="00B36F0C"/>
    <w:rsid w:val="00B36F5C"/>
    <w:rsid w:val="00B36F90"/>
    <w:rsid w:val="00B37401"/>
    <w:rsid w:val="00B37662"/>
    <w:rsid w:val="00B37682"/>
    <w:rsid w:val="00B37858"/>
    <w:rsid w:val="00B37B00"/>
    <w:rsid w:val="00B37D33"/>
    <w:rsid w:val="00B37E41"/>
    <w:rsid w:val="00B40325"/>
    <w:rsid w:val="00B40696"/>
    <w:rsid w:val="00B40707"/>
    <w:rsid w:val="00B407A8"/>
    <w:rsid w:val="00B40C06"/>
    <w:rsid w:val="00B4105F"/>
    <w:rsid w:val="00B41450"/>
    <w:rsid w:val="00B415A5"/>
    <w:rsid w:val="00B418C9"/>
    <w:rsid w:val="00B41C6D"/>
    <w:rsid w:val="00B4230C"/>
    <w:rsid w:val="00B427ED"/>
    <w:rsid w:val="00B42A24"/>
    <w:rsid w:val="00B42C9B"/>
    <w:rsid w:val="00B42E5C"/>
    <w:rsid w:val="00B42F3F"/>
    <w:rsid w:val="00B42FA0"/>
    <w:rsid w:val="00B42FA9"/>
    <w:rsid w:val="00B430E5"/>
    <w:rsid w:val="00B434DD"/>
    <w:rsid w:val="00B4369C"/>
    <w:rsid w:val="00B436B6"/>
    <w:rsid w:val="00B43BA5"/>
    <w:rsid w:val="00B43E78"/>
    <w:rsid w:val="00B43ED8"/>
    <w:rsid w:val="00B4406D"/>
    <w:rsid w:val="00B440E7"/>
    <w:rsid w:val="00B44354"/>
    <w:rsid w:val="00B44525"/>
    <w:rsid w:val="00B44753"/>
    <w:rsid w:val="00B44907"/>
    <w:rsid w:val="00B44BC2"/>
    <w:rsid w:val="00B453E0"/>
    <w:rsid w:val="00B45A7C"/>
    <w:rsid w:val="00B45DC9"/>
    <w:rsid w:val="00B46178"/>
    <w:rsid w:val="00B463F3"/>
    <w:rsid w:val="00B4683B"/>
    <w:rsid w:val="00B46BD5"/>
    <w:rsid w:val="00B47450"/>
    <w:rsid w:val="00B475D3"/>
    <w:rsid w:val="00B47644"/>
    <w:rsid w:val="00B476CA"/>
    <w:rsid w:val="00B47830"/>
    <w:rsid w:val="00B47998"/>
    <w:rsid w:val="00B479EF"/>
    <w:rsid w:val="00B47F50"/>
    <w:rsid w:val="00B505CA"/>
    <w:rsid w:val="00B50607"/>
    <w:rsid w:val="00B5084E"/>
    <w:rsid w:val="00B509B1"/>
    <w:rsid w:val="00B509C4"/>
    <w:rsid w:val="00B50AEF"/>
    <w:rsid w:val="00B50D86"/>
    <w:rsid w:val="00B50DE8"/>
    <w:rsid w:val="00B50EE2"/>
    <w:rsid w:val="00B50F28"/>
    <w:rsid w:val="00B5128C"/>
    <w:rsid w:val="00B51356"/>
    <w:rsid w:val="00B51550"/>
    <w:rsid w:val="00B51565"/>
    <w:rsid w:val="00B51C89"/>
    <w:rsid w:val="00B51D06"/>
    <w:rsid w:val="00B52210"/>
    <w:rsid w:val="00B52349"/>
    <w:rsid w:val="00B523CE"/>
    <w:rsid w:val="00B523D6"/>
    <w:rsid w:val="00B52B63"/>
    <w:rsid w:val="00B52BC4"/>
    <w:rsid w:val="00B52BDE"/>
    <w:rsid w:val="00B52EAC"/>
    <w:rsid w:val="00B5329A"/>
    <w:rsid w:val="00B533CE"/>
    <w:rsid w:val="00B53550"/>
    <w:rsid w:val="00B536A3"/>
    <w:rsid w:val="00B53853"/>
    <w:rsid w:val="00B538CA"/>
    <w:rsid w:val="00B53A30"/>
    <w:rsid w:val="00B53A4B"/>
    <w:rsid w:val="00B53C86"/>
    <w:rsid w:val="00B53FC3"/>
    <w:rsid w:val="00B53FD5"/>
    <w:rsid w:val="00B54056"/>
    <w:rsid w:val="00B54445"/>
    <w:rsid w:val="00B54500"/>
    <w:rsid w:val="00B552B6"/>
    <w:rsid w:val="00B5545A"/>
    <w:rsid w:val="00B555E0"/>
    <w:rsid w:val="00B55841"/>
    <w:rsid w:val="00B560A5"/>
    <w:rsid w:val="00B5637C"/>
    <w:rsid w:val="00B56487"/>
    <w:rsid w:val="00B56573"/>
    <w:rsid w:val="00B56970"/>
    <w:rsid w:val="00B56B85"/>
    <w:rsid w:val="00B56BC5"/>
    <w:rsid w:val="00B5701B"/>
    <w:rsid w:val="00B572F8"/>
    <w:rsid w:val="00B5761A"/>
    <w:rsid w:val="00B576A5"/>
    <w:rsid w:val="00B5771A"/>
    <w:rsid w:val="00B577AA"/>
    <w:rsid w:val="00B57854"/>
    <w:rsid w:val="00B578C6"/>
    <w:rsid w:val="00B5795F"/>
    <w:rsid w:val="00B579B3"/>
    <w:rsid w:val="00B57DAC"/>
    <w:rsid w:val="00B57FDE"/>
    <w:rsid w:val="00B60014"/>
    <w:rsid w:val="00B603E8"/>
    <w:rsid w:val="00B60558"/>
    <w:rsid w:val="00B61045"/>
    <w:rsid w:val="00B61096"/>
    <w:rsid w:val="00B615FC"/>
    <w:rsid w:val="00B61665"/>
    <w:rsid w:val="00B6198F"/>
    <w:rsid w:val="00B61BD5"/>
    <w:rsid w:val="00B61C38"/>
    <w:rsid w:val="00B61D95"/>
    <w:rsid w:val="00B61EAA"/>
    <w:rsid w:val="00B61FC3"/>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2E6"/>
    <w:rsid w:val="00B64359"/>
    <w:rsid w:val="00B645CB"/>
    <w:rsid w:val="00B64725"/>
    <w:rsid w:val="00B64D4A"/>
    <w:rsid w:val="00B64E54"/>
    <w:rsid w:val="00B64EFC"/>
    <w:rsid w:val="00B65041"/>
    <w:rsid w:val="00B651B4"/>
    <w:rsid w:val="00B65606"/>
    <w:rsid w:val="00B65653"/>
    <w:rsid w:val="00B656CD"/>
    <w:rsid w:val="00B65863"/>
    <w:rsid w:val="00B65A55"/>
    <w:rsid w:val="00B65AF1"/>
    <w:rsid w:val="00B65CB3"/>
    <w:rsid w:val="00B65F48"/>
    <w:rsid w:val="00B65F4B"/>
    <w:rsid w:val="00B66125"/>
    <w:rsid w:val="00B66529"/>
    <w:rsid w:val="00B6674D"/>
    <w:rsid w:val="00B667F2"/>
    <w:rsid w:val="00B66960"/>
    <w:rsid w:val="00B66E41"/>
    <w:rsid w:val="00B67232"/>
    <w:rsid w:val="00B67252"/>
    <w:rsid w:val="00B6726F"/>
    <w:rsid w:val="00B674E2"/>
    <w:rsid w:val="00B67597"/>
    <w:rsid w:val="00B678A9"/>
    <w:rsid w:val="00B67B9A"/>
    <w:rsid w:val="00B67F60"/>
    <w:rsid w:val="00B70193"/>
    <w:rsid w:val="00B7031F"/>
    <w:rsid w:val="00B7035F"/>
    <w:rsid w:val="00B70611"/>
    <w:rsid w:val="00B706DD"/>
    <w:rsid w:val="00B70CF2"/>
    <w:rsid w:val="00B70DF5"/>
    <w:rsid w:val="00B70FD1"/>
    <w:rsid w:val="00B710B2"/>
    <w:rsid w:val="00B7110D"/>
    <w:rsid w:val="00B711B3"/>
    <w:rsid w:val="00B717CB"/>
    <w:rsid w:val="00B7199A"/>
    <w:rsid w:val="00B71BCA"/>
    <w:rsid w:val="00B71CBB"/>
    <w:rsid w:val="00B71CE9"/>
    <w:rsid w:val="00B72377"/>
    <w:rsid w:val="00B723F1"/>
    <w:rsid w:val="00B72733"/>
    <w:rsid w:val="00B72F35"/>
    <w:rsid w:val="00B72FDA"/>
    <w:rsid w:val="00B730ED"/>
    <w:rsid w:val="00B7310B"/>
    <w:rsid w:val="00B7338A"/>
    <w:rsid w:val="00B7342F"/>
    <w:rsid w:val="00B734B7"/>
    <w:rsid w:val="00B73538"/>
    <w:rsid w:val="00B7370F"/>
    <w:rsid w:val="00B73728"/>
    <w:rsid w:val="00B7380A"/>
    <w:rsid w:val="00B73842"/>
    <w:rsid w:val="00B739EE"/>
    <w:rsid w:val="00B740DA"/>
    <w:rsid w:val="00B7415C"/>
    <w:rsid w:val="00B742BB"/>
    <w:rsid w:val="00B743DF"/>
    <w:rsid w:val="00B745B3"/>
    <w:rsid w:val="00B747E1"/>
    <w:rsid w:val="00B74B25"/>
    <w:rsid w:val="00B74BC8"/>
    <w:rsid w:val="00B74F6F"/>
    <w:rsid w:val="00B750E3"/>
    <w:rsid w:val="00B752DC"/>
    <w:rsid w:val="00B753A7"/>
    <w:rsid w:val="00B75712"/>
    <w:rsid w:val="00B75D54"/>
    <w:rsid w:val="00B75E46"/>
    <w:rsid w:val="00B76147"/>
    <w:rsid w:val="00B76247"/>
    <w:rsid w:val="00B76501"/>
    <w:rsid w:val="00B7673D"/>
    <w:rsid w:val="00B768FE"/>
    <w:rsid w:val="00B76A9F"/>
    <w:rsid w:val="00B76E19"/>
    <w:rsid w:val="00B771B4"/>
    <w:rsid w:val="00B77281"/>
    <w:rsid w:val="00B77E0E"/>
    <w:rsid w:val="00B801A1"/>
    <w:rsid w:val="00B80281"/>
    <w:rsid w:val="00B8049D"/>
    <w:rsid w:val="00B806FC"/>
    <w:rsid w:val="00B80F8B"/>
    <w:rsid w:val="00B812AF"/>
    <w:rsid w:val="00B81591"/>
    <w:rsid w:val="00B81636"/>
    <w:rsid w:val="00B81658"/>
    <w:rsid w:val="00B819D6"/>
    <w:rsid w:val="00B81B01"/>
    <w:rsid w:val="00B81C75"/>
    <w:rsid w:val="00B81C84"/>
    <w:rsid w:val="00B81D21"/>
    <w:rsid w:val="00B81FE1"/>
    <w:rsid w:val="00B820CF"/>
    <w:rsid w:val="00B825E2"/>
    <w:rsid w:val="00B8270D"/>
    <w:rsid w:val="00B828B0"/>
    <w:rsid w:val="00B8295A"/>
    <w:rsid w:val="00B82B92"/>
    <w:rsid w:val="00B82D05"/>
    <w:rsid w:val="00B82E49"/>
    <w:rsid w:val="00B82ED3"/>
    <w:rsid w:val="00B82F96"/>
    <w:rsid w:val="00B82FF1"/>
    <w:rsid w:val="00B83215"/>
    <w:rsid w:val="00B83537"/>
    <w:rsid w:val="00B837E0"/>
    <w:rsid w:val="00B83840"/>
    <w:rsid w:val="00B838CA"/>
    <w:rsid w:val="00B83A8E"/>
    <w:rsid w:val="00B83BBC"/>
    <w:rsid w:val="00B83CB1"/>
    <w:rsid w:val="00B83D29"/>
    <w:rsid w:val="00B83E08"/>
    <w:rsid w:val="00B841E5"/>
    <w:rsid w:val="00B8424F"/>
    <w:rsid w:val="00B84480"/>
    <w:rsid w:val="00B84699"/>
    <w:rsid w:val="00B84C26"/>
    <w:rsid w:val="00B84EA2"/>
    <w:rsid w:val="00B84F96"/>
    <w:rsid w:val="00B85126"/>
    <w:rsid w:val="00B8555F"/>
    <w:rsid w:val="00B85A54"/>
    <w:rsid w:val="00B85F06"/>
    <w:rsid w:val="00B86819"/>
    <w:rsid w:val="00B8688E"/>
    <w:rsid w:val="00B86A40"/>
    <w:rsid w:val="00B86B73"/>
    <w:rsid w:val="00B86C67"/>
    <w:rsid w:val="00B86D3C"/>
    <w:rsid w:val="00B86D8A"/>
    <w:rsid w:val="00B86E17"/>
    <w:rsid w:val="00B86E34"/>
    <w:rsid w:val="00B86ED1"/>
    <w:rsid w:val="00B86F99"/>
    <w:rsid w:val="00B872A2"/>
    <w:rsid w:val="00B87415"/>
    <w:rsid w:val="00B87457"/>
    <w:rsid w:val="00B87760"/>
    <w:rsid w:val="00B87916"/>
    <w:rsid w:val="00B8793B"/>
    <w:rsid w:val="00B87B58"/>
    <w:rsid w:val="00B87C90"/>
    <w:rsid w:val="00B87F74"/>
    <w:rsid w:val="00B900B9"/>
    <w:rsid w:val="00B90155"/>
    <w:rsid w:val="00B901D7"/>
    <w:rsid w:val="00B9047B"/>
    <w:rsid w:val="00B90656"/>
    <w:rsid w:val="00B9070C"/>
    <w:rsid w:val="00B90876"/>
    <w:rsid w:val="00B90AA8"/>
    <w:rsid w:val="00B90D36"/>
    <w:rsid w:val="00B911FA"/>
    <w:rsid w:val="00B912E9"/>
    <w:rsid w:val="00B913D6"/>
    <w:rsid w:val="00B915D3"/>
    <w:rsid w:val="00B9169F"/>
    <w:rsid w:val="00B91951"/>
    <w:rsid w:val="00B91977"/>
    <w:rsid w:val="00B9198D"/>
    <w:rsid w:val="00B919EC"/>
    <w:rsid w:val="00B91C37"/>
    <w:rsid w:val="00B91D68"/>
    <w:rsid w:val="00B91D86"/>
    <w:rsid w:val="00B91F6F"/>
    <w:rsid w:val="00B92286"/>
    <w:rsid w:val="00B92403"/>
    <w:rsid w:val="00B92A33"/>
    <w:rsid w:val="00B92B37"/>
    <w:rsid w:val="00B92DA2"/>
    <w:rsid w:val="00B92DA5"/>
    <w:rsid w:val="00B92DF9"/>
    <w:rsid w:val="00B92E9A"/>
    <w:rsid w:val="00B93646"/>
    <w:rsid w:val="00B93684"/>
    <w:rsid w:val="00B938F4"/>
    <w:rsid w:val="00B93952"/>
    <w:rsid w:val="00B93A07"/>
    <w:rsid w:val="00B93B22"/>
    <w:rsid w:val="00B93BEC"/>
    <w:rsid w:val="00B93E97"/>
    <w:rsid w:val="00B943BA"/>
    <w:rsid w:val="00B9446E"/>
    <w:rsid w:val="00B947A5"/>
    <w:rsid w:val="00B94821"/>
    <w:rsid w:val="00B94C38"/>
    <w:rsid w:val="00B94E25"/>
    <w:rsid w:val="00B95298"/>
    <w:rsid w:val="00B955CA"/>
    <w:rsid w:val="00B959FB"/>
    <w:rsid w:val="00B95B83"/>
    <w:rsid w:val="00B95C48"/>
    <w:rsid w:val="00B95F24"/>
    <w:rsid w:val="00B95FC6"/>
    <w:rsid w:val="00B9620E"/>
    <w:rsid w:val="00B9645E"/>
    <w:rsid w:val="00B96ADC"/>
    <w:rsid w:val="00B96B1E"/>
    <w:rsid w:val="00B96D3A"/>
    <w:rsid w:val="00B96D80"/>
    <w:rsid w:val="00B973B0"/>
    <w:rsid w:val="00B9751D"/>
    <w:rsid w:val="00B9777B"/>
    <w:rsid w:val="00B97B90"/>
    <w:rsid w:val="00B97B9E"/>
    <w:rsid w:val="00B97ED5"/>
    <w:rsid w:val="00BA007E"/>
    <w:rsid w:val="00BA01C3"/>
    <w:rsid w:val="00BA053A"/>
    <w:rsid w:val="00BA07C1"/>
    <w:rsid w:val="00BA08B9"/>
    <w:rsid w:val="00BA0996"/>
    <w:rsid w:val="00BA0C2F"/>
    <w:rsid w:val="00BA0DF2"/>
    <w:rsid w:val="00BA0FD0"/>
    <w:rsid w:val="00BA10B9"/>
    <w:rsid w:val="00BA1368"/>
    <w:rsid w:val="00BA13F0"/>
    <w:rsid w:val="00BA14A5"/>
    <w:rsid w:val="00BA1777"/>
    <w:rsid w:val="00BA17ED"/>
    <w:rsid w:val="00BA19EF"/>
    <w:rsid w:val="00BA1BB2"/>
    <w:rsid w:val="00BA1D28"/>
    <w:rsid w:val="00BA1D46"/>
    <w:rsid w:val="00BA1D98"/>
    <w:rsid w:val="00BA2300"/>
    <w:rsid w:val="00BA2307"/>
    <w:rsid w:val="00BA2363"/>
    <w:rsid w:val="00BA2500"/>
    <w:rsid w:val="00BA261A"/>
    <w:rsid w:val="00BA2883"/>
    <w:rsid w:val="00BA2912"/>
    <w:rsid w:val="00BA2A22"/>
    <w:rsid w:val="00BA2A40"/>
    <w:rsid w:val="00BA2E69"/>
    <w:rsid w:val="00BA2EE2"/>
    <w:rsid w:val="00BA2F91"/>
    <w:rsid w:val="00BA30D8"/>
    <w:rsid w:val="00BA329D"/>
    <w:rsid w:val="00BA3325"/>
    <w:rsid w:val="00BA3359"/>
    <w:rsid w:val="00BA33A9"/>
    <w:rsid w:val="00BA358D"/>
    <w:rsid w:val="00BA3627"/>
    <w:rsid w:val="00BA36E7"/>
    <w:rsid w:val="00BA37DE"/>
    <w:rsid w:val="00BA3C75"/>
    <w:rsid w:val="00BA4065"/>
    <w:rsid w:val="00BA4479"/>
    <w:rsid w:val="00BA4551"/>
    <w:rsid w:val="00BA45D9"/>
    <w:rsid w:val="00BA49B4"/>
    <w:rsid w:val="00BA4C76"/>
    <w:rsid w:val="00BA50A9"/>
    <w:rsid w:val="00BA515D"/>
    <w:rsid w:val="00BA5492"/>
    <w:rsid w:val="00BA54AE"/>
    <w:rsid w:val="00BA56DC"/>
    <w:rsid w:val="00BA5D91"/>
    <w:rsid w:val="00BA5DF0"/>
    <w:rsid w:val="00BA5EAF"/>
    <w:rsid w:val="00BA648B"/>
    <w:rsid w:val="00BA652A"/>
    <w:rsid w:val="00BA6708"/>
    <w:rsid w:val="00BA68FA"/>
    <w:rsid w:val="00BA6B89"/>
    <w:rsid w:val="00BA6C20"/>
    <w:rsid w:val="00BA6C42"/>
    <w:rsid w:val="00BA6FBE"/>
    <w:rsid w:val="00BA70E1"/>
    <w:rsid w:val="00BA724D"/>
    <w:rsid w:val="00BA77BD"/>
    <w:rsid w:val="00BA7A22"/>
    <w:rsid w:val="00BB0133"/>
    <w:rsid w:val="00BB02AD"/>
    <w:rsid w:val="00BB0684"/>
    <w:rsid w:val="00BB0734"/>
    <w:rsid w:val="00BB0788"/>
    <w:rsid w:val="00BB0945"/>
    <w:rsid w:val="00BB0C98"/>
    <w:rsid w:val="00BB0DB1"/>
    <w:rsid w:val="00BB12B4"/>
    <w:rsid w:val="00BB130B"/>
    <w:rsid w:val="00BB14D7"/>
    <w:rsid w:val="00BB1753"/>
    <w:rsid w:val="00BB177F"/>
    <w:rsid w:val="00BB17D3"/>
    <w:rsid w:val="00BB1AB7"/>
    <w:rsid w:val="00BB1CF9"/>
    <w:rsid w:val="00BB22BA"/>
    <w:rsid w:val="00BB2B1B"/>
    <w:rsid w:val="00BB2B58"/>
    <w:rsid w:val="00BB346B"/>
    <w:rsid w:val="00BB369B"/>
    <w:rsid w:val="00BB3A14"/>
    <w:rsid w:val="00BB3A51"/>
    <w:rsid w:val="00BB3AB4"/>
    <w:rsid w:val="00BB3CCA"/>
    <w:rsid w:val="00BB3E70"/>
    <w:rsid w:val="00BB3F2F"/>
    <w:rsid w:val="00BB400E"/>
    <w:rsid w:val="00BB4208"/>
    <w:rsid w:val="00BB43D1"/>
    <w:rsid w:val="00BB44A7"/>
    <w:rsid w:val="00BB4559"/>
    <w:rsid w:val="00BB47B2"/>
    <w:rsid w:val="00BB49CD"/>
    <w:rsid w:val="00BB4A22"/>
    <w:rsid w:val="00BB4AF5"/>
    <w:rsid w:val="00BB4BC1"/>
    <w:rsid w:val="00BB4DC7"/>
    <w:rsid w:val="00BB5082"/>
    <w:rsid w:val="00BB50C3"/>
    <w:rsid w:val="00BB539B"/>
    <w:rsid w:val="00BB53B8"/>
    <w:rsid w:val="00BB53D9"/>
    <w:rsid w:val="00BB551E"/>
    <w:rsid w:val="00BB574C"/>
    <w:rsid w:val="00BB5E80"/>
    <w:rsid w:val="00BB5EBF"/>
    <w:rsid w:val="00BB6036"/>
    <w:rsid w:val="00BB6194"/>
    <w:rsid w:val="00BB61B5"/>
    <w:rsid w:val="00BB62B3"/>
    <w:rsid w:val="00BB631D"/>
    <w:rsid w:val="00BB63A5"/>
    <w:rsid w:val="00BB6434"/>
    <w:rsid w:val="00BB6717"/>
    <w:rsid w:val="00BB69C3"/>
    <w:rsid w:val="00BB6C2C"/>
    <w:rsid w:val="00BB6C9F"/>
    <w:rsid w:val="00BB6D38"/>
    <w:rsid w:val="00BB6DA8"/>
    <w:rsid w:val="00BB71B6"/>
    <w:rsid w:val="00BB772B"/>
    <w:rsid w:val="00BB7BE0"/>
    <w:rsid w:val="00BB7D10"/>
    <w:rsid w:val="00BB7DDA"/>
    <w:rsid w:val="00BC0145"/>
    <w:rsid w:val="00BC017D"/>
    <w:rsid w:val="00BC037B"/>
    <w:rsid w:val="00BC0A84"/>
    <w:rsid w:val="00BC0A9E"/>
    <w:rsid w:val="00BC0B93"/>
    <w:rsid w:val="00BC0D47"/>
    <w:rsid w:val="00BC0E06"/>
    <w:rsid w:val="00BC0E8C"/>
    <w:rsid w:val="00BC1145"/>
    <w:rsid w:val="00BC185A"/>
    <w:rsid w:val="00BC19D3"/>
    <w:rsid w:val="00BC1A88"/>
    <w:rsid w:val="00BC1AFA"/>
    <w:rsid w:val="00BC1EF6"/>
    <w:rsid w:val="00BC1F3B"/>
    <w:rsid w:val="00BC238F"/>
    <w:rsid w:val="00BC26D9"/>
    <w:rsid w:val="00BC2B2B"/>
    <w:rsid w:val="00BC2B94"/>
    <w:rsid w:val="00BC2C0F"/>
    <w:rsid w:val="00BC311C"/>
    <w:rsid w:val="00BC3287"/>
    <w:rsid w:val="00BC377C"/>
    <w:rsid w:val="00BC380F"/>
    <w:rsid w:val="00BC3F17"/>
    <w:rsid w:val="00BC4321"/>
    <w:rsid w:val="00BC43BE"/>
    <w:rsid w:val="00BC4426"/>
    <w:rsid w:val="00BC467B"/>
    <w:rsid w:val="00BC4827"/>
    <w:rsid w:val="00BC4A33"/>
    <w:rsid w:val="00BC4A4F"/>
    <w:rsid w:val="00BC4D2D"/>
    <w:rsid w:val="00BC4F1C"/>
    <w:rsid w:val="00BC5593"/>
    <w:rsid w:val="00BC55BE"/>
    <w:rsid w:val="00BC55CD"/>
    <w:rsid w:val="00BC5698"/>
    <w:rsid w:val="00BC58A1"/>
    <w:rsid w:val="00BC5A71"/>
    <w:rsid w:val="00BC5BC7"/>
    <w:rsid w:val="00BC5C40"/>
    <w:rsid w:val="00BC5C57"/>
    <w:rsid w:val="00BC5C82"/>
    <w:rsid w:val="00BC5EEA"/>
    <w:rsid w:val="00BC5F5D"/>
    <w:rsid w:val="00BC6065"/>
    <w:rsid w:val="00BC6424"/>
    <w:rsid w:val="00BC6560"/>
    <w:rsid w:val="00BC6783"/>
    <w:rsid w:val="00BC6953"/>
    <w:rsid w:val="00BC6A75"/>
    <w:rsid w:val="00BC6A7A"/>
    <w:rsid w:val="00BC7037"/>
    <w:rsid w:val="00BC707F"/>
    <w:rsid w:val="00BC783E"/>
    <w:rsid w:val="00BC7B5A"/>
    <w:rsid w:val="00BC7D1D"/>
    <w:rsid w:val="00BC7D35"/>
    <w:rsid w:val="00BC7EC9"/>
    <w:rsid w:val="00BC7F6B"/>
    <w:rsid w:val="00BD015F"/>
    <w:rsid w:val="00BD03C3"/>
    <w:rsid w:val="00BD05EE"/>
    <w:rsid w:val="00BD0736"/>
    <w:rsid w:val="00BD0797"/>
    <w:rsid w:val="00BD0AA4"/>
    <w:rsid w:val="00BD0ADF"/>
    <w:rsid w:val="00BD0B5F"/>
    <w:rsid w:val="00BD1160"/>
    <w:rsid w:val="00BD11BE"/>
    <w:rsid w:val="00BD124B"/>
    <w:rsid w:val="00BD1320"/>
    <w:rsid w:val="00BD13EA"/>
    <w:rsid w:val="00BD1459"/>
    <w:rsid w:val="00BD147D"/>
    <w:rsid w:val="00BD1899"/>
    <w:rsid w:val="00BD1AD5"/>
    <w:rsid w:val="00BD1B20"/>
    <w:rsid w:val="00BD1FC6"/>
    <w:rsid w:val="00BD2A08"/>
    <w:rsid w:val="00BD2B21"/>
    <w:rsid w:val="00BD2C52"/>
    <w:rsid w:val="00BD2D30"/>
    <w:rsid w:val="00BD2D53"/>
    <w:rsid w:val="00BD2F9C"/>
    <w:rsid w:val="00BD3813"/>
    <w:rsid w:val="00BD3844"/>
    <w:rsid w:val="00BD3927"/>
    <w:rsid w:val="00BD39CF"/>
    <w:rsid w:val="00BD3C84"/>
    <w:rsid w:val="00BD3CDC"/>
    <w:rsid w:val="00BD4097"/>
    <w:rsid w:val="00BD488A"/>
    <w:rsid w:val="00BD49EF"/>
    <w:rsid w:val="00BD4ABA"/>
    <w:rsid w:val="00BD4B8F"/>
    <w:rsid w:val="00BD4BFF"/>
    <w:rsid w:val="00BD4F7E"/>
    <w:rsid w:val="00BD5249"/>
    <w:rsid w:val="00BD5314"/>
    <w:rsid w:val="00BD548B"/>
    <w:rsid w:val="00BD55A1"/>
    <w:rsid w:val="00BD57A8"/>
    <w:rsid w:val="00BD581A"/>
    <w:rsid w:val="00BD58B8"/>
    <w:rsid w:val="00BD5965"/>
    <w:rsid w:val="00BD59A4"/>
    <w:rsid w:val="00BD5A31"/>
    <w:rsid w:val="00BD5A48"/>
    <w:rsid w:val="00BD5A9D"/>
    <w:rsid w:val="00BD5DF3"/>
    <w:rsid w:val="00BD5F18"/>
    <w:rsid w:val="00BD64A1"/>
    <w:rsid w:val="00BD64B6"/>
    <w:rsid w:val="00BD6A59"/>
    <w:rsid w:val="00BD6A9B"/>
    <w:rsid w:val="00BD6FD6"/>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0FAC"/>
    <w:rsid w:val="00BE1593"/>
    <w:rsid w:val="00BE1662"/>
    <w:rsid w:val="00BE16D9"/>
    <w:rsid w:val="00BE1EBA"/>
    <w:rsid w:val="00BE2421"/>
    <w:rsid w:val="00BE244F"/>
    <w:rsid w:val="00BE2780"/>
    <w:rsid w:val="00BE2794"/>
    <w:rsid w:val="00BE2B56"/>
    <w:rsid w:val="00BE2FE7"/>
    <w:rsid w:val="00BE3149"/>
    <w:rsid w:val="00BE3375"/>
    <w:rsid w:val="00BE33FB"/>
    <w:rsid w:val="00BE3425"/>
    <w:rsid w:val="00BE3891"/>
    <w:rsid w:val="00BE39C8"/>
    <w:rsid w:val="00BE3A9A"/>
    <w:rsid w:val="00BE3AB6"/>
    <w:rsid w:val="00BE3C52"/>
    <w:rsid w:val="00BE3D22"/>
    <w:rsid w:val="00BE3D35"/>
    <w:rsid w:val="00BE3E69"/>
    <w:rsid w:val="00BE3FF3"/>
    <w:rsid w:val="00BE441F"/>
    <w:rsid w:val="00BE45B2"/>
    <w:rsid w:val="00BE4722"/>
    <w:rsid w:val="00BE4784"/>
    <w:rsid w:val="00BE48EA"/>
    <w:rsid w:val="00BE50D2"/>
    <w:rsid w:val="00BE515D"/>
    <w:rsid w:val="00BE5513"/>
    <w:rsid w:val="00BE5A22"/>
    <w:rsid w:val="00BE5C12"/>
    <w:rsid w:val="00BE5DAF"/>
    <w:rsid w:val="00BE5F44"/>
    <w:rsid w:val="00BE5F54"/>
    <w:rsid w:val="00BE5FD1"/>
    <w:rsid w:val="00BE602E"/>
    <w:rsid w:val="00BE6273"/>
    <w:rsid w:val="00BE62E1"/>
    <w:rsid w:val="00BE6816"/>
    <w:rsid w:val="00BE69CE"/>
    <w:rsid w:val="00BE6AA8"/>
    <w:rsid w:val="00BE6BEA"/>
    <w:rsid w:val="00BE6C86"/>
    <w:rsid w:val="00BE7155"/>
    <w:rsid w:val="00BE7253"/>
    <w:rsid w:val="00BE72EA"/>
    <w:rsid w:val="00BE72F3"/>
    <w:rsid w:val="00BE7735"/>
    <w:rsid w:val="00BE7890"/>
    <w:rsid w:val="00BE797F"/>
    <w:rsid w:val="00BE7A07"/>
    <w:rsid w:val="00BE7CAA"/>
    <w:rsid w:val="00BE7F4F"/>
    <w:rsid w:val="00BF00E4"/>
    <w:rsid w:val="00BF0500"/>
    <w:rsid w:val="00BF05D4"/>
    <w:rsid w:val="00BF05DB"/>
    <w:rsid w:val="00BF0AC1"/>
    <w:rsid w:val="00BF0E4B"/>
    <w:rsid w:val="00BF0F35"/>
    <w:rsid w:val="00BF11C0"/>
    <w:rsid w:val="00BF13E2"/>
    <w:rsid w:val="00BF177E"/>
    <w:rsid w:val="00BF1909"/>
    <w:rsid w:val="00BF197D"/>
    <w:rsid w:val="00BF1BA4"/>
    <w:rsid w:val="00BF1EC9"/>
    <w:rsid w:val="00BF20AE"/>
    <w:rsid w:val="00BF213D"/>
    <w:rsid w:val="00BF219D"/>
    <w:rsid w:val="00BF24AB"/>
    <w:rsid w:val="00BF24B7"/>
    <w:rsid w:val="00BF2714"/>
    <w:rsid w:val="00BF28C6"/>
    <w:rsid w:val="00BF28EA"/>
    <w:rsid w:val="00BF296C"/>
    <w:rsid w:val="00BF29AA"/>
    <w:rsid w:val="00BF2BC2"/>
    <w:rsid w:val="00BF2D64"/>
    <w:rsid w:val="00BF37BC"/>
    <w:rsid w:val="00BF380A"/>
    <w:rsid w:val="00BF38B0"/>
    <w:rsid w:val="00BF3A09"/>
    <w:rsid w:val="00BF3AA2"/>
    <w:rsid w:val="00BF3D4F"/>
    <w:rsid w:val="00BF3E67"/>
    <w:rsid w:val="00BF3F64"/>
    <w:rsid w:val="00BF40E6"/>
    <w:rsid w:val="00BF420E"/>
    <w:rsid w:val="00BF4547"/>
    <w:rsid w:val="00BF45C7"/>
    <w:rsid w:val="00BF468F"/>
    <w:rsid w:val="00BF46BF"/>
    <w:rsid w:val="00BF4CD8"/>
    <w:rsid w:val="00BF4E3F"/>
    <w:rsid w:val="00BF4FC3"/>
    <w:rsid w:val="00BF5372"/>
    <w:rsid w:val="00BF53FD"/>
    <w:rsid w:val="00BF5436"/>
    <w:rsid w:val="00BF5494"/>
    <w:rsid w:val="00BF56F1"/>
    <w:rsid w:val="00BF59C4"/>
    <w:rsid w:val="00BF5A04"/>
    <w:rsid w:val="00BF5BED"/>
    <w:rsid w:val="00BF5F8C"/>
    <w:rsid w:val="00BF5FEC"/>
    <w:rsid w:val="00BF6003"/>
    <w:rsid w:val="00BF610E"/>
    <w:rsid w:val="00BF6422"/>
    <w:rsid w:val="00BF659A"/>
    <w:rsid w:val="00BF66A0"/>
    <w:rsid w:val="00BF67EF"/>
    <w:rsid w:val="00BF6C83"/>
    <w:rsid w:val="00BF6DE1"/>
    <w:rsid w:val="00BF6E24"/>
    <w:rsid w:val="00BF6FE6"/>
    <w:rsid w:val="00BF7129"/>
    <w:rsid w:val="00BF74F9"/>
    <w:rsid w:val="00BF7663"/>
    <w:rsid w:val="00BF7A51"/>
    <w:rsid w:val="00BF7ACE"/>
    <w:rsid w:val="00BF7B30"/>
    <w:rsid w:val="00BF7B51"/>
    <w:rsid w:val="00BF7FD8"/>
    <w:rsid w:val="00C0001D"/>
    <w:rsid w:val="00C001EE"/>
    <w:rsid w:val="00C00427"/>
    <w:rsid w:val="00C005AD"/>
    <w:rsid w:val="00C008C5"/>
    <w:rsid w:val="00C00A59"/>
    <w:rsid w:val="00C00BA0"/>
    <w:rsid w:val="00C00F92"/>
    <w:rsid w:val="00C010FB"/>
    <w:rsid w:val="00C01518"/>
    <w:rsid w:val="00C0187C"/>
    <w:rsid w:val="00C0247F"/>
    <w:rsid w:val="00C025B1"/>
    <w:rsid w:val="00C02BF1"/>
    <w:rsid w:val="00C02C02"/>
    <w:rsid w:val="00C03082"/>
    <w:rsid w:val="00C03218"/>
    <w:rsid w:val="00C033A1"/>
    <w:rsid w:val="00C0360B"/>
    <w:rsid w:val="00C03C25"/>
    <w:rsid w:val="00C03C9F"/>
    <w:rsid w:val="00C03D15"/>
    <w:rsid w:val="00C03E61"/>
    <w:rsid w:val="00C03F69"/>
    <w:rsid w:val="00C0405C"/>
    <w:rsid w:val="00C0417C"/>
    <w:rsid w:val="00C041FD"/>
    <w:rsid w:val="00C042D2"/>
    <w:rsid w:val="00C0442F"/>
    <w:rsid w:val="00C044B5"/>
    <w:rsid w:val="00C0451D"/>
    <w:rsid w:val="00C04C29"/>
    <w:rsid w:val="00C04D64"/>
    <w:rsid w:val="00C04D93"/>
    <w:rsid w:val="00C04EB9"/>
    <w:rsid w:val="00C0500B"/>
    <w:rsid w:val="00C054D2"/>
    <w:rsid w:val="00C054DC"/>
    <w:rsid w:val="00C05607"/>
    <w:rsid w:val="00C05748"/>
    <w:rsid w:val="00C05E6A"/>
    <w:rsid w:val="00C06071"/>
    <w:rsid w:val="00C0630C"/>
    <w:rsid w:val="00C0650D"/>
    <w:rsid w:val="00C06570"/>
    <w:rsid w:val="00C06635"/>
    <w:rsid w:val="00C067B7"/>
    <w:rsid w:val="00C0691B"/>
    <w:rsid w:val="00C069F4"/>
    <w:rsid w:val="00C06CF1"/>
    <w:rsid w:val="00C06FA3"/>
    <w:rsid w:val="00C0744B"/>
    <w:rsid w:val="00C078D7"/>
    <w:rsid w:val="00C079C1"/>
    <w:rsid w:val="00C07B27"/>
    <w:rsid w:val="00C07B8D"/>
    <w:rsid w:val="00C07D1C"/>
    <w:rsid w:val="00C101E3"/>
    <w:rsid w:val="00C101EC"/>
    <w:rsid w:val="00C1033B"/>
    <w:rsid w:val="00C1059E"/>
    <w:rsid w:val="00C113A9"/>
    <w:rsid w:val="00C11478"/>
    <w:rsid w:val="00C118E6"/>
    <w:rsid w:val="00C1196F"/>
    <w:rsid w:val="00C11C7A"/>
    <w:rsid w:val="00C1214C"/>
    <w:rsid w:val="00C1238D"/>
    <w:rsid w:val="00C124AD"/>
    <w:rsid w:val="00C12876"/>
    <w:rsid w:val="00C12DD2"/>
    <w:rsid w:val="00C12F9C"/>
    <w:rsid w:val="00C1321D"/>
    <w:rsid w:val="00C1322A"/>
    <w:rsid w:val="00C132E6"/>
    <w:rsid w:val="00C133F1"/>
    <w:rsid w:val="00C13651"/>
    <w:rsid w:val="00C137D3"/>
    <w:rsid w:val="00C1384B"/>
    <w:rsid w:val="00C13B6A"/>
    <w:rsid w:val="00C13BFD"/>
    <w:rsid w:val="00C13FE5"/>
    <w:rsid w:val="00C140A9"/>
    <w:rsid w:val="00C1412B"/>
    <w:rsid w:val="00C142A0"/>
    <w:rsid w:val="00C143B8"/>
    <w:rsid w:val="00C149C6"/>
    <w:rsid w:val="00C14B6A"/>
    <w:rsid w:val="00C14CA6"/>
    <w:rsid w:val="00C14DAD"/>
    <w:rsid w:val="00C14F2B"/>
    <w:rsid w:val="00C1509B"/>
    <w:rsid w:val="00C15597"/>
    <w:rsid w:val="00C1584A"/>
    <w:rsid w:val="00C158B9"/>
    <w:rsid w:val="00C1594B"/>
    <w:rsid w:val="00C15A09"/>
    <w:rsid w:val="00C15C10"/>
    <w:rsid w:val="00C15DB7"/>
    <w:rsid w:val="00C163C0"/>
    <w:rsid w:val="00C16556"/>
    <w:rsid w:val="00C168AC"/>
    <w:rsid w:val="00C16937"/>
    <w:rsid w:val="00C16A12"/>
    <w:rsid w:val="00C16D91"/>
    <w:rsid w:val="00C16F64"/>
    <w:rsid w:val="00C17065"/>
    <w:rsid w:val="00C171C3"/>
    <w:rsid w:val="00C1728C"/>
    <w:rsid w:val="00C17405"/>
    <w:rsid w:val="00C1765C"/>
    <w:rsid w:val="00C1771A"/>
    <w:rsid w:val="00C178AC"/>
    <w:rsid w:val="00C17A63"/>
    <w:rsid w:val="00C17D03"/>
    <w:rsid w:val="00C17D1F"/>
    <w:rsid w:val="00C17EE4"/>
    <w:rsid w:val="00C17F50"/>
    <w:rsid w:val="00C17F86"/>
    <w:rsid w:val="00C208FB"/>
    <w:rsid w:val="00C20AC9"/>
    <w:rsid w:val="00C20B97"/>
    <w:rsid w:val="00C20C67"/>
    <w:rsid w:val="00C20D78"/>
    <w:rsid w:val="00C20E4E"/>
    <w:rsid w:val="00C20FC6"/>
    <w:rsid w:val="00C21089"/>
    <w:rsid w:val="00C210A7"/>
    <w:rsid w:val="00C210FC"/>
    <w:rsid w:val="00C21391"/>
    <w:rsid w:val="00C217B0"/>
    <w:rsid w:val="00C217D8"/>
    <w:rsid w:val="00C21975"/>
    <w:rsid w:val="00C21B33"/>
    <w:rsid w:val="00C21D56"/>
    <w:rsid w:val="00C21DFE"/>
    <w:rsid w:val="00C220B7"/>
    <w:rsid w:val="00C2225B"/>
    <w:rsid w:val="00C2272E"/>
    <w:rsid w:val="00C228BD"/>
    <w:rsid w:val="00C22BE3"/>
    <w:rsid w:val="00C22C7D"/>
    <w:rsid w:val="00C22CC2"/>
    <w:rsid w:val="00C22E2C"/>
    <w:rsid w:val="00C22F09"/>
    <w:rsid w:val="00C23143"/>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4A86"/>
    <w:rsid w:val="00C24D03"/>
    <w:rsid w:val="00C2508B"/>
    <w:rsid w:val="00C25237"/>
    <w:rsid w:val="00C252E4"/>
    <w:rsid w:val="00C252F1"/>
    <w:rsid w:val="00C25421"/>
    <w:rsid w:val="00C25486"/>
    <w:rsid w:val="00C25868"/>
    <w:rsid w:val="00C25B28"/>
    <w:rsid w:val="00C25C94"/>
    <w:rsid w:val="00C25D8E"/>
    <w:rsid w:val="00C25E43"/>
    <w:rsid w:val="00C25ED0"/>
    <w:rsid w:val="00C2639B"/>
    <w:rsid w:val="00C26532"/>
    <w:rsid w:val="00C26562"/>
    <w:rsid w:val="00C26586"/>
    <w:rsid w:val="00C26866"/>
    <w:rsid w:val="00C268B7"/>
    <w:rsid w:val="00C2692C"/>
    <w:rsid w:val="00C26A17"/>
    <w:rsid w:val="00C26A7C"/>
    <w:rsid w:val="00C26C04"/>
    <w:rsid w:val="00C2700C"/>
    <w:rsid w:val="00C272B3"/>
    <w:rsid w:val="00C2730B"/>
    <w:rsid w:val="00C2735C"/>
    <w:rsid w:val="00C27368"/>
    <w:rsid w:val="00C275B0"/>
    <w:rsid w:val="00C27609"/>
    <w:rsid w:val="00C27635"/>
    <w:rsid w:val="00C27B55"/>
    <w:rsid w:val="00C27ECC"/>
    <w:rsid w:val="00C30205"/>
    <w:rsid w:val="00C304A6"/>
    <w:rsid w:val="00C306B9"/>
    <w:rsid w:val="00C30777"/>
    <w:rsid w:val="00C307B7"/>
    <w:rsid w:val="00C30EDB"/>
    <w:rsid w:val="00C3101E"/>
    <w:rsid w:val="00C31237"/>
    <w:rsid w:val="00C3125D"/>
    <w:rsid w:val="00C3131F"/>
    <w:rsid w:val="00C31424"/>
    <w:rsid w:val="00C3168C"/>
    <w:rsid w:val="00C3192F"/>
    <w:rsid w:val="00C31A35"/>
    <w:rsid w:val="00C31ACC"/>
    <w:rsid w:val="00C31F0F"/>
    <w:rsid w:val="00C320AE"/>
    <w:rsid w:val="00C3220B"/>
    <w:rsid w:val="00C32389"/>
    <w:rsid w:val="00C324C8"/>
    <w:rsid w:val="00C326DC"/>
    <w:rsid w:val="00C32878"/>
    <w:rsid w:val="00C32A83"/>
    <w:rsid w:val="00C32DEE"/>
    <w:rsid w:val="00C3302A"/>
    <w:rsid w:val="00C331AD"/>
    <w:rsid w:val="00C333F3"/>
    <w:rsid w:val="00C3351E"/>
    <w:rsid w:val="00C3364C"/>
    <w:rsid w:val="00C3368B"/>
    <w:rsid w:val="00C33874"/>
    <w:rsid w:val="00C33A6D"/>
    <w:rsid w:val="00C33C9C"/>
    <w:rsid w:val="00C33CD7"/>
    <w:rsid w:val="00C3420B"/>
    <w:rsid w:val="00C34310"/>
    <w:rsid w:val="00C34504"/>
    <w:rsid w:val="00C34525"/>
    <w:rsid w:val="00C345C7"/>
    <w:rsid w:val="00C347EF"/>
    <w:rsid w:val="00C34815"/>
    <w:rsid w:val="00C34845"/>
    <w:rsid w:val="00C348A1"/>
    <w:rsid w:val="00C34972"/>
    <w:rsid w:val="00C34D1E"/>
    <w:rsid w:val="00C34D9F"/>
    <w:rsid w:val="00C34EB0"/>
    <w:rsid w:val="00C353D9"/>
    <w:rsid w:val="00C35503"/>
    <w:rsid w:val="00C358C2"/>
    <w:rsid w:val="00C35A12"/>
    <w:rsid w:val="00C35A65"/>
    <w:rsid w:val="00C35AA1"/>
    <w:rsid w:val="00C35CF6"/>
    <w:rsid w:val="00C35DCF"/>
    <w:rsid w:val="00C35EEA"/>
    <w:rsid w:val="00C3603D"/>
    <w:rsid w:val="00C36287"/>
    <w:rsid w:val="00C3648F"/>
    <w:rsid w:val="00C368D9"/>
    <w:rsid w:val="00C36926"/>
    <w:rsid w:val="00C36CE9"/>
    <w:rsid w:val="00C3703F"/>
    <w:rsid w:val="00C3709A"/>
    <w:rsid w:val="00C37328"/>
    <w:rsid w:val="00C37426"/>
    <w:rsid w:val="00C374E3"/>
    <w:rsid w:val="00C3764D"/>
    <w:rsid w:val="00C379AB"/>
    <w:rsid w:val="00C37A68"/>
    <w:rsid w:val="00C37AA8"/>
    <w:rsid w:val="00C37BBF"/>
    <w:rsid w:val="00C37CAD"/>
    <w:rsid w:val="00C37FFC"/>
    <w:rsid w:val="00C4010F"/>
    <w:rsid w:val="00C40343"/>
    <w:rsid w:val="00C40556"/>
    <w:rsid w:val="00C408A8"/>
    <w:rsid w:val="00C40CA3"/>
    <w:rsid w:val="00C40DF2"/>
    <w:rsid w:val="00C40FD8"/>
    <w:rsid w:val="00C4155A"/>
    <w:rsid w:val="00C418F1"/>
    <w:rsid w:val="00C41A66"/>
    <w:rsid w:val="00C41BF2"/>
    <w:rsid w:val="00C41E66"/>
    <w:rsid w:val="00C41E81"/>
    <w:rsid w:val="00C41EB4"/>
    <w:rsid w:val="00C421AC"/>
    <w:rsid w:val="00C421DE"/>
    <w:rsid w:val="00C4223A"/>
    <w:rsid w:val="00C42380"/>
    <w:rsid w:val="00C423A9"/>
    <w:rsid w:val="00C423E4"/>
    <w:rsid w:val="00C425F5"/>
    <w:rsid w:val="00C42714"/>
    <w:rsid w:val="00C4278A"/>
    <w:rsid w:val="00C427DF"/>
    <w:rsid w:val="00C4281F"/>
    <w:rsid w:val="00C42BE6"/>
    <w:rsid w:val="00C42F8B"/>
    <w:rsid w:val="00C43213"/>
    <w:rsid w:val="00C432CE"/>
    <w:rsid w:val="00C43407"/>
    <w:rsid w:val="00C438FA"/>
    <w:rsid w:val="00C4396B"/>
    <w:rsid w:val="00C4396E"/>
    <w:rsid w:val="00C43E07"/>
    <w:rsid w:val="00C43EC7"/>
    <w:rsid w:val="00C442F8"/>
    <w:rsid w:val="00C44408"/>
    <w:rsid w:val="00C44495"/>
    <w:rsid w:val="00C444B8"/>
    <w:rsid w:val="00C44911"/>
    <w:rsid w:val="00C44AAC"/>
    <w:rsid w:val="00C44D01"/>
    <w:rsid w:val="00C44E3D"/>
    <w:rsid w:val="00C45113"/>
    <w:rsid w:val="00C45484"/>
    <w:rsid w:val="00C45791"/>
    <w:rsid w:val="00C45AA7"/>
    <w:rsid w:val="00C45E1B"/>
    <w:rsid w:val="00C460B6"/>
    <w:rsid w:val="00C46402"/>
    <w:rsid w:val="00C4659E"/>
    <w:rsid w:val="00C466D0"/>
    <w:rsid w:val="00C4686A"/>
    <w:rsid w:val="00C468BE"/>
    <w:rsid w:val="00C4690C"/>
    <w:rsid w:val="00C469B2"/>
    <w:rsid w:val="00C46C03"/>
    <w:rsid w:val="00C46C57"/>
    <w:rsid w:val="00C46C5C"/>
    <w:rsid w:val="00C46E4F"/>
    <w:rsid w:val="00C46F4B"/>
    <w:rsid w:val="00C4719F"/>
    <w:rsid w:val="00C477C7"/>
    <w:rsid w:val="00C478C2"/>
    <w:rsid w:val="00C47A13"/>
    <w:rsid w:val="00C47B99"/>
    <w:rsid w:val="00C500EE"/>
    <w:rsid w:val="00C50353"/>
    <w:rsid w:val="00C50706"/>
    <w:rsid w:val="00C507EC"/>
    <w:rsid w:val="00C50B2D"/>
    <w:rsid w:val="00C50BF1"/>
    <w:rsid w:val="00C50FDD"/>
    <w:rsid w:val="00C512B0"/>
    <w:rsid w:val="00C515F3"/>
    <w:rsid w:val="00C51787"/>
    <w:rsid w:val="00C51AC2"/>
    <w:rsid w:val="00C51BDF"/>
    <w:rsid w:val="00C51C29"/>
    <w:rsid w:val="00C51FB7"/>
    <w:rsid w:val="00C5226F"/>
    <w:rsid w:val="00C52432"/>
    <w:rsid w:val="00C52475"/>
    <w:rsid w:val="00C525F0"/>
    <w:rsid w:val="00C52724"/>
    <w:rsid w:val="00C52789"/>
    <w:rsid w:val="00C52D04"/>
    <w:rsid w:val="00C52F56"/>
    <w:rsid w:val="00C52FA0"/>
    <w:rsid w:val="00C530C4"/>
    <w:rsid w:val="00C5385F"/>
    <w:rsid w:val="00C53C85"/>
    <w:rsid w:val="00C5403B"/>
    <w:rsid w:val="00C5420B"/>
    <w:rsid w:val="00C542D9"/>
    <w:rsid w:val="00C54789"/>
    <w:rsid w:val="00C54AA4"/>
    <w:rsid w:val="00C54CCC"/>
    <w:rsid w:val="00C54F5F"/>
    <w:rsid w:val="00C55115"/>
    <w:rsid w:val="00C5513D"/>
    <w:rsid w:val="00C55176"/>
    <w:rsid w:val="00C55243"/>
    <w:rsid w:val="00C5528D"/>
    <w:rsid w:val="00C552CC"/>
    <w:rsid w:val="00C55426"/>
    <w:rsid w:val="00C555F4"/>
    <w:rsid w:val="00C55A64"/>
    <w:rsid w:val="00C55C44"/>
    <w:rsid w:val="00C5627D"/>
    <w:rsid w:val="00C563F3"/>
    <w:rsid w:val="00C564B4"/>
    <w:rsid w:val="00C56594"/>
    <w:rsid w:val="00C56701"/>
    <w:rsid w:val="00C5676C"/>
    <w:rsid w:val="00C56D43"/>
    <w:rsid w:val="00C56F58"/>
    <w:rsid w:val="00C57160"/>
    <w:rsid w:val="00C573A9"/>
    <w:rsid w:val="00C57476"/>
    <w:rsid w:val="00C57666"/>
    <w:rsid w:val="00C57866"/>
    <w:rsid w:val="00C57A8D"/>
    <w:rsid w:val="00C57B9B"/>
    <w:rsid w:val="00C57C09"/>
    <w:rsid w:val="00C57E15"/>
    <w:rsid w:val="00C60624"/>
    <w:rsid w:val="00C60AA0"/>
    <w:rsid w:val="00C60AFF"/>
    <w:rsid w:val="00C60D8D"/>
    <w:rsid w:val="00C61279"/>
    <w:rsid w:val="00C6173F"/>
    <w:rsid w:val="00C6183C"/>
    <w:rsid w:val="00C6186A"/>
    <w:rsid w:val="00C61A85"/>
    <w:rsid w:val="00C61AE7"/>
    <w:rsid w:val="00C61BDC"/>
    <w:rsid w:val="00C61C09"/>
    <w:rsid w:val="00C624E0"/>
    <w:rsid w:val="00C62925"/>
    <w:rsid w:val="00C62CD5"/>
    <w:rsid w:val="00C62CEC"/>
    <w:rsid w:val="00C62EA6"/>
    <w:rsid w:val="00C62EAB"/>
    <w:rsid w:val="00C63062"/>
    <w:rsid w:val="00C63519"/>
    <w:rsid w:val="00C63830"/>
    <w:rsid w:val="00C63844"/>
    <w:rsid w:val="00C63D0A"/>
    <w:rsid w:val="00C63F97"/>
    <w:rsid w:val="00C63FAC"/>
    <w:rsid w:val="00C6404A"/>
    <w:rsid w:val="00C6406F"/>
    <w:rsid w:val="00C64256"/>
    <w:rsid w:val="00C64388"/>
    <w:rsid w:val="00C64652"/>
    <w:rsid w:val="00C64979"/>
    <w:rsid w:val="00C64DFF"/>
    <w:rsid w:val="00C64E16"/>
    <w:rsid w:val="00C64ED6"/>
    <w:rsid w:val="00C64F0D"/>
    <w:rsid w:val="00C6506B"/>
    <w:rsid w:val="00C65131"/>
    <w:rsid w:val="00C65222"/>
    <w:rsid w:val="00C65805"/>
    <w:rsid w:val="00C658BE"/>
    <w:rsid w:val="00C659FE"/>
    <w:rsid w:val="00C65BD7"/>
    <w:rsid w:val="00C65E0D"/>
    <w:rsid w:val="00C65E53"/>
    <w:rsid w:val="00C65F79"/>
    <w:rsid w:val="00C660DE"/>
    <w:rsid w:val="00C6617A"/>
    <w:rsid w:val="00C66190"/>
    <w:rsid w:val="00C66477"/>
    <w:rsid w:val="00C66904"/>
    <w:rsid w:val="00C6696D"/>
    <w:rsid w:val="00C66ACF"/>
    <w:rsid w:val="00C66AFB"/>
    <w:rsid w:val="00C67022"/>
    <w:rsid w:val="00C67030"/>
    <w:rsid w:val="00C6733F"/>
    <w:rsid w:val="00C673B9"/>
    <w:rsid w:val="00C6755A"/>
    <w:rsid w:val="00C6769C"/>
    <w:rsid w:val="00C67DA1"/>
    <w:rsid w:val="00C67FF9"/>
    <w:rsid w:val="00C7007F"/>
    <w:rsid w:val="00C7009C"/>
    <w:rsid w:val="00C7072F"/>
    <w:rsid w:val="00C709E9"/>
    <w:rsid w:val="00C70AFB"/>
    <w:rsid w:val="00C71D2D"/>
    <w:rsid w:val="00C71DA7"/>
    <w:rsid w:val="00C724E6"/>
    <w:rsid w:val="00C7260C"/>
    <w:rsid w:val="00C72B3F"/>
    <w:rsid w:val="00C7302A"/>
    <w:rsid w:val="00C7325E"/>
    <w:rsid w:val="00C73645"/>
    <w:rsid w:val="00C738DD"/>
    <w:rsid w:val="00C7394E"/>
    <w:rsid w:val="00C7395A"/>
    <w:rsid w:val="00C73AB0"/>
    <w:rsid w:val="00C73BA2"/>
    <w:rsid w:val="00C73BF7"/>
    <w:rsid w:val="00C73CBA"/>
    <w:rsid w:val="00C73D16"/>
    <w:rsid w:val="00C74073"/>
    <w:rsid w:val="00C741B6"/>
    <w:rsid w:val="00C7423E"/>
    <w:rsid w:val="00C74348"/>
    <w:rsid w:val="00C74723"/>
    <w:rsid w:val="00C748C5"/>
    <w:rsid w:val="00C74DA9"/>
    <w:rsid w:val="00C7511D"/>
    <w:rsid w:val="00C752A0"/>
    <w:rsid w:val="00C75308"/>
    <w:rsid w:val="00C75381"/>
    <w:rsid w:val="00C75FCB"/>
    <w:rsid w:val="00C7646A"/>
    <w:rsid w:val="00C76A5E"/>
    <w:rsid w:val="00C76B85"/>
    <w:rsid w:val="00C76C55"/>
    <w:rsid w:val="00C76E0C"/>
    <w:rsid w:val="00C76ECE"/>
    <w:rsid w:val="00C7736A"/>
    <w:rsid w:val="00C7738D"/>
    <w:rsid w:val="00C774F8"/>
    <w:rsid w:val="00C77BDB"/>
    <w:rsid w:val="00C77F75"/>
    <w:rsid w:val="00C8019E"/>
    <w:rsid w:val="00C80324"/>
    <w:rsid w:val="00C803BA"/>
    <w:rsid w:val="00C8046E"/>
    <w:rsid w:val="00C804EF"/>
    <w:rsid w:val="00C80593"/>
    <w:rsid w:val="00C809BE"/>
    <w:rsid w:val="00C80AD5"/>
    <w:rsid w:val="00C80BF6"/>
    <w:rsid w:val="00C80D35"/>
    <w:rsid w:val="00C80E58"/>
    <w:rsid w:val="00C80EDD"/>
    <w:rsid w:val="00C80F20"/>
    <w:rsid w:val="00C81137"/>
    <w:rsid w:val="00C811BC"/>
    <w:rsid w:val="00C81438"/>
    <w:rsid w:val="00C815A4"/>
    <w:rsid w:val="00C818E8"/>
    <w:rsid w:val="00C81964"/>
    <w:rsid w:val="00C81E55"/>
    <w:rsid w:val="00C81E5A"/>
    <w:rsid w:val="00C82195"/>
    <w:rsid w:val="00C822DB"/>
    <w:rsid w:val="00C8260F"/>
    <w:rsid w:val="00C826F4"/>
    <w:rsid w:val="00C827AA"/>
    <w:rsid w:val="00C828C5"/>
    <w:rsid w:val="00C82A16"/>
    <w:rsid w:val="00C82A44"/>
    <w:rsid w:val="00C82A6D"/>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4CF8"/>
    <w:rsid w:val="00C85037"/>
    <w:rsid w:val="00C851ED"/>
    <w:rsid w:val="00C853E6"/>
    <w:rsid w:val="00C855E3"/>
    <w:rsid w:val="00C85610"/>
    <w:rsid w:val="00C85736"/>
    <w:rsid w:val="00C85AB0"/>
    <w:rsid w:val="00C85B69"/>
    <w:rsid w:val="00C85F0E"/>
    <w:rsid w:val="00C860AF"/>
    <w:rsid w:val="00C86399"/>
    <w:rsid w:val="00C86688"/>
    <w:rsid w:val="00C867D2"/>
    <w:rsid w:val="00C86B17"/>
    <w:rsid w:val="00C86BA3"/>
    <w:rsid w:val="00C86C6C"/>
    <w:rsid w:val="00C86C81"/>
    <w:rsid w:val="00C86CC5"/>
    <w:rsid w:val="00C86FE8"/>
    <w:rsid w:val="00C871CD"/>
    <w:rsid w:val="00C872A2"/>
    <w:rsid w:val="00C87585"/>
    <w:rsid w:val="00C87CD8"/>
    <w:rsid w:val="00C9007F"/>
    <w:rsid w:val="00C902E2"/>
    <w:rsid w:val="00C90305"/>
    <w:rsid w:val="00C90510"/>
    <w:rsid w:val="00C906C0"/>
    <w:rsid w:val="00C9089E"/>
    <w:rsid w:val="00C90CAE"/>
    <w:rsid w:val="00C90E54"/>
    <w:rsid w:val="00C90E55"/>
    <w:rsid w:val="00C9105A"/>
    <w:rsid w:val="00C91430"/>
    <w:rsid w:val="00C914F8"/>
    <w:rsid w:val="00C916B3"/>
    <w:rsid w:val="00C917C4"/>
    <w:rsid w:val="00C91847"/>
    <w:rsid w:val="00C9189E"/>
    <w:rsid w:val="00C919D3"/>
    <w:rsid w:val="00C91D8F"/>
    <w:rsid w:val="00C9202C"/>
    <w:rsid w:val="00C92556"/>
    <w:rsid w:val="00C92621"/>
    <w:rsid w:val="00C929E1"/>
    <w:rsid w:val="00C92A19"/>
    <w:rsid w:val="00C92B0E"/>
    <w:rsid w:val="00C92D53"/>
    <w:rsid w:val="00C9313C"/>
    <w:rsid w:val="00C932AA"/>
    <w:rsid w:val="00C936F6"/>
    <w:rsid w:val="00C93906"/>
    <w:rsid w:val="00C93A65"/>
    <w:rsid w:val="00C93B99"/>
    <w:rsid w:val="00C93BBB"/>
    <w:rsid w:val="00C93FC9"/>
    <w:rsid w:val="00C943E8"/>
    <w:rsid w:val="00C94524"/>
    <w:rsid w:val="00C946C1"/>
    <w:rsid w:val="00C94CA0"/>
    <w:rsid w:val="00C9513F"/>
    <w:rsid w:val="00C95231"/>
    <w:rsid w:val="00C9528A"/>
    <w:rsid w:val="00C95343"/>
    <w:rsid w:val="00C95505"/>
    <w:rsid w:val="00C9554F"/>
    <w:rsid w:val="00C957AB"/>
    <w:rsid w:val="00C957C8"/>
    <w:rsid w:val="00C95B59"/>
    <w:rsid w:val="00C95CDF"/>
    <w:rsid w:val="00C95D7E"/>
    <w:rsid w:val="00C9672E"/>
    <w:rsid w:val="00C96776"/>
    <w:rsid w:val="00C96894"/>
    <w:rsid w:val="00C96B49"/>
    <w:rsid w:val="00C96B71"/>
    <w:rsid w:val="00C96C31"/>
    <w:rsid w:val="00C96C94"/>
    <w:rsid w:val="00C96CDB"/>
    <w:rsid w:val="00C96DB8"/>
    <w:rsid w:val="00C971CF"/>
    <w:rsid w:val="00C971FB"/>
    <w:rsid w:val="00C9726F"/>
    <w:rsid w:val="00C9741F"/>
    <w:rsid w:val="00C97563"/>
    <w:rsid w:val="00C97566"/>
    <w:rsid w:val="00C975FE"/>
    <w:rsid w:val="00C9788F"/>
    <w:rsid w:val="00C978B0"/>
    <w:rsid w:val="00C978CE"/>
    <w:rsid w:val="00C9798D"/>
    <w:rsid w:val="00C979EC"/>
    <w:rsid w:val="00C97DF7"/>
    <w:rsid w:val="00CA0030"/>
    <w:rsid w:val="00CA08E8"/>
    <w:rsid w:val="00CA09A8"/>
    <w:rsid w:val="00CA10FA"/>
    <w:rsid w:val="00CA114E"/>
    <w:rsid w:val="00CA14A2"/>
    <w:rsid w:val="00CA15C8"/>
    <w:rsid w:val="00CA1A62"/>
    <w:rsid w:val="00CA1FE9"/>
    <w:rsid w:val="00CA2254"/>
    <w:rsid w:val="00CA2395"/>
    <w:rsid w:val="00CA2434"/>
    <w:rsid w:val="00CA2552"/>
    <w:rsid w:val="00CA265A"/>
    <w:rsid w:val="00CA2842"/>
    <w:rsid w:val="00CA2D34"/>
    <w:rsid w:val="00CA3057"/>
    <w:rsid w:val="00CA318F"/>
    <w:rsid w:val="00CA31EA"/>
    <w:rsid w:val="00CA331D"/>
    <w:rsid w:val="00CA35B2"/>
    <w:rsid w:val="00CA3799"/>
    <w:rsid w:val="00CA37B7"/>
    <w:rsid w:val="00CA3C6D"/>
    <w:rsid w:val="00CA3F00"/>
    <w:rsid w:val="00CA416D"/>
    <w:rsid w:val="00CA439A"/>
    <w:rsid w:val="00CA45E7"/>
    <w:rsid w:val="00CA4861"/>
    <w:rsid w:val="00CA4B91"/>
    <w:rsid w:val="00CA51E5"/>
    <w:rsid w:val="00CA54D3"/>
    <w:rsid w:val="00CA5CB3"/>
    <w:rsid w:val="00CA5D00"/>
    <w:rsid w:val="00CA625D"/>
    <w:rsid w:val="00CA6474"/>
    <w:rsid w:val="00CA652A"/>
    <w:rsid w:val="00CA6790"/>
    <w:rsid w:val="00CA692F"/>
    <w:rsid w:val="00CA6B57"/>
    <w:rsid w:val="00CA6B91"/>
    <w:rsid w:val="00CA6E85"/>
    <w:rsid w:val="00CA6FE1"/>
    <w:rsid w:val="00CA709C"/>
    <w:rsid w:val="00CA70B2"/>
    <w:rsid w:val="00CA7282"/>
    <w:rsid w:val="00CA72AC"/>
    <w:rsid w:val="00CA7460"/>
    <w:rsid w:val="00CA7559"/>
    <w:rsid w:val="00CA79F5"/>
    <w:rsid w:val="00CA79FB"/>
    <w:rsid w:val="00CA7B74"/>
    <w:rsid w:val="00CA7D97"/>
    <w:rsid w:val="00CB01DE"/>
    <w:rsid w:val="00CB0556"/>
    <w:rsid w:val="00CB0577"/>
    <w:rsid w:val="00CB08E7"/>
    <w:rsid w:val="00CB08F5"/>
    <w:rsid w:val="00CB0D01"/>
    <w:rsid w:val="00CB0FD3"/>
    <w:rsid w:val="00CB0FFE"/>
    <w:rsid w:val="00CB104D"/>
    <w:rsid w:val="00CB1112"/>
    <w:rsid w:val="00CB13C5"/>
    <w:rsid w:val="00CB14EE"/>
    <w:rsid w:val="00CB168D"/>
    <w:rsid w:val="00CB17BD"/>
    <w:rsid w:val="00CB1922"/>
    <w:rsid w:val="00CB1925"/>
    <w:rsid w:val="00CB1A6A"/>
    <w:rsid w:val="00CB1BFC"/>
    <w:rsid w:val="00CB1D8C"/>
    <w:rsid w:val="00CB251B"/>
    <w:rsid w:val="00CB2760"/>
    <w:rsid w:val="00CB2AAC"/>
    <w:rsid w:val="00CB2B9B"/>
    <w:rsid w:val="00CB2C08"/>
    <w:rsid w:val="00CB2D4C"/>
    <w:rsid w:val="00CB2DCA"/>
    <w:rsid w:val="00CB2EA5"/>
    <w:rsid w:val="00CB3E4F"/>
    <w:rsid w:val="00CB3E92"/>
    <w:rsid w:val="00CB4022"/>
    <w:rsid w:val="00CB4189"/>
    <w:rsid w:val="00CB4230"/>
    <w:rsid w:val="00CB44B2"/>
    <w:rsid w:val="00CB5110"/>
    <w:rsid w:val="00CB52EA"/>
    <w:rsid w:val="00CB5633"/>
    <w:rsid w:val="00CB569A"/>
    <w:rsid w:val="00CB5749"/>
    <w:rsid w:val="00CB5C4C"/>
    <w:rsid w:val="00CB5D74"/>
    <w:rsid w:val="00CB5D8F"/>
    <w:rsid w:val="00CB5DA1"/>
    <w:rsid w:val="00CB5E21"/>
    <w:rsid w:val="00CB6095"/>
    <w:rsid w:val="00CB6363"/>
    <w:rsid w:val="00CB6695"/>
    <w:rsid w:val="00CB6871"/>
    <w:rsid w:val="00CB6DCA"/>
    <w:rsid w:val="00CB6E11"/>
    <w:rsid w:val="00CB7272"/>
    <w:rsid w:val="00CB7525"/>
    <w:rsid w:val="00CB7695"/>
    <w:rsid w:val="00CB7838"/>
    <w:rsid w:val="00CB7875"/>
    <w:rsid w:val="00CB787F"/>
    <w:rsid w:val="00CB7AA4"/>
    <w:rsid w:val="00CC0034"/>
    <w:rsid w:val="00CC03F7"/>
    <w:rsid w:val="00CC0714"/>
    <w:rsid w:val="00CC0877"/>
    <w:rsid w:val="00CC0A51"/>
    <w:rsid w:val="00CC0C1C"/>
    <w:rsid w:val="00CC0CA6"/>
    <w:rsid w:val="00CC0EC5"/>
    <w:rsid w:val="00CC0EE7"/>
    <w:rsid w:val="00CC0FE4"/>
    <w:rsid w:val="00CC10D4"/>
    <w:rsid w:val="00CC118F"/>
    <w:rsid w:val="00CC12BE"/>
    <w:rsid w:val="00CC1413"/>
    <w:rsid w:val="00CC14C7"/>
    <w:rsid w:val="00CC14EF"/>
    <w:rsid w:val="00CC16AB"/>
    <w:rsid w:val="00CC19D9"/>
    <w:rsid w:val="00CC22CC"/>
    <w:rsid w:val="00CC2503"/>
    <w:rsid w:val="00CC25B0"/>
    <w:rsid w:val="00CC25EC"/>
    <w:rsid w:val="00CC2650"/>
    <w:rsid w:val="00CC26F7"/>
    <w:rsid w:val="00CC2AB7"/>
    <w:rsid w:val="00CC2C98"/>
    <w:rsid w:val="00CC3000"/>
    <w:rsid w:val="00CC3032"/>
    <w:rsid w:val="00CC3099"/>
    <w:rsid w:val="00CC339A"/>
    <w:rsid w:val="00CC35A8"/>
    <w:rsid w:val="00CC3759"/>
    <w:rsid w:val="00CC38A6"/>
    <w:rsid w:val="00CC3A71"/>
    <w:rsid w:val="00CC3B11"/>
    <w:rsid w:val="00CC3E93"/>
    <w:rsid w:val="00CC3F6C"/>
    <w:rsid w:val="00CC40E5"/>
    <w:rsid w:val="00CC44EF"/>
    <w:rsid w:val="00CC4562"/>
    <w:rsid w:val="00CC46E1"/>
    <w:rsid w:val="00CC47B6"/>
    <w:rsid w:val="00CC50C1"/>
    <w:rsid w:val="00CC53F3"/>
    <w:rsid w:val="00CC5486"/>
    <w:rsid w:val="00CC5535"/>
    <w:rsid w:val="00CC57BA"/>
    <w:rsid w:val="00CC5AA0"/>
    <w:rsid w:val="00CC5DFF"/>
    <w:rsid w:val="00CC6244"/>
    <w:rsid w:val="00CC644A"/>
    <w:rsid w:val="00CC6495"/>
    <w:rsid w:val="00CC657F"/>
    <w:rsid w:val="00CC67D9"/>
    <w:rsid w:val="00CC6A4D"/>
    <w:rsid w:val="00CC6E17"/>
    <w:rsid w:val="00CC6E51"/>
    <w:rsid w:val="00CC6FF5"/>
    <w:rsid w:val="00CC7351"/>
    <w:rsid w:val="00CC73BF"/>
    <w:rsid w:val="00CC73E4"/>
    <w:rsid w:val="00CC77BF"/>
    <w:rsid w:val="00CC7853"/>
    <w:rsid w:val="00CC78CF"/>
    <w:rsid w:val="00CC79DE"/>
    <w:rsid w:val="00CC7A83"/>
    <w:rsid w:val="00CC7D5E"/>
    <w:rsid w:val="00CD0048"/>
    <w:rsid w:val="00CD0209"/>
    <w:rsid w:val="00CD0396"/>
    <w:rsid w:val="00CD04F1"/>
    <w:rsid w:val="00CD0593"/>
    <w:rsid w:val="00CD06D5"/>
    <w:rsid w:val="00CD094E"/>
    <w:rsid w:val="00CD095C"/>
    <w:rsid w:val="00CD0967"/>
    <w:rsid w:val="00CD0ABB"/>
    <w:rsid w:val="00CD0D55"/>
    <w:rsid w:val="00CD0F9B"/>
    <w:rsid w:val="00CD112A"/>
    <w:rsid w:val="00CD129B"/>
    <w:rsid w:val="00CD13CF"/>
    <w:rsid w:val="00CD13ED"/>
    <w:rsid w:val="00CD176D"/>
    <w:rsid w:val="00CD18B7"/>
    <w:rsid w:val="00CD196B"/>
    <w:rsid w:val="00CD1994"/>
    <w:rsid w:val="00CD1D26"/>
    <w:rsid w:val="00CD1EFF"/>
    <w:rsid w:val="00CD1FF4"/>
    <w:rsid w:val="00CD20C8"/>
    <w:rsid w:val="00CD2122"/>
    <w:rsid w:val="00CD2350"/>
    <w:rsid w:val="00CD268E"/>
    <w:rsid w:val="00CD28DD"/>
    <w:rsid w:val="00CD29E1"/>
    <w:rsid w:val="00CD2A0A"/>
    <w:rsid w:val="00CD2B51"/>
    <w:rsid w:val="00CD2FB4"/>
    <w:rsid w:val="00CD31D1"/>
    <w:rsid w:val="00CD3D0D"/>
    <w:rsid w:val="00CD3F90"/>
    <w:rsid w:val="00CD438B"/>
    <w:rsid w:val="00CD45DE"/>
    <w:rsid w:val="00CD493B"/>
    <w:rsid w:val="00CD498F"/>
    <w:rsid w:val="00CD4BA4"/>
    <w:rsid w:val="00CD4BF4"/>
    <w:rsid w:val="00CD4C7A"/>
    <w:rsid w:val="00CD4C8C"/>
    <w:rsid w:val="00CD4CC7"/>
    <w:rsid w:val="00CD4DD8"/>
    <w:rsid w:val="00CD4E73"/>
    <w:rsid w:val="00CD52B3"/>
    <w:rsid w:val="00CD53D7"/>
    <w:rsid w:val="00CD55D5"/>
    <w:rsid w:val="00CD5721"/>
    <w:rsid w:val="00CD57E2"/>
    <w:rsid w:val="00CD5800"/>
    <w:rsid w:val="00CD5979"/>
    <w:rsid w:val="00CD59B6"/>
    <w:rsid w:val="00CD5A52"/>
    <w:rsid w:val="00CD5B3F"/>
    <w:rsid w:val="00CD5DF1"/>
    <w:rsid w:val="00CD61CA"/>
    <w:rsid w:val="00CD6265"/>
    <w:rsid w:val="00CD64E7"/>
    <w:rsid w:val="00CD679F"/>
    <w:rsid w:val="00CD67F0"/>
    <w:rsid w:val="00CD6A6B"/>
    <w:rsid w:val="00CD6F5C"/>
    <w:rsid w:val="00CD72BB"/>
    <w:rsid w:val="00CD7C0B"/>
    <w:rsid w:val="00CD7F73"/>
    <w:rsid w:val="00CE00C0"/>
    <w:rsid w:val="00CE01B2"/>
    <w:rsid w:val="00CE037B"/>
    <w:rsid w:val="00CE03A4"/>
    <w:rsid w:val="00CE0DF4"/>
    <w:rsid w:val="00CE0EB5"/>
    <w:rsid w:val="00CE1073"/>
    <w:rsid w:val="00CE12F7"/>
    <w:rsid w:val="00CE14F4"/>
    <w:rsid w:val="00CE15C5"/>
    <w:rsid w:val="00CE16FB"/>
    <w:rsid w:val="00CE179E"/>
    <w:rsid w:val="00CE1BA0"/>
    <w:rsid w:val="00CE1CE8"/>
    <w:rsid w:val="00CE1D67"/>
    <w:rsid w:val="00CE2246"/>
    <w:rsid w:val="00CE243D"/>
    <w:rsid w:val="00CE24AF"/>
    <w:rsid w:val="00CE2837"/>
    <w:rsid w:val="00CE2846"/>
    <w:rsid w:val="00CE2BAC"/>
    <w:rsid w:val="00CE2D10"/>
    <w:rsid w:val="00CE308F"/>
    <w:rsid w:val="00CE33E6"/>
    <w:rsid w:val="00CE341B"/>
    <w:rsid w:val="00CE3446"/>
    <w:rsid w:val="00CE367D"/>
    <w:rsid w:val="00CE367E"/>
    <w:rsid w:val="00CE37A7"/>
    <w:rsid w:val="00CE3A91"/>
    <w:rsid w:val="00CE3E2D"/>
    <w:rsid w:val="00CE43D2"/>
    <w:rsid w:val="00CE4653"/>
    <w:rsid w:val="00CE4668"/>
    <w:rsid w:val="00CE47F8"/>
    <w:rsid w:val="00CE49BE"/>
    <w:rsid w:val="00CE56FC"/>
    <w:rsid w:val="00CE5A6D"/>
    <w:rsid w:val="00CE5A7F"/>
    <w:rsid w:val="00CE5CBE"/>
    <w:rsid w:val="00CE5D5E"/>
    <w:rsid w:val="00CE5DF6"/>
    <w:rsid w:val="00CE5FB9"/>
    <w:rsid w:val="00CE5FD7"/>
    <w:rsid w:val="00CE60FF"/>
    <w:rsid w:val="00CE6295"/>
    <w:rsid w:val="00CE6694"/>
    <w:rsid w:val="00CE6973"/>
    <w:rsid w:val="00CE6C13"/>
    <w:rsid w:val="00CE6D20"/>
    <w:rsid w:val="00CE6FC7"/>
    <w:rsid w:val="00CE72FF"/>
    <w:rsid w:val="00CE7525"/>
    <w:rsid w:val="00CE75F7"/>
    <w:rsid w:val="00CE76BD"/>
    <w:rsid w:val="00CE7A42"/>
    <w:rsid w:val="00CE7BCA"/>
    <w:rsid w:val="00CE7D88"/>
    <w:rsid w:val="00CF002D"/>
    <w:rsid w:val="00CF0228"/>
    <w:rsid w:val="00CF032D"/>
    <w:rsid w:val="00CF0349"/>
    <w:rsid w:val="00CF0850"/>
    <w:rsid w:val="00CF0F6D"/>
    <w:rsid w:val="00CF1086"/>
    <w:rsid w:val="00CF128A"/>
    <w:rsid w:val="00CF12EB"/>
    <w:rsid w:val="00CF13F6"/>
    <w:rsid w:val="00CF1511"/>
    <w:rsid w:val="00CF15A3"/>
    <w:rsid w:val="00CF189A"/>
    <w:rsid w:val="00CF1B8A"/>
    <w:rsid w:val="00CF1FCF"/>
    <w:rsid w:val="00CF2172"/>
    <w:rsid w:val="00CF21F3"/>
    <w:rsid w:val="00CF2226"/>
    <w:rsid w:val="00CF25AE"/>
    <w:rsid w:val="00CF2A96"/>
    <w:rsid w:val="00CF2B26"/>
    <w:rsid w:val="00CF2B4B"/>
    <w:rsid w:val="00CF2B63"/>
    <w:rsid w:val="00CF2D8E"/>
    <w:rsid w:val="00CF2DA7"/>
    <w:rsid w:val="00CF2EC5"/>
    <w:rsid w:val="00CF3209"/>
    <w:rsid w:val="00CF324D"/>
    <w:rsid w:val="00CF327E"/>
    <w:rsid w:val="00CF3466"/>
    <w:rsid w:val="00CF34A0"/>
    <w:rsid w:val="00CF3559"/>
    <w:rsid w:val="00CF3DC0"/>
    <w:rsid w:val="00CF3E16"/>
    <w:rsid w:val="00CF401C"/>
    <w:rsid w:val="00CF427B"/>
    <w:rsid w:val="00CF4782"/>
    <w:rsid w:val="00CF4A68"/>
    <w:rsid w:val="00CF4A83"/>
    <w:rsid w:val="00CF4CFF"/>
    <w:rsid w:val="00CF4E0B"/>
    <w:rsid w:val="00CF50B8"/>
    <w:rsid w:val="00CF51F7"/>
    <w:rsid w:val="00CF5223"/>
    <w:rsid w:val="00CF540C"/>
    <w:rsid w:val="00CF5412"/>
    <w:rsid w:val="00CF54E1"/>
    <w:rsid w:val="00CF5731"/>
    <w:rsid w:val="00CF5A25"/>
    <w:rsid w:val="00CF5B54"/>
    <w:rsid w:val="00CF5BCF"/>
    <w:rsid w:val="00CF5FE9"/>
    <w:rsid w:val="00CF6029"/>
    <w:rsid w:val="00CF6196"/>
    <w:rsid w:val="00CF6296"/>
    <w:rsid w:val="00CF6363"/>
    <w:rsid w:val="00CF63AA"/>
    <w:rsid w:val="00CF6531"/>
    <w:rsid w:val="00CF6664"/>
    <w:rsid w:val="00CF6BA3"/>
    <w:rsid w:val="00CF6E27"/>
    <w:rsid w:val="00CF7030"/>
    <w:rsid w:val="00CF721E"/>
    <w:rsid w:val="00CF7382"/>
    <w:rsid w:val="00CF7675"/>
    <w:rsid w:val="00CF7A31"/>
    <w:rsid w:val="00CF7A87"/>
    <w:rsid w:val="00CF7C70"/>
    <w:rsid w:val="00CF7E2F"/>
    <w:rsid w:val="00CF7E34"/>
    <w:rsid w:val="00CF7EC6"/>
    <w:rsid w:val="00CF7ECD"/>
    <w:rsid w:val="00D0007C"/>
    <w:rsid w:val="00D003AC"/>
    <w:rsid w:val="00D00457"/>
    <w:rsid w:val="00D00575"/>
    <w:rsid w:val="00D00599"/>
    <w:rsid w:val="00D008AF"/>
    <w:rsid w:val="00D009B0"/>
    <w:rsid w:val="00D00A23"/>
    <w:rsid w:val="00D00C6B"/>
    <w:rsid w:val="00D00FA8"/>
    <w:rsid w:val="00D0130A"/>
    <w:rsid w:val="00D013BD"/>
    <w:rsid w:val="00D013BF"/>
    <w:rsid w:val="00D014C4"/>
    <w:rsid w:val="00D016F1"/>
    <w:rsid w:val="00D01B95"/>
    <w:rsid w:val="00D01CDF"/>
    <w:rsid w:val="00D01DC6"/>
    <w:rsid w:val="00D01FE8"/>
    <w:rsid w:val="00D020CF"/>
    <w:rsid w:val="00D027D4"/>
    <w:rsid w:val="00D02A70"/>
    <w:rsid w:val="00D02A8D"/>
    <w:rsid w:val="00D02B11"/>
    <w:rsid w:val="00D02C08"/>
    <w:rsid w:val="00D0333A"/>
    <w:rsid w:val="00D03492"/>
    <w:rsid w:val="00D035E8"/>
    <w:rsid w:val="00D03640"/>
    <w:rsid w:val="00D03954"/>
    <w:rsid w:val="00D0395C"/>
    <w:rsid w:val="00D03A8A"/>
    <w:rsid w:val="00D03BE4"/>
    <w:rsid w:val="00D03F5E"/>
    <w:rsid w:val="00D03FA9"/>
    <w:rsid w:val="00D04332"/>
    <w:rsid w:val="00D046D2"/>
    <w:rsid w:val="00D04D67"/>
    <w:rsid w:val="00D04DF8"/>
    <w:rsid w:val="00D04E66"/>
    <w:rsid w:val="00D04FCF"/>
    <w:rsid w:val="00D052ED"/>
    <w:rsid w:val="00D05607"/>
    <w:rsid w:val="00D05838"/>
    <w:rsid w:val="00D05A30"/>
    <w:rsid w:val="00D05A65"/>
    <w:rsid w:val="00D05C0D"/>
    <w:rsid w:val="00D05FF1"/>
    <w:rsid w:val="00D05FF9"/>
    <w:rsid w:val="00D06993"/>
    <w:rsid w:val="00D06A88"/>
    <w:rsid w:val="00D06C1A"/>
    <w:rsid w:val="00D06C44"/>
    <w:rsid w:val="00D06D9D"/>
    <w:rsid w:val="00D06E71"/>
    <w:rsid w:val="00D072AD"/>
    <w:rsid w:val="00D073B3"/>
    <w:rsid w:val="00D078C8"/>
    <w:rsid w:val="00D07B3D"/>
    <w:rsid w:val="00D07EE2"/>
    <w:rsid w:val="00D10252"/>
    <w:rsid w:val="00D1054C"/>
    <w:rsid w:val="00D105CF"/>
    <w:rsid w:val="00D1064D"/>
    <w:rsid w:val="00D109DD"/>
    <w:rsid w:val="00D10AF9"/>
    <w:rsid w:val="00D10B4C"/>
    <w:rsid w:val="00D118FC"/>
    <w:rsid w:val="00D11B47"/>
    <w:rsid w:val="00D11BCA"/>
    <w:rsid w:val="00D11D4A"/>
    <w:rsid w:val="00D11EF3"/>
    <w:rsid w:val="00D120DE"/>
    <w:rsid w:val="00D1230B"/>
    <w:rsid w:val="00D123B4"/>
    <w:rsid w:val="00D12AF1"/>
    <w:rsid w:val="00D12BB9"/>
    <w:rsid w:val="00D12F69"/>
    <w:rsid w:val="00D133B5"/>
    <w:rsid w:val="00D13B6E"/>
    <w:rsid w:val="00D1418C"/>
    <w:rsid w:val="00D1468B"/>
    <w:rsid w:val="00D14816"/>
    <w:rsid w:val="00D14926"/>
    <w:rsid w:val="00D1492E"/>
    <w:rsid w:val="00D14AF0"/>
    <w:rsid w:val="00D14BEF"/>
    <w:rsid w:val="00D14CD7"/>
    <w:rsid w:val="00D14F99"/>
    <w:rsid w:val="00D14FD0"/>
    <w:rsid w:val="00D15106"/>
    <w:rsid w:val="00D1540E"/>
    <w:rsid w:val="00D1553B"/>
    <w:rsid w:val="00D15A7D"/>
    <w:rsid w:val="00D15B7B"/>
    <w:rsid w:val="00D16069"/>
    <w:rsid w:val="00D161A3"/>
    <w:rsid w:val="00D16228"/>
    <w:rsid w:val="00D1622A"/>
    <w:rsid w:val="00D16247"/>
    <w:rsid w:val="00D16605"/>
    <w:rsid w:val="00D1667D"/>
    <w:rsid w:val="00D166D7"/>
    <w:rsid w:val="00D16B54"/>
    <w:rsid w:val="00D16BE2"/>
    <w:rsid w:val="00D16C00"/>
    <w:rsid w:val="00D16EAA"/>
    <w:rsid w:val="00D16FD8"/>
    <w:rsid w:val="00D1702B"/>
    <w:rsid w:val="00D171FD"/>
    <w:rsid w:val="00D172F8"/>
    <w:rsid w:val="00D17DE8"/>
    <w:rsid w:val="00D17EE1"/>
    <w:rsid w:val="00D20063"/>
    <w:rsid w:val="00D200A3"/>
    <w:rsid w:val="00D20799"/>
    <w:rsid w:val="00D20867"/>
    <w:rsid w:val="00D20FC2"/>
    <w:rsid w:val="00D2139D"/>
    <w:rsid w:val="00D2157B"/>
    <w:rsid w:val="00D21609"/>
    <w:rsid w:val="00D21792"/>
    <w:rsid w:val="00D2187A"/>
    <w:rsid w:val="00D21891"/>
    <w:rsid w:val="00D21917"/>
    <w:rsid w:val="00D226B5"/>
    <w:rsid w:val="00D227A6"/>
    <w:rsid w:val="00D22846"/>
    <w:rsid w:val="00D22952"/>
    <w:rsid w:val="00D22969"/>
    <w:rsid w:val="00D229D7"/>
    <w:rsid w:val="00D22B92"/>
    <w:rsid w:val="00D22BB1"/>
    <w:rsid w:val="00D2314C"/>
    <w:rsid w:val="00D231C9"/>
    <w:rsid w:val="00D2321B"/>
    <w:rsid w:val="00D233E9"/>
    <w:rsid w:val="00D23604"/>
    <w:rsid w:val="00D23884"/>
    <w:rsid w:val="00D238D3"/>
    <w:rsid w:val="00D239E7"/>
    <w:rsid w:val="00D23ACD"/>
    <w:rsid w:val="00D23B6E"/>
    <w:rsid w:val="00D23DA9"/>
    <w:rsid w:val="00D24274"/>
    <w:rsid w:val="00D24793"/>
    <w:rsid w:val="00D24997"/>
    <w:rsid w:val="00D24A70"/>
    <w:rsid w:val="00D24B23"/>
    <w:rsid w:val="00D24B29"/>
    <w:rsid w:val="00D25121"/>
    <w:rsid w:val="00D251BB"/>
    <w:rsid w:val="00D251E2"/>
    <w:rsid w:val="00D252CD"/>
    <w:rsid w:val="00D2541A"/>
    <w:rsid w:val="00D254AC"/>
    <w:rsid w:val="00D259EB"/>
    <w:rsid w:val="00D259FE"/>
    <w:rsid w:val="00D25A1C"/>
    <w:rsid w:val="00D25A3B"/>
    <w:rsid w:val="00D25D73"/>
    <w:rsid w:val="00D25E21"/>
    <w:rsid w:val="00D25F42"/>
    <w:rsid w:val="00D261FD"/>
    <w:rsid w:val="00D26473"/>
    <w:rsid w:val="00D26791"/>
    <w:rsid w:val="00D2686B"/>
    <w:rsid w:val="00D26A7D"/>
    <w:rsid w:val="00D26D18"/>
    <w:rsid w:val="00D26DED"/>
    <w:rsid w:val="00D26F38"/>
    <w:rsid w:val="00D2726E"/>
    <w:rsid w:val="00D2737F"/>
    <w:rsid w:val="00D27A74"/>
    <w:rsid w:val="00D27BEE"/>
    <w:rsid w:val="00D27CC4"/>
    <w:rsid w:val="00D27D2F"/>
    <w:rsid w:val="00D3015E"/>
    <w:rsid w:val="00D3019B"/>
    <w:rsid w:val="00D303CB"/>
    <w:rsid w:val="00D30730"/>
    <w:rsid w:val="00D3073E"/>
    <w:rsid w:val="00D30912"/>
    <w:rsid w:val="00D30A2C"/>
    <w:rsid w:val="00D30FF6"/>
    <w:rsid w:val="00D310F5"/>
    <w:rsid w:val="00D31316"/>
    <w:rsid w:val="00D31321"/>
    <w:rsid w:val="00D31783"/>
    <w:rsid w:val="00D3181C"/>
    <w:rsid w:val="00D31B16"/>
    <w:rsid w:val="00D31CA7"/>
    <w:rsid w:val="00D31E4B"/>
    <w:rsid w:val="00D31FA9"/>
    <w:rsid w:val="00D32163"/>
    <w:rsid w:val="00D3223A"/>
    <w:rsid w:val="00D32252"/>
    <w:rsid w:val="00D3259E"/>
    <w:rsid w:val="00D3274C"/>
    <w:rsid w:val="00D329F4"/>
    <w:rsid w:val="00D32D3E"/>
    <w:rsid w:val="00D33098"/>
    <w:rsid w:val="00D33299"/>
    <w:rsid w:val="00D333B1"/>
    <w:rsid w:val="00D33A23"/>
    <w:rsid w:val="00D33B07"/>
    <w:rsid w:val="00D33C0F"/>
    <w:rsid w:val="00D33D2C"/>
    <w:rsid w:val="00D341EA"/>
    <w:rsid w:val="00D34304"/>
    <w:rsid w:val="00D3437F"/>
    <w:rsid w:val="00D34490"/>
    <w:rsid w:val="00D3460F"/>
    <w:rsid w:val="00D346DD"/>
    <w:rsid w:val="00D34AC7"/>
    <w:rsid w:val="00D34B18"/>
    <w:rsid w:val="00D35052"/>
    <w:rsid w:val="00D351FE"/>
    <w:rsid w:val="00D35497"/>
    <w:rsid w:val="00D3557B"/>
    <w:rsid w:val="00D35C98"/>
    <w:rsid w:val="00D35F10"/>
    <w:rsid w:val="00D35F2A"/>
    <w:rsid w:val="00D36034"/>
    <w:rsid w:val="00D36171"/>
    <w:rsid w:val="00D3623A"/>
    <w:rsid w:val="00D3628C"/>
    <w:rsid w:val="00D36779"/>
    <w:rsid w:val="00D369F6"/>
    <w:rsid w:val="00D369FA"/>
    <w:rsid w:val="00D36A48"/>
    <w:rsid w:val="00D36B04"/>
    <w:rsid w:val="00D36E7C"/>
    <w:rsid w:val="00D36FB4"/>
    <w:rsid w:val="00D3721E"/>
    <w:rsid w:val="00D3722C"/>
    <w:rsid w:val="00D37387"/>
    <w:rsid w:val="00D37619"/>
    <w:rsid w:val="00D376A2"/>
    <w:rsid w:val="00D37701"/>
    <w:rsid w:val="00D37745"/>
    <w:rsid w:val="00D3780F"/>
    <w:rsid w:val="00D3786A"/>
    <w:rsid w:val="00D37999"/>
    <w:rsid w:val="00D37A89"/>
    <w:rsid w:val="00D37DD2"/>
    <w:rsid w:val="00D40400"/>
    <w:rsid w:val="00D405C1"/>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DBA"/>
    <w:rsid w:val="00D42E40"/>
    <w:rsid w:val="00D433D2"/>
    <w:rsid w:val="00D43707"/>
    <w:rsid w:val="00D43AC0"/>
    <w:rsid w:val="00D44100"/>
    <w:rsid w:val="00D441F4"/>
    <w:rsid w:val="00D4431D"/>
    <w:rsid w:val="00D44871"/>
    <w:rsid w:val="00D4487C"/>
    <w:rsid w:val="00D44D7D"/>
    <w:rsid w:val="00D44F89"/>
    <w:rsid w:val="00D44F96"/>
    <w:rsid w:val="00D4516B"/>
    <w:rsid w:val="00D45780"/>
    <w:rsid w:val="00D4591A"/>
    <w:rsid w:val="00D45DCE"/>
    <w:rsid w:val="00D45F10"/>
    <w:rsid w:val="00D46013"/>
    <w:rsid w:val="00D460FD"/>
    <w:rsid w:val="00D4619C"/>
    <w:rsid w:val="00D46224"/>
    <w:rsid w:val="00D463A8"/>
    <w:rsid w:val="00D464C1"/>
    <w:rsid w:val="00D46A33"/>
    <w:rsid w:val="00D474C6"/>
    <w:rsid w:val="00D47639"/>
    <w:rsid w:val="00D47675"/>
    <w:rsid w:val="00D47894"/>
    <w:rsid w:val="00D479C1"/>
    <w:rsid w:val="00D47A5F"/>
    <w:rsid w:val="00D47B08"/>
    <w:rsid w:val="00D5008F"/>
    <w:rsid w:val="00D501A6"/>
    <w:rsid w:val="00D503EA"/>
    <w:rsid w:val="00D50464"/>
    <w:rsid w:val="00D504CA"/>
    <w:rsid w:val="00D50532"/>
    <w:rsid w:val="00D50565"/>
    <w:rsid w:val="00D50690"/>
    <w:rsid w:val="00D506F9"/>
    <w:rsid w:val="00D50EBF"/>
    <w:rsid w:val="00D50F33"/>
    <w:rsid w:val="00D50F80"/>
    <w:rsid w:val="00D51511"/>
    <w:rsid w:val="00D519B8"/>
    <w:rsid w:val="00D51BCC"/>
    <w:rsid w:val="00D51E8A"/>
    <w:rsid w:val="00D52096"/>
    <w:rsid w:val="00D521A6"/>
    <w:rsid w:val="00D5233C"/>
    <w:rsid w:val="00D52386"/>
    <w:rsid w:val="00D52981"/>
    <w:rsid w:val="00D52982"/>
    <w:rsid w:val="00D52A3C"/>
    <w:rsid w:val="00D52BD1"/>
    <w:rsid w:val="00D52CD7"/>
    <w:rsid w:val="00D52CDC"/>
    <w:rsid w:val="00D52FDF"/>
    <w:rsid w:val="00D52FF7"/>
    <w:rsid w:val="00D5345F"/>
    <w:rsid w:val="00D536BE"/>
    <w:rsid w:val="00D538A0"/>
    <w:rsid w:val="00D53A1F"/>
    <w:rsid w:val="00D53A39"/>
    <w:rsid w:val="00D53B7F"/>
    <w:rsid w:val="00D53E9C"/>
    <w:rsid w:val="00D541BD"/>
    <w:rsid w:val="00D541BF"/>
    <w:rsid w:val="00D541EE"/>
    <w:rsid w:val="00D54224"/>
    <w:rsid w:val="00D54768"/>
    <w:rsid w:val="00D549E6"/>
    <w:rsid w:val="00D54CB8"/>
    <w:rsid w:val="00D5518E"/>
    <w:rsid w:val="00D551DC"/>
    <w:rsid w:val="00D55226"/>
    <w:rsid w:val="00D55385"/>
    <w:rsid w:val="00D55647"/>
    <w:rsid w:val="00D556D5"/>
    <w:rsid w:val="00D55724"/>
    <w:rsid w:val="00D55763"/>
    <w:rsid w:val="00D557A0"/>
    <w:rsid w:val="00D55938"/>
    <w:rsid w:val="00D55CB7"/>
    <w:rsid w:val="00D55CBF"/>
    <w:rsid w:val="00D55F49"/>
    <w:rsid w:val="00D560FA"/>
    <w:rsid w:val="00D5611A"/>
    <w:rsid w:val="00D561B7"/>
    <w:rsid w:val="00D56394"/>
    <w:rsid w:val="00D56427"/>
    <w:rsid w:val="00D56827"/>
    <w:rsid w:val="00D569E8"/>
    <w:rsid w:val="00D56B4B"/>
    <w:rsid w:val="00D56B69"/>
    <w:rsid w:val="00D56BB9"/>
    <w:rsid w:val="00D56C29"/>
    <w:rsid w:val="00D57030"/>
    <w:rsid w:val="00D5704E"/>
    <w:rsid w:val="00D57256"/>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C40"/>
    <w:rsid w:val="00D60D58"/>
    <w:rsid w:val="00D60F1A"/>
    <w:rsid w:val="00D60F76"/>
    <w:rsid w:val="00D61267"/>
    <w:rsid w:val="00D61B2A"/>
    <w:rsid w:val="00D61BAE"/>
    <w:rsid w:val="00D61C21"/>
    <w:rsid w:val="00D62016"/>
    <w:rsid w:val="00D620D8"/>
    <w:rsid w:val="00D62453"/>
    <w:rsid w:val="00D624EA"/>
    <w:rsid w:val="00D62515"/>
    <w:rsid w:val="00D628E2"/>
    <w:rsid w:val="00D6291E"/>
    <w:rsid w:val="00D62A4A"/>
    <w:rsid w:val="00D62AC4"/>
    <w:rsid w:val="00D62C55"/>
    <w:rsid w:val="00D62CC0"/>
    <w:rsid w:val="00D62D2B"/>
    <w:rsid w:val="00D62F02"/>
    <w:rsid w:val="00D62F2A"/>
    <w:rsid w:val="00D63034"/>
    <w:rsid w:val="00D638A7"/>
    <w:rsid w:val="00D63A7A"/>
    <w:rsid w:val="00D63AFA"/>
    <w:rsid w:val="00D63E5B"/>
    <w:rsid w:val="00D63F06"/>
    <w:rsid w:val="00D643B0"/>
    <w:rsid w:val="00D6455B"/>
    <w:rsid w:val="00D64C4B"/>
    <w:rsid w:val="00D652A3"/>
    <w:rsid w:val="00D653A5"/>
    <w:rsid w:val="00D65591"/>
    <w:rsid w:val="00D65672"/>
    <w:rsid w:val="00D656B2"/>
    <w:rsid w:val="00D65ADA"/>
    <w:rsid w:val="00D65DFA"/>
    <w:rsid w:val="00D65EBB"/>
    <w:rsid w:val="00D65FE3"/>
    <w:rsid w:val="00D6600A"/>
    <w:rsid w:val="00D66179"/>
    <w:rsid w:val="00D66302"/>
    <w:rsid w:val="00D66C9C"/>
    <w:rsid w:val="00D66E3C"/>
    <w:rsid w:val="00D674B3"/>
    <w:rsid w:val="00D676B2"/>
    <w:rsid w:val="00D67815"/>
    <w:rsid w:val="00D67A7D"/>
    <w:rsid w:val="00D67C73"/>
    <w:rsid w:val="00D67D1D"/>
    <w:rsid w:val="00D67E35"/>
    <w:rsid w:val="00D700BC"/>
    <w:rsid w:val="00D7014B"/>
    <w:rsid w:val="00D702EF"/>
    <w:rsid w:val="00D7046A"/>
    <w:rsid w:val="00D70531"/>
    <w:rsid w:val="00D70C1B"/>
    <w:rsid w:val="00D70C8C"/>
    <w:rsid w:val="00D70CDC"/>
    <w:rsid w:val="00D70EE8"/>
    <w:rsid w:val="00D70FCF"/>
    <w:rsid w:val="00D70FE2"/>
    <w:rsid w:val="00D710ED"/>
    <w:rsid w:val="00D7144D"/>
    <w:rsid w:val="00D714BF"/>
    <w:rsid w:val="00D714CE"/>
    <w:rsid w:val="00D715A0"/>
    <w:rsid w:val="00D71616"/>
    <w:rsid w:val="00D71655"/>
    <w:rsid w:val="00D7181B"/>
    <w:rsid w:val="00D718DC"/>
    <w:rsid w:val="00D71904"/>
    <w:rsid w:val="00D71A0F"/>
    <w:rsid w:val="00D71A9A"/>
    <w:rsid w:val="00D7217C"/>
    <w:rsid w:val="00D722B7"/>
    <w:rsid w:val="00D72558"/>
    <w:rsid w:val="00D725FE"/>
    <w:rsid w:val="00D72768"/>
    <w:rsid w:val="00D72AF5"/>
    <w:rsid w:val="00D73039"/>
    <w:rsid w:val="00D736D2"/>
    <w:rsid w:val="00D73AE6"/>
    <w:rsid w:val="00D73AFF"/>
    <w:rsid w:val="00D73B34"/>
    <w:rsid w:val="00D73C3A"/>
    <w:rsid w:val="00D7408B"/>
    <w:rsid w:val="00D74131"/>
    <w:rsid w:val="00D74219"/>
    <w:rsid w:val="00D74516"/>
    <w:rsid w:val="00D745F3"/>
    <w:rsid w:val="00D74A78"/>
    <w:rsid w:val="00D74CA7"/>
    <w:rsid w:val="00D74DB2"/>
    <w:rsid w:val="00D74FD0"/>
    <w:rsid w:val="00D75009"/>
    <w:rsid w:val="00D75425"/>
    <w:rsid w:val="00D7550A"/>
    <w:rsid w:val="00D755B3"/>
    <w:rsid w:val="00D7596A"/>
    <w:rsid w:val="00D75A74"/>
    <w:rsid w:val="00D75C68"/>
    <w:rsid w:val="00D76013"/>
    <w:rsid w:val="00D7625D"/>
    <w:rsid w:val="00D7634D"/>
    <w:rsid w:val="00D76558"/>
    <w:rsid w:val="00D767D1"/>
    <w:rsid w:val="00D7680B"/>
    <w:rsid w:val="00D76931"/>
    <w:rsid w:val="00D769AC"/>
    <w:rsid w:val="00D76E0C"/>
    <w:rsid w:val="00D76EF8"/>
    <w:rsid w:val="00D7716E"/>
    <w:rsid w:val="00D77257"/>
    <w:rsid w:val="00D77464"/>
    <w:rsid w:val="00D774B8"/>
    <w:rsid w:val="00D77551"/>
    <w:rsid w:val="00D775DD"/>
    <w:rsid w:val="00D77821"/>
    <w:rsid w:val="00D77BC2"/>
    <w:rsid w:val="00D77CF1"/>
    <w:rsid w:val="00D77E41"/>
    <w:rsid w:val="00D77F23"/>
    <w:rsid w:val="00D80086"/>
    <w:rsid w:val="00D802D1"/>
    <w:rsid w:val="00D80A6C"/>
    <w:rsid w:val="00D81132"/>
    <w:rsid w:val="00D815FB"/>
    <w:rsid w:val="00D816FF"/>
    <w:rsid w:val="00D81734"/>
    <w:rsid w:val="00D81C77"/>
    <w:rsid w:val="00D82245"/>
    <w:rsid w:val="00D8234E"/>
    <w:rsid w:val="00D823ED"/>
    <w:rsid w:val="00D82550"/>
    <w:rsid w:val="00D825EF"/>
    <w:rsid w:val="00D82617"/>
    <w:rsid w:val="00D82685"/>
    <w:rsid w:val="00D82862"/>
    <w:rsid w:val="00D82B83"/>
    <w:rsid w:val="00D82C2A"/>
    <w:rsid w:val="00D82D60"/>
    <w:rsid w:val="00D82FC9"/>
    <w:rsid w:val="00D831F6"/>
    <w:rsid w:val="00D8360A"/>
    <w:rsid w:val="00D83700"/>
    <w:rsid w:val="00D83947"/>
    <w:rsid w:val="00D83B50"/>
    <w:rsid w:val="00D83C6C"/>
    <w:rsid w:val="00D83E6D"/>
    <w:rsid w:val="00D84056"/>
    <w:rsid w:val="00D840BF"/>
    <w:rsid w:val="00D840DE"/>
    <w:rsid w:val="00D84776"/>
    <w:rsid w:val="00D847EC"/>
    <w:rsid w:val="00D8488A"/>
    <w:rsid w:val="00D84C52"/>
    <w:rsid w:val="00D85591"/>
    <w:rsid w:val="00D85CEC"/>
    <w:rsid w:val="00D860CB"/>
    <w:rsid w:val="00D86369"/>
    <w:rsid w:val="00D863B0"/>
    <w:rsid w:val="00D863CF"/>
    <w:rsid w:val="00D8647C"/>
    <w:rsid w:val="00D865FC"/>
    <w:rsid w:val="00D86803"/>
    <w:rsid w:val="00D86C0A"/>
    <w:rsid w:val="00D86FB9"/>
    <w:rsid w:val="00D87150"/>
    <w:rsid w:val="00D87623"/>
    <w:rsid w:val="00D87735"/>
    <w:rsid w:val="00D87AAC"/>
    <w:rsid w:val="00D87B8E"/>
    <w:rsid w:val="00D87ED2"/>
    <w:rsid w:val="00D87F9E"/>
    <w:rsid w:val="00D901FA"/>
    <w:rsid w:val="00D9020A"/>
    <w:rsid w:val="00D9039C"/>
    <w:rsid w:val="00D90416"/>
    <w:rsid w:val="00D9052D"/>
    <w:rsid w:val="00D906CA"/>
    <w:rsid w:val="00D907C4"/>
    <w:rsid w:val="00D90913"/>
    <w:rsid w:val="00D90969"/>
    <w:rsid w:val="00D909F5"/>
    <w:rsid w:val="00D909FA"/>
    <w:rsid w:val="00D90B88"/>
    <w:rsid w:val="00D90CCB"/>
    <w:rsid w:val="00D90DDE"/>
    <w:rsid w:val="00D9106B"/>
    <w:rsid w:val="00D91128"/>
    <w:rsid w:val="00D914AB"/>
    <w:rsid w:val="00D915D9"/>
    <w:rsid w:val="00D916F6"/>
    <w:rsid w:val="00D9171A"/>
    <w:rsid w:val="00D91A00"/>
    <w:rsid w:val="00D91C8E"/>
    <w:rsid w:val="00D91FAA"/>
    <w:rsid w:val="00D9244B"/>
    <w:rsid w:val="00D926EB"/>
    <w:rsid w:val="00D92920"/>
    <w:rsid w:val="00D92A30"/>
    <w:rsid w:val="00D92D0F"/>
    <w:rsid w:val="00D92D5C"/>
    <w:rsid w:val="00D92DA8"/>
    <w:rsid w:val="00D92E42"/>
    <w:rsid w:val="00D92E80"/>
    <w:rsid w:val="00D92F18"/>
    <w:rsid w:val="00D930BD"/>
    <w:rsid w:val="00D9318D"/>
    <w:rsid w:val="00D93398"/>
    <w:rsid w:val="00D937F6"/>
    <w:rsid w:val="00D938AB"/>
    <w:rsid w:val="00D938BB"/>
    <w:rsid w:val="00D939E5"/>
    <w:rsid w:val="00D93A7E"/>
    <w:rsid w:val="00D93EF9"/>
    <w:rsid w:val="00D93FB4"/>
    <w:rsid w:val="00D94069"/>
    <w:rsid w:val="00D94091"/>
    <w:rsid w:val="00D94163"/>
    <w:rsid w:val="00D942BD"/>
    <w:rsid w:val="00D94AE7"/>
    <w:rsid w:val="00D94F7E"/>
    <w:rsid w:val="00D95025"/>
    <w:rsid w:val="00D950CF"/>
    <w:rsid w:val="00D95198"/>
    <w:rsid w:val="00D953AE"/>
    <w:rsid w:val="00D95532"/>
    <w:rsid w:val="00D9555D"/>
    <w:rsid w:val="00D95952"/>
    <w:rsid w:val="00D95A2F"/>
    <w:rsid w:val="00D95AAA"/>
    <w:rsid w:val="00D95B43"/>
    <w:rsid w:val="00D95ECD"/>
    <w:rsid w:val="00D9601A"/>
    <w:rsid w:val="00D962FB"/>
    <w:rsid w:val="00D963BB"/>
    <w:rsid w:val="00D9647A"/>
    <w:rsid w:val="00D9647E"/>
    <w:rsid w:val="00D964C6"/>
    <w:rsid w:val="00D969A5"/>
    <w:rsid w:val="00D96A73"/>
    <w:rsid w:val="00D96E00"/>
    <w:rsid w:val="00D97090"/>
    <w:rsid w:val="00D97137"/>
    <w:rsid w:val="00D9722E"/>
    <w:rsid w:val="00D97294"/>
    <w:rsid w:val="00D97C51"/>
    <w:rsid w:val="00DA0186"/>
    <w:rsid w:val="00DA01AB"/>
    <w:rsid w:val="00DA06C5"/>
    <w:rsid w:val="00DA0793"/>
    <w:rsid w:val="00DA09D7"/>
    <w:rsid w:val="00DA0CB1"/>
    <w:rsid w:val="00DA0D25"/>
    <w:rsid w:val="00DA0EB0"/>
    <w:rsid w:val="00DA0FC5"/>
    <w:rsid w:val="00DA1263"/>
    <w:rsid w:val="00DA181C"/>
    <w:rsid w:val="00DA1D4F"/>
    <w:rsid w:val="00DA1E69"/>
    <w:rsid w:val="00DA1EB3"/>
    <w:rsid w:val="00DA1F45"/>
    <w:rsid w:val="00DA2205"/>
    <w:rsid w:val="00DA229A"/>
    <w:rsid w:val="00DA261B"/>
    <w:rsid w:val="00DA263B"/>
    <w:rsid w:val="00DA27E6"/>
    <w:rsid w:val="00DA2817"/>
    <w:rsid w:val="00DA2CBE"/>
    <w:rsid w:val="00DA2CFE"/>
    <w:rsid w:val="00DA2E8D"/>
    <w:rsid w:val="00DA3184"/>
    <w:rsid w:val="00DA331F"/>
    <w:rsid w:val="00DA348F"/>
    <w:rsid w:val="00DA36F9"/>
    <w:rsid w:val="00DA3737"/>
    <w:rsid w:val="00DA3A09"/>
    <w:rsid w:val="00DA3DE7"/>
    <w:rsid w:val="00DA402E"/>
    <w:rsid w:val="00DA43A4"/>
    <w:rsid w:val="00DA4547"/>
    <w:rsid w:val="00DA4667"/>
    <w:rsid w:val="00DA4785"/>
    <w:rsid w:val="00DA4880"/>
    <w:rsid w:val="00DA4896"/>
    <w:rsid w:val="00DA49AB"/>
    <w:rsid w:val="00DA49CF"/>
    <w:rsid w:val="00DA4DE2"/>
    <w:rsid w:val="00DA52D4"/>
    <w:rsid w:val="00DA5509"/>
    <w:rsid w:val="00DA566B"/>
    <w:rsid w:val="00DA574E"/>
    <w:rsid w:val="00DA5874"/>
    <w:rsid w:val="00DA5A3D"/>
    <w:rsid w:val="00DA5C44"/>
    <w:rsid w:val="00DA5ED0"/>
    <w:rsid w:val="00DA5F4B"/>
    <w:rsid w:val="00DA61CC"/>
    <w:rsid w:val="00DA637F"/>
    <w:rsid w:val="00DA6BA0"/>
    <w:rsid w:val="00DA6D42"/>
    <w:rsid w:val="00DA6D97"/>
    <w:rsid w:val="00DA6DF3"/>
    <w:rsid w:val="00DA6E7E"/>
    <w:rsid w:val="00DA705B"/>
    <w:rsid w:val="00DA7106"/>
    <w:rsid w:val="00DA7143"/>
    <w:rsid w:val="00DA715B"/>
    <w:rsid w:val="00DA7971"/>
    <w:rsid w:val="00DA7B2E"/>
    <w:rsid w:val="00DA7B41"/>
    <w:rsid w:val="00DA7DB8"/>
    <w:rsid w:val="00DB02D0"/>
    <w:rsid w:val="00DB058F"/>
    <w:rsid w:val="00DB05DC"/>
    <w:rsid w:val="00DB0757"/>
    <w:rsid w:val="00DB0979"/>
    <w:rsid w:val="00DB0C87"/>
    <w:rsid w:val="00DB0F66"/>
    <w:rsid w:val="00DB16A7"/>
    <w:rsid w:val="00DB1AE0"/>
    <w:rsid w:val="00DB1B42"/>
    <w:rsid w:val="00DB201B"/>
    <w:rsid w:val="00DB2075"/>
    <w:rsid w:val="00DB2294"/>
    <w:rsid w:val="00DB270F"/>
    <w:rsid w:val="00DB3283"/>
    <w:rsid w:val="00DB3699"/>
    <w:rsid w:val="00DB36B5"/>
    <w:rsid w:val="00DB3E34"/>
    <w:rsid w:val="00DB3F72"/>
    <w:rsid w:val="00DB40A9"/>
    <w:rsid w:val="00DB416A"/>
    <w:rsid w:val="00DB4281"/>
    <w:rsid w:val="00DB4B15"/>
    <w:rsid w:val="00DB4F03"/>
    <w:rsid w:val="00DB57F0"/>
    <w:rsid w:val="00DB5B8B"/>
    <w:rsid w:val="00DB5C04"/>
    <w:rsid w:val="00DB5CB8"/>
    <w:rsid w:val="00DB6420"/>
    <w:rsid w:val="00DB6600"/>
    <w:rsid w:val="00DB661B"/>
    <w:rsid w:val="00DB66B0"/>
    <w:rsid w:val="00DB6761"/>
    <w:rsid w:val="00DB6821"/>
    <w:rsid w:val="00DB6870"/>
    <w:rsid w:val="00DB6920"/>
    <w:rsid w:val="00DB6945"/>
    <w:rsid w:val="00DB69E9"/>
    <w:rsid w:val="00DB6BE8"/>
    <w:rsid w:val="00DB6C69"/>
    <w:rsid w:val="00DB6EE6"/>
    <w:rsid w:val="00DB6F62"/>
    <w:rsid w:val="00DB7265"/>
    <w:rsid w:val="00DB74E0"/>
    <w:rsid w:val="00DB75E2"/>
    <w:rsid w:val="00DB76B0"/>
    <w:rsid w:val="00DB7791"/>
    <w:rsid w:val="00DB798F"/>
    <w:rsid w:val="00DB7A9B"/>
    <w:rsid w:val="00DB7CA0"/>
    <w:rsid w:val="00DB7F88"/>
    <w:rsid w:val="00DC049C"/>
    <w:rsid w:val="00DC06A2"/>
    <w:rsid w:val="00DC0B80"/>
    <w:rsid w:val="00DC0D45"/>
    <w:rsid w:val="00DC0E3A"/>
    <w:rsid w:val="00DC12E4"/>
    <w:rsid w:val="00DC131D"/>
    <w:rsid w:val="00DC1329"/>
    <w:rsid w:val="00DC1851"/>
    <w:rsid w:val="00DC1BE4"/>
    <w:rsid w:val="00DC2091"/>
    <w:rsid w:val="00DC20B3"/>
    <w:rsid w:val="00DC2391"/>
    <w:rsid w:val="00DC2453"/>
    <w:rsid w:val="00DC2501"/>
    <w:rsid w:val="00DC2543"/>
    <w:rsid w:val="00DC2545"/>
    <w:rsid w:val="00DC273D"/>
    <w:rsid w:val="00DC279E"/>
    <w:rsid w:val="00DC2886"/>
    <w:rsid w:val="00DC28AB"/>
    <w:rsid w:val="00DC299B"/>
    <w:rsid w:val="00DC2A90"/>
    <w:rsid w:val="00DC2AAE"/>
    <w:rsid w:val="00DC2BAA"/>
    <w:rsid w:val="00DC2CDA"/>
    <w:rsid w:val="00DC2E2B"/>
    <w:rsid w:val="00DC31E5"/>
    <w:rsid w:val="00DC34EA"/>
    <w:rsid w:val="00DC3553"/>
    <w:rsid w:val="00DC3628"/>
    <w:rsid w:val="00DC372C"/>
    <w:rsid w:val="00DC38F1"/>
    <w:rsid w:val="00DC3E05"/>
    <w:rsid w:val="00DC40D8"/>
    <w:rsid w:val="00DC4346"/>
    <w:rsid w:val="00DC44BB"/>
    <w:rsid w:val="00DC4895"/>
    <w:rsid w:val="00DC48B5"/>
    <w:rsid w:val="00DC49B7"/>
    <w:rsid w:val="00DC4C3D"/>
    <w:rsid w:val="00DC4C9D"/>
    <w:rsid w:val="00DC4E50"/>
    <w:rsid w:val="00DC4F2C"/>
    <w:rsid w:val="00DC500B"/>
    <w:rsid w:val="00DC5197"/>
    <w:rsid w:val="00DC5273"/>
    <w:rsid w:val="00DC531B"/>
    <w:rsid w:val="00DC5383"/>
    <w:rsid w:val="00DC54E8"/>
    <w:rsid w:val="00DC5669"/>
    <w:rsid w:val="00DC56F5"/>
    <w:rsid w:val="00DC5898"/>
    <w:rsid w:val="00DC5B1C"/>
    <w:rsid w:val="00DC5CB4"/>
    <w:rsid w:val="00DC5CF4"/>
    <w:rsid w:val="00DC5ECF"/>
    <w:rsid w:val="00DC60AC"/>
    <w:rsid w:val="00DC611C"/>
    <w:rsid w:val="00DC621F"/>
    <w:rsid w:val="00DC64B7"/>
    <w:rsid w:val="00DC667A"/>
    <w:rsid w:val="00DC6BF6"/>
    <w:rsid w:val="00DC6EFD"/>
    <w:rsid w:val="00DC7024"/>
    <w:rsid w:val="00DC7481"/>
    <w:rsid w:val="00DC775C"/>
    <w:rsid w:val="00DC77D6"/>
    <w:rsid w:val="00DC7988"/>
    <w:rsid w:val="00DC7E94"/>
    <w:rsid w:val="00DC7FE7"/>
    <w:rsid w:val="00DD0030"/>
    <w:rsid w:val="00DD00B7"/>
    <w:rsid w:val="00DD00C9"/>
    <w:rsid w:val="00DD013B"/>
    <w:rsid w:val="00DD02C5"/>
    <w:rsid w:val="00DD0847"/>
    <w:rsid w:val="00DD08E7"/>
    <w:rsid w:val="00DD09A0"/>
    <w:rsid w:val="00DD0A8B"/>
    <w:rsid w:val="00DD0C1D"/>
    <w:rsid w:val="00DD0E6F"/>
    <w:rsid w:val="00DD0EB9"/>
    <w:rsid w:val="00DD1080"/>
    <w:rsid w:val="00DD157E"/>
    <w:rsid w:val="00DD1679"/>
    <w:rsid w:val="00DD174C"/>
    <w:rsid w:val="00DD1975"/>
    <w:rsid w:val="00DD1984"/>
    <w:rsid w:val="00DD1A11"/>
    <w:rsid w:val="00DD1B10"/>
    <w:rsid w:val="00DD1BC6"/>
    <w:rsid w:val="00DD1E4A"/>
    <w:rsid w:val="00DD1F8F"/>
    <w:rsid w:val="00DD1FAA"/>
    <w:rsid w:val="00DD2265"/>
    <w:rsid w:val="00DD2301"/>
    <w:rsid w:val="00DD24E3"/>
    <w:rsid w:val="00DD281A"/>
    <w:rsid w:val="00DD2826"/>
    <w:rsid w:val="00DD2A2E"/>
    <w:rsid w:val="00DD2BCB"/>
    <w:rsid w:val="00DD2CAF"/>
    <w:rsid w:val="00DD3709"/>
    <w:rsid w:val="00DD391D"/>
    <w:rsid w:val="00DD39D4"/>
    <w:rsid w:val="00DD3B12"/>
    <w:rsid w:val="00DD3B8B"/>
    <w:rsid w:val="00DD3C31"/>
    <w:rsid w:val="00DD437D"/>
    <w:rsid w:val="00DD44A6"/>
    <w:rsid w:val="00DD484B"/>
    <w:rsid w:val="00DD4AA1"/>
    <w:rsid w:val="00DD4B09"/>
    <w:rsid w:val="00DD4C7F"/>
    <w:rsid w:val="00DD4D6C"/>
    <w:rsid w:val="00DD4F9D"/>
    <w:rsid w:val="00DD4FB5"/>
    <w:rsid w:val="00DD525C"/>
    <w:rsid w:val="00DD5324"/>
    <w:rsid w:val="00DD540D"/>
    <w:rsid w:val="00DD5596"/>
    <w:rsid w:val="00DD57ED"/>
    <w:rsid w:val="00DD5988"/>
    <w:rsid w:val="00DD5ACE"/>
    <w:rsid w:val="00DD5AF2"/>
    <w:rsid w:val="00DD64C0"/>
    <w:rsid w:val="00DD66BF"/>
    <w:rsid w:val="00DD66FF"/>
    <w:rsid w:val="00DD670D"/>
    <w:rsid w:val="00DD680F"/>
    <w:rsid w:val="00DD6866"/>
    <w:rsid w:val="00DD6B1E"/>
    <w:rsid w:val="00DD6BF4"/>
    <w:rsid w:val="00DD6C0D"/>
    <w:rsid w:val="00DD6C5A"/>
    <w:rsid w:val="00DD6EE2"/>
    <w:rsid w:val="00DD6FA8"/>
    <w:rsid w:val="00DD708F"/>
    <w:rsid w:val="00DD71B2"/>
    <w:rsid w:val="00DD71D4"/>
    <w:rsid w:val="00DE0477"/>
    <w:rsid w:val="00DE0CE6"/>
    <w:rsid w:val="00DE0D80"/>
    <w:rsid w:val="00DE0E9C"/>
    <w:rsid w:val="00DE13C1"/>
    <w:rsid w:val="00DE197F"/>
    <w:rsid w:val="00DE1D28"/>
    <w:rsid w:val="00DE1DEE"/>
    <w:rsid w:val="00DE288D"/>
    <w:rsid w:val="00DE2D4A"/>
    <w:rsid w:val="00DE3051"/>
    <w:rsid w:val="00DE3318"/>
    <w:rsid w:val="00DE3581"/>
    <w:rsid w:val="00DE3625"/>
    <w:rsid w:val="00DE3920"/>
    <w:rsid w:val="00DE3BB0"/>
    <w:rsid w:val="00DE3C9C"/>
    <w:rsid w:val="00DE3FC8"/>
    <w:rsid w:val="00DE441A"/>
    <w:rsid w:val="00DE4476"/>
    <w:rsid w:val="00DE49A8"/>
    <w:rsid w:val="00DE4A86"/>
    <w:rsid w:val="00DE4BB3"/>
    <w:rsid w:val="00DE4E82"/>
    <w:rsid w:val="00DE4E83"/>
    <w:rsid w:val="00DE4F99"/>
    <w:rsid w:val="00DE5207"/>
    <w:rsid w:val="00DE5244"/>
    <w:rsid w:val="00DE532A"/>
    <w:rsid w:val="00DE532C"/>
    <w:rsid w:val="00DE53A9"/>
    <w:rsid w:val="00DE5783"/>
    <w:rsid w:val="00DE57B2"/>
    <w:rsid w:val="00DE585C"/>
    <w:rsid w:val="00DE588A"/>
    <w:rsid w:val="00DE59F2"/>
    <w:rsid w:val="00DE5DD3"/>
    <w:rsid w:val="00DE5EAC"/>
    <w:rsid w:val="00DE5F0C"/>
    <w:rsid w:val="00DE5F72"/>
    <w:rsid w:val="00DE5FDA"/>
    <w:rsid w:val="00DE6259"/>
    <w:rsid w:val="00DE6671"/>
    <w:rsid w:val="00DE681B"/>
    <w:rsid w:val="00DE6A4F"/>
    <w:rsid w:val="00DE6B7A"/>
    <w:rsid w:val="00DE6F1E"/>
    <w:rsid w:val="00DE70AC"/>
    <w:rsid w:val="00DE70F5"/>
    <w:rsid w:val="00DE7116"/>
    <w:rsid w:val="00DE716D"/>
    <w:rsid w:val="00DE724D"/>
    <w:rsid w:val="00DE72FA"/>
    <w:rsid w:val="00DE739E"/>
    <w:rsid w:val="00DE73B5"/>
    <w:rsid w:val="00DE74B0"/>
    <w:rsid w:val="00DE793F"/>
    <w:rsid w:val="00DE7B0E"/>
    <w:rsid w:val="00DE7CD0"/>
    <w:rsid w:val="00DE7CD6"/>
    <w:rsid w:val="00DF029B"/>
    <w:rsid w:val="00DF08AA"/>
    <w:rsid w:val="00DF0D33"/>
    <w:rsid w:val="00DF0ED7"/>
    <w:rsid w:val="00DF11E3"/>
    <w:rsid w:val="00DF1429"/>
    <w:rsid w:val="00DF1486"/>
    <w:rsid w:val="00DF14D1"/>
    <w:rsid w:val="00DF1552"/>
    <w:rsid w:val="00DF1B78"/>
    <w:rsid w:val="00DF1C72"/>
    <w:rsid w:val="00DF1F56"/>
    <w:rsid w:val="00DF239E"/>
    <w:rsid w:val="00DF2427"/>
    <w:rsid w:val="00DF2522"/>
    <w:rsid w:val="00DF25C4"/>
    <w:rsid w:val="00DF261A"/>
    <w:rsid w:val="00DF26A2"/>
    <w:rsid w:val="00DF279A"/>
    <w:rsid w:val="00DF286D"/>
    <w:rsid w:val="00DF28D4"/>
    <w:rsid w:val="00DF2900"/>
    <w:rsid w:val="00DF299E"/>
    <w:rsid w:val="00DF2A8A"/>
    <w:rsid w:val="00DF2D9B"/>
    <w:rsid w:val="00DF2F52"/>
    <w:rsid w:val="00DF318F"/>
    <w:rsid w:val="00DF3212"/>
    <w:rsid w:val="00DF32A3"/>
    <w:rsid w:val="00DF356F"/>
    <w:rsid w:val="00DF3C72"/>
    <w:rsid w:val="00DF3CA5"/>
    <w:rsid w:val="00DF42B5"/>
    <w:rsid w:val="00DF4401"/>
    <w:rsid w:val="00DF45E5"/>
    <w:rsid w:val="00DF4BA3"/>
    <w:rsid w:val="00DF4BBD"/>
    <w:rsid w:val="00DF4BCB"/>
    <w:rsid w:val="00DF4C7C"/>
    <w:rsid w:val="00DF4D6F"/>
    <w:rsid w:val="00DF4DF3"/>
    <w:rsid w:val="00DF5018"/>
    <w:rsid w:val="00DF50AE"/>
    <w:rsid w:val="00DF51CB"/>
    <w:rsid w:val="00DF573B"/>
    <w:rsid w:val="00DF579F"/>
    <w:rsid w:val="00DF57FD"/>
    <w:rsid w:val="00DF5944"/>
    <w:rsid w:val="00DF608B"/>
    <w:rsid w:val="00DF613C"/>
    <w:rsid w:val="00DF6329"/>
    <w:rsid w:val="00DF64AD"/>
    <w:rsid w:val="00DF65CE"/>
    <w:rsid w:val="00DF6713"/>
    <w:rsid w:val="00DF6CF0"/>
    <w:rsid w:val="00DF6E67"/>
    <w:rsid w:val="00DF6E8E"/>
    <w:rsid w:val="00DF6FD7"/>
    <w:rsid w:val="00DF7111"/>
    <w:rsid w:val="00DF7205"/>
    <w:rsid w:val="00DF73E1"/>
    <w:rsid w:val="00DF7438"/>
    <w:rsid w:val="00DF7479"/>
    <w:rsid w:val="00DF761D"/>
    <w:rsid w:val="00DF78DA"/>
    <w:rsid w:val="00DF7A3F"/>
    <w:rsid w:val="00DF7A85"/>
    <w:rsid w:val="00DF7AA2"/>
    <w:rsid w:val="00DF7B26"/>
    <w:rsid w:val="00DF7DA1"/>
    <w:rsid w:val="00DF7FC9"/>
    <w:rsid w:val="00E00074"/>
    <w:rsid w:val="00E00391"/>
    <w:rsid w:val="00E00634"/>
    <w:rsid w:val="00E00644"/>
    <w:rsid w:val="00E00AB9"/>
    <w:rsid w:val="00E00AC9"/>
    <w:rsid w:val="00E00F97"/>
    <w:rsid w:val="00E0108C"/>
    <w:rsid w:val="00E01501"/>
    <w:rsid w:val="00E015E6"/>
    <w:rsid w:val="00E016FF"/>
    <w:rsid w:val="00E01990"/>
    <w:rsid w:val="00E01A93"/>
    <w:rsid w:val="00E01B37"/>
    <w:rsid w:val="00E01CCF"/>
    <w:rsid w:val="00E01EC6"/>
    <w:rsid w:val="00E0221B"/>
    <w:rsid w:val="00E0232B"/>
    <w:rsid w:val="00E023CC"/>
    <w:rsid w:val="00E02AF2"/>
    <w:rsid w:val="00E02C10"/>
    <w:rsid w:val="00E032FD"/>
    <w:rsid w:val="00E03445"/>
    <w:rsid w:val="00E0367D"/>
    <w:rsid w:val="00E03702"/>
    <w:rsid w:val="00E03B86"/>
    <w:rsid w:val="00E03D11"/>
    <w:rsid w:val="00E0402F"/>
    <w:rsid w:val="00E0446A"/>
    <w:rsid w:val="00E04512"/>
    <w:rsid w:val="00E045CF"/>
    <w:rsid w:val="00E04DA0"/>
    <w:rsid w:val="00E053FA"/>
    <w:rsid w:val="00E0576A"/>
    <w:rsid w:val="00E05E98"/>
    <w:rsid w:val="00E061F2"/>
    <w:rsid w:val="00E06353"/>
    <w:rsid w:val="00E064A2"/>
    <w:rsid w:val="00E06588"/>
    <w:rsid w:val="00E06603"/>
    <w:rsid w:val="00E066A8"/>
    <w:rsid w:val="00E069CA"/>
    <w:rsid w:val="00E06C1C"/>
    <w:rsid w:val="00E06F4A"/>
    <w:rsid w:val="00E07008"/>
    <w:rsid w:val="00E07155"/>
    <w:rsid w:val="00E07281"/>
    <w:rsid w:val="00E074A4"/>
    <w:rsid w:val="00E07783"/>
    <w:rsid w:val="00E07893"/>
    <w:rsid w:val="00E07A8A"/>
    <w:rsid w:val="00E07B1F"/>
    <w:rsid w:val="00E07C13"/>
    <w:rsid w:val="00E07CE0"/>
    <w:rsid w:val="00E1014C"/>
    <w:rsid w:val="00E10195"/>
    <w:rsid w:val="00E1075B"/>
    <w:rsid w:val="00E1086C"/>
    <w:rsid w:val="00E110E3"/>
    <w:rsid w:val="00E11159"/>
    <w:rsid w:val="00E11358"/>
    <w:rsid w:val="00E11434"/>
    <w:rsid w:val="00E1147C"/>
    <w:rsid w:val="00E114F2"/>
    <w:rsid w:val="00E115C8"/>
    <w:rsid w:val="00E116C4"/>
    <w:rsid w:val="00E117A7"/>
    <w:rsid w:val="00E117E0"/>
    <w:rsid w:val="00E11991"/>
    <w:rsid w:val="00E11A81"/>
    <w:rsid w:val="00E11B7D"/>
    <w:rsid w:val="00E11C87"/>
    <w:rsid w:val="00E11CCE"/>
    <w:rsid w:val="00E12331"/>
    <w:rsid w:val="00E12662"/>
    <w:rsid w:val="00E127E7"/>
    <w:rsid w:val="00E12A11"/>
    <w:rsid w:val="00E12AB5"/>
    <w:rsid w:val="00E12ECF"/>
    <w:rsid w:val="00E132AD"/>
    <w:rsid w:val="00E132E6"/>
    <w:rsid w:val="00E134B1"/>
    <w:rsid w:val="00E135C8"/>
    <w:rsid w:val="00E1360D"/>
    <w:rsid w:val="00E137C2"/>
    <w:rsid w:val="00E13899"/>
    <w:rsid w:val="00E13A17"/>
    <w:rsid w:val="00E13A28"/>
    <w:rsid w:val="00E13A55"/>
    <w:rsid w:val="00E13B9A"/>
    <w:rsid w:val="00E13E84"/>
    <w:rsid w:val="00E13F3D"/>
    <w:rsid w:val="00E140E3"/>
    <w:rsid w:val="00E14153"/>
    <w:rsid w:val="00E141F5"/>
    <w:rsid w:val="00E142F1"/>
    <w:rsid w:val="00E14304"/>
    <w:rsid w:val="00E1431B"/>
    <w:rsid w:val="00E14789"/>
    <w:rsid w:val="00E14CE4"/>
    <w:rsid w:val="00E14CFE"/>
    <w:rsid w:val="00E14D52"/>
    <w:rsid w:val="00E1529A"/>
    <w:rsid w:val="00E152A1"/>
    <w:rsid w:val="00E152FE"/>
    <w:rsid w:val="00E1559E"/>
    <w:rsid w:val="00E15634"/>
    <w:rsid w:val="00E15677"/>
    <w:rsid w:val="00E15AFE"/>
    <w:rsid w:val="00E15B17"/>
    <w:rsid w:val="00E16144"/>
    <w:rsid w:val="00E16208"/>
    <w:rsid w:val="00E16362"/>
    <w:rsid w:val="00E16CDF"/>
    <w:rsid w:val="00E16E8C"/>
    <w:rsid w:val="00E16EC5"/>
    <w:rsid w:val="00E16EE5"/>
    <w:rsid w:val="00E173AE"/>
    <w:rsid w:val="00E175F3"/>
    <w:rsid w:val="00E176AE"/>
    <w:rsid w:val="00E17B38"/>
    <w:rsid w:val="00E17DE5"/>
    <w:rsid w:val="00E17DE8"/>
    <w:rsid w:val="00E17E9D"/>
    <w:rsid w:val="00E20153"/>
    <w:rsid w:val="00E2018E"/>
    <w:rsid w:val="00E2030B"/>
    <w:rsid w:val="00E20516"/>
    <w:rsid w:val="00E208E9"/>
    <w:rsid w:val="00E209BB"/>
    <w:rsid w:val="00E20A90"/>
    <w:rsid w:val="00E20C8D"/>
    <w:rsid w:val="00E20CA7"/>
    <w:rsid w:val="00E20F46"/>
    <w:rsid w:val="00E21271"/>
    <w:rsid w:val="00E212B9"/>
    <w:rsid w:val="00E215F7"/>
    <w:rsid w:val="00E218CD"/>
    <w:rsid w:val="00E21A06"/>
    <w:rsid w:val="00E21EF4"/>
    <w:rsid w:val="00E220B4"/>
    <w:rsid w:val="00E221CC"/>
    <w:rsid w:val="00E22202"/>
    <w:rsid w:val="00E225FC"/>
    <w:rsid w:val="00E2298A"/>
    <w:rsid w:val="00E229CD"/>
    <w:rsid w:val="00E229D4"/>
    <w:rsid w:val="00E22C7C"/>
    <w:rsid w:val="00E22D3E"/>
    <w:rsid w:val="00E22DE4"/>
    <w:rsid w:val="00E22E3B"/>
    <w:rsid w:val="00E230C2"/>
    <w:rsid w:val="00E231E4"/>
    <w:rsid w:val="00E23231"/>
    <w:rsid w:val="00E23886"/>
    <w:rsid w:val="00E23934"/>
    <w:rsid w:val="00E23A45"/>
    <w:rsid w:val="00E23B28"/>
    <w:rsid w:val="00E23B73"/>
    <w:rsid w:val="00E23FD2"/>
    <w:rsid w:val="00E24002"/>
    <w:rsid w:val="00E24648"/>
    <w:rsid w:val="00E2473D"/>
    <w:rsid w:val="00E248B6"/>
    <w:rsid w:val="00E24AEA"/>
    <w:rsid w:val="00E24D9A"/>
    <w:rsid w:val="00E24EAA"/>
    <w:rsid w:val="00E24FF7"/>
    <w:rsid w:val="00E2520E"/>
    <w:rsid w:val="00E25494"/>
    <w:rsid w:val="00E25782"/>
    <w:rsid w:val="00E258A7"/>
    <w:rsid w:val="00E2592C"/>
    <w:rsid w:val="00E2598C"/>
    <w:rsid w:val="00E25A6C"/>
    <w:rsid w:val="00E25B3C"/>
    <w:rsid w:val="00E25DEA"/>
    <w:rsid w:val="00E26185"/>
    <w:rsid w:val="00E262C1"/>
    <w:rsid w:val="00E266E1"/>
    <w:rsid w:val="00E26804"/>
    <w:rsid w:val="00E26AEB"/>
    <w:rsid w:val="00E26CB6"/>
    <w:rsid w:val="00E26DC7"/>
    <w:rsid w:val="00E26E07"/>
    <w:rsid w:val="00E27040"/>
    <w:rsid w:val="00E274E6"/>
    <w:rsid w:val="00E2762B"/>
    <w:rsid w:val="00E277BF"/>
    <w:rsid w:val="00E277EC"/>
    <w:rsid w:val="00E27A30"/>
    <w:rsid w:val="00E27F2B"/>
    <w:rsid w:val="00E301E3"/>
    <w:rsid w:val="00E301ED"/>
    <w:rsid w:val="00E30235"/>
    <w:rsid w:val="00E30652"/>
    <w:rsid w:val="00E3099B"/>
    <w:rsid w:val="00E30FAF"/>
    <w:rsid w:val="00E31183"/>
    <w:rsid w:val="00E31264"/>
    <w:rsid w:val="00E3138E"/>
    <w:rsid w:val="00E313AD"/>
    <w:rsid w:val="00E320E0"/>
    <w:rsid w:val="00E3226C"/>
    <w:rsid w:val="00E325DA"/>
    <w:rsid w:val="00E3269F"/>
    <w:rsid w:val="00E32889"/>
    <w:rsid w:val="00E32EAD"/>
    <w:rsid w:val="00E331AA"/>
    <w:rsid w:val="00E334B2"/>
    <w:rsid w:val="00E336DE"/>
    <w:rsid w:val="00E33E30"/>
    <w:rsid w:val="00E341A1"/>
    <w:rsid w:val="00E3429A"/>
    <w:rsid w:val="00E3444B"/>
    <w:rsid w:val="00E345DC"/>
    <w:rsid w:val="00E347BA"/>
    <w:rsid w:val="00E34CAA"/>
    <w:rsid w:val="00E34D38"/>
    <w:rsid w:val="00E34EB1"/>
    <w:rsid w:val="00E34F2B"/>
    <w:rsid w:val="00E35632"/>
    <w:rsid w:val="00E35977"/>
    <w:rsid w:val="00E3597E"/>
    <w:rsid w:val="00E35DF4"/>
    <w:rsid w:val="00E36042"/>
    <w:rsid w:val="00E36167"/>
    <w:rsid w:val="00E36A43"/>
    <w:rsid w:val="00E36D0B"/>
    <w:rsid w:val="00E36D9D"/>
    <w:rsid w:val="00E36F6E"/>
    <w:rsid w:val="00E37030"/>
    <w:rsid w:val="00E37149"/>
    <w:rsid w:val="00E37425"/>
    <w:rsid w:val="00E37472"/>
    <w:rsid w:val="00E3760A"/>
    <w:rsid w:val="00E37799"/>
    <w:rsid w:val="00E37878"/>
    <w:rsid w:val="00E37D93"/>
    <w:rsid w:val="00E37D96"/>
    <w:rsid w:val="00E37E93"/>
    <w:rsid w:val="00E37F93"/>
    <w:rsid w:val="00E4056E"/>
    <w:rsid w:val="00E40690"/>
    <w:rsid w:val="00E40820"/>
    <w:rsid w:val="00E40C91"/>
    <w:rsid w:val="00E40D46"/>
    <w:rsid w:val="00E40FEA"/>
    <w:rsid w:val="00E411D2"/>
    <w:rsid w:val="00E4150D"/>
    <w:rsid w:val="00E4165D"/>
    <w:rsid w:val="00E41903"/>
    <w:rsid w:val="00E41A2A"/>
    <w:rsid w:val="00E41A5E"/>
    <w:rsid w:val="00E41B6C"/>
    <w:rsid w:val="00E425C8"/>
    <w:rsid w:val="00E4260D"/>
    <w:rsid w:val="00E426F8"/>
    <w:rsid w:val="00E42BC2"/>
    <w:rsid w:val="00E42EE7"/>
    <w:rsid w:val="00E431FF"/>
    <w:rsid w:val="00E43281"/>
    <w:rsid w:val="00E43356"/>
    <w:rsid w:val="00E4341D"/>
    <w:rsid w:val="00E43439"/>
    <w:rsid w:val="00E43532"/>
    <w:rsid w:val="00E437E0"/>
    <w:rsid w:val="00E439D7"/>
    <w:rsid w:val="00E43A7E"/>
    <w:rsid w:val="00E43B12"/>
    <w:rsid w:val="00E43B22"/>
    <w:rsid w:val="00E43EFE"/>
    <w:rsid w:val="00E44129"/>
    <w:rsid w:val="00E449C5"/>
    <w:rsid w:val="00E44E50"/>
    <w:rsid w:val="00E4553C"/>
    <w:rsid w:val="00E45610"/>
    <w:rsid w:val="00E45771"/>
    <w:rsid w:val="00E4577E"/>
    <w:rsid w:val="00E4577F"/>
    <w:rsid w:val="00E45937"/>
    <w:rsid w:val="00E45AF1"/>
    <w:rsid w:val="00E45CD4"/>
    <w:rsid w:val="00E45D05"/>
    <w:rsid w:val="00E45FBF"/>
    <w:rsid w:val="00E46526"/>
    <w:rsid w:val="00E466CB"/>
    <w:rsid w:val="00E46AB8"/>
    <w:rsid w:val="00E46AF7"/>
    <w:rsid w:val="00E46DC8"/>
    <w:rsid w:val="00E46DD6"/>
    <w:rsid w:val="00E46E4D"/>
    <w:rsid w:val="00E46EE1"/>
    <w:rsid w:val="00E4716A"/>
    <w:rsid w:val="00E4749D"/>
    <w:rsid w:val="00E4759C"/>
    <w:rsid w:val="00E47CE1"/>
    <w:rsid w:val="00E47DF5"/>
    <w:rsid w:val="00E50409"/>
    <w:rsid w:val="00E504DA"/>
    <w:rsid w:val="00E50731"/>
    <w:rsid w:val="00E50809"/>
    <w:rsid w:val="00E50917"/>
    <w:rsid w:val="00E50B7E"/>
    <w:rsid w:val="00E50CB7"/>
    <w:rsid w:val="00E50EB4"/>
    <w:rsid w:val="00E516CD"/>
    <w:rsid w:val="00E51A55"/>
    <w:rsid w:val="00E51BCB"/>
    <w:rsid w:val="00E5212E"/>
    <w:rsid w:val="00E52145"/>
    <w:rsid w:val="00E523F6"/>
    <w:rsid w:val="00E524C1"/>
    <w:rsid w:val="00E52ACF"/>
    <w:rsid w:val="00E52C96"/>
    <w:rsid w:val="00E52FF2"/>
    <w:rsid w:val="00E5314E"/>
    <w:rsid w:val="00E53179"/>
    <w:rsid w:val="00E53491"/>
    <w:rsid w:val="00E5389B"/>
    <w:rsid w:val="00E53BE4"/>
    <w:rsid w:val="00E53C41"/>
    <w:rsid w:val="00E542C1"/>
    <w:rsid w:val="00E5446F"/>
    <w:rsid w:val="00E5494A"/>
    <w:rsid w:val="00E549F9"/>
    <w:rsid w:val="00E54C59"/>
    <w:rsid w:val="00E54DD1"/>
    <w:rsid w:val="00E54F44"/>
    <w:rsid w:val="00E55320"/>
    <w:rsid w:val="00E554CA"/>
    <w:rsid w:val="00E55588"/>
    <w:rsid w:val="00E555AD"/>
    <w:rsid w:val="00E556BA"/>
    <w:rsid w:val="00E55751"/>
    <w:rsid w:val="00E55AA5"/>
    <w:rsid w:val="00E55AF8"/>
    <w:rsid w:val="00E55C9C"/>
    <w:rsid w:val="00E55DDB"/>
    <w:rsid w:val="00E560C2"/>
    <w:rsid w:val="00E560E3"/>
    <w:rsid w:val="00E56246"/>
    <w:rsid w:val="00E56542"/>
    <w:rsid w:val="00E56617"/>
    <w:rsid w:val="00E5664E"/>
    <w:rsid w:val="00E566DD"/>
    <w:rsid w:val="00E567F8"/>
    <w:rsid w:val="00E56B39"/>
    <w:rsid w:val="00E56C44"/>
    <w:rsid w:val="00E5734D"/>
    <w:rsid w:val="00E574C6"/>
    <w:rsid w:val="00E57541"/>
    <w:rsid w:val="00E579D2"/>
    <w:rsid w:val="00E57A88"/>
    <w:rsid w:val="00E6001A"/>
    <w:rsid w:val="00E604BE"/>
    <w:rsid w:val="00E60624"/>
    <w:rsid w:val="00E609A0"/>
    <w:rsid w:val="00E60AEE"/>
    <w:rsid w:val="00E60C6D"/>
    <w:rsid w:val="00E60CC9"/>
    <w:rsid w:val="00E610CA"/>
    <w:rsid w:val="00E613B2"/>
    <w:rsid w:val="00E61763"/>
    <w:rsid w:val="00E6178A"/>
    <w:rsid w:val="00E6183E"/>
    <w:rsid w:val="00E619E5"/>
    <w:rsid w:val="00E61A1E"/>
    <w:rsid w:val="00E61A99"/>
    <w:rsid w:val="00E6233A"/>
    <w:rsid w:val="00E62561"/>
    <w:rsid w:val="00E62798"/>
    <w:rsid w:val="00E62C01"/>
    <w:rsid w:val="00E62C2C"/>
    <w:rsid w:val="00E62D68"/>
    <w:rsid w:val="00E62F7F"/>
    <w:rsid w:val="00E63026"/>
    <w:rsid w:val="00E6324A"/>
    <w:rsid w:val="00E633AF"/>
    <w:rsid w:val="00E637C5"/>
    <w:rsid w:val="00E63EA0"/>
    <w:rsid w:val="00E63EA3"/>
    <w:rsid w:val="00E640B7"/>
    <w:rsid w:val="00E64191"/>
    <w:rsid w:val="00E64229"/>
    <w:rsid w:val="00E64762"/>
    <w:rsid w:val="00E64795"/>
    <w:rsid w:val="00E64901"/>
    <w:rsid w:val="00E64A78"/>
    <w:rsid w:val="00E64AA1"/>
    <w:rsid w:val="00E64D92"/>
    <w:rsid w:val="00E6500E"/>
    <w:rsid w:val="00E65FC7"/>
    <w:rsid w:val="00E662D9"/>
    <w:rsid w:val="00E668BD"/>
    <w:rsid w:val="00E6691B"/>
    <w:rsid w:val="00E66C24"/>
    <w:rsid w:val="00E66D43"/>
    <w:rsid w:val="00E66FBE"/>
    <w:rsid w:val="00E670D7"/>
    <w:rsid w:val="00E67345"/>
    <w:rsid w:val="00E6756B"/>
    <w:rsid w:val="00E6784E"/>
    <w:rsid w:val="00E67B04"/>
    <w:rsid w:val="00E67D2A"/>
    <w:rsid w:val="00E700BF"/>
    <w:rsid w:val="00E70115"/>
    <w:rsid w:val="00E702D9"/>
    <w:rsid w:val="00E703A6"/>
    <w:rsid w:val="00E70465"/>
    <w:rsid w:val="00E704FE"/>
    <w:rsid w:val="00E706AE"/>
    <w:rsid w:val="00E709A2"/>
    <w:rsid w:val="00E70DA3"/>
    <w:rsid w:val="00E70DA4"/>
    <w:rsid w:val="00E71142"/>
    <w:rsid w:val="00E711E4"/>
    <w:rsid w:val="00E71386"/>
    <w:rsid w:val="00E7170F"/>
    <w:rsid w:val="00E717DA"/>
    <w:rsid w:val="00E7181B"/>
    <w:rsid w:val="00E71846"/>
    <w:rsid w:val="00E7188C"/>
    <w:rsid w:val="00E71A25"/>
    <w:rsid w:val="00E71A39"/>
    <w:rsid w:val="00E71E87"/>
    <w:rsid w:val="00E72141"/>
    <w:rsid w:val="00E72287"/>
    <w:rsid w:val="00E7228F"/>
    <w:rsid w:val="00E724C4"/>
    <w:rsid w:val="00E72581"/>
    <w:rsid w:val="00E72700"/>
    <w:rsid w:val="00E72794"/>
    <w:rsid w:val="00E72879"/>
    <w:rsid w:val="00E72D8E"/>
    <w:rsid w:val="00E72F8C"/>
    <w:rsid w:val="00E72FBB"/>
    <w:rsid w:val="00E7314B"/>
    <w:rsid w:val="00E731B7"/>
    <w:rsid w:val="00E732A2"/>
    <w:rsid w:val="00E73455"/>
    <w:rsid w:val="00E7364F"/>
    <w:rsid w:val="00E73901"/>
    <w:rsid w:val="00E739C1"/>
    <w:rsid w:val="00E740E5"/>
    <w:rsid w:val="00E745E5"/>
    <w:rsid w:val="00E746AE"/>
    <w:rsid w:val="00E7473D"/>
    <w:rsid w:val="00E7488C"/>
    <w:rsid w:val="00E748B0"/>
    <w:rsid w:val="00E74969"/>
    <w:rsid w:val="00E74976"/>
    <w:rsid w:val="00E749D7"/>
    <w:rsid w:val="00E74B09"/>
    <w:rsid w:val="00E74BA8"/>
    <w:rsid w:val="00E74DA7"/>
    <w:rsid w:val="00E74DE9"/>
    <w:rsid w:val="00E751E0"/>
    <w:rsid w:val="00E755CE"/>
    <w:rsid w:val="00E75720"/>
    <w:rsid w:val="00E75A98"/>
    <w:rsid w:val="00E75AA6"/>
    <w:rsid w:val="00E75B9B"/>
    <w:rsid w:val="00E75BE4"/>
    <w:rsid w:val="00E75C2E"/>
    <w:rsid w:val="00E75E8B"/>
    <w:rsid w:val="00E7615A"/>
    <w:rsid w:val="00E7645B"/>
    <w:rsid w:val="00E76637"/>
    <w:rsid w:val="00E76804"/>
    <w:rsid w:val="00E76866"/>
    <w:rsid w:val="00E76876"/>
    <w:rsid w:val="00E768B3"/>
    <w:rsid w:val="00E76AB0"/>
    <w:rsid w:val="00E76B28"/>
    <w:rsid w:val="00E76CDE"/>
    <w:rsid w:val="00E76ECA"/>
    <w:rsid w:val="00E76F34"/>
    <w:rsid w:val="00E773CF"/>
    <w:rsid w:val="00E77451"/>
    <w:rsid w:val="00E7756F"/>
    <w:rsid w:val="00E776A3"/>
    <w:rsid w:val="00E7783F"/>
    <w:rsid w:val="00E77871"/>
    <w:rsid w:val="00E77885"/>
    <w:rsid w:val="00E7793A"/>
    <w:rsid w:val="00E77CA9"/>
    <w:rsid w:val="00E80048"/>
    <w:rsid w:val="00E803A4"/>
    <w:rsid w:val="00E80407"/>
    <w:rsid w:val="00E80652"/>
    <w:rsid w:val="00E809D0"/>
    <w:rsid w:val="00E80D0E"/>
    <w:rsid w:val="00E80E49"/>
    <w:rsid w:val="00E80FCE"/>
    <w:rsid w:val="00E81055"/>
    <w:rsid w:val="00E812BD"/>
    <w:rsid w:val="00E815B8"/>
    <w:rsid w:val="00E816FD"/>
    <w:rsid w:val="00E81752"/>
    <w:rsid w:val="00E8190C"/>
    <w:rsid w:val="00E81A5E"/>
    <w:rsid w:val="00E81B44"/>
    <w:rsid w:val="00E81BA7"/>
    <w:rsid w:val="00E81D38"/>
    <w:rsid w:val="00E822E8"/>
    <w:rsid w:val="00E823CE"/>
    <w:rsid w:val="00E82641"/>
    <w:rsid w:val="00E8271E"/>
    <w:rsid w:val="00E8276B"/>
    <w:rsid w:val="00E828A3"/>
    <w:rsid w:val="00E8293D"/>
    <w:rsid w:val="00E82BA0"/>
    <w:rsid w:val="00E82BB1"/>
    <w:rsid w:val="00E82C09"/>
    <w:rsid w:val="00E82CF9"/>
    <w:rsid w:val="00E82E82"/>
    <w:rsid w:val="00E8303F"/>
    <w:rsid w:val="00E8332F"/>
    <w:rsid w:val="00E8376A"/>
    <w:rsid w:val="00E83C11"/>
    <w:rsid w:val="00E83CC6"/>
    <w:rsid w:val="00E83D65"/>
    <w:rsid w:val="00E83DDA"/>
    <w:rsid w:val="00E83F9A"/>
    <w:rsid w:val="00E84362"/>
    <w:rsid w:val="00E8438D"/>
    <w:rsid w:val="00E845B7"/>
    <w:rsid w:val="00E8464F"/>
    <w:rsid w:val="00E8476F"/>
    <w:rsid w:val="00E8487E"/>
    <w:rsid w:val="00E84A0D"/>
    <w:rsid w:val="00E84AAD"/>
    <w:rsid w:val="00E84B11"/>
    <w:rsid w:val="00E84D5B"/>
    <w:rsid w:val="00E8510B"/>
    <w:rsid w:val="00E85190"/>
    <w:rsid w:val="00E85262"/>
    <w:rsid w:val="00E853E9"/>
    <w:rsid w:val="00E85577"/>
    <w:rsid w:val="00E85626"/>
    <w:rsid w:val="00E857D0"/>
    <w:rsid w:val="00E85ADB"/>
    <w:rsid w:val="00E85CBA"/>
    <w:rsid w:val="00E86099"/>
    <w:rsid w:val="00E860B1"/>
    <w:rsid w:val="00E860D5"/>
    <w:rsid w:val="00E86150"/>
    <w:rsid w:val="00E8617B"/>
    <w:rsid w:val="00E862A9"/>
    <w:rsid w:val="00E862F8"/>
    <w:rsid w:val="00E8643A"/>
    <w:rsid w:val="00E8657E"/>
    <w:rsid w:val="00E86652"/>
    <w:rsid w:val="00E8681B"/>
    <w:rsid w:val="00E86989"/>
    <w:rsid w:val="00E869FD"/>
    <w:rsid w:val="00E86A18"/>
    <w:rsid w:val="00E86F3E"/>
    <w:rsid w:val="00E86F61"/>
    <w:rsid w:val="00E86FD2"/>
    <w:rsid w:val="00E87201"/>
    <w:rsid w:val="00E873C4"/>
    <w:rsid w:val="00E874E5"/>
    <w:rsid w:val="00E87629"/>
    <w:rsid w:val="00E87B26"/>
    <w:rsid w:val="00E87DCF"/>
    <w:rsid w:val="00E87ECD"/>
    <w:rsid w:val="00E87FF1"/>
    <w:rsid w:val="00E905D8"/>
    <w:rsid w:val="00E907E0"/>
    <w:rsid w:val="00E9085A"/>
    <w:rsid w:val="00E90BDA"/>
    <w:rsid w:val="00E90CE1"/>
    <w:rsid w:val="00E90E25"/>
    <w:rsid w:val="00E90E74"/>
    <w:rsid w:val="00E90F1E"/>
    <w:rsid w:val="00E9149C"/>
    <w:rsid w:val="00E91883"/>
    <w:rsid w:val="00E91A9B"/>
    <w:rsid w:val="00E91B00"/>
    <w:rsid w:val="00E91CB6"/>
    <w:rsid w:val="00E91EEB"/>
    <w:rsid w:val="00E91F7D"/>
    <w:rsid w:val="00E91FC3"/>
    <w:rsid w:val="00E92196"/>
    <w:rsid w:val="00E921CF"/>
    <w:rsid w:val="00E92478"/>
    <w:rsid w:val="00E927BF"/>
    <w:rsid w:val="00E92999"/>
    <w:rsid w:val="00E92BB9"/>
    <w:rsid w:val="00E92D69"/>
    <w:rsid w:val="00E92D9F"/>
    <w:rsid w:val="00E92E7C"/>
    <w:rsid w:val="00E92F57"/>
    <w:rsid w:val="00E9307F"/>
    <w:rsid w:val="00E93654"/>
    <w:rsid w:val="00E93981"/>
    <w:rsid w:val="00E94215"/>
    <w:rsid w:val="00E944E0"/>
    <w:rsid w:val="00E9452A"/>
    <w:rsid w:val="00E947CD"/>
    <w:rsid w:val="00E94D1D"/>
    <w:rsid w:val="00E94DFC"/>
    <w:rsid w:val="00E94F7E"/>
    <w:rsid w:val="00E952CB"/>
    <w:rsid w:val="00E9557F"/>
    <w:rsid w:val="00E956F1"/>
    <w:rsid w:val="00E9588E"/>
    <w:rsid w:val="00E959F1"/>
    <w:rsid w:val="00E95C57"/>
    <w:rsid w:val="00E961CB"/>
    <w:rsid w:val="00E9623F"/>
    <w:rsid w:val="00E9629D"/>
    <w:rsid w:val="00E9647F"/>
    <w:rsid w:val="00E964C1"/>
    <w:rsid w:val="00E964FF"/>
    <w:rsid w:val="00E96580"/>
    <w:rsid w:val="00E965F1"/>
    <w:rsid w:val="00E96728"/>
    <w:rsid w:val="00E968C3"/>
    <w:rsid w:val="00E968CF"/>
    <w:rsid w:val="00E96916"/>
    <w:rsid w:val="00E96A0E"/>
    <w:rsid w:val="00E96A5F"/>
    <w:rsid w:val="00E96D0D"/>
    <w:rsid w:val="00E96E5A"/>
    <w:rsid w:val="00E96F44"/>
    <w:rsid w:val="00E97554"/>
    <w:rsid w:val="00E975EB"/>
    <w:rsid w:val="00E97611"/>
    <w:rsid w:val="00E97712"/>
    <w:rsid w:val="00E977E0"/>
    <w:rsid w:val="00E97AF4"/>
    <w:rsid w:val="00E97CFF"/>
    <w:rsid w:val="00E97E4B"/>
    <w:rsid w:val="00EA01A7"/>
    <w:rsid w:val="00EA0273"/>
    <w:rsid w:val="00EA0341"/>
    <w:rsid w:val="00EA0571"/>
    <w:rsid w:val="00EA059C"/>
    <w:rsid w:val="00EA088E"/>
    <w:rsid w:val="00EA0A73"/>
    <w:rsid w:val="00EA0B01"/>
    <w:rsid w:val="00EA0D6F"/>
    <w:rsid w:val="00EA1132"/>
    <w:rsid w:val="00EA17B4"/>
    <w:rsid w:val="00EA189F"/>
    <w:rsid w:val="00EA2427"/>
    <w:rsid w:val="00EA248D"/>
    <w:rsid w:val="00EA24AD"/>
    <w:rsid w:val="00EA25C5"/>
    <w:rsid w:val="00EA265E"/>
    <w:rsid w:val="00EA26E4"/>
    <w:rsid w:val="00EA2806"/>
    <w:rsid w:val="00EA2AE9"/>
    <w:rsid w:val="00EA2E93"/>
    <w:rsid w:val="00EA311D"/>
    <w:rsid w:val="00EA31F0"/>
    <w:rsid w:val="00EA3260"/>
    <w:rsid w:val="00EA32DF"/>
    <w:rsid w:val="00EA32E4"/>
    <w:rsid w:val="00EA3687"/>
    <w:rsid w:val="00EA3712"/>
    <w:rsid w:val="00EA38F3"/>
    <w:rsid w:val="00EA3A42"/>
    <w:rsid w:val="00EA3A5B"/>
    <w:rsid w:val="00EA3AD5"/>
    <w:rsid w:val="00EA3AF0"/>
    <w:rsid w:val="00EA3B85"/>
    <w:rsid w:val="00EA3D6D"/>
    <w:rsid w:val="00EA42DF"/>
    <w:rsid w:val="00EA4348"/>
    <w:rsid w:val="00EA46F4"/>
    <w:rsid w:val="00EA47B7"/>
    <w:rsid w:val="00EA4D96"/>
    <w:rsid w:val="00EA4F0D"/>
    <w:rsid w:val="00EA5125"/>
    <w:rsid w:val="00EA513A"/>
    <w:rsid w:val="00EA51D6"/>
    <w:rsid w:val="00EA5221"/>
    <w:rsid w:val="00EA53C5"/>
    <w:rsid w:val="00EA5591"/>
    <w:rsid w:val="00EA55BD"/>
    <w:rsid w:val="00EA5810"/>
    <w:rsid w:val="00EA58B3"/>
    <w:rsid w:val="00EA5F13"/>
    <w:rsid w:val="00EA610F"/>
    <w:rsid w:val="00EA61F7"/>
    <w:rsid w:val="00EA68C1"/>
    <w:rsid w:val="00EA69BE"/>
    <w:rsid w:val="00EA6BD8"/>
    <w:rsid w:val="00EA6EFB"/>
    <w:rsid w:val="00EA72DC"/>
    <w:rsid w:val="00EA7664"/>
    <w:rsid w:val="00EA7730"/>
    <w:rsid w:val="00EA785B"/>
    <w:rsid w:val="00EA79D3"/>
    <w:rsid w:val="00EA7B18"/>
    <w:rsid w:val="00EA7D54"/>
    <w:rsid w:val="00EA7D7C"/>
    <w:rsid w:val="00EB082E"/>
    <w:rsid w:val="00EB0C86"/>
    <w:rsid w:val="00EB0E35"/>
    <w:rsid w:val="00EB111E"/>
    <w:rsid w:val="00EB145B"/>
    <w:rsid w:val="00EB163E"/>
    <w:rsid w:val="00EB170B"/>
    <w:rsid w:val="00EB1A2A"/>
    <w:rsid w:val="00EB1B55"/>
    <w:rsid w:val="00EB1C44"/>
    <w:rsid w:val="00EB1C50"/>
    <w:rsid w:val="00EB1E1B"/>
    <w:rsid w:val="00EB1E6F"/>
    <w:rsid w:val="00EB1ED6"/>
    <w:rsid w:val="00EB1F0D"/>
    <w:rsid w:val="00EB1F92"/>
    <w:rsid w:val="00EB2476"/>
    <w:rsid w:val="00EB25D7"/>
    <w:rsid w:val="00EB268E"/>
    <w:rsid w:val="00EB33A8"/>
    <w:rsid w:val="00EB3A21"/>
    <w:rsid w:val="00EB3A52"/>
    <w:rsid w:val="00EB3DEE"/>
    <w:rsid w:val="00EB3F37"/>
    <w:rsid w:val="00EB4251"/>
    <w:rsid w:val="00EB42A6"/>
    <w:rsid w:val="00EB42FD"/>
    <w:rsid w:val="00EB44DA"/>
    <w:rsid w:val="00EB4BF5"/>
    <w:rsid w:val="00EB4F52"/>
    <w:rsid w:val="00EB5049"/>
    <w:rsid w:val="00EB5476"/>
    <w:rsid w:val="00EB54A8"/>
    <w:rsid w:val="00EB57DE"/>
    <w:rsid w:val="00EB59DE"/>
    <w:rsid w:val="00EB5D32"/>
    <w:rsid w:val="00EB5E12"/>
    <w:rsid w:val="00EB647D"/>
    <w:rsid w:val="00EB64E0"/>
    <w:rsid w:val="00EB6623"/>
    <w:rsid w:val="00EB6783"/>
    <w:rsid w:val="00EB6849"/>
    <w:rsid w:val="00EB6983"/>
    <w:rsid w:val="00EB6AA1"/>
    <w:rsid w:val="00EB6D6D"/>
    <w:rsid w:val="00EB6EAD"/>
    <w:rsid w:val="00EB71A0"/>
    <w:rsid w:val="00EB7680"/>
    <w:rsid w:val="00EB78A5"/>
    <w:rsid w:val="00EB791C"/>
    <w:rsid w:val="00EB7940"/>
    <w:rsid w:val="00EB799A"/>
    <w:rsid w:val="00EB7C57"/>
    <w:rsid w:val="00EB7C68"/>
    <w:rsid w:val="00EB7C9E"/>
    <w:rsid w:val="00EB7E0E"/>
    <w:rsid w:val="00EB7E22"/>
    <w:rsid w:val="00EB7FF7"/>
    <w:rsid w:val="00EC027F"/>
    <w:rsid w:val="00EC0438"/>
    <w:rsid w:val="00EC0751"/>
    <w:rsid w:val="00EC0A44"/>
    <w:rsid w:val="00EC0C29"/>
    <w:rsid w:val="00EC0C77"/>
    <w:rsid w:val="00EC10ED"/>
    <w:rsid w:val="00EC12D7"/>
    <w:rsid w:val="00EC151D"/>
    <w:rsid w:val="00EC1911"/>
    <w:rsid w:val="00EC1C11"/>
    <w:rsid w:val="00EC1E2D"/>
    <w:rsid w:val="00EC23D1"/>
    <w:rsid w:val="00EC2549"/>
    <w:rsid w:val="00EC2B21"/>
    <w:rsid w:val="00EC2B85"/>
    <w:rsid w:val="00EC2CAD"/>
    <w:rsid w:val="00EC30C5"/>
    <w:rsid w:val="00EC3119"/>
    <w:rsid w:val="00EC3290"/>
    <w:rsid w:val="00EC33FD"/>
    <w:rsid w:val="00EC360F"/>
    <w:rsid w:val="00EC3649"/>
    <w:rsid w:val="00EC3743"/>
    <w:rsid w:val="00EC383B"/>
    <w:rsid w:val="00EC3A1E"/>
    <w:rsid w:val="00EC3ED9"/>
    <w:rsid w:val="00EC3EFE"/>
    <w:rsid w:val="00EC3F59"/>
    <w:rsid w:val="00EC40FE"/>
    <w:rsid w:val="00EC411E"/>
    <w:rsid w:val="00EC433A"/>
    <w:rsid w:val="00EC43FE"/>
    <w:rsid w:val="00EC44FC"/>
    <w:rsid w:val="00EC4513"/>
    <w:rsid w:val="00EC47D3"/>
    <w:rsid w:val="00EC4900"/>
    <w:rsid w:val="00EC495F"/>
    <w:rsid w:val="00EC4BEF"/>
    <w:rsid w:val="00EC4BF2"/>
    <w:rsid w:val="00EC4D21"/>
    <w:rsid w:val="00EC4E7C"/>
    <w:rsid w:val="00EC4F2E"/>
    <w:rsid w:val="00EC5384"/>
    <w:rsid w:val="00EC54BF"/>
    <w:rsid w:val="00EC552A"/>
    <w:rsid w:val="00EC557A"/>
    <w:rsid w:val="00EC55F2"/>
    <w:rsid w:val="00EC563B"/>
    <w:rsid w:val="00EC5695"/>
    <w:rsid w:val="00EC57B6"/>
    <w:rsid w:val="00EC5856"/>
    <w:rsid w:val="00EC5959"/>
    <w:rsid w:val="00EC59AE"/>
    <w:rsid w:val="00EC5B9F"/>
    <w:rsid w:val="00EC5E53"/>
    <w:rsid w:val="00EC62C2"/>
    <w:rsid w:val="00EC62D9"/>
    <w:rsid w:val="00EC63B4"/>
    <w:rsid w:val="00EC63F7"/>
    <w:rsid w:val="00EC6406"/>
    <w:rsid w:val="00EC6A82"/>
    <w:rsid w:val="00EC7141"/>
    <w:rsid w:val="00EC7550"/>
    <w:rsid w:val="00EC7998"/>
    <w:rsid w:val="00EC7BA3"/>
    <w:rsid w:val="00EC7BD7"/>
    <w:rsid w:val="00EC7FC1"/>
    <w:rsid w:val="00ED00B8"/>
    <w:rsid w:val="00ED02B9"/>
    <w:rsid w:val="00ED03AB"/>
    <w:rsid w:val="00ED05D9"/>
    <w:rsid w:val="00ED061D"/>
    <w:rsid w:val="00ED066A"/>
    <w:rsid w:val="00ED0792"/>
    <w:rsid w:val="00ED0A61"/>
    <w:rsid w:val="00ED0CEE"/>
    <w:rsid w:val="00ED0D51"/>
    <w:rsid w:val="00ED0DF0"/>
    <w:rsid w:val="00ED0F3F"/>
    <w:rsid w:val="00ED10F4"/>
    <w:rsid w:val="00ED1146"/>
    <w:rsid w:val="00ED1400"/>
    <w:rsid w:val="00ED1741"/>
    <w:rsid w:val="00ED187C"/>
    <w:rsid w:val="00ED19D4"/>
    <w:rsid w:val="00ED1ED8"/>
    <w:rsid w:val="00ED1F47"/>
    <w:rsid w:val="00ED2094"/>
    <w:rsid w:val="00ED2382"/>
    <w:rsid w:val="00ED25ED"/>
    <w:rsid w:val="00ED2711"/>
    <w:rsid w:val="00ED2743"/>
    <w:rsid w:val="00ED28A3"/>
    <w:rsid w:val="00ED2BD9"/>
    <w:rsid w:val="00ED2FAA"/>
    <w:rsid w:val="00ED3087"/>
    <w:rsid w:val="00ED30D6"/>
    <w:rsid w:val="00ED378C"/>
    <w:rsid w:val="00ED38EC"/>
    <w:rsid w:val="00ED3AA8"/>
    <w:rsid w:val="00ED3D66"/>
    <w:rsid w:val="00ED3D84"/>
    <w:rsid w:val="00ED3E0E"/>
    <w:rsid w:val="00ED3F23"/>
    <w:rsid w:val="00ED3FE7"/>
    <w:rsid w:val="00ED3FF5"/>
    <w:rsid w:val="00ED404C"/>
    <w:rsid w:val="00ED41B4"/>
    <w:rsid w:val="00ED4245"/>
    <w:rsid w:val="00ED454D"/>
    <w:rsid w:val="00ED48AD"/>
    <w:rsid w:val="00ED49D0"/>
    <w:rsid w:val="00ED4B77"/>
    <w:rsid w:val="00ED4F46"/>
    <w:rsid w:val="00ED4F9A"/>
    <w:rsid w:val="00ED50DF"/>
    <w:rsid w:val="00ED5158"/>
    <w:rsid w:val="00ED51C8"/>
    <w:rsid w:val="00ED5219"/>
    <w:rsid w:val="00ED5345"/>
    <w:rsid w:val="00ED542B"/>
    <w:rsid w:val="00ED5591"/>
    <w:rsid w:val="00ED5775"/>
    <w:rsid w:val="00ED593F"/>
    <w:rsid w:val="00ED5A40"/>
    <w:rsid w:val="00ED5B73"/>
    <w:rsid w:val="00ED5C82"/>
    <w:rsid w:val="00ED5D6F"/>
    <w:rsid w:val="00ED5D95"/>
    <w:rsid w:val="00ED5F4A"/>
    <w:rsid w:val="00ED6121"/>
    <w:rsid w:val="00ED6275"/>
    <w:rsid w:val="00ED643B"/>
    <w:rsid w:val="00ED646F"/>
    <w:rsid w:val="00ED64AC"/>
    <w:rsid w:val="00ED6791"/>
    <w:rsid w:val="00ED68D6"/>
    <w:rsid w:val="00ED69D4"/>
    <w:rsid w:val="00ED6B35"/>
    <w:rsid w:val="00ED6BA5"/>
    <w:rsid w:val="00ED6C14"/>
    <w:rsid w:val="00ED6D5B"/>
    <w:rsid w:val="00ED6D82"/>
    <w:rsid w:val="00ED6F0D"/>
    <w:rsid w:val="00ED7136"/>
    <w:rsid w:val="00ED71D8"/>
    <w:rsid w:val="00ED7360"/>
    <w:rsid w:val="00ED7962"/>
    <w:rsid w:val="00ED7A76"/>
    <w:rsid w:val="00ED7A89"/>
    <w:rsid w:val="00ED7B61"/>
    <w:rsid w:val="00ED7D52"/>
    <w:rsid w:val="00ED7F22"/>
    <w:rsid w:val="00EE0766"/>
    <w:rsid w:val="00EE0AE6"/>
    <w:rsid w:val="00EE11EC"/>
    <w:rsid w:val="00EE1259"/>
    <w:rsid w:val="00EE1504"/>
    <w:rsid w:val="00EE1558"/>
    <w:rsid w:val="00EE159B"/>
    <w:rsid w:val="00EE1648"/>
    <w:rsid w:val="00EE17A2"/>
    <w:rsid w:val="00EE1876"/>
    <w:rsid w:val="00EE18AA"/>
    <w:rsid w:val="00EE18E1"/>
    <w:rsid w:val="00EE1ADA"/>
    <w:rsid w:val="00EE1B7E"/>
    <w:rsid w:val="00EE1BD4"/>
    <w:rsid w:val="00EE1D4D"/>
    <w:rsid w:val="00EE1EAB"/>
    <w:rsid w:val="00EE2138"/>
    <w:rsid w:val="00EE22B2"/>
    <w:rsid w:val="00EE23E3"/>
    <w:rsid w:val="00EE24A4"/>
    <w:rsid w:val="00EE2768"/>
    <w:rsid w:val="00EE27A6"/>
    <w:rsid w:val="00EE298A"/>
    <w:rsid w:val="00EE2F09"/>
    <w:rsid w:val="00EE2F25"/>
    <w:rsid w:val="00EE2FEB"/>
    <w:rsid w:val="00EE310A"/>
    <w:rsid w:val="00EE36E4"/>
    <w:rsid w:val="00EE3C45"/>
    <w:rsid w:val="00EE3E38"/>
    <w:rsid w:val="00EE3E73"/>
    <w:rsid w:val="00EE42F7"/>
    <w:rsid w:val="00EE42FB"/>
    <w:rsid w:val="00EE43FA"/>
    <w:rsid w:val="00EE4C0A"/>
    <w:rsid w:val="00EE4C6A"/>
    <w:rsid w:val="00EE5536"/>
    <w:rsid w:val="00EE563F"/>
    <w:rsid w:val="00EE586E"/>
    <w:rsid w:val="00EE58C2"/>
    <w:rsid w:val="00EE5CC0"/>
    <w:rsid w:val="00EE5E32"/>
    <w:rsid w:val="00EE5FDB"/>
    <w:rsid w:val="00EE611A"/>
    <w:rsid w:val="00EE6171"/>
    <w:rsid w:val="00EE6417"/>
    <w:rsid w:val="00EE66C8"/>
    <w:rsid w:val="00EE67D3"/>
    <w:rsid w:val="00EE6954"/>
    <w:rsid w:val="00EE6A70"/>
    <w:rsid w:val="00EE6B93"/>
    <w:rsid w:val="00EE6CA2"/>
    <w:rsid w:val="00EE6E6D"/>
    <w:rsid w:val="00EE72EB"/>
    <w:rsid w:val="00EE7514"/>
    <w:rsid w:val="00EE7857"/>
    <w:rsid w:val="00EE7A2E"/>
    <w:rsid w:val="00EE7B89"/>
    <w:rsid w:val="00EE7BE6"/>
    <w:rsid w:val="00EE7C4A"/>
    <w:rsid w:val="00EE7FFE"/>
    <w:rsid w:val="00EF0035"/>
    <w:rsid w:val="00EF0048"/>
    <w:rsid w:val="00EF05D2"/>
    <w:rsid w:val="00EF0616"/>
    <w:rsid w:val="00EF0B1E"/>
    <w:rsid w:val="00EF0B95"/>
    <w:rsid w:val="00EF0DC5"/>
    <w:rsid w:val="00EF0EF3"/>
    <w:rsid w:val="00EF10E8"/>
    <w:rsid w:val="00EF114D"/>
    <w:rsid w:val="00EF14F3"/>
    <w:rsid w:val="00EF16B3"/>
    <w:rsid w:val="00EF178A"/>
    <w:rsid w:val="00EF1A4A"/>
    <w:rsid w:val="00EF1DA6"/>
    <w:rsid w:val="00EF1DBE"/>
    <w:rsid w:val="00EF1EDA"/>
    <w:rsid w:val="00EF2040"/>
    <w:rsid w:val="00EF20B5"/>
    <w:rsid w:val="00EF26C6"/>
    <w:rsid w:val="00EF2816"/>
    <w:rsid w:val="00EF28D6"/>
    <w:rsid w:val="00EF291A"/>
    <w:rsid w:val="00EF2BAA"/>
    <w:rsid w:val="00EF2BCD"/>
    <w:rsid w:val="00EF2C08"/>
    <w:rsid w:val="00EF2C73"/>
    <w:rsid w:val="00EF2CCF"/>
    <w:rsid w:val="00EF2CD7"/>
    <w:rsid w:val="00EF337E"/>
    <w:rsid w:val="00EF3CE1"/>
    <w:rsid w:val="00EF3DA1"/>
    <w:rsid w:val="00EF4043"/>
    <w:rsid w:val="00EF41CA"/>
    <w:rsid w:val="00EF42C3"/>
    <w:rsid w:val="00EF4596"/>
    <w:rsid w:val="00EF46CB"/>
    <w:rsid w:val="00EF4742"/>
    <w:rsid w:val="00EF47B5"/>
    <w:rsid w:val="00EF497F"/>
    <w:rsid w:val="00EF4BFA"/>
    <w:rsid w:val="00EF4EA0"/>
    <w:rsid w:val="00EF4FAB"/>
    <w:rsid w:val="00EF5045"/>
    <w:rsid w:val="00EF5187"/>
    <w:rsid w:val="00EF5344"/>
    <w:rsid w:val="00EF5348"/>
    <w:rsid w:val="00EF5538"/>
    <w:rsid w:val="00EF566B"/>
    <w:rsid w:val="00EF571B"/>
    <w:rsid w:val="00EF5893"/>
    <w:rsid w:val="00EF5B04"/>
    <w:rsid w:val="00EF5B46"/>
    <w:rsid w:val="00EF5E18"/>
    <w:rsid w:val="00EF5F9A"/>
    <w:rsid w:val="00EF6022"/>
    <w:rsid w:val="00EF603A"/>
    <w:rsid w:val="00EF61E8"/>
    <w:rsid w:val="00EF622F"/>
    <w:rsid w:val="00EF6389"/>
    <w:rsid w:val="00EF6591"/>
    <w:rsid w:val="00EF67A6"/>
    <w:rsid w:val="00EF6E43"/>
    <w:rsid w:val="00EF6E85"/>
    <w:rsid w:val="00EF6F73"/>
    <w:rsid w:val="00EF7302"/>
    <w:rsid w:val="00EF7459"/>
    <w:rsid w:val="00EF7963"/>
    <w:rsid w:val="00EF7A2A"/>
    <w:rsid w:val="00EF7B89"/>
    <w:rsid w:val="00EF7F00"/>
    <w:rsid w:val="00EF7F22"/>
    <w:rsid w:val="00EF7FDD"/>
    <w:rsid w:val="00F00170"/>
    <w:rsid w:val="00F0020C"/>
    <w:rsid w:val="00F0038E"/>
    <w:rsid w:val="00F006FA"/>
    <w:rsid w:val="00F00903"/>
    <w:rsid w:val="00F0090B"/>
    <w:rsid w:val="00F00911"/>
    <w:rsid w:val="00F00914"/>
    <w:rsid w:val="00F00930"/>
    <w:rsid w:val="00F00AD7"/>
    <w:rsid w:val="00F00AF5"/>
    <w:rsid w:val="00F00D3E"/>
    <w:rsid w:val="00F00EDD"/>
    <w:rsid w:val="00F01092"/>
    <w:rsid w:val="00F011CF"/>
    <w:rsid w:val="00F016C4"/>
    <w:rsid w:val="00F0196E"/>
    <w:rsid w:val="00F01BA4"/>
    <w:rsid w:val="00F01CF4"/>
    <w:rsid w:val="00F01D91"/>
    <w:rsid w:val="00F01E12"/>
    <w:rsid w:val="00F02140"/>
    <w:rsid w:val="00F023C6"/>
    <w:rsid w:val="00F0258A"/>
    <w:rsid w:val="00F025C0"/>
    <w:rsid w:val="00F025C1"/>
    <w:rsid w:val="00F0264D"/>
    <w:rsid w:val="00F0275E"/>
    <w:rsid w:val="00F027D0"/>
    <w:rsid w:val="00F02D18"/>
    <w:rsid w:val="00F02DDF"/>
    <w:rsid w:val="00F02FD8"/>
    <w:rsid w:val="00F02FFF"/>
    <w:rsid w:val="00F0304D"/>
    <w:rsid w:val="00F0376F"/>
    <w:rsid w:val="00F0395C"/>
    <w:rsid w:val="00F03A5B"/>
    <w:rsid w:val="00F03C8E"/>
    <w:rsid w:val="00F03D4C"/>
    <w:rsid w:val="00F03E55"/>
    <w:rsid w:val="00F0435B"/>
    <w:rsid w:val="00F0467B"/>
    <w:rsid w:val="00F0472F"/>
    <w:rsid w:val="00F04C7D"/>
    <w:rsid w:val="00F04E4B"/>
    <w:rsid w:val="00F0528C"/>
    <w:rsid w:val="00F055CB"/>
    <w:rsid w:val="00F05674"/>
    <w:rsid w:val="00F056B6"/>
    <w:rsid w:val="00F05779"/>
    <w:rsid w:val="00F058B8"/>
    <w:rsid w:val="00F0591D"/>
    <w:rsid w:val="00F05947"/>
    <w:rsid w:val="00F05BC6"/>
    <w:rsid w:val="00F05ED7"/>
    <w:rsid w:val="00F05F7D"/>
    <w:rsid w:val="00F05FFD"/>
    <w:rsid w:val="00F06007"/>
    <w:rsid w:val="00F06028"/>
    <w:rsid w:val="00F061E5"/>
    <w:rsid w:val="00F062D4"/>
    <w:rsid w:val="00F064BC"/>
    <w:rsid w:val="00F064F1"/>
    <w:rsid w:val="00F068F1"/>
    <w:rsid w:val="00F06A35"/>
    <w:rsid w:val="00F06BAF"/>
    <w:rsid w:val="00F06D05"/>
    <w:rsid w:val="00F06D34"/>
    <w:rsid w:val="00F06D3F"/>
    <w:rsid w:val="00F06FB1"/>
    <w:rsid w:val="00F070BA"/>
    <w:rsid w:val="00F07117"/>
    <w:rsid w:val="00F07273"/>
    <w:rsid w:val="00F074C0"/>
    <w:rsid w:val="00F07870"/>
    <w:rsid w:val="00F07AD2"/>
    <w:rsid w:val="00F07DBD"/>
    <w:rsid w:val="00F07F19"/>
    <w:rsid w:val="00F10435"/>
    <w:rsid w:val="00F10497"/>
    <w:rsid w:val="00F104E8"/>
    <w:rsid w:val="00F10583"/>
    <w:rsid w:val="00F107F1"/>
    <w:rsid w:val="00F10811"/>
    <w:rsid w:val="00F10C9B"/>
    <w:rsid w:val="00F10ED4"/>
    <w:rsid w:val="00F11178"/>
    <w:rsid w:val="00F117D1"/>
    <w:rsid w:val="00F11A24"/>
    <w:rsid w:val="00F11C18"/>
    <w:rsid w:val="00F11C1B"/>
    <w:rsid w:val="00F11D2D"/>
    <w:rsid w:val="00F12077"/>
    <w:rsid w:val="00F12090"/>
    <w:rsid w:val="00F121A1"/>
    <w:rsid w:val="00F121E1"/>
    <w:rsid w:val="00F123BA"/>
    <w:rsid w:val="00F1272C"/>
    <w:rsid w:val="00F12EEA"/>
    <w:rsid w:val="00F13117"/>
    <w:rsid w:val="00F132B0"/>
    <w:rsid w:val="00F133BE"/>
    <w:rsid w:val="00F133CD"/>
    <w:rsid w:val="00F13826"/>
    <w:rsid w:val="00F138B6"/>
    <w:rsid w:val="00F13A80"/>
    <w:rsid w:val="00F13D1A"/>
    <w:rsid w:val="00F141DE"/>
    <w:rsid w:val="00F1461E"/>
    <w:rsid w:val="00F14AB0"/>
    <w:rsid w:val="00F14CAD"/>
    <w:rsid w:val="00F150B9"/>
    <w:rsid w:val="00F152FB"/>
    <w:rsid w:val="00F15412"/>
    <w:rsid w:val="00F15445"/>
    <w:rsid w:val="00F154D7"/>
    <w:rsid w:val="00F15612"/>
    <w:rsid w:val="00F1570B"/>
    <w:rsid w:val="00F15718"/>
    <w:rsid w:val="00F159D9"/>
    <w:rsid w:val="00F15AF7"/>
    <w:rsid w:val="00F15BC1"/>
    <w:rsid w:val="00F15D6F"/>
    <w:rsid w:val="00F15D84"/>
    <w:rsid w:val="00F15FF4"/>
    <w:rsid w:val="00F161D1"/>
    <w:rsid w:val="00F16229"/>
    <w:rsid w:val="00F16B11"/>
    <w:rsid w:val="00F16B77"/>
    <w:rsid w:val="00F16CAC"/>
    <w:rsid w:val="00F16D68"/>
    <w:rsid w:val="00F16EA3"/>
    <w:rsid w:val="00F16F9F"/>
    <w:rsid w:val="00F17022"/>
    <w:rsid w:val="00F172BC"/>
    <w:rsid w:val="00F174E0"/>
    <w:rsid w:val="00F176D0"/>
    <w:rsid w:val="00F176FF"/>
    <w:rsid w:val="00F17742"/>
    <w:rsid w:val="00F17818"/>
    <w:rsid w:val="00F17823"/>
    <w:rsid w:val="00F17B45"/>
    <w:rsid w:val="00F17F25"/>
    <w:rsid w:val="00F20430"/>
    <w:rsid w:val="00F209B7"/>
    <w:rsid w:val="00F20B17"/>
    <w:rsid w:val="00F20D0C"/>
    <w:rsid w:val="00F20E3B"/>
    <w:rsid w:val="00F20F09"/>
    <w:rsid w:val="00F20F11"/>
    <w:rsid w:val="00F20FBB"/>
    <w:rsid w:val="00F21390"/>
    <w:rsid w:val="00F214BC"/>
    <w:rsid w:val="00F2167B"/>
    <w:rsid w:val="00F216DD"/>
    <w:rsid w:val="00F2194C"/>
    <w:rsid w:val="00F219B5"/>
    <w:rsid w:val="00F21BFB"/>
    <w:rsid w:val="00F22020"/>
    <w:rsid w:val="00F2228F"/>
    <w:rsid w:val="00F22585"/>
    <w:rsid w:val="00F22700"/>
    <w:rsid w:val="00F22921"/>
    <w:rsid w:val="00F22BC6"/>
    <w:rsid w:val="00F22D09"/>
    <w:rsid w:val="00F22EA4"/>
    <w:rsid w:val="00F22F08"/>
    <w:rsid w:val="00F23051"/>
    <w:rsid w:val="00F231F0"/>
    <w:rsid w:val="00F231F2"/>
    <w:rsid w:val="00F233D0"/>
    <w:rsid w:val="00F233E7"/>
    <w:rsid w:val="00F2342E"/>
    <w:rsid w:val="00F2399E"/>
    <w:rsid w:val="00F23BA1"/>
    <w:rsid w:val="00F23EBA"/>
    <w:rsid w:val="00F2451D"/>
    <w:rsid w:val="00F2463E"/>
    <w:rsid w:val="00F24747"/>
    <w:rsid w:val="00F24C97"/>
    <w:rsid w:val="00F24CCF"/>
    <w:rsid w:val="00F24DA7"/>
    <w:rsid w:val="00F24E52"/>
    <w:rsid w:val="00F24E53"/>
    <w:rsid w:val="00F25074"/>
    <w:rsid w:val="00F25153"/>
    <w:rsid w:val="00F25180"/>
    <w:rsid w:val="00F251E7"/>
    <w:rsid w:val="00F2552E"/>
    <w:rsid w:val="00F25719"/>
    <w:rsid w:val="00F258D4"/>
    <w:rsid w:val="00F26139"/>
    <w:rsid w:val="00F262B3"/>
    <w:rsid w:val="00F26356"/>
    <w:rsid w:val="00F267CC"/>
    <w:rsid w:val="00F26864"/>
    <w:rsid w:val="00F268DD"/>
    <w:rsid w:val="00F26AB3"/>
    <w:rsid w:val="00F26BCE"/>
    <w:rsid w:val="00F26C7A"/>
    <w:rsid w:val="00F26D18"/>
    <w:rsid w:val="00F274AB"/>
    <w:rsid w:val="00F2764B"/>
    <w:rsid w:val="00F27652"/>
    <w:rsid w:val="00F278A2"/>
    <w:rsid w:val="00F27C45"/>
    <w:rsid w:val="00F27CA1"/>
    <w:rsid w:val="00F27D04"/>
    <w:rsid w:val="00F27F78"/>
    <w:rsid w:val="00F30041"/>
    <w:rsid w:val="00F300F7"/>
    <w:rsid w:val="00F3020C"/>
    <w:rsid w:val="00F3032E"/>
    <w:rsid w:val="00F30795"/>
    <w:rsid w:val="00F30C72"/>
    <w:rsid w:val="00F30CB3"/>
    <w:rsid w:val="00F30CB8"/>
    <w:rsid w:val="00F30F0B"/>
    <w:rsid w:val="00F30F59"/>
    <w:rsid w:val="00F30F81"/>
    <w:rsid w:val="00F3110E"/>
    <w:rsid w:val="00F3140A"/>
    <w:rsid w:val="00F3141F"/>
    <w:rsid w:val="00F31773"/>
    <w:rsid w:val="00F3178C"/>
    <w:rsid w:val="00F317CC"/>
    <w:rsid w:val="00F319F4"/>
    <w:rsid w:val="00F31C6B"/>
    <w:rsid w:val="00F31ED2"/>
    <w:rsid w:val="00F31F2E"/>
    <w:rsid w:val="00F31F85"/>
    <w:rsid w:val="00F31F9B"/>
    <w:rsid w:val="00F3203D"/>
    <w:rsid w:val="00F320D7"/>
    <w:rsid w:val="00F322FD"/>
    <w:rsid w:val="00F32310"/>
    <w:rsid w:val="00F324B8"/>
    <w:rsid w:val="00F32BEE"/>
    <w:rsid w:val="00F32C5D"/>
    <w:rsid w:val="00F32C5E"/>
    <w:rsid w:val="00F32F0F"/>
    <w:rsid w:val="00F33056"/>
    <w:rsid w:val="00F330BA"/>
    <w:rsid w:val="00F33186"/>
    <w:rsid w:val="00F33342"/>
    <w:rsid w:val="00F3339D"/>
    <w:rsid w:val="00F334D9"/>
    <w:rsid w:val="00F33683"/>
    <w:rsid w:val="00F337F3"/>
    <w:rsid w:val="00F33919"/>
    <w:rsid w:val="00F339B7"/>
    <w:rsid w:val="00F33D8E"/>
    <w:rsid w:val="00F33DF4"/>
    <w:rsid w:val="00F33F66"/>
    <w:rsid w:val="00F34029"/>
    <w:rsid w:val="00F347AC"/>
    <w:rsid w:val="00F347E2"/>
    <w:rsid w:val="00F349E0"/>
    <w:rsid w:val="00F34D34"/>
    <w:rsid w:val="00F34EE2"/>
    <w:rsid w:val="00F35195"/>
    <w:rsid w:val="00F351FD"/>
    <w:rsid w:val="00F35358"/>
    <w:rsid w:val="00F354F4"/>
    <w:rsid w:val="00F355E1"/>
    <w:rsid w:val="00F35695"/>
    <w:rsid w:val="00F35F9F"/>
    <w:rsid w:val="00F36073"/>
    <w:rsid w:val="00F36579"/>
    <w:rsid w:val="00F36626"/>
    <w:rsid w:val="00F3674D"/>
    <w:rsid w:val="00F36896"/>
    <w:rsid w:val="00F368A1"/>
    <w:rsid w:val="00F36BCC"/>
    <w:rsid w:val="00F36BCE"/>
    <w:rsid w:val="00F36CED"/>
    <w:rsid w:val="00F37059"/>
    <w:rsid w:val="00F371D6"/>
    <w:rsid w:val="00F371ED"/>
    <w:rsid w:val="00F37249"/>
    <w:rsid w:val="00F375BD"/>
    <w:rsid w:val="00F376B3"/>
    <w:rsid w:val="00F37BB5"/>
    <w:rsid w:val="00F37C3D"/>
    <w:rsid w:val="00F37DB3"/>
    <w:rsid w:val="00F4005B"/>
    <w:rsid w:val="00F404CC"/>
    <w:rsid w:val="00F40915"/>
    <w:rsid w:val="00F409AE"/>
    <w:rsid w:val="00F40A36"/>
    <w:rsid w:val="00F40AFB"/>
    <w:rsid w:val="00F40C4F"/>
    <w:rsid w:val="00F40CC6"/>
    <w:rsid w:val="00F40DAD"/>
    <w:rsid w:val="00F40EE2"/>
    <w:rsid w:val="00F41087"/>
    <w:rsid w:val="00F410C5"/>
    <w:rsid w:val="00F41243"/>
    <w:rsid w:val="00F41778"/>
    <w:rsid w:val="00F418E3"/>
    <w:rsid w:val="00F418F0"/>
    <w:rsid w:val="00F41A9B"/>
    <w:rsid w:val="00F41C0C"/>
    <w:rsid w:val="00F41D76"/>
    <w:rsid w:val="00F41FEF"/>
    <w:rsid w:val="00F42515"/>
    <w:rsid w:val="00F42736"/>
    <w:rsid w:val="00F4278F"/>
    <w:rsid w:val="00F428DC"/>
    <w:rsid w:val="00F42BCB"/>
    <w:rsid w:val="00F4322F"/>
    <w:rsid w:val="00F432DF"/>
    <w:rsid w:val="00F43454"/>
    <w:rsid w:val="00F43524"/>
    <w:rsid w:val="00F435DB"/>
    <w:rsid w:val="00F438AA"/>
    <w:rsid w:val="00F4399F"/>
    <w:rsid w:val="00F43A71"/>
    <w:rsid w:val="00F44524"/>
    <w:rsid w:val="00F4462A"/>
    <w:rsid w:val="00F44771"/>
    <w:rsid w:val="00F4498B"/>
    <w:rsid w:val="00F449F0"/>
    <w:rsid w:val="00F45165"/>
    <w:rsid w:val="00F451BB"/>
    <w:rsid w:val="00F45388"/>
    <w:rsid w:val="00F453CC"/>
    <w:rsid w:val="00F4550B"/>
    <w:rsid w:val="00F458EB"/>
    <w:rsid w:val="00F45CFB"/>
    <w:rsid w:val="00F45D43"/>
    <w:rsid w:val="00F45D62"/>
    <w:rsid w:val="00F4600B"/>
    <w:rsid w:val="00F465D9"/>
    <w:rsid w:val="00F46849"/>
    <w:rsid w:val="00F469F3"/>
    <w:rsid w:val="00F46AA6"/>
    <w:rsid w:val="00F46DFA"/>
    <w:rsid w:val="00F46E95"/>
    <w:rsid w:val="00F46F7B"/>
    <w:rsid w:val="00F4710C"/>
    <w:rsid w:val="00F473B0"/>
    <w:rsid w:val="00F4751C"/>
    <w:rsid w:val="00F47565"/>
    <w:rsid w:val="00F476DF"/>
    <w:rsid w:val="00F477EC"/>
    <w:rsid w:val="00F479C5"/>
    <w:rsid w:val="00F479D3"/>
    <w:rsid w:val="00F47B42"/>
    <w:rsid w:val="00F500F8"/>
    <w:rsid w:val="00F501F9"/>
    <w:rsid w:val="00F5026E"/>
    <w:rsid w:val="00F504B8"/>
    <w:rsid w:val="00F50710"/>
    <w:rsid w:val="00F507D3"/>
    <w:rsid w:val="00F50A7E"/>
    <w:rsid w:val="00F50D1C"/>
    <w:rsid w:val="00F50E0A"/>
    <w:rsid w:val="00F51034"/>
    <w:rsid w:val="00F512D2"/>
    <w:rsid w:val="00F5138D"/>
    <w:rsid w:val="00F51554"/>
    <w:rsid w:val="00F515F3"/>
    <w:rsid w:val="00F51B13"/>
    <w:rsid w:val="00F51D39"/>
    <w:rsid w:val="00F51EF2"/>
    <w:rsid w:val="00F52007"/>
    <w:rsid w:val="00F523B7"/>
    <w:rsid w:val="00F52640"/>
    <w:rsid w:val="00F528E3"/>
    <w:rsid w:val="00F529C8"/>
    <w:rsid w:val="00F52ABF"/>
    <w:rsid w:val="00F52B7D"/>
    <w:rsid w:val="00F52D3E"/>
    <w:rsid w:val="00F52E39"/>
    <w:rsid w:val="00F53077"/>
    <w:rsid w:val="00F531DF"/>
    <w:rsid w:val="00F53226"/>
    <w:rsid w:val="00F53286"/>
    <w:rsid w:val="00F53353"/>
    <w:rsid w:val="00F53663"/>
    <w:rsid w:val="00F538DB"/>
    <w:rsid w:val="00F53967"/>
    <w:rsid w:val="00F53DF1"/>
    <w:rsid w:val="00F53E74"/>
    <w:rsid w:val="00F540FB"/>
    <w:rsid w:val="00F5431A"/>
    <w:rsid w:val="00F546AD"/>
    <w:rsid w:val="00F547F4"/>
    <w:rsid w:val="00F54964"/>
    <w:rsid w:val="00F54AB3"/>
    <w:rsid w:val="00F54B09"/>
    <w:rsid w:val="00F54BE6"/>
    <w:rsid w:val="00F54BF5"/>
    <w:rsid w:val="00F55083"/>
    <w:rsid w:val="00F55352"/>
    <w:rsid w:val="00F5543C"/>
    <w:rsid w:val="00F555D9"/>
    <w:rsid w:val="00F55692"/>
    <w:rsid w:val="00F557A5"/>
    <w:rsid w:val="00F5595D"/>
    <w:rsid w:val="00F55C0C"/>
    <w:rsid w:val="00F55EE7"/>
    <w:rsid w:val="00F560AD"/>
    <w:rsid w:val="00F560AE"/>
    <w:rsid w:val="00F563CB"/>
    <w:rsid w:val="00F564A3"/>
    <w:rsid w:val="00F56574"/>
    <w:rsid w:val="00F56DEA"/>
    <w:rsid w:val="00F57108"/>
    <w:rsid w:val="00F57142"/>
    <w:rsid w:val="00F571D2"/>
    <w:rsid w:val="00F5744E"/>
    <w:rsid w:val="00F576A3"/>
    <w:rsid w:val="00F578C0"/>
    <w:rsid w:val="00F57913"/>
    <w:rsid w:val="00F57A0B"/>
    <w:rsid w:val="00F57B71"/>
    <w:rsid w:val="00F57C5F"/>
    <w:rsid w:val="00F57DCE"/>
    <w:rsid w:val="00F60270"/>
    <w:rsid w:val="00F60274"/>
    <w:rsid w:val="00F60589"/>
    <w:rsid w:val="00F6089F"/>
    <w:rsid w:val="00F60C7C"/>
    <w:rsid w:val="00F60CDA"/>
    <w:rsid w:val="00F60D9E"/>
    <w:rsid w:val="00F611E3"/>
    <w:rsid w:val="00F6137E"/>
    <w:rsid w:val="00F61573"/>
    <w:rsid w:val="00F615B8"/>
    <w:rsid w:val="00F6162E"/>
    <w:rsid w:val="00F618BB"/>
    <w:rsid w:val="00F61B3F"/>
    <w:rsid w:val="00F61CAF"/>
    <w:rsid w:val="00F61D20"/>
    <w:rsid w:val="00F61F1F"/>
    <w:rsid w:val="00F62108"/>
    <w:rsid w:val="00F625A7"/>
    <w:rsid w:val="00F62649"/>
    <w:rsid w:val="00F62948"/>
    <w:rsid w:val="00F62960"/>
    <w:rsid w:val="00F629A7"/>
    <w:rsid w:val="00F62AC3"/>
    <w:rsid w:val="00F62B05"/>
    <w:rsid w:val="00F62BE3"/>
    <w:rsid w:val="00F62D8D"/>
    <w:rsid w:val="00F62F10"/>
    <w:rsid w:val="00F630F0"/>
    <w:rsid w:val="00F632C3"/>
    <w:rsid w:val="00F633FD"/>
    <w:rsid w:val="00F634BE"/>
    <w:rsid w:val="00F63627"/>
    <w:rsid w:val="00F637C3"/>
    <w:rsid w:val="00F637F9"/>
    <w:rsid w:val="00F63AB8"/>
    <w:rsid w:val="00F64133"/>
    <w:rsid w:val="00F64138"/>
    <w:rsid w:val="00F645D2"/>
    <w:rsid w:val="00F64954"/>
    <w:rsid w:val="00F64959"/>
    <w:rsid w:val="00F64979"/>
    <w:rsid w:val="00F64A5A"/>
    <w:rsid w:val="00F64AEB"/>
    <w:rsid w:val="00F64F86"/>
    <w:rsid w:val="00F650D8"/>
    <w:rsid w:val="00F6570A"/>
    <w:rsid w:val="00F657D2"/>
    <w:rsid w:val="00F65E6F"/>
    <w:rsid w:val="00F65F3F"/>
    <w:rsid w:val="00F65F76"/>
    <w:rsid w:val="00F6616F"/>
    <w:rsid w:val="00F664EA"/>
    <w:rsid w:val="00F665C9"/>
    <w:rsid w:val="00F6679B"/>
    <w:rsid w:val="00F67056"/>
    <w:rsid w:val="00F670D4"/>
    <w:rsid w:val="00F67375"/>
    <w:rsid w:val="00F673EE"/>
    <w:rsid w:val="00F67472"/>
    <w:rsid w:val="00F675D8"/>
    <w:rsid w:val="00F677B0"/>
    <w:rsid w:val="00F679A8"/>
    <w:rsid w:val="00F67F67"/>
    <w:rsid w:val="00F67FB5"/>
    <w:rsid w:val="00F7011D"/>
    <w:rsid w:val="00F70230"/>
    <w:rsid w:val="00F70574"/>
    <w:rsid w:val="00F70AA8"/>
    <w:rsid w:val="00F71199"/>
    <w:rsid w:val="00F71548"/>
    <w:rsid w:val="00F715FD"/>
    <w:rsid w:val="00F71A6E"/>
    <w:rsid w:val="00F71E43"/>
    <w:rsid w:val="00F71E55"/>
    <w:rsid w:val="00F71FA0"/>
    <w:rsid w:val="00F72343"/>
    <w:rsid w:val="00F72539"/>
    <w:rsid w:val="00F7255D"/>
    <w:rsid w:val="00F725DD"/>
    <w:rsid w:val="00F72811"/>
    <w:rsid w:val="00F72838"/>
    <w:rsid w:val="00F72A80"/>
    <w:rsid w:val="00F72A9E"/>
    <w:rsid w:val="00F72AD5"/>
    <w:rsid w:val="00F72B5D"/>
    <w:rsid w:val="00F72B87"/>
    <w:rsid w:val="00F72BDA"/>
    <w:rsid w:val="00F72DEB"/>
    <w:rsid w:val="00F73391"/>
    <w:rsid w:val="00F734DA"/>
    <w:rsid w:val="00F73601"/>
    <w:rsid w:val="00F73A93"/>
    <w:rsid w:val="00F73F1B"/>
    <w:rsid w:val="00F740ED"/>
    <w:rsid w:val="00F742CB"/>
    <w:rsid w:val="00F74527"/>
    <w:rsid w:val="00F74597"/>
    <w:rsid w:val="00F74739"/>
    <w:rsid w:val="00F74AB1"/>
    <w:rsid w:val="00F7514F"/>
    <w:rsid w:val="00F753C9"/>
    <w:rsid w:val="00F755BF"/>
    <w:rsid w:val="00F7576D"/>
    <w:rsid w:val="00F75F53"/>
    <w:rsid w:val="00F762D5"/>
    <w:rsid w:val="00F76405"/>
    <w:rsid w:val="00F767CC"/>
    <w:rsid w:val="00F768BB"/>
    <w:rsid w:val="00F77200"/>
    <w:rsid w:val="00F77209"/>
    <w:rsid w:val="00F773F4"/>
    <w:rsid w:val="00F7764A"/>
    <w:rsid w:val="00F77865"/>
    <w:rsid w:val="00F778A8"/>
    <w:rsid w:val="00F77F3F"/>
    <w:rsid w:val="00F8031D"/>
    <w:rsid w:val="00F8053A"/>
    <w:rsid w:val="00F8074C"/>
    <w:rsid w:val="00F80A82"/>
    <w:rsid w:val="00F80BDD"/>
    <w:rsid w:val="00F80E30"/>
    <w:rsid w:val="00F8121C"/>
    <w:rsid w:val="00F81312"/>
    <w:rsid w:val="00F814A7"/>
    <w:rsid w:val="00F8166A"/>
    <w:rsid w:val="00F81688"/>
    <w:rsid w:val="00F8177E"/>
    <w:rsid w:val="00F8189F"/>
    <w:rsid w:val="00F819D5"/>
    <w:rsid w:val="00F81B12"/>
    <w:rsid w:val="00F81B41"/>
    <w:rsid w:val="00F82040"/>
    <w:rsid w:val="00F8204F"/>
    <w:rsid w:val="00F822D7"/>
    <w:rsid w:val="00F82530"/>
    <w:rsid w:val="00F82A4D"/>
    <w:rsid w:val="00F82A7D"/>
    <w:rsid w:val="00F82A99"/>
    <w:rsid w:val="00F82AC2"/>
    <w:rsid w:val="00F82ACC"/>
    <w:rsid w:val="00F82C2C"/>
    <w:rsid w:val="00F82DB9"/>
    <w:rsid w:val="00F82E10"/>
    <w:rsid w:val="00F83147"/>
    <w:rsid w:val="00F8314E"/>
    <w:rsid w:val="00F832A9"/>
    <w:rsid w:val="00F834B8"/>
    <w:rsid w:val="00F8362F"/>
    <w:rsid w:val="00F83657"/>
    <w:rsid w:val="00F8368A"/>
    <w:rsid w:val="00F8368F"/>
    <w:rsid w:val="00F8369F"/>
    <w:rsid w:val="00F8374B"/>
    <w:rsid w:val="00F83A5C"/>
    <w:rsid w:val="00F83BE0"/>
    <w:rsid w:val="00F83D56"/>
    <w:rsid w:val="00F83F29"/>
    <w:rsid w:val="00F83F6E"/>
    <w:rsid w:val="00F840CA"/>
    <w:rsid w:val="00F844D2"/>
    <w:rsid w:val="00F84636"/>
    <w:rsid w:val="00F84A26"/>
    <w:rsid w:val="00F84B93"/>
    <w:rsid w:val="00F84EB1"/>
    <w:rsid w:val="00F853AD"/>
    <w:rsid w:val="00F8584B"/>
    <w:rsid w:val="00F858D3"/>
    <w:rsid w:val="00F859B3"/>
    <w:rsid w:val="00F8609C"/>
    <w:rsid w:val="00F86321"/>
    <w:rsid w:val="00F865A5"/>
    <w:rsid w:val="00F866B0"/>
    <w:rsid w:val="00F86ACB"/>
    <w:rsid w:val="00F86B3C"/>
    <w:rsid w:val="00F86C3A"/>
    <w:rsid w:val="00F86DEF"/>
    <w:rsid w:val="00F86EA8"/>
    <w:rsid w:val="00F86EC9"/>
    <w:rsid w:val="00F872FE"/>
    <w:rsid w:val="00F876FB"/>
    <w:rsid w:val="00F87A1D"/>
    <w:rsid w:val="00F87C11"/>
    <w:rsid w:val="00F87C3E"/>
    <w:rsid w:val="00F87E36"/>
    <w:rsid w:val="00F900CD"/>
    <w:rsid w:val="00F90438"/>
    <w:rsid w:val="00F904D5"/>
    <w:rsid w:val="00F9066D"/>
    <w:rsid w:val="00F906EC"/>
    <w:rsid w:val="00F90842"/>
    <w:rsid w:val="00F9087E"/>
    <w:rsid w:val="00F90C58"/>
    <w:rsid w:val="00F90C89"/>
    <w:rsid w:val="00F9103D"/>
    <w:rsid w:val="00F912FD"/>
    <w:rsid w:val="00F91379"/>
    <w:rsid w:val="00F91667"/>
    <w:rsid w:val="00F9168E"/>
    <w:rsid w:val="00F92361"/>
    <w:rsid w:val="00F9282C"/>
    <w:rsid w:val="00F929FA"/>
    <w:rsid w:val="00F93060"/>
    <w:rsid w:val="00F93204"/>
    <w:rsid w:val="00F93228"/>
    <w:rsid w:val="00F932A2"/>
    <w:rsid w:val="00F932D7"/>
    <w:rsid w:val="00F93A9F"/>
    <w:rsid w:val="00F93D3C"/>
    <w:rsid w:val="00F93F3B"/>
    <w:rsid w:val="00F941E6"/>
    <w:rsid w:val="00F94298"/>
    <w:rsid w:val="00F94BF9"/>
    <w:rsid w:val="00F94F3B"/>
    <w:rsid w:val="00F94F5F"/>
    <w:rsid w:val="00F94FB1"/>
    <w:rsid w:val="00F95037"/>
    <w:rsid w:val="00F9513A"/>
    <w:rsid w:val="00F95326"/>
    <w:rsid w:val="00F95504"/>
    <w:rsid w:val="00F95562"/>
    <w:rsid w:val="00F95850"/>
    <w:rsid w:val="00F95A50"/>
    <w:rsid w:val="00F95B1C"/>
    <w:rsid w:val="00F95F2D"/>
    <w:rsid w:val="00F96A15"/>
    <w:rsid w:val="00F96BD5"/>
    <w:rsid w:val="00F96D9B"/>
    <w:rsid w:val="00F96E9D"/>
    <w:rsid w:val="00F96F53"/>
    <w:rsid w:val="00F97036"/>
    <w:rsid w:val="00F9729B"/>
    <w:rsid w:val="00F9747E"/>
    <w:rsid w:val="00F97528"/>
    <w:rsid w:val="00F976EB"/>
    <w:rsid w:val="00F97A1E"/>
    <w:rsid w:val="00F97D71"/>
    <w:rsid w:val="00F97DCB"/>
    <w:rsid w:val="00F97E8A"/>
    <w:rsid w:val="00FA000C"/>
    <w:rsid w:val="00FA0047"/>
    <w:rsid w:val="00FA00B9"/>
    <w:rsid w:val="00FA0241"/>
    <w:rsid w:val="00FA0334"/>
    <w:rsid w:val="00FA0350"/>
    <w:rsid w:val="00FA03CC"/>
    <w:rsid w:val="00FA0753"/>
    <w:rsid w:val="00FA0C3F"/>
    <w:rsid w:val="00FA11F3"/>
    <w:rsid w:val="00FA16FF"/>
    <w:rsid w:val="00FA179E"/>
    <w:rsid w:val="00FA1B2B"/>
    <w:rsid w:val="00FA1B31"/>
    <w:rsid w:val="00FA1C23"/>
    <w:rsid w:val="00FA1CBD"/>
    <w:rsid w:val="00FA1CF1"/>
    <w:rsid w:val="00FA1EBC"/>
    <w:rsid w:val="00FA1F06"/>
    <w:rsid w:val="00FA212D"/>
    <w:rsid w:val="00FA2212"/>
    <w:rsid w:val="00FA2357"/>
    <w:rsid w:val="00FA23C0"/>
    <w:rsid w:val="00FA2524"/>
    <w:rsid w:val="00FA25FB"/>
    <w:rsid w:val="00FA27F2"/>
    <w:rsid w:val="00FA2895"/>
    <w:rsid w:val="00FA2AC6"/>
    <w:rsid w:val="00FA2B16"/>
    <w:rsid w:val="00FA2C18"/>
    <w:rsid w:val="00FA3041"/>
    <w:rsid w:val="00FA30E1"/>
    <w:rsid w:val="00FA30E9"/>
    <w:rsid w:val="00FA31AA"/>
    <w:rsid w:val="00FA31C3"/>
    <w:rsid w:val="00FA33A8"/>
    <w:rsid w:val="00FA34B4"/>
    <w:rsid w:val="00FA35C5"/>
    <w:rsid w:val="00FA39DE"/>
    <w:rsid w:val="00FA3A0A"/>
    <w:rsid w:val="00FA3BDA"/>
    <w:rsid w:val="00FA3BDD"/>
    <w:rsid w:val="00FA3CDB"/>
    <w:rsid w:val="00FA402B"/>
    <w:rsid w:val="00FA4522"/>
    <w:rsid w:val="00FA461E"/>
    <w:rsid w:val="00FA4C85"/>
    <w:rsid w:val="00FA4CD2"/>
    <w:rsid w:val="00FA51BE"/>
    <w:rsid w:val="00FA528B"/>
    <w:rsid w:val="00FA5B77"/>
    <w:rsid w:val="00FA5EB2"/>
    <w:rsid w:val="00FA6158"/>
    <w:rsid w:val="00FA659A"/>
    <w:rsid w:val="00FA65E6"/>
    <w:rsid w:val="00FA664A"/>
    <w:rsid w:val="00FA68C7"/>
    <w:rsid w:val="00FA69CC"/>
    <w:rsid w:val="00FA6F4E"/>
    <w:rsid w:val="00FA7000"/>
    <w:rsid w:val="00FA722D"/>
    <w:rsid w:val="00FA7265"/>
    <w:rsid w:val="00FA72E9"/>
    <w:rsid w:val="00FA739B"/>
    <w:rsid w:val="00FA75D1"/>
    <w:rsid w:val="00FA7A39"/>
    <w:rsid w:val="00FA7A90"/>
    <w:rsid w:val="00FA7BC3"/>
    <w:rsid w:val="00FA7E71"/>
    <w:rsid w:val="00FA7FD1"/>
    <w:rsid w:val="00FB025D"/>
    <w:rsid w:val="00FB0462"/>
    <w:rsid w:val="00FB059F"/>
    <w:rsid w:val="00FB070A"/>
    <w:rsid w:val="00FB0934"/>
    <w:rsid w:val="00FB0CE5"/>
    <w:rsid w:val="00FB0D8A"/>
    <w:rsid w:val="00FB0FC5"/>
    <w:rsid w:val="00FB1043"/>
    <w:rsid w:val="00FB1127"/>
    <w:rsid w:val="00FB11A3"/>
    <w:rsid w:val="00FB12B0"/>
    <w:rsid w:val="00FB147D"/>
    <w:rsid w:val="00FB17A3"/>
    <w:rsid w:val="00FB1E74"/>
    <w:rsid w:val="00FB1F80"/>
    <w:rsid w:val="00FB21A7"/>
    <w:rsid w:val="00FB21E9"/>
    <w:rsid w:val="00FB267D"/>
    <w:rsid w:val="00FB27A9"/>
    <w:rsid w:val="00FB28A0"/>
    <w:rsid w:val="00FB28B4"/>
    <w:rsid w:val="00FB2AE9"/>
    <w:rsid w:val="00FB2CDB"/>
    <w:rsid w:val="00FB2D58"/>
    <w:rsid w:val="00FB2DA5"/>
    <w:rsid w:val="00FB2DA9"/>
    <w:rsid w:val="00FB2E4D"/>
    <w:rsid w:val="00FB3000"/>
    <w:rsid w:val="00FB307C"/>
    <w:rsid w:val="00FB325D"/>
    <w:rsid w:val="00FB335B"/>
    <w:rsid w:val="00FB35CF"/>
    <w:rsid w:val="00FB3AFB"/>
    <w:rsid w:val="00FB3FCD"/>
    <w:rsid w:val="00FB4295"/>
    <w:rsid w:val="00FB4381"/>
    <w:rsid w:val="00FB4423"/>
    <w:rsid w:val="00FB4525"/>
    <w:rsid w:val="00FB46D3"/>
    <w:rsid w:val="00FB4D8A"/>
    <w:rsid w:val="00FB4E11"/>
    <w:rsid w:val="00FB54A0"/>
    <w:rsid w:val="00FB58A4"/>
    <w:rsid w:val="00FB5910"/>
    <w:rsid w:val="00FB5AAA"/>
    <w:rsid w:val="00FB5C11"/>
    <w:rsid w:val="00FB62FF"/>
    <w:rsid w:val="00FB6699"/>
    <w:rsid w:val="00FB673E"/>
    <w:rsid w:val="00FB699B"/>
    <w:rsid w:val="00FB6F5A"/>
    <w:rsid w:val="00FB7497"/>
    <w:rsid w:val="00FB7571"/>
    <w:rsid w:val="00FB7AAC"/>
    <w:rsid w:val="00FB7F4B"/>
    <w:rsid w:val="00FC00ED"/>
    <w:rsid w:val="00FC0431"/>
    <w:rsid w:val="00FC055F"/>
    <w:rsid w:val="00FC0704"/>
    <w:rsid w:val="00FC1060"/>
    <w:rsid w:val="00FC13EC"/>
    <w:rsid w:val="00FC1483"/>
    <w:rsid w:val="00FC15DB"/>
    <w:rsid w:val="00FC18CF"/>
    <w:rsid w:val="00FC191D"/>
    <w:rsid w:val="00FC214C"/>
    <w:rsid w:val="00FC243A"/>
    <w:rsid w:val="00FC250A"/>
    <w:rsid w:val="00FC25E9"/>
    <w:rsid w:val="00FC264A"/>
    <w:rsid w:val="00FC27BC"/>
    <w:rsid w:val="00FC2A5A"/>
    <w:rsid w:val="00FC2D5D"/>
    <w:rsid w:val="00FC2EB9"/>
    <w:rsid w:val="00FC2F04"/>
    <w:rsid w:val="00FC3045"/>
    <w:rsid w:val="00FC3064"/>
    <w:rsid w:val="00FC3070"/>
    <w:rsid w:val="00FC3154"/>
    <w:rsid w:val="00FC32CD"/>
    <w:rsid w:val="00FC36B8"/>
    <w:rsid w:val="00FC36F8"/>
    <w:rsid w:val="00FC3700"/>
    <w:rsid w:val="00FC3909"/>
    <w:rsid w:val="00FC3948"/>
    <w:rsid w:val="00FC3C7F"/>
    <w:rsid w:val="00FC3C8B"/>
    <w:rsid w:val="00FC3CEB"/>
    <w:rsid w:val="00FC4244"/>
    <w:rsid w:val="00FC4379"/>
    <w:rsid w:val="00FC4511"/>
    <w:rsid w:val="00FC4518"/>
    <w:rsid w:val="00FC4928"/>
    <w:rsid w:val="00FC4B6C"/>
    <w:rsid w:val="00FC4C0D"/>
    <w:rsid w:val="00FC4D9F"/>
    <w:rsid w:val="00FC4E2A"/>
    <w:rsid w:val="00FC4ECD"/>
    <w:rsid w:val="00FC54C8"/>
    <w:rsid w:val="00FC5BB6"/>
    <w:rsid w:val="00FC5D4F"/>
    <w:rsid w:val="00FC5FB6"/>
    <w:rsid w:val="00FC5FC9"/>
    <w:rsid w:val="00FC603C"/>
    <w:rsid w:val="00FC63DF"/>
    <w:rsid w:val="00FC66BA"/>
    <w:rsid w:val="00FC6791"/>
    <w:rsid w:val="00FC6AC6"/>
    <w:rsid w:val="00FC6B43"/>
    <w:rsid w:val="00FC6BD5"/>
    <w:rsid w:val="00FC6DD7"/>
    <w:rsid w:val="00FC7134"/>
    <w:rsid w:val="00FC733D"/>
    <w:rsid w:val="00FC75C1"/>
    <w:rsid w:val="00FC7AC2"/>
    <w:rsid w:val="00FD02EC"/>
    <w:rsid w:val="00FD08C5"/>
    <w:rsid w:val="00FD08C9"/>
    <w:rsid w:val="00FD0A10"/>
    <w:rsid w:val="00FD0C9F"/>
    <w:rsid w:val="00FD0E02"/>
    <w:rsid w:val="00FD114E"/>
    <w:rsid w:val="00FD11AA"/>
    <w:rsid w:val="00FD126A"/>
    <w:rsid w:val="00FD14EE"/>
    <w:rsid w:val="00FD1557"/>
    <w:rsid w:val="00FD1588"/>
    <w:rsid w:val="00FD1A55"/>
    <w:rsid w:val="00FD1E63"/>
    <w:rsid w:val="00FD20B8"/>
    <w:rsid w:val="00FD24F7"/>
    <w:rsid w:val="00FD2948"/>
    <w:rsid w:val="00FD2CB0"/>
    <w:rsid w:val="00FD2CF0"/>
    <w:rsid w:val="00FD2F17"/>
    <w:rsid w:val="00FD2FAD"/>
    <w:rsid w:val="00FD3055"/>
    <w:rsid w:val="00FD3269"/>
    <w:rsid w:val="00FD386C"/>
    <w:rsid w:val="00FD3EEB"/>
    <w:rsid w:val="00FD417D"/>
    <w:rsid w:val="00FD42A2"/>
    <w:rsid w:val="00FD43E8"/>
    <w:rsid w:val="00FD47D0"/>
    <w:rsid w:val="00FD4ACA"/>
    <w:rsid w:val="00FD4D6F"/>
    <w:rsid w:val="00FD4FC2"/>
    <w:rsid w:val="00FD5010"/>
    <w:rsid w:val="00FD60C9"/>
    <w:rsid w:val="00FD66E0"/>
    <w:rsid w:val="00FD687E"/>
    <w:rsid w:val="00FD68E5"/>
    <w:rsid w:val="00FD6B80"/>
    <w:rsid w:val="00FD6DEA"/>
    <w:rsid w:val="00FD6DF9"/>
    <w:rsid w:val="00FD6E37"/>
    <w:rsid w:val="00FD6E45"/>
    <w:rsid w:val="00FD6F86"/>
    <w:rsid w:val="00FD74DF"/>
    <w:rsid w:val="00FD7713"/>
    <w:rsid w:val="00FD7D82"/>
    <w:rsid w:val="00FD7F72"/>
    <w:rsid w:val="00FD7F7F"/>
    <w:rsid w:val="00FE01B9"/>
    <w:rsid w:val="00FE0228"/>
    <w:rsid w:val="00FE028F"/>
    <w:rsid w:val="00FE0388"/>
    <w:rsid w:val="00FE0442"/>
    <w:rsid w:val="00FE0447"/>
    <w:rsid w:val="00FE0525"/>
    <w:rsid w:val="00FE05A0"/>
    <w:rsid w:val="00FE067D"/>
    <w:rsid w:val="00FE06B7"/>
    <w:rsid w:val="00FE0B3A"/>
    <w:rsid w:val="00FE0CC0"/>
    <w:rsid w:val="00FE0D0B"/>
    <w:rsid w:val="00FE1077"/>
    <w:rsid w:val="00FE10BC"/>
    <w:rsid w:val="00FE1235"/>
    <w:rsid w:val="00FE157A"/>
    <w:rsid w:val="00FE16D2"/>
    <w:rsid w:val="00FE1782"/>
    <w:rsid w:val="00FE1B23"/>
    <w:rsid w:val="00FE1C0E"/>
    <w:rsid w:val="00FE1C63"/>
    <w:rsid w:val="00FE1D32"/>
    <w:rsid w:val="00FE1E8E"/>
    <w:rsid w:val="00FE1ED8"/>
    <w:rsid w:val="00FE2105"/>
    <w:rsid w:val="00FE211C"/>
    <w:rsid w:val="00FE22F5"/>
    <w:rsid w:val="00FE265B"/>
    <w:rsid w:val="00FE2915"/>
    <w:rsid w:val="00FE2A55"/>
    <w:rsid w:val="00FE2CF5"/>
    <w:rsid w:val="00FE2DFD"/>
    <w:rsid w:val="00FE2F3B"/>
    <w:rsid w:val="00FE3385"/>
    <w:rsid w:val="00FE35AE"/>
    <w:rsid w:val="00FE3760"/>
    <w:rsid w:val="00FE382D"/>
    <w:rsid w:val="00FE3A71"/>
    <w:rsid w:val="00FE3A9B"/>
    <w:rsid w:val="00FE3E9F"/>
    <w:rsid w:val="00FE3F88"/>
    <w:rsid w:val="00FE413F"/>
    <w:rsid w:val="00FE440D"/>
    <w:rsid w:val="00FE4443"/>
    <w:rsid w:val="00FE46A2"/>
    <w:rsid w:val="00FE4C65"/>
    <w:rsid w:val="00FE4D68"/>
    <w:rsid w:val="00FE4E18"/>
    <w:rsid w:val="00FE52D0"/>
    <w:rsid w:val="00FE554C"/>
    <w:rsid w:val="00FE57AF"/>
    <w:rsid w:val="00FE5812"/>
    <w:rsid w:val="00FE596E"/>
    <w:rsid w:val="00FE5A1E"/>
    <w:rsid w:val="00FE5A73"/>
    <w:rsid w:val="00FE5E1A"/>
    <w:rsid w:val="00FE5F0B"/>
    <w:rsid w:val="00FE64FE"/>
    <w:rsid w:val="00FE673E"/>
    <w:rsid w:val="00FE67D2"/>
    <w:rsid w:val="00FE6857"/>
    <w:rsid w:val="00FE690C"/>
    <w:rsid w:val="00FE69CE"/>
    <w:rsid w:val="00FE6A7F"/>
    <w:rsid w:val="00FE6CC2"/>
    <w:rsid w:val="00FE701B"/>
    <w:rsid w:val="00FE7190"/>
    <w:rsid w:val="00FE725F"/>
    <w:rsid w:val="00FE7835"/>
    <w:rsid w:val="00FE7A86"/>
    <w:rsid w:val="00FE7F42"/>
    <w:rsid w:val="00FF00E4"/>
    <w:rsid w:val="00FF02F7"/>
    <w:rsid w:val="00FF0330"/>
    <w:rsid w:val="00FF0571"/>
    <w:rsid w:val="00FF0613"/>
    <w:rsid w:val="00FF0667"/>
    <w:rsid w:val="00FF0C52"/>
    <w:rsid w:val="00FF116B"/>
    <w:rsid w:val="00FF16CA"/>
    <w:rsid w:val="00FF16DD"/>
    <w:rsid w:val="00FF1820"/>
    <w:rsid w:val="00FF1BF9"/>
    <w:rsid w:val="00FF1D30"/>
    <w:rsid w:val="00FF1F12"/>
    <w:rsid w:val="00FF23C6"/>
    <w:rsid w:val="00FF294E"/>
    <w:rsid w:val="00FF299B"/>
    <w:rsid w:val="00FF3049"/>
    <w:rsid w:val="00FF37E3"/>
    <w:rsid w:val="00FF3802"/>
    <w:rsid w:val="00FF3963"/>
    <w:rsid w:val="00FF399E"/>
    <w:rsid w:val="00FF3B97"/>
    <w:rsid w:val="00FF4387"/>
    <w:rsid w:val="00FF4598"/>
    <w:rsid w:val="00FF47E1"/>
    <w:rsid w:val="00FF488A"/>
    <w:rsid w:val="00FF489F"/>
    <w:rsid w:val="00FF4A27"/>
    <w:rsid w:val="00FF4A93"/>
    <w:rsid w:val="00FF4EF6"/>
    <w:rsid w:val="00FF500E"/>
    <w:rsid w:val="00FF50B6"/>
    <w:rsid w:val="00FF50D4"/>
    <w:rsid w:val="00FF57B5"/>
    <w:rsid w:val="00FF5816"/>
    <w:rsid w:val="00FF59E2"/>
    <w:rsid w:val="00FF5E5A"/>
    <w:rsid w:val="00FF5FE2"/>
    <w:rsid w:val="00FF6368"/>
    <w:rsid w:val="00FF659E"/>
    <w:rsid w:val="00FF6950"/>
    <w:rsid w:val="00FF69B4"/>
    <w:rsid w:val="00FF6CF1"/>
    <w:rsid w:val="00FF7207"/>
    <w:rsid w:val="00FF72FC"/>
    <w:rsid w:val="00FF747C"/>
    <w:rsid w:val="00FF75DB"/>
    <w:rsid w:val="00FF762C"/>
    <w:rsid w:val="00FF773A"/>
    <w:rsid w:val="00FF7866"/>
    <w:rsid w:val="00FF7B37"/>
    <w:rsid w:val="00FF7DE2"/>
    <w:rsid w:val="00FF7DF5"/>
    <w:rsid w:val="00FF7E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0896F584-A302-4208-93C2-AB26C9F72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uiPriority w:val="99"/>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26879133">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173761637">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67085407">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0109436">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6499012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27697555">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39921620">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789395053">
      <w:bodyDiv w:val="1"/>
      <w:marLeft w:val="0"/>
      <w:marRight w:val="0"/>
      <w:marTop w:val="0"/>
      <w:marBottom w:val="0"/>
      <w:divBdr>
        <w:top w:val="none" w:sz="0" w:space="0" w:color="auto"/>
        <w:left w:val="none" w:sz="0" w:space="0" w:color="auto"/>
        <w:bottom w:val="none" w:sz="0" w:space="0" w:color="auto"/>
        <w:right w:val="none" w:sz="0" w:space="0" w:color="auto"/>
      </w:divBdr>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858275291">
      <w:bodyDiv w:val="1"/>
      <w:marLeft w:val="0"/>
      <w:marRight w:val="0"/>
      <w:marTop w:val="0"/>
      <w:marBottom w:val="0"/>
      <w:divBdr>
        <w:top w:val="none" w:sz="0" w:space="0" w:color="auto"/>
        <w:left w:val="none" w:sz="0" w:space="0" w:color="auto"/>
        <w:bottom w:val="none" w:sz="0" w:space="0" w:color="auto"/>
        <w:right w:val="none" w:sz="0" w:space="0" w:color="auto"/>
      </w:divBdr>
    </w:div>
    <w:div w:id="874583443">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45513774">
      <w:bodyDiv w:val="1"/>
      <w:marLeft w:val="0"/>
      <w:marRight w:val="0"/>
      <w:marTop w:val="0"/>
      <w:marBottom w:val="0"/>
      <w:divBdr>
        <w:top w:val="none" w:sz="0" w:space="0" w:color="auto"/>
        <w:left w:val="none" w:sz="0" w:space="0" w:color="auto"/>
        <w:bottom w:val="none" w:sz="0" w:space="0" w:color="auto"/>
        <w:right w:val="none" w:sz="0" w:space="0" w:color="auto"/>
      </w:divBdr>
    </w:div>
    <w:div w:id="117036826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95042852">
                              <w:marLeft w:val="0"/>
                              <w:marRight w:val="0"/>
                              <w:marTop w:val="0"/>
                              <w:marBottom w:val="0"/>
                              <w:divBdr>
                                <w:top w:val="none" w:sz="0" w:space="0" w:color="auto"/>
                                <w:left w:val="none" w:sz="0" w:space="0" w:color="auto"/>
                                <w:bottom w:val="none" w:sz="0" w:space="0" w:color="auto"/>
                                <w:right w:val="none" w:sz="0" w:space="0" w:color="auto"/>
                              </w:divBdr>
                              <w:divsChild>
                                <w:div w:id="525560633">
                                  <w:marLeft w:val="0"/>
                                  <w:marRight w:val="0"/>
                                  <w:marTop w:val="0"/>
                                  <w:marBottom w:val="0"/>
                                  <w:divBdr>
                                    <w:top w:val="none" w:sz="0" w:space="0" w:color="auto"/>
                                    <w:left w:val="none" w:sz="0" w:space="0" w:color="auto"/>
                                    <w:bottom w:val="none" w:sz="0" w:space="0" w:color="auto"/>
                                    <w:right w:val="none" w:sz="0" w:space="0" w:color="auto"/>
                                  </w:divBdr>
                                </w:div>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1375745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1959289009">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BC6C02-473F-4F27-A757-3CC7BB2CC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78113-AC41-471F-8D91-CD75CAFE3AE1}">
  <ds:schemaRefs>
    <ds:schemaRef ds:uri="http://schemas.openxmlformats.org/officeDocument/2006/bibliography"/>
  </ds:schemaRefs>
</ds:datastoreItem>
</file>

<file path=customXml/itemProps3.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9A3E5BEC-0BA7-48A4-8174-63370077B0B2}">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4390</TotalTime>
  <Pages>15</Pages>
  <Words>3836</Words>
  <Characters>23081</Characters>
  <Application>Microsoft Office Word</Application>
  <DocSecurity>0</DocSecurity>
  <Lines>192</Lines>
  <Paragraphs>53</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Vareeya, Dararat</cp:lastModifiedBy>
  <cp:revision>2514</cp:revision>
  <cp:lastPrinted>2025-11-16T06:25:00Z</cp:lastPrinted>
  <dcterms:created xsi:type="dcterms:W3CDTF">2025-05-03T13:16:00Z</dcterms:created>
  <dcterms:modified xsi:type="dcterms:W3CDTF">2026-05-14T16:42:00Z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