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B395B" w14:textId="77777777" w:rsidR="000706F6" w:rsidRPr="007E4B1C" w:rsidRDefault="00D529C7" w:rsidP="006A5B7D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bookmarkStart w:id="0" w:name="_Hlk40304589"/>
      <w:r w:rsidRPr="007E4B1C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7E4B1C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bookmarkEnd w:id="0"/>
    <w:p w14:paraId="25143618" w14:textId="77777777" w:rsidR="004F130A" w:rsidRPr="007E4B1C" w:rsidRDefault="004F130A" w:rsidP="006A5B7D">
      <w:pPr>
        <w:jc w:val="both"/>
        <w:rPr>
          <w:rFonts w:ascii="Browallia New" w:hAnsi="Browallia New" w:cs="Browallia New"/>
          <w:sz w:val="28"/>
        </w:rPr>
      </w:pPr>
    </w:p>
    <w:p w14:paraId="136C0EFD" w14:textId="5744D730" w:rsidR="000706F6" w:rsidRPr="007E4B1C" w:rsidRDefault="001D151F" w:rsidP="006A5B7D">
      <w:pPr>
        <w:rPr>
          <w:rFonts w:ascii="Browallia New" w:hAnsi="Browallia New" w:cs="Browallia New"/>
          <w:sz w:val="28"/>
        </w:rPr>
      </w:pPr>
      <w:r w:rsidRPr="007E4B1C">
        <w:rPr>
          <w:rFonts w:ascii="Browallia New" w:hAnsi="Browallia New" w:cs="Browallia New"/>
          <w:sz w:val="28"/>
          <w:cs/>
        </w:rPr>
        <w:t>เสนอ</w:t>
      </w:r>
      <w:r w:rsidRPr="007E4B1C">
        <w:rPr>
          <w:rFonts w:ascii="Browallia New" w:hAnsi="Browallia New" w:cs="Browallia New"/>
          <w:sz w:val="28"/>
          <w:cs/>
        </w:rPr>
        <w:tab/>
        <w:t>ผู้ถือหุ้น</w:t>
      </w:r>
      <w:r w:rsidRPr="007E4B1C">
        <w:rPr>
          <w:rFonts w:ascii="Browallia New" w:hAnsi="Browallia New" w:cs="Browallia New"/>
          <w:sz w:val="28"/>
        </w:rPr>
        <w:t xml:space="preserve"> </w:t>
      </w:r>
      <w:r w:rsidR="00CC27EC" w:rsidRPr="007E4B1C">
        <w:rPr>
          <w:rFonts w:ascii="Browallia New" w:hAnsi="Browallia New" w:cs="Browallia New"/>
          <w:sz w:val="28"/>
          <w:cs/>
        </w:rPr>
        <w:t>บริษัท ดี.ที.ซี. อิน</w:t>
      </w:r>
      <w:proofErr w:type="spellStart"/>
      <w:r w:rsidR="00CC27EC" w:rsidRPr="007E4B1C">
        <w:rPr>
          <w:rFonts w:ascii="Browallia New" w:hAnsi="Browallia New" w:cs="Browallia New"/>
          <w:sz w:val="28"/>
          <w:cs/>
        </w:rPr>
        <w:t>ดั</w:t>
      </w:r>
      <w:proofErr w:type="spellEnd"/>
      <w:r w:rsidR="00CC27EC" w:rsidRPr="007E4B1C">
        <w:rPr>
          <w:rFonts w:ascii="Browallia New" w:hAnsi="Browallia New" w:cs="Browallia New"/>
          <w:sz w:val="28"/>
          <w:cs/>
        </w:rPr>
        <w:t>สตรี</w:t>
      </w:r>
      <w:proofErr w:type="spellStart"/>
      <w:r w:rsidR="00CC27EC" w:rsidRPr="007E4B1C">
        <w:rPr>
          <w:rFonts w:ascii="Browallia New" w:hAnsi="Browallia New" w:cs="Browallia New"/>
          <w:sz w:val="28"/>
          <w:cs/>
        </w:rPr>
        <w:t>่ส์</w:t>
      </w:r>
      <w:proofErr w:type="spellEnd"/>
      <w:r w:rsidR="00CC27EC" w:rsidRPr="007E4B1C">
        <w:rPr>
          <w:rFonts w:ascii="Browallia New" w:hAnsi="Browallia New" w:cs="Browallia New"/>
          <w:sz w:val="28"/>
          <w:cs/>
        </w:rPr>
        <w:t xml:space="preserve"> จำกัด (มหาชน)</w:t>
      </w:r>
    </w:p>
    <w:p w14:paraId="070039FD" w14:textId="5B00D850" w:rsidR="00ED1676" w:rsidRPr="007E4B1C" w:rsidRDefault="00ED1676" w:rsidP="006A5B7D">
      <w:pPr>
        <w:rPr>
          <w:rFonts w:ascii="Browallia New" w:hAnsi="Browallia New" w:cs="Browallia New"/>
          <w:sz w:val="28"/>
        </w:rPr>
      </w:pPr>
    </w:p>
    <w:p w14:paraId="4E2E548B" w14:textId="3CBAC68B" w:rsidR="00356764" w:rsidRPr="007E4B1C" w:rsidRDefault="00356764" w:rsidP="00356764">
      <w:pPr>
        <w:jc w:val="thaiDistribute"/>
        <w:rPr>
          <w:rFonts w:ascii="Browallia New" w:hAnsi="Browallia New" w:cs="Browallia New"/>
          <w:spacing w:val="-4"/>
          <w:sz w:val="28"/>
        </w:rPr>
      </w:pPr>
      <w:r w:rsidRPr="007E4B1C">
        <w:rPr>
          <w:rFonts w:ascii="Browallia New" w:hAnsi="Browallia New" w:cs="Browallia New"/>
          <w:spacing w:val="-4"/>
          <w:sz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7E4B1C">
        <w:rPr>
          <w:rFonts w:ascii="Browallia New" w:hAnsi="Browallia New" w:cs="Browallia New"/>
          <w:spacing w:val="-4"/>
          <w:sz w:val="28"/>
        </w:rPr>
        <w:t xml:space="preserve">31 </w:t>
      </w:r>
      <w:r w:rsidRPr="007E4B1C">
        <w:rPr>
          <w:rFonts w:ascii="Browallia New" w:hAnsi="Browallia New" w:cs="Browallia New"/>
          <w:spacing w:val="-4"/>
          <w:sz w:val="28"/>
          <w:cs/>
        </w:rPr>
        <w:t xml:space="preserve">มีนาคม </w:t>
      </w:r>
      <w:r w:rsidRPr="007E4B1C">
        <w:rPr>
          <w:rFonts w:ascii="Browallia New" w:hAnsi="Browallia New" w:cs="Browallia New"/>
          <w:spacing w:val="-4"/>
          <w:sz w:val="28"/>
        </w:rPr>
        <w:t>256</w:t>
      </w:r>
      <w:r w:rsidR="00584FA6">
        <w:rPr>
          <w:rFonts w:ascii="Browallia New" w:hAnsi="Browallia New" w:cs="Browallia New"/>
          <w:spacing w:val="-4"/>
          <w:sz w:val="28"/>
        </w:rPr>
        <w:t>9</w:t>
      </w:r>
      <w:r w:rsidRPr="007E4B1C">
        <w:rPr>
          <w:rFonts w:ascii="Browallia New" w:hAnsi="Browallia New" w:cs="Browallia New"/>
          <w:spacing w:val="-4"/>
          <w:sz w:val="28"/>
          <w:cs/>
        </w:rPr>
        <w:t xml:space="preserve"> และงบกำไรขาดทุน</w:t>
      </w:r>
      <w:r w:rsidRPr="00A22D44">
        <w:rPr>
          <w:rFonts w:ascii="Browallia New" w:hAnsi="Browallia New" w:cs="Browallia New"/>
          <w:spacing w:val="-2"/>
          <w:sz w:val="28"/>
          <w:cs/>
        </w:rPr>
        <w:t>เบ็ดเสร็จรวมและงบกำไรขาดทุนเบ็ดเสร็จเฉพาะกิจการ งบการเปลี่ยนแปลงส่วนของผู้ถือหุ้นรวม และงบการเปลี่ยนแปลง</w:t>
      </w:r>
      <w:r w:rsidRPr="00A22D44">
        <w:rPr>
          <w:rFonts w:ascii="Browallia New" w:hAnsi="Browallia New" w:cs="Browallia New"/>
          <w:sz w:val="28"/>
          <w:cs/>
        </w:rPr>
        <w:t>ส่วนของผู้ถือหุ้นเฉพาะกิจการ</w:t>
      </w:r>
      <w:r w:rsidRPr="00A22D44">
        <w:rPr>
          <w:rFonts w:ascii="Browallia New" w:hAnsi="Browallia New" w:cs="Browallia New"/>
          <w:sz w:val="28"/>
        </w:rPr>
        <w:t xml:space="preserve"> </w:t>
      </w:r>
      <w:r w:rsidRPr="00A22D44">
        <w:rPr>
          <w:rFonts w:ascii="Browallia New" w:hAnsi="Browallia New" w:cs="Browallia New"/>
          <w:sz w:val="28"/>
          <w:cs/>
        </w:rPr>
        <w:t>และงบกระแสเงินสดรวมและงบกระแสเงินสดเฉพาะกิจการ</w:t>
      </w:r>
      <w:r w:rsidR="00A22D44" w:rsidRPr="00A22D44">
        <w:rPr>
          <w:rFonts w:ascii="Browallia New" w:hAnsi="Browallia New" w:cs="Browallia New"/>
          <w:sz w:val="28"/>
        </w:rPr>
        <w:t xml:space="preserve"> </w:t>
      </w:r>
      <w:r w:rsidRPr="00A22D44">
        <w:rPr>
          <w:rFonts w:ascii="Browallia New" w:hAnsi="Browallia New" w:cs="Browallia New"/>
          <w:sz w:val="28"/>
          <w:cs/>
        </w:rPr>
        <w:t>สำหรับงวดสามเดือนสิ้นสุด</w:t>
      </w:r>
      <w:r w:rsidR="00A22D44">
        <w:rPr>
          <w:rFonts w:ascii="Browallia New" w:hAnsi="Browallia New" w:cs="Browallia New"/>
          <w:sz w:val="28"/>
        </w:rPr>
        <w:t xml:space="preserve">  </w:t>
      </w:r>
      <w:r w:rsidRPr="00A22D44">
        <w:rPr>
          <w:rFonts w:ascii="Browallia New" w:hAnsi="Browallia New" w:cs="Browallia New"/>
          <w:sz w:val="28"/>
          <w:cs/>
        </w:rPr>
        <w:t>วันเดียวกัน</w:t>
      </w:r>
      <w:r w:rsidRPr="007E4B1C">
        <w:rPr>
          <w:rFonts w:ascii="Browallia New" w:hAnsi="Browallia New" w:cs="Browallia New"/>
          <w:spacing w:val="-4"/>
          <w:sz w:val="28"/>
          <w:cs/>
        </w:rPr>
        <w:t xml:space="preserve"> และหมายเหตุประกอบข้อมูลทางการเงินระหว่างกาลแบบย่อ ของบริษัท ดี.ที.ซี.อิน</w:t>
      </w:r>
      <w:proofErr w:type="spellStart"/>
      <w:r w:rsidRPr="007E4B1C">
        <w:rPr>
          <w:rFonts w:ascii="Browallia New" w:hAnsi="Browallia New" w:cs="Browallia New"/>
          <w:spacing w:val="-4"/>
          <w:sz w:val="28"/>
          <w:cs/>
        </w:rPr>
        <w:t>ดั</w:t>
      </w:r>
      <w:proofErr w:type="spellEnd"/>
      <w:r w:rsidRPr="007E4B1C">
        <w:rPr>
          <w:rFonts w:ascii="Browallia New" w:hAnsi="Browallia New" w:cs="Browallia New"/>
          <w:spacing w:val="-4"/>
          <w:sz w:val="28"/>
          <w:cs/>
        </w:rPr>
        <w:t>สตรี</w:t>
      </w:r>
      <w:proofErr w:type="spellStart"/>
      <w:r w:rsidRPr="007E4B1C">
        <w:rPr>
          <w:rFonts w:ascii="Browallia New" w:hAnsi="Browallia New" w:cs="Browallia New"/>
          <w:spacing w:val="-4"/>
          <w:sz w:val="28"/>
          <w:cs/>
        </w:rPr>
        <w:t>่ส์</w:t>
      </w:r>
      <w:proofErr w:type="spellEnd"/>
      <w:r w:rsidR="001F43AD" w:rsidRPr="007E4B1C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7E4B1C">
        <w:rPr>
          <w:rFonts w:ascii="Browallia New" w:hAnsi="Browallia New" w:cs="Browallia New"/>
          <w:spacing w:val="-4"/>
          <w:sz w:val="28"/>
          <w:cs/>
        </w:rPr>
        <w:t>จำกัด (มหาชน) และบริษัทย่อย และของเฉพาะบริษัท ดี.ที.ซี. อิน</w:t>
      </w:r>
      <w:proofErr w:type="spellStart"/>
      <w:r w:rsidRPr="007E4B1C">
        <w:rPr>
          <w:rFonts w:ascii="Browallia New" w:hAnsi="Browallia New" w:cs="Browallia New"/>
          <w:spacing w:val="-4"/>
          <w:sz w:val="28"/>
          <w:cs/>
        </w:rPr>
        <w:t>ดั</w:t>
      </w:r>
      <w:proofErr w:type="spellEnd"/>
      <w:r w:rsidRPr="007E4B1C">
        <w:rPr>
          <w:rFonts w:ascii="Browallia New" w:hAnsi="Browallia New" w:cs="Browallia New"/>
          <w:spacing w:val="-4"/>
          <w:sz w:val="28"/>
          <w:cs/>
        </w:rPr>
        <w:t>สตรี</w:t>
      </w:r>
      <w:proofErr w:type="spellStart"/>
      <w:r w:rsidRPr="007E4B1C">
        <w:rPr>
          <w:rFonts w:ascii="Browallia New" w:hAnsi="Browallia New" w:cs="Browallia New"/>
          <w:spacing w:val="-4"/>
          <w:sz w:val="28"/>
          <w:cs/>
        </w:rPr>
        <w:t>่ส์</w:t>
      </w:r>
      <w:proofErr w:type="spellEnd"/>
      <w:r w:rsidRPr="007E4B1C">
        <w:rPr>
          <w:rFonts w:ascii="Browallia New" w:hAnsi="Browallia New" w:cs="Browallia New"/>
          <w:spacing w:val="-4"/>
          <w:sz w:val="28"/>
          <w:cs/>
        </w:rPr>
        <w:t xml:space="preserve">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7E4B1C">
        <w:rPr>
          <w:rFonts w:ascii="Browallia New" w:hAnsi="Browallia New" w:cs="Browallia New"/>
          <w:spacing w:val="-4"/>
          <w:sz w:val="28"/>
        </w:rPr>
        <w:t xml:space="preserve">34 </w:t>
      </w:r>
      <w:r w:rsidRPr="007E4B1C">
        <w:rPr>
          <w:rFonts w:ascii="Browallia New" w:hAnsi="Browallia New" w:cs="Browallia New"/>
          <w:spacing w:val="-4"/>
          <w:sz w:val="28"/>
          <w:cs/>
        </w:rPr>
        <w:t xml:space="preserve">เรื่องการรายงานทางการเงินระหว่างกาล </w:t>
      </w:r>
      <w:r w:rsidR="001F43AD" w:rsidRPr="007E4B1C">
        <w:rPr>
          <w:rFonts w:ascii="Browallia New" w:hAnsi="Browallia New" w:cs="Browallia New"/>
          <w:spacing w:val="-4"/>
          <w:sz w:val="28"/>
          <w:cs/>
        </w:rPr>
        <w:br/>
      </w:r>
      <w:r w:rsidRPr="007E4B1C">
        <w:rPr>
          <w:rFonts w:ascii="Browallia New" w:hAnsi="Browallia New" w:cs="Browallia New"/>
          <w:spacing w:val="-4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8D3B223" w14:textId="3BB72426" w:rsidR="000706F6" w:rsidRPr="007E4B1C" w:rsidRDefault="000706F6" w:rsidP="006A5B7D">
      <w:pPr>
        <w:jc w:val="both"/>
        <w:rPr>
          <w:rFonts w:ascii="Browallia New" w:hAnsi="Browallia New" w:cs="Browallia New"/>
          <w:sz w:val="28"/>
        </w:rPr>
      </w:pPr>
    </w:p>
    <w:p w14:paraId="2C65B1C5" w14:textId="77777777" w:rsidR="004D41DF" w:rsidRPr="007E4B1C" w:rsidRDefault="00A65351" w:rsidP="006A5B7D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7E4B1C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42D07A13" w14:textId="247481A6" w:rsidR="00062A34" w:rsidRPr="007E4B1C" w:rsidRDefault="00062A34" w:rsidP="00062A34">
      <w:pPr>
        <w:jc w:val="both"/>
        <w:rPr>
          <w:rFonts w:ascii="Browallia New" w:hAnsi="Browallia New" w:cs="Browallia New"/>
          <w:sz w:val="28"/>
        </w:rPr>
      </w:pPr>
      <w:r w:rsidRPr="007E4B1C">
        <w:rPr>
          <w:rFonts w:ascii="Browallia New" w:hAnsi="Browallia New" w:cs="Browallia New"/>
          <w:spacing w:val="4"/>
          <w:sz w:val="28"/>
          <w:cs/>
        </w:rPr>
        <w:t>ข้าพเจ้าได้ปฏิบัติงานสอบทานตามมาตรฐานงานสอบทาน</w:t>
      </w:r>
      <w:r w:rsidRPr="007E4B1C">
        <w:rPr>
          <w:rFonts w:ascii="Browallia New" w:hAnsi="Browallia New" w:cs="Browallia New"/>
          <w:spacing w:val="4"/>
          <w:sz w:val="28"/>
        </w:rPr>
        <w:t xml:space="preserve"> </w:t>
      </w:r>
      <w:r w:rsidRPr="007E4B1C">
        <w:rPr>
          <w:rFonts w:ascii="Browallia New" w:hAnsi="Browallia New" w:cs="Browallia New"/>
          <w:spacing w:val="4"/>
          <w:sz w:val="28"/>
          <w:cs/>
        </w:rPr>
        <w:t>รหัส</w:t>
      </w:r>
      <w:r w:rsidRPr="007E4B1C">
        <w:rPr>
          <w:rFonts w:ascii="Browallia New" w:hAnsi="Browallia New" w:cs="Browallia New"/>
          <w:spacing w:val="4"/>
          <w:sz w:val="28"/>
        </w:rPr>
        <w:t xml:space="preserve"> 2410 “</w:t>
      </w:r>
      <w:r w:rsidRPr="007E4B1C">
        <w:rPr>
          <w:rFonts w:ascii="Browallia New" w:hAnsi="Browallia New" w:cs="Browallia New"/>
          <w:spacing w:val="4"/>
          <w:sz w:val="28"/>
          <w:cs/>
        </w:rPr>
        <w:t>การสอบทานข้อมูลทางการเงินระหว่างกาล</w:t>
      </w:r>
      <w:r w:rsidRPr="007E4B1C">
        <w:rPr>
          <w:rFonts w:ascii="Browallia New" w:hAnsi="Browallia New" w:cs="Browallia New"/>
          <w:sz w:val="28"/>
          <w:cs/>
        </w:rPr>
        <w:t xml:space="preserve"> </w:t>
      </w:r>
      <w:r w:rsidRPr="007E4B1C">
        <w:rPr>
          <w:rFonts w:ascii="Browallia New" w:hAnsi="Browallia New" w:cs="Browallia New"/>
          <w:sz w:val="28"/>
        </w:rPr>
        <w:t xml:space="preserve">  </w:t>
      </w:r>
      <w:r w:rsidRPr="007E4B1C">
        <w:rPr>
          <w:rFonts w:ascii="Browallia New" w:hAnsi="Browallia New" w:cs="Browallia New"/>
          <w:sz w:val="28"/>
          <w:cs/>
        </w:rPr>
        <w:t>โดยผู้สอบบัญชีรับอนุญาตของกิจการ</w:t>
      </w:r>
      <w:r w:rsidRPr="007E4B1C">
        <w:rPr>
          <w:rFonts w:ascii="Browallia New" w:hAnsi="Browallia New" w:cs="Browallia New"/>
          <w:sz w:val="28"/>
        </w:rPr>
        <w:t xml:space="preserve">” </w:t>
      </w:r>
      <w:r w:rsidRPr="007E4B1C">
        <w:rPr>
          <w:rFonts w:ascii="Browallia New" w:hAnsi="Browallia New" w:cs="Browallia New"/>
          <w:sz w:val="28"/>
          <w:cs/>
        </w:rPr>
        <w:t>การสอบทานดังกล่าวประกอบด้วย การใช้วิธีการสอบถามบุคลากร</w:t>
      </w:r>
      <w:r w:rsidRPr="007E4B1C">
        <w:rPr>
          <w:rFonts w:ascii="Browallia New" w:hAnsi="Browallia New" w:cs="Browallia New"/>
          <w:sz w:val="28"/>
        </w:rPr>
        <w:t xml:space="preserve"> </w:t>
      </w:r>
      <w:r w:rsidRPr="007E4B1C">
        <w:rPr>
          <w:rFonts w:ascii="Browallia New" w:hAnsi="Browallia New" w:cs="Browallia New"/>
          <w:sz w:val="28"/>
          <w:cs/>
        </w:rPr>
        <w:t>ซึ่งส่วนใหญ่เป็นผู้รับผิดชอบด้านการเงินและบัญชี</w:t>
      </w:r>
      <w:r w:rsidRPr="007E4B1C">
        <w:rPr>
          <w:rFonts w:ascii="Browallia New" w:hAnsi="Browallia New" w:cs="Browallia New"/>
          <w:sz w:val="28"/>
        </w:rPr>
        <w:t xml:space="preserve"> </w:t>
      </w:r>
      <w:r w:rsidRPr="007E4B1C">
        <w:rPr>
          <w:rFonts w:ascii="Browallia New" w:hAnsi="Browallia New" w:cs="Browallia New"/>
          <w:sz w:val="28"/>
          <w:cs/>
        </w:rPr>
        <w:t>และการวิเคราะห์เปรียบเทียบ 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Pr="007E4B1C">
        <w:rPr>
          <w:rFonts w:ascii="Browallia New" w:hAnsi="Browallia New" w:cs="Browallia New"/>
          <w:sz w:val="28"/>
        </w:rPr>
        <w:t xml:space="preserve"> </w:t>
      </w:r>
      <w:r w:rsidRPr="007E4B1C">
        <w:rPr>
          <w:rFonts w:ascii="Browallia New" w:hAnsi="Browallia New" w:cs="Browallia New"/>
          <w:sz w:val="28"/>
          <w:cs/>
        </w:rPr>
        <w:t>ซึ่งอาจพบได้จากการตรวจสอบ</w:t>
      </w:r>
      <w:r w:rsidRPr="007E4B1C">
        <w:rPr>
          <w:rFonts w:ascii="Browallia New" w:hAnsi="Browallia New" w:cs="Browallia New"/>
          <w:sz w:val="28"/>
        </w:rPr>
        <w:t xml:space="preserve"> </w:t>
      </w:r>
      <w:r w:rsidRPr="007E4B1C">
        <w:rPr>
          <w:rFonts w:ascii="Browallia New" w:hAnsi="Browallia New" w:cs="Browallia New"/>
          <w:sz w:val="28"/>
          <w:cs/>
        </w:rPr>
        <w:t>ดังนั้น</w:t>
      </w:r>
      <w:r w:rsidR="00D04BE0" w:rsidRPr="007E4B1C">
        <w:rPr>
          <w:rFonts w:ascii="Browallia New" w:hAnsi="Browallia New" w:cs="Browallia New"/>
          <w:sz w:val="28"/>
        </w:rPr>
        <w:t xml:space="preserve"> </w:t>
      </w:r>
      <w:r w:rsidRPr="007E4B1C">
        <w:rPr>
          <w:rFonts w:ascii="Browallia New" w:hAnsi="Browallia New" w:cs="Browallia New"/>
          <w:sz w:val="28"/>
          <w:cs/>
        </w:rPr>
        <w:t>ข้าพเจ้าจึงไม่อาจแสดงความเห็นต่อข้อมูลทางการเงินระหว่างกาลที่สอบทาน</w:t>
      </w:r>
    </w:p>
    <w:p w14:paraId="42B27CDC" w14:textId="77777777" w:rsidR="00964A80" w:rsidRPr="007E4B1C" w:rsidRDefault="00964A80" w:rsidP="006A5B7D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7E4B1C" w:rsidRDefault="00A65351" w:rsidP="006A5B7D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7E4B1C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0DDB88EB" w14:textId="77777777" w:rsidR="00724B7E" w:rsidRPr="007E4B1C" w:rsidRDefault="00724B7E" w:rsidP="006A5B7D">
      <w:pPr>
        <w:jc w:val="both"/>
        <w:rPr>
          <w:rFonts w:ascii="Browallia New" w:hAnsi="Browallia New" w:cs="Browallia New"/>
          <w:sz w:val="28"/>
        </w:rPr>
      </w:pPr>
      <w:r w:rsidRPr="007E4B1C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7E4B1C">
        <w:rPr>
          <w:rFonts w:ascii="Browallia New" w:hAnsi="Browallia New" w:cs="Browallia New"/>
          <w:sz w:val="28"/>
          <w:cs/>
        </w:rPr>
        <w:t xml:space="preserve"> </w:t>
      </w:r>
      <w:r w:rsidRPr="007E4B1C">
        <w:rPr>
          <w:rFonts w:ascii="Browallia New" w:hAnsi="Browallia New" w:cs="Browallia New"/>
          <w:sz w:val="28"/>
        </w:rPr>
        <w:t>34</w:t>
      </w:r>
      <w:r w:rsidRPr="007E4B1C">
        <w:rPr>
          <w:rFonts w:ascii="Browallia New" w:hAnsi="Browallia New" w:cs="Browallia New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1A6F67A" w14:textId="3D4A7A3E" w:rsidR="00D11CFF" w:rsidRPr="007E4B1C" w:rsidRDefault="00D11CFF" w:rsidP="006A5B7D">
      <w:pPr>
        <w:jc w:val="both"/>
        <w:rPr>
          <w:rFonts w:ascii="Browallia New" w:hAnsi="Browallia New" w:cs="Browallia New"/>
          <w:sz w:val="28"/>
        </w:rPr>
      </w:pPr>
    </w:p>
    <w:p w14:paraId="7A98A8B4" w14:textId="77777777" w:rsidR="00687E95" w:rsidRPr="007E4B1C" w:rsidRDefault="00687E95" w:rsidP="006A5B7D">
      <w:pPr>
        <w:tabs>
          <w:tab w:val="left" w:pos="0"/>
        </w:tabs>
        <w:rPr>
          <w:rFonts w:ascii="Browallia New" w:hAnsi="Browallia New" w:cs="Browallia New"/>
          <w:sz w:val="28"/>
          <w:lang w:eastAsia="x-none"/>
        </w:rPr>
      </w:pPr>
    </w:p>
    <w:p w14:paraId="16D3B0CD" w14:textId="196DD1F9" w:rsidR="004D41DF" w:rsidRPr="007E4B1C" w:rsidRDefault="004D41DF" w:rsidP="006A5B7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251CF74E" w14:textId="63482780" w:rsidR="00525402" w:rsidRPr="007E4B1C" w:rsidRDefault="00525402" w:rsidP="006A5B7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6220543B" w14:textId="77777777" w:rsidR="00525402" w:rsidRPr="007E4B1C" w:rsidRDefault="00525402" w:rsidP="006A5B7D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0EDF90C6" w14:textId="38319F6C" w:rsidR="00CC27EC" w:rsidRPr="007E4B1C" w:rsidRDefault="00CC27EC" w:rsidP="006A5B7D">
      <w:pPr>
        <w:rPr>
          <w:rFonts w:ascii="Browallia New" w:hAnsi="Browallia New" w:cs="Browallia New"/>
          <w:sz w:val="28"/>
          <w:lang w:val="th-TH"/>
        </w:rPr>
      </w:pPr>
      <w:r w:rsidRPr="007E4B1C">
        <w:rPr>
          <w:rFonts w:ascii="Browallia New" w:hAnsi="Browallia New" w:cs="Browallia New"/>
          <w:sz w:val="28"/>
          <w:cs/>
          <w:lang w:val="th-TH"/>
        </w:rPr>
        <w:t>(</w:t>
      </w:r>
      <w:r w:rsidR="00D94EBA" w:rsidRPr="007E4B1C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7E4B1C">
        <w:rPr>
          <w:rFonts w:ascii="Browallia New" w:hAnsi="Browallia New" w:cs="Browallia New"/>
          <w:sz w:val="28"/>
          <w:cs/>
          <w:lang w:val="th-TH"/>
        </w:rPr>
        <w:t>นางสาว</w:t>
      </w:r>
      <w:r w:rsidR="000575B1">
        <w:rPr>
          <w:rFonts w:ascii="Browallia New" w:hAnsi="Browallia New" w:cs="Browallia New" w:hint="cs"/>
          <w:sz w:val="28"/>
          <w:cs/>
        </w:rPr>
        <w:t>วันเพ็ญ  อุ่นเรือน</w:t>
      </w:r>
      <w:r w:rsidR="00D94EBA" w:rsidRPr="007E4B1C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7E4B1C">
        <w:rPr>
          <w:rFonts w:ascii="Browallia New" w:hAnsi="Browallia New" w:cs="Browallia New"/>
          <w:sz w:val="28"/>
          <w:cs/>
          <w:lang w:val="th-TH"/>
        </w:rPr>
        <w:t>)</w:t>
      </w:r>
    </w:p>
    <w:p w14:paraId="70B0AE70" w14:textId="45FF9B38" w:rsidR="004D41DF" w:rsidRPr="007E4B1C" w:rsidRDefault="00CC27EC" w:rsidP="006A5B7D">
      <w:pPr>
        <w:rPr>
          <w:rFonts w:ascii="Browallia New" w:hAnsi="Browallia New" w:cs="Browallia New"/>
          <w:sz w:val="28"/>
        </w:rPr>
      </w:pPr>
      <w:r w:rsidRPr="007E4B1C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 </w:t>
      </w:r>
      <w:r w:rsidR="000575B1">
        <w:rPr>
          <w:rFonts w:ascii="Browallia New" w:hAnsi="Browallia New" w:cs="Browallia New"/>
          <w:sz w:val="28"/>
        </w:rPr>
        <w:t>7750</w:t>
      </w:r>
    </w:p>
    <w:p w14:paraId="7D2A8109" w14:textId="77777777" w:rsidR="00DA14D5" w:rsidRPr="007E4B1C" w:rsidRDefault="00DA14D5" w:rsidP="006A5B7D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7E4B1C" w:rsidRDefault="003E671F" w:rsidP="006A5B7D">
      <w:pPr>
        <w:rPr>
          <w:rFonts w:ascii="Browallia New" w:hAnsi="Browallia New" w:cs="Browallia New"/>
          <w:sz w:val="28"/>
        </w:rPr>
      </w:pPr>
      <w:r w:rsidRPr="007E4B1C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10C9A4F8" w14:textId="77777777" w:rsidR="00DA14D5" w:rsidRPr="007E4B1C" w:rsidRDefault="0093156B" w:rsidP="006A5B7D">
      <w:pPr>
        <w:rPr>
          <w:rFonts w:ascii="Browallia New" w:hAnsi="Browallia New" w:cs="Browallia New"/>
          <w:sz w:val="28"/>
        </w:rPr>
      </w:pPr>
      <w:r w:rsidRPr="007E4B1C">
        <w:rPr>
          <w:rFonts w:ascii="Browallia New" w:hAnsi="Browallia New" w:cs="Browallia New"/>
          <w:sz w:val="28"/>
        </w:rPr>
        <w:t>8/4</w:t>
      </w:r>
      <w:r w:rsidR="003E671F" w:rsidRPr="007E4B1C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7E4B1C">
        <w:rPr>
          <w:rFonts w:ascii="Browallia New" w:hAnsi="Browallia New" w:cs="Browallia New"/>
          <w:sz w:val="28"/>
        </w:rPr>
        <w:t>1,</w:t>
      </w:r>
      <w:r w:rsidRPr="007E4B1C">
        <w:rPr>
          <w:rFonts w:ascii="Browallia New" w:hAnsi="Browallia New" w:cs="Browallia New"/>
          <w:sz w:val="28"/>
        </w:rPr>
        <w:t xml:space="preserve"> </w:t>
      </w:r>
      <w:r w:rsidR="003E671F" w:rsidRPr="007E4B1C">
        <w:rPr>
          <w:rFonts w:ascii="Browallia New" w:hAnsi="Browallia New" w:cs="Browallia New"/>
          <w:sz w:val="28"/>
        </w:rPr>
        <w:t xml:space="preserve">3 </w:t>
      </w:r>
      <w:r w:rsidR="006E6E76" w:rsidRPr="007E4B1C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7E4B1C">
        <w:rPr>
          <w:rFonts w:ascii="Browallia New" w:hAnsi="Browallia New" w:cs="Browallia New"/>
          <w:sz w:val="28"/>
        </w:rPr>
        <w:t>44</w:t>
      </w:r>
    </w:p>
    <w:p w14:paraId="121ACF37" w14:textId="62A5229D" w:rsidR="003E671F" w:rsidRPr="007E4B1C" w:rsidRDefault="003E671F" w:rsidP="006A5B7D">
      <w:pPr>
        <w:rPr>
          <w:rFonts w:ascii="Browallia New" w:hAnsi="Browallia New" w:cs="Browallia New"/>
          <w:sz w:val="28"/>
        </w:rPr>
      </w:pPr>
      <w:r w:rsidRPr="007E4B1C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98C2728" w14:textId="77777777" w:rsidR="00424307" w:rsidRPr="007E4B1C" w:rsidRDefault="00424307" w:rsidP="006A5B7D">
      <w:pPr>
        <w:rPr>
          <w:rFonts w:ascii="Browallia New" w:hAnsi="Browallia New" w:cs="Browallia New"/>
          <w:sz w:val="28"/>
        </w:rPr>
      </w:pPr>
    </w:p>
    <w:p w14:paraId="2AED5EC6" w14:textId="55EB18DB" w:rsidR="00D21632" w:rsidRPr="007E4B1C" w:rsidRDefault="003E671F" w:rsidP="006A5B7D">
      <w:pPr>
        <w:rPr>
          <w:rFonts w:ascii="Browallia New" w:hAnsi="Browallia New" w:cs="Browallia New"/>
          <w:sz w:val="28"/>
        </w:rPr>
      </w:pPr>
      <w:r w:rsidRPr="007E4B1C">
        <w:rPr>
          <w:rFonts w:ascii="Browallia New" w:hAnsi="Browallia New" w:cs="Browallia New"/>
          <w:sz w:val="28"/>
          <w:cs/>
        </w:rPr>
        <w:t xml:space="preserve">วันที่ </w:t>
      </w:r>
      <w:r w:rsidR="000C7937" w:rsidRPr="007E4B1C">
        <w:rPr>
          <w:rFonts w:ascii="Browallia New" w:hAnsi="Browallia New" w:cs="Browallia New"/>
          <w:sz w:val="28"/>
        </w:rPr>
        <w:t>1</w:t>
      </w:r>
      <w:r w:rsidR="00584FA6">
        <w:rPr>
          <w:rFonts w:ascii="Browallia New" w:hAnsi="Browallia New" w:cs="Browallia New"/>
          <w:sz w:val="28"/>
        </w:rPr>
        <w:t>4</w:t>
      </w:r>
      <w:r w:rsidR="000C7937" w:rsidRPr="007E4B1C">
        <w:rPr>
          <w:rFonts w:ascii="Browallia New" w:hAnsi="Browallia New" w:cs="Browallia New"/>
          <w:sz w:val="28"/>
        </w:rPr>
        <w:t xml:space="preserve"> </w:t>
      </w:r>
      <w:r w:rsidR="00D21632" w:rsidRPr="007E4B1C">
        <w:rPr>
          <w:rFonts w:ascii="Browallia New" w:hAnsi="Browallia New" w:cs="Browallia New"/>
          <w:sz w:val="28"/>
          <w:cs/>
        </w:rPr>
        <w:t>พฤษภาคม</w:t>
      </w:r>
      <w:r w:rsidR="007E72E4" w:rsidRPr="007E4B1C">
        <w:rPr>
          <w:rFonts w:ascii="Browallia New" w:hAnsi="Browallia New" w:cs="Browallia New"/>
          <w:sz w:val="28"/>
          <w:cs/>
        </w:rPr>
        <w:t xml:space="preserve"> </w:t>
      </w:r>
      <w:r w:rsidR="007E72E4" w:rsidRPr="007E4B1C">
        <w:rPr>
          <w:rFonts w:ascii="Browallia New" w:hAnsi="Browallia New" w:cs="Browallia New"/>
          <w:sz w:val="28"/>
        </w:rPr>
        <w:t>256</w:t>
      </w:r>
      <w:r w:rsidR="00584FA6">
        <w:rPr>
          <w:rFonts w:ascii="Browallia New" w:hAnsi="Browallia New" w:cs="Browallia New"/>
          <w:sz w:val="28"/>
        </w:rPr>
        <w:t>9</w:t>
      </w:r>
    </w:p>
    <w:sectPr w:rsidR="00D21632" w:rsidRPr="007E4B1C" w:rsidSect="00A30C1F">
      <w:pgSz w:w="11906" w:h="16838" w:code="9"/>
      <w:pgMar w:top="2211" w:right="1134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6DA6D8" w14:textId="77777777" w:rsidR="005B7D12" w:rsidRDefault="005B7D12" w:rsidP="006C5FD7">
      <w:r>
        <w:separator/>
      </w:r>
    </w:p>
  </w:endnote>
  <w:endnote w:type="continuationSeparator" w:id="0">
    <w:p w14:paraId="024FE14C" w14:textId="77777777" w:rsidR="005B7D12" w:rsidRDefault="005B7D12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B2E454" w14:textId="77777777" w:rsidR="005B7D12" w:rsidRDefault="005B7D12" w:rsidP="006C5FD7">
      <w:r>
        <w:separator/>
      </w:r>
    </w:p>
  </w:footnote>
  <w:footnote w:type="continuationSeparator" w:id="0">
    <w:p w14:paraId="69279F16" w14:textId="77777777" w:rsidR="005B7D12" w:rsidRDefault="005B7D12" w:rsidP="006C5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648A7"/>
    <w:multiLevelType w:val="hybridMultilevel"/>
    <w:tmpl w:val="6A907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D2620"/>
    <w:multiLevelType w:val="hybridMultilevel"/>
    <w:tmpl w:val="BD561D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A201FE"/>
    <w:multiLevelType w:val="hybridMultilevel"/>
    <w:tmpl w:val="38E07B46"/>
    <w:lvl w:ilvl="0" w:tplc="995AAC42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8137077">
    <w:abstractNumId w:val="1"/>
  </w:num>
  <w:num w:numId="2" w16cid:durableId="936869574">
    <w:abstractNumId w:val="2"/>
  </w:num>
  <w:num w:numId="3" w16cid:durableId="1454398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001B0"/>
    <w:rsid w:val="00012048"/>
    <w:rsid w:val="00016253"/>
    <w:rsid w:val="000232DA"/>
    <w:rsid w:val="00030F7B"/>
    <w:rsid w:val="000535B1"/>
    <w:rsid w:val="00056146"/>
    <w:rsid w:val="000575B1"/>
    <w:rsid w:val="00057BD8"/>
    <w:rsid w:val="00062A34"/>
    <w:rsid w:val="000639D1"/>
    <w:rsid w:val="00065F05"/>
    <w:rsid w:val="000706F6"/>
    <w:rsid w:val="0007539A"/>
    <w:rsid w:val="0008481B"/>
    <w:rsid w:val="0009490B"/>
    <w:rsid w:val="00095665"/>
    <w:rsid w:val="0009587D"/>
    <w:rsid w:val="000B56D3"/>
    <w:rsid w:val="000B573E"/>
    <w:rsid w:val="000B5EE3"/>
    <w:rsid w:val="000C6E60"/>
    <w:rsid w:val="000C7461"/>
    <w:rsid w:val="000C7937"/>
    <w:rsid w:val="000D3A1D"/>
    <w:rsid w:val="000E263D"/>
    <w:rsid w:val="000E3947"/>
    <w:rsid w:val="000E5889"/>
    <w:rsid w:val="001145BE"/>
    <w:rsid w:val="00114ABB"/>
    <w:rsid w:val="001166FE"/>
    <w:rsid w:val="00122872"/>
    <w:rsid w:val="0013131C"/>
    <w:rsid w:val="00133E37"/>
    <w:rsid w:val="00143D19"/>
    <w:rsid w:val="00147DB3"/>
    <w:rsid w:val="001515A8"/>
    <w:rsid w:val="00153BCD"/>
    <w:rsid w:val="001575FB"/>
    <w:rsid w:val="001736C9"/>
    <w:rsid w:val="0018351E"/>
    <w:rsid w:val="001915DA"/>
    <w:rsid w:val="00195DF6"/>
    <w:rsid w:val="001A6B67"/>
    <w:rsid w:val="001B3EA6"/>
    <w:rsid w:val="001C5FE0"/>
    <w:rsid w:val="001D151F"/>
    <w:rsid w:val="001D5A08"/>
    <w:rsid w:val="001D5C9D"/>
    <w:rsid w:val="001F43AD"/>
    <w:rsid w:val="001F4C5B"/>
    <w:rsid w:val="00201976"/>
    <w:rsid w:val="00202060"/>
    <w:rsid w:val="002034FE"/>
    <w:rsid w:val="00206A2A"/>
    <w:rsid w:val="002104C4"/>
    <w:rsid w:val="00237890"/>
    <w:rsid w:val="00262FE8"/>
    <w:rsid w:val="002807B3"/>
    <w:rsid w:val="00286375"/>
    <w:rsid w:val="0028774F"/>
    <w:rsid w:val="0029780F"/>
    <w:rsid w:val="002A06F7"/>
    <w:rsid w:val="002A2EEB"/>
    <w:rsid w:val="002A332F"/>
    <w:rsid w:val="002B57A9"/>
    <w:rsid w:val="002C60EB"/>
    <w:rsid w:val="002E029D"/>
    <w:rsid w:val="002E55BE"/>
    <w:rsid w:val="002F1486"/>
    <w:rsid w:val="003007F9"/>
    <w:rsid w:val="00310E47"/>
    <w:rsid w:val="00312417"/>
    <w:rsid w:val="003134D5"/>
    <w:rsid w:val="00326C3A"/>
    <w:rsid w:val="003276D1"/>
    <w:rsid w:val="00330EA4"/>
    <w:rsid w:val="00350289"/>
    <w:rsid w:val="00352C48"/>
    <w:rsid w:val="00352E91"/>
    <w:rsid w:val="00353D99"/>
    <w:rsid w:val="00356764"/>
    <w:rsid w:val="00357C77"/>
    <w:rsid w:val="00363535"/>
    <w:rsid w:val="00372282"/>
    <w:rsid w:val="003801E6"/>
    <w:rsid w:val="00383FDA"/>
    <w:rsid w:val="003911B4"/>
    <w:rsid w:val="0039207E"/>
    <w:rsid w:val="00395F54"/>
    <w:rsid w:val="00395F9B"/>
    <w:rsid w:val="003C4389"/>
    <w:rsid w:val="003C5238"/>
    <w:rsid w:val="003D2B21"/>
    <w:rsid w:val="003D7C68"/>
    <w:rsid w:val="003E447C"/>
    <w:rsid w:val="003E5CD6"/>
    <w:rsid w:val="003E671F"/>
    <w:rsid w:val="003F691D"/>
    <w:rsid w:val="00404973"/>
    <w:rsid w:val="004200CC"/>
    <w:rsid w:val="00420A78"/>
    <w:rsid w:val="00424307"/>
    <w:rsid w:val="00424481"/>
    <w:rsid w:val="00426B3B"/>
    <w:rsid w:val="00432A77"/>
    <w:rsid w:val="00435FC1"/>
    <w:rsid w:val="00442304"/>
    <w:rsid w:val="0047098E"/>
    <w:rsid w:val="004727EB"/>
    <w:rsid w:val="0047285A"/>
    <w:rsid w:val="00475C1C"/>
    <w:rsid w:val="00490D4C"/>
    <w:rsid w:val="0049174A"/>
    <w:rsid w:val="004A1051"/>
    <w:rsid w:val="004A2D5F"/>
    <w:rsid w:val="004A3F46"/>
    <w:rsid w:val="004B1A6B"/>
    <w:rsid w:val="004B3946"/>
    <w:rsid w:val="004B7493"/>
    <w:rsid w:val="004C2932"/>
    <w:rsid w:val="004D41DF"/>
    <w:rsid w:val="004E2E64"/>
    <w:rsid w:val="004F130A"/>
    <w:rsid w:val="00502B46"/>
    <w:rsid w:val="00504E38"/>
    <w:rsid w:val="00517DBE"/>
    <w:rsid w:val="00525402"/>
    <w:rsid w:val="00526769"/>
    <w:rsid w:val="00544B47"/>
    <w:rsid w:val="00545E1D"/>
    <w:rsid w:val="005561BC"/>
    <w:rsid w:val="00571D6C"/>
    <w:rsid w:val="00581D00"/>
    <w:rsid w:val="005836FB"/>
    <w:rsid w:val="00584FA6"/>
    <w:rsid w:val="00596935"/>
    <w:rsid w:val="005A5FAB"/>
    <w:rsid w:val="005B2BBF"/>
    <w:rsid w:val="005B596D"/>
    <w:rsid w:val="005B7D12"/>
    <w:rsid w:val="005C391C"/>
    <w:rsid w:val="005E101E"/>
    <w:rsid w:val="005F201D"/>
    <w:rsid w:val="00600F63"/>
    <w:rsid w:val="006100DD"/>
    <w:rsid w:val="006132E9"/>
    <w:rsid w:val="00644169"/>
    <w:rsid w:val="006468BC"/>
    <w:rsid w:val="0065423B"/>
    <w:rsid w:val="00662719"/>
    <w:rsid w:val="00683D77"/>
    <w:rsid w:val="00687E95"/>
    <w:rsid w:val="006905CC"/>
    <w:rsid w:val="00690F2C"/>
    <w:rsid w:val="00695B15"/>
    <w:rsid w:val="00695B94"/>
    <w:rsid w:val="006A0F41"/>
    <w:rsid w:val="006A222F"/>
    <w:rsid w:val="006A36AE"/>
    <w:rsid w:val="006A5B7D"/>
    <w:rsid w:val="006B1716"/>
    <w:rsid w:val="006B68D9"/>
    <w:rsid w:val="006C57AE"/>
    <w:rsid w:val="006C5FD7"/>
    <w:rsid w:val="006C5FEA"/>
    <w:rsid w:val="006D15EE"/>
    <w:rsid w:val="006D6144"/>
    <w:rsid w:val="006D713A"/>
    <w:rsid w:val="006E2C1D"/>
    <w:rsid w:val="006E6E76"/>
    <w:rsid w:val="006E73D2"/>
    <w:rsid w:val="006F32BB"/>
    <w:rsid w:val="006F54A8"/>
    <w:rsid w:val="006F56A7"/>
    <w:rsid w:val="00711D0E"/>
    <w:rsid w:val="00724B7E"/>
    <w:rsid w:val="007428A4"/>
    <w:rsid w:val="00743832"/>
    <w:rsid w:val="00744A01"/>
    <w:rsid w:val="00745B3D"/>
    <w:rsid w:val="00746CE2"/>
    <w:rsid w:val="00753630"/>
    <w:rsid w:val="00754E00"/>
    <w:rsid w:val="00761E3B"/>
    <w:rsid w:val="00780382"/>
    <w:rsid w:val="007A0CBC"/>
    <w:rsid w:val="007C33BD"/>
    <w:rsid w:val="007C422D"/>
    <w:rsid w:val="007C6BF0"/>
    <w:rsid w:val="007D07BE"/>
    <w:rsid w:val="007D7598"/>
    <w:rsid w:val="007E11CF"/>
    <w:rsid w:val="007E4B1C"/>
    <w:rsid w:val="007E72E4"/>
    <w:rsid w:val="008035CC"/>
    <w:rsid w:val="008138DE"/>
    <w:rsid w:val="00814B0D"/>
    <w:rsid w:val="008218A8"/>
    <w:rsid w:val="008226FD"/>
    <w:rsid w:val="008304EF"/>
    <w:rsid w:val="00830F4C"/>
    <w:rsid w:val="00836CB4"/>
    <w:rsid w:val="00837159"/>
    <w:rsid w:val="00843F93"/>
    <w:rsid w:val="008444F3"/>
    <w:rsid w:val="00855029"/>
    <w:rsid w:val="008623AC"/>
    <w:rsid w:val="00864850"/>
    <w:rsid w:val="00870DAA"/>
    <w:rsid w:val="00871BD7"/>
    <w:rsid w:val="008727CD"/>
    <w:rsid w:val="00880C41"/>
    <w:rsid w:val="00882430"/>
    <w:rsid w:val="00892370"/>
    <w:rsid w:val="00894CCF"/>
    <w:rsid w:val="00897002"/>
    <w:rsid w:val="008A3BED"/>
    <w:rsid w:val="008C18C0"/>
    <w:rsid w:val="008D0FB0"/>
    <w:rsid w:val="008D7B03"/>
    <w:rsid w:val="008E1F2B"/>
    <w:rsid w:val="008E7D3A"/>
    <w:rsid w:val="008F1DA0"/>
    <w:rsid w:val="008F5F4F"/>
    <w:rsid w:val="00915F18"/>
    <w:rsid w:val="00917DF4"/>
    <w:rsid w:val="0093156B"/>
    <w:rsid w:val="00932F37"/>
    <w:rsid w:val="009530FD"/>
    <w:rsid w:val="00957158"/>
    <w:rsid w:val="00964A80"/>
    <w:rsid w:val="00973A1F"/>
    <w:rsid w:val="00975FA4"/>
    <w:rsid w:val="00976FF4"/>
    <w:rsid w:val="00982656"/>
    <w:rsid w:val="0098473B"/>
    <w:rsid w:val="00987741"/>
    <w:rsid w:val="00990318"/>
    <w:rsid w:val="009A1684"/>
    <w:rsid w:val="009A313D"/>
    <w:rsid w:val="009B3AAF"/>
    <w:rsid w:val="009F1106"/>
    <w:rsid w:val="009F4954"/>
    <w:rsid w:val="009F6E83"/>
    <w:rsid w:val="00A00FE4"/>
    <w:rsid w:val="00A14147"/>
    <w:rsid w:val="00A17E37"/>
    <w:rsid w:val="00A22D44"/>
    <w:rsid w:val="00A23131"/>
    <w:rsid w:val="00A30C1F"/>
    <w:rsid w:val="00A36A62"/>
    <w:rsid w:val="00A36F6A"/>
    <w:rsid w:val="00A3796C"/>
    <w:rsid w:val="00A40DC6"/>
    <w:rsid w:val="00A41B16"/>
    <w:rsid w:val="00A44DB2"/>
    <w:rsid w:val="00A57471"/>
    <w:rsid w:val="00A57E9C"/>
    <w:rsid w:val="00A65351"/>
    <w:rsid w:val="00A65ADF"/>
    <w:rsid w:val="00A7725B"/>
    <w:rsid w:val="00A77A81"/>
    <w:rsid w:val="00A842D1"/>
    <w:rsid w:val="00AA2005"/>
    <w:rsid w:val="00AA42A5"/>
    <w:rsid w:val="00AB1A38"/>
    <w:rsid w:val="00AB24A8"/>
    <w:rsid w:val="00AB4E7B"/>
    <w:rsid w:val="00AD3907"/>
    <w:rsid w:val="00AD5B70"/>
    <w:rsid w:val="00AE5722"/>
    <w:rsid w:val="00AF30CA"/>
    <w:rsid w:val="00B03057"/>
    <w:rsid w:val="00B073D9"/>
    <w:rsid w:val="00B07CE7"/>
    <w:rsid w:val="00B245AF"/>
    <w:rsid w:val="00B52F6E"/>
    <w:rsid w:val="00B61DC2"/>
    <w:rsid w:val="00B63686"/>
    <w:rsid w:val="00B65CCB"/>
    <w:rsid w:val="00B70812"/>
    <w:rsid w:val="00B82C17"/>
    <w:rsid w:val="00B82F03"/>
    <w:rsid w:val="00BB7305"/>
    <w:rsid w:val="00BC0E56"/>
    <w:rsid w:val="00BC150C"/>
    <w:rsid w:val="00BC51B8"/>
    <w:rsid w:val="00BD45AF"/>
    <w:rsid w:val="00BD6844"/>
    <w:rsid w:val="00BE1075"/>
    <w:rsid w:val="00BE307B"/>
    <w:rsid w:val="00BE3189"/>
    <w:rsid w:val="00BF0D87"/>
    <w:rsid w:val="00BF5D10"/>
    <w:rsid w:val="00C17A6D"/>
    <w:rsid w:val="00C216B2"/>
    <w:rsid w:val="00C336A9"/>
    <w:rsid w:val="00C5682F"/>
    <w:rsid w:val="00C61480"/>
    <w:rsid w:val="00C61F9D"/>
    <w:rsid w:val="00C64956"/>
    <w:rsid w:val="00C76512"/>
    <w:rsid w:val="00C84485"/>
    <w:rsid w:val="00C9158E"/>
    <w:rsid w:val="00C93A9C"/>
    <w:rsid w:val="00CC27EC"/>
    <w:rsid w:val="00CF4C4E"/>
    <w:rsid w:val="00D00370"/>
    <w:rsid w:val="00D04BE0"/>
    <w:rsid w:val="00D11CFF"/>
    <w:rsid w:val="00D1215E"/>
    <w:rsid w:val="00D13C0A"/>
    <w:rsid w:val="00D17447"/>
    <w:rsid w:val="00D21632"/>
    <w:rsid w:val="00D368DA"/>
    <w:rsid w:val="00D466CE"/>
    <w:rsid w:val="00D526EA"/>
    <w:rsid w:val="00D529C7"/>
    <w:rsid w:val="00D866F5"/>
    <w:rsid w:val="00D92E5C"/>
    <w:rsid w:val="00D94EBA"/>
    <w:rsid w:val="00D96ECE"/>
    <w:rsid w:val="00D96EE7"/>
    <w:rsid w:val="00DA14D5"/>
    <w:rsid w:val="00DA33CE"/>
    <w:rsid w:val="00DD5EF4"/>
    <w:rsid w:val="00DD651E"/>
    <w:rsid w:val="00DD79D1"/>
    <w:rsid w:val="00DE70B9"/>
    <w:rsid w:val="00DF2BF3"/>
    <w:rsid w:val="00E0202A"/>
    <w:rsid w:val="00E12AAD"/>
    <w:rsid w:val="00E12FFD"/>
    <w:rsid w:val="00E25F05"/>
    <w:rsid w:val="00E45714"/>
    <w:rsid w:val="00E47EEA"/>
    <w:rsid w:val="00E61918"/>
    <w:rsid w:val="00E653BE"/>
    <w:rsid w:val="00E6602B"/>
    <w:rsid w:val="00E973D9"/>
    <w:rsid w:val="00EA4D18"/>
    <w:rsid w:val="00EB241B"/>
    <w:rsid w:val="00EC0C9E"/>
    <w:rsid w:val="00EC2C11"/>
    <w:rsid w:val="00EC4BC2"/>
    <w:rsid w:val="00EC7566"/>
    <w:rsid w:val="00ED1676"/>
    <w:rsid w:val="00ED18E7"/>
    <w:rsid w:val="00ED34C8"/>
    <w:rsid w:val="00ED77FC"/>
    <w:rsid w:val="00EE3A3C"/>
    <w:rsid w:val="00EE3D73"/>
    <w:rsid w:val="00F27FF3"/>
    <w:rsid w:val="00F32768"/>
    <w:rsid w:val="00F364F5"/>
    <w:rsid w:val="00F36F61"/>
    <w:rsid w:val="00F42D4C"/>
    <w:rsid w:val="00F5008B"/>
    <w:rsid w:val="00F634EC"/>
    <w:rsid w:val="00F63F5F"/>
    <w:rsid w:val="00F94816"/>
    <w:rsid w:val="00FA63A8"/>
    <w:rsid w:val="00FA7B62"/>
    <w:rsid w:val="00FC3B3B"/>
    <w:rsid w:val="00FD1503"/>
    <w:rsid w:val="00FE0C74"/>
    <w:rsid w:val="00FE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C807C072-F443-41FF-93D2-6F8E1837D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D11CFF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D11CFF"/>
    <w:rPr>
      <w:rFonts w:ascii="Cambria" w:hAnsi="Cambria"/>
      <w:sz w:val="24"/>
      <w:szCs w:val="30"/>
      <w:lang w:val="x-none" w:eastAsia="x-none"/>
    </w:rPr>
  </w:style>
  <w:style w:type="paragraph" w:styleId="ListParagraph">
    <w:name w:val="List Paragraph"/>
    <w:basedOn w:val="Normal"/>
    <w:uiPriority w:val="34"/>
    <w:qFormat/>
    <w:rsid w:val="00600F63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B57A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B57A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B57A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B57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B57A9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7c2bb-7144-4b30-ad47-2d09cbb786f6">
      <Terms xmlns="http://schemas.microsoft.com/office/infopath/2007/PartnerControls"/>
    </lcf76f155ced4ddcb4097134ff3c332f>
    <TaxCatchAll xmlns="589e0076-fbe0-4568-9ccd-f8619a670ca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11" ma:contentTypeDescription="Create a new document." ma:contentTypeScope="" ma:versionID="5632a06ab43fbe694f2365b74d635fc4">
  <xsd:schema xmlns:xsd="http://www.w3.org/2001/XMLSchema" xmlns:xs="http://www.w3.org/2001/XMLSchema" xmlns:p="http://schemas.microsoft.com/office/2006/metadata/properties" xmlns:ns2="02e7c2bb-7144-4b30-ad47-2d09cbb786f6" xmlns:ns3="589e0076-fbe0-4568-9ccd-f8619a670cac" targetNamespace="http://schemas.microsoft.com/office/2006/metadata/properties" ma:root="true" ma:fieldsID="cf3fa2f50f05a44b4dc85577b84158d6" ns2:_="" ns3:_="">
    <xsd:import namespace="02e7c2bb-7144-4b30-ad47-2d09cbb786f6"/>
    <xsd:import namespace="589e0076-fbe0-4568-9ccd-f8619a670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2c15cb6-18c5-45d2-989c-38ef585862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e0076-fbe0-4568-9ccd-f8619a670ca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52471e1-bd50-4930-b604-4fbcc4a70cd3}" ma:internalName="TaxCatchAll" ma:showField="CatchAllData" ma:web="589e0076-fbe0-4568-9ccd-f8619a670c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0917D5-687B-42C7-923F-C641138225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51197C-2654-4B93-9296-3112B05B1F4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6178A1-2888-4146-9875-624624424A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F4FF35-059D-4ACF-92AF-A260FF8B112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Rawiwan Udom</cp:lastModifiedBy>
  <cp:revision>2</cp:revision>
  <cp:lastPrinted>2023-05-10T17:15:00Z</cp:lastPrinted>
  <dcterms:created xsi:type="dcterms:W3CDTF">2026-05-13T10:41:00Z</dcterms:created>
  <dcterms:modified xsi:type="dcterms:W3CDTF">2026-05-13T10:41:00Z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Order">
    <vt:r8>535105100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</Properties>
</file>