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D275CB" w14:textId="77777777" w:rsidR="00CE6306" w:rsidRPr="00BD1992" w:rsidRDefault="00CE6306" w:rsidP="00EB3035">
      <w:pPr>
        <w:rPr>
          <w:rFonts w:ascii="Browallia New" w:hAnsi="Browallia New" w:cs="Browallia New"/>
          <w:b/>
          <w:bCs/>
          <w:sz w:val="28"/>
          <w:u w:val="single"/>
        </w:rPr>
      </w:pPr>
      <w:r w:rsidRPr="00BD1992">
        <w:rPr>
          <w:rFonts w:ascii="Browallia New" w:hAnsi="Browallia New" w:cs="Browallia New"/>
          <w:b/>
          <w:bCs/>
          <w:sz w:val="28"/>
          <w:u w:val="single"/>
        </w:rPr>
        <w:t>INDEPENDENT AUDITOR’S REPORT ON REVIEW OF INTERIM FINANCIAL INFORMATION</w:t>
      </w:r>
    </w:p>
    <w:p w14:paraId="24FDB042" w14:textId="77777777" w:rsidR="009728C0" w:rsidRPr="00BD1992" w:rsidRDefault="009728C0" w:rsidP="00EB3035">
      <w:pPr>
        <w:rPr>
          <w:rFonts w:ascii="Browallia New" w:hAnsi="Browallia New" w:cs="Browallia New"/>
          <w:sz w:val="28"/>
        </w:rPr>
      </w:pPr>
    </w:p>
    <w:p w14:paraId="335FA0B5" w14:textId="77777777" w:rsidR="007F3A6A" w:rsidRPr="00BD1992" w:rsidRDefault="004B6481" w:rsidP="00EB3035">
      <w:pPr>
        <w:rPr>
          <w:rFonts w:ascii="Browallia New" w:hAnsi="Browallia New" w:cs="Browallia New"/>
          <w:sz w:val="28"/>
        </w:rPr>
      </w:pPr>
      <w:r w:rsidRPr="00BD1992">
        <w:rPr>
          <w:rFonts w:ascii="Browallia New" w:hAnsi="Browallia New" w:cs="Browallia New"/>
          <w:sz w:val="28"/>
        </w:rPr>
        <w:t>TO</w:t>
      </w:r>
      <w:r w:rsidR="006E7DD2" w:rsidRPr="00BD1992">
        <w:rPr>
          <w:rFonts w:ascii="Browallia New" w:hAnsi="Browallia New" w:cs="Browallia New"/>
          <w:sz w:val="28"/>
        </w:rPr>
        <w:tab/>
      </w:r>
      <w:r w:rsidR="00B365FB" w:rsidRPr="00BD1992">
        <w:rPr>
          <w:rFonts w:ascii="Browallia New" w:hAnsi="Browallia New" w:cs="Browallia New"/>
          <w:sz w:val="28"/>
        </w:rPr>
        <w:t>THE</w:t>
      </w:r>
      <w:r w:rsidR="000433E8" w:rsidRPr="00BD1992">
        <w:rPr>
          <w:rFonts w:ascii="Browallia New" w:hAnsi="Browallia New" w:cs="Browallia New"/>
          <w:sz w:val="28"/>
        </w:rPr>
        <w:t xml:space="preserve"> SHAREHOLDERS </w:t>
      </w:r>
      <w:r w:rsidR="009426C7" w:rsidRPr="00BD1992">
        <w:rPr>
          <w:rFonts w:ascii="Browallia New" w:hAnsi="Browallia New" w:cs="Browallia New"/>
          <w:sz w:val="28"/>
        </w:rPr>
        <w:t xml:space="preserve">OF </w:t>
      </w:r>
    </w:p>
    <w:p w14:paraId="76A4FEBA" w14:textId="77777777" w:rsidR="00CE6306" w:rsidRPr="00BD1992" w:rsidRDefault="006E7DD2" w:rsidP="00EB3035">
      <w:pPr>
        <w:rPr>
          <w:rFonts w:ascii="Browallia New" w:hAnsi="Browallia New" w:cs="Browallia New"/>
          <w:sz w:val="28"/>
        </w:rPr>
      </w:pPr>
      <w:r w:rsidRPr="00BD1992">
        <w:rPr>
          <w:rFonts w:ascii="Browallia New" w:hAnsi="Browallia New" w:cs="Browallia New"/>
          <w:sz w:val="28"/>
        </w:rPr>
        <w:tab/>
      </w:r>
      <w:r w:rsidR="00B365FB" w:rsidRPr="00BD1992">
        <w:rPr>
          <w:rFonts w:ascii="Browallia New" w:hAnsi="Browallia New" w:cs="Browallia New"/>
          <w:sz w:val="28"/>
        </w:rPr>
        <w:t>D.T.C</w:t>
      </w:r>
      <w:r w:rsidR="004B6481" w:rsidRPr="00BD1992">
        <w:rPr>
          <w:rFonts w:ascii="Browallia New" w:hAnsi="Browallia New" w:cs="Browallia New"/>
          <w:sz w:val="28"/>
        </w:rPr>
        <w:t>.</w:t>
      </w:r>
      <w:r w:rsidR="00B365FB" w:rsidRPr="00BD1992">
        <w:rPr>
          <w:rFonts w:ascii="Browallia New" w:hAnsi="Browallia New" w:cs="Browallia New"/>
          <w:sz w:val="28"/>
        </w:rPr>
        <w:t xml:space="preserve"> INDUSTRIES PUBLIC COMPANY LIMITED</w:t>
      </w:r>
    </w:p>
    <w:p w14:paraId="32CD2C41" w14:textId="77777777" w:rsidR="007F4FBF" w:rsidRPr="00BD1992" w:rsidRDefault="007F4FBF" w:rsidP="00EB3035">
      <w:pPr>
        <w:rPr>
          <w:rFonts w:ascii="Browallia New" w:hAnsi="Browallia New" w:cs="Browallia New"/>
          <w:sz w:val="28"/>
        </w:rPr>
      </w:pPr>
    </w:p>
    <w:p w14:paraId="04279375" w14:textId="349D8F7D" w:rsidR="00CE6306" w:rsidRPr="00BD1992" w:rsidRDefault="00672EFF" w:rsidP="00EB3035">
      <w:pPr>
        <w:jc w:val="both"/>
        <w:rPr>
          <w:rFonts w:ascii="Browallia New" w:hAnsi="Browallia New" w:cs="Browallia New"/>
          <w:sz w:val="28"/>
        </w:rPr>
      </w:pPr>
      <w:r w:rsidRPr="00BD1992">
        <w:rPr>
          <w:rFonts w:ascii="Browallia New" w:hAnsi="Browallia New" w:cs="Browallia New"/>
          <w:spacing w:val="-2"/>
          <w:sz w:val="28"/>
        </w:rPr>
        <w:t xml:space="preserve">I have reviewed the accompanying consolidated and separate statements of financial position as at </w:t>
      </w:r>
      <w:r w:rsidR="005F274C" w:rsidRPr="00BD1992">
        <w:rPr>
          <w:rFonts w:ascii="Browallia New" w:hAnsi="Browallia New" w:cs="Browallia New"/>
          <w:spacing w:val="-2"/>
          <w:sz w:val="28"/>
        </w:rPr>
        <w:t>March</w:t>
      </w:r>
      <w:r w:rsidR="00F72BA2" w:rsidRPr="00BD1992">
        <w:rPr>
          <w:rFonts w:ascii="Browallia New" w:hAnsi="Browallia New" w:cs="Browallia New"/>
          <w:spacing w:val="-2"/>
          <w:sz w:val="28"/>
        </w:rPr>
        <w:t xml:space="preserve"> </w:t>
      </w:r>
      <w:r w:rsidR="002F61EF" w:rsidRPr="00BD1992">
        <w:rPr>
          <w:rFonts w:ascii="Browallia New" w:hAnsi="Browallia New" w:cs="Browallia New"/>
          <w:spacing w:val="-2"/>
          <w:sz w:val="28"/>
        </w:rPr>
        <w:t>3</w:t>
      </w:r>
      <w:r w:rsidR="005F274C" w:rsidRPr="00BD1992">
        <w:rPr>
          <w:rFonts w:ascii="Browallia New" w:hAnsi="Browallia New" w:cs="Browallia New"/>
          <w:spacing w:val="-2"/>
          <w:sz w:val="28"/>
        </w:rPr>
        <w:t>1</w:t>
      </w:r>
      <w:r w:rsidRPr="00BD1992">
        <w:rPr>
          <w:rFonts w:ascii="Browallia New" w:hAnsi="Browallia New" w:cs="Browallia New"/>
          <w:spacing w:val="-2"/>
          <w:sz w:val="28"/>
        </w:rPr>
        <w:t>, 20</w:t>
      </w:r>
      <w:r w:rsidR="00F72BA2" w:rsidRPr="00BD1992">
        <w:rPr>
          <w:rFonts w:ascii="Browallia New" w:hAnsi="Browallia New" w:cs="Browallia New"/>
          <w:spacing w:val="-2"/>
          <w:sz w:val="28"/>
        </w:rPr>
        <w:t>2</w:t>
      </w:r>
      <w:r w:rsidR="003152B8">
        <w:rPr>
          <w:rFonts w:ascii="Browallia New" w:hAnsi="Browallia New" w:cs="Browallia New"/>
          <w:spacing w:val="-2"/>
          <w:sz w:val="28"/>
        </w:rPr>
        <w:t>6</w:t>
      </w:r>
      <w:r w:rsidRPr="00BD1992">
        <w:rPr>
          <w:rFonts w:ascii="Browallia New" w:hAnsi="Browallia New" w:cs="Browallia New"/>
          <w:spacing w:val="-2"/>
          <w:sz w:val="28"/>
        </w:rPr>
        <w:t>,</w:t>
      </w:r>
      <w:r w:rsidRPr="00BD1992">
        <w:rPr>
          <w:rFonts w:ascii="Browallia New" w:hAnsi="Browallia New" w:cs="Browallia New"/>
          <w:sz w:val="28"/>
        </w:rPr>
        <w:t xml:space="preserve"> </w:t>
      </w:r>
      <w:r w:rsidR="002F61EF" w:rsidRPr="00BD1992">
        <w:rPr>
          <w:rFonts w:ascii="Browallia New" w:hAnsi="Browallia New" w:cs="Browallia New"/>
          <w:sz w:val="28"/>
        </w:rPr>
        <w:t xml:space="preserve">and the related consolidated and separate statements of comprehensive income, changes in shareholders’ equity and cash flows for the </w:t>
      </w:r>
      <w:r w:rsidR="005F274C" w:rsidRPr="00BD1992">
        <w:rPr>
          <w:rFonts w:ascii="Browallia New" w:hAnsi="Browallia New" w:cs="Browallia New"/>
          <w:sz w:val="28"/>
        </w:rPr>
        <w:t>three</w:t>
      </w:r>
      <w:r w:rsidR="009746D7" w:rsidRPr="00BD1992">
        <w:rPr>
          <w:rFonts w:ascii="Browallia New" w:hAnsi="Browallia New" w:cs="Browallia New"/>
          <w:sz w:val="28"/>
        </w:rPr>
        <w:t xml:space="preserve"> </w:t>
      </w:r>
      <w:r w:rsidR="002F61EF" w:rsidRPr="00BD1992">
        <w:rPr>
          <w:rFonts w:ascii="Browallia New" w:hAnsi="Browallia New" w:cs="Browallia New"/>
          <w:sz w:val="28"/>
        </w:rPr>
        <w:t>-</w:t>
      </w:r>
      <w:r w:rsidR="009746D7" w:rsidRPr="00BD1992">
        <w:rPr>
          <w:rFonts w:ascii="Browallia New" w:hAnsi="Browallia New" w:cs="Browallia New"/>
          <w:sz w:val="28"/>
        </w:rPr>
        <w:t xml:space="preserve"> </w:t>
      </w:r>
      <w:r w:rsidR="002F61EF" w:rsidRPr="00BD1992">
        <w:rPr>
          <w:rFonts w:ascii="Browallia New" w:hAnsi="Browallia New" w:cs="Browallia New"/>
          <w:sz w:val="28"/>
        </w:rPr>
        <w:t xml:space="preserve">month period </w:t>
      </w:r>
      <w:r w:rsidRPr="00BD1992">
        <w:rPr>
          <w:rFonts w:ascii="Browallia New" w:hAnsi="Browallia New" w:cs="Browallia New"/>
          <w:sz w:val="28"/>
        </w:rPr>
        <w:t>then e</w:t>
      </w:r>
      <w:r w:rsidR="009746D7" w:rsidRPr="00BD1992">
        <w:rPr>
          <w:rFonts w:ascii="Browallia New" w:hAnsi="Browallia New" w:cs="Browallia New"/>
          <w:sz w:val="28"/>
        </w:rPr>
        <w:t xml:space="preserve">nded and condensed notes to </w:t>
      </w:r>
      <w:r w:rsidRPr="00BD1992">
        <w:rPr>
          <w:rFonts w:ascii="Browallia New" w:hAnsi="Browallia New" w:cs="Browallia New"/>
          <w:sz w:val="28"/>
        </w:rPr>
        <w:t xml:space="preserve">interim financial information of </w:t>
      </w:r>
      <w:r w:rsidR="00416443" w:rsidRPr="00BD1992">
        <w:rPr>
          <w:rFonts w:ascii="Browallia New" w:hAnsi="Browallia New" w:cs="Browallia New"/>
          <w:sz w:val="28"/>
        </w:rPr>
        <w:t xml:space="preserve">D.T.C. Industries Public Company Limited </w:t>
      </w:r>
      <w:r w:rsidRPr="00BD1992">
        <w:rPr>
          <w:rFonts w:ascii="Browallia New" w:hAnsi="Browallia New" w:cs="Browallia New"/>
          <w:sz w:val="28"/>
        </w:rPr>
        <w:t>and its subsidiaries and</w:t>
      </w:r>
      <w:r w:rsidR="007F3A6A" w:rsidRPr="00BD1992">
        <w:rPr>
          <w:rFonts w:ascii="Browallia New" w:hAnsi="Browallia New" w:cs="Browallia New"/>
          <w:sz w:val="28"/>
          <w:cs/>
        </w:rPr>
        <w:t xml:space="preserve"> </w:t>
      </w:r>
      <w:r w:rsidR="007F3A6A" w:rsidRPr="00BD1992">
        <w:rPr>
          <w:rFonts w:ascii="Browallia New" w:hAnsi="Browallia New" w:cs="Browallia New"/>
          <w:sz w:val="28"/>
        </w:rPr>
        <w:t>of</w:t>
      </w:r>
      <w:r w:rsidRPr="00BD1992">
        <w:rPr>
          <w:rFonts w:ascii="Browallia New" w:hAnsi="Browallia New" w:cs="Browallia New"/>
          <w:sz w:val="28"/>
        </w:rPr>
        <w:t xml:space="preserve"> </w:t>
      </w:r>
      <w:r w:rsidR="00416443" w:rsidRPr="00BD1992">
        <w:rPr>
          <w:rFonts w:ascii="Browallia New" w:hAnsi="Browallia New" w:cs="Browallia New"/>
          <w:sz w:val="28"/>
        </w:rPr>
        <w:t>D.T.C. Industries Public Company Limited</w:t>
      </w:r>
      <w:r w:rsidRPr="00BD1992">
        <w:rPr>
          <w:rFonts w:ascii="Browallia New" w:hAnsi="Browallia New" w:cs="Browallia New"/>
          <w:sz w:val="28"/>
        </w:rPr>
        <w:t>.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7D509ACF" w14:textId="77777777" w:rsidR="00CE6306" w:rsidRPr="00BD1992" w:rsidRDefault="00CE6306" w:rsidP="00EB3035">
      <w:pPr>
        <w:jc w:val="both"/>
        <w:rPr>
          <w:rFonts w:ascii="Browallia New" w:hAnsi="Browallia New" w:cs="Browallia New"/>
          <w:sz w:val="28"/>
        </w:rPr>
      </w:pPr>
    </w:p>
    <w:p w14:paraId="184FF6F4" w14:textId="77777777" w:rsidR="00671C50" w:rsidRPr="00280C12" w:rsidRDefault="00CE6306" w:rsidP="00EB3035">
      <w:pPr>
        <w:spacing w:after="120"/>
        <w:jc w:val="both"/>
        <w:rPr>
          <w:rFonts w:ascii="Browallia New" w:hAnsi="Browallia New" w:cs="Browallia New"/>
          <w:sz w:val="28"/>
        </w:rPr>
      </w:pPr>
      <w:r w:rsidRPr="00280C12">
        <w:rPr>
          <w:rFonts w:ascii="Browallia New" w:hAnsi="Browallia New" w:cs="Browallia New"/>
          <w:b/>
          <w:bCs/>
          <w:sz w:val="28"/>
        </w:rPr>
        <w:t>Scope of review</w:t>
      </w:r>
    </w:p>
    <w:p w14:paraId="4EC1BCF1" w14:textId="77777777" w:rsidR="005F1AE2" w:rsidRPr="00280C12" w:rsidRDefault="005F1AE2" w:rsidP="00EB3035">
      <w:pPr>
        <w:jc w:val="both"/>
        <w:rPr>
          <w:rFonts w:ascii="Browallia New" w:hAnsi="Browallia New" w:cs="Browallia New"/>
          <w:sz w:val="28"/>
        </w:rPr>
      </w:pPr>
      <w:r w:rsidRPr="00280C12">
        <w:rPr>
          <w:rFonts w:ascii="Browallia New" w:hAnsi="Browallia New" w:cs="Browallia New"/>
          <w:sz w:val="28"/>
        </w:rPr>
        <w:t>I conducted my reviews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w:t>
      </w:r>
      <w:r w:rsidR="001F1631" w:rsidRPr="00280C12">
        <w:rPr>
          <w:rFonts w:ascii="Browallia New" w:hAnsi="Browallia New" w:cs="Browallia New"/>
          <w:sz w:val="28"/>
        </w:rPr>
        <w:t xml:space="preserve"> </w:t>
      </w:r>
      <w:r w:rsidRPr="00280C12">
        <w:rPr>
          <w:rFonts w:ascii="Browallia New" w:hAnsi="Browallia New" w:cs="Browallia New"/>
          <w:sz w:val="28"/>
        </w:rPr>
        <w:t>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14:paraId="797A3C45" w14:textId="77777777" w:rsidR="00CE6306" w:rsidRPr="00BD1992" w:rsidRDefault="00CE6306" w:rsidP="00EB3035">
      <w:pPr>
        <w:jc w:val="both"/>
        <w:rPr>
          <w:rFonts w:ascii="Browallia New" w:hAnsi="Browallia New" w:cs="Browallia New"/>
          <w:sz w:val="28"/>
        </w:rPr>
      </w:pPr>
    </w:p>
    <w:p w14:paraId="61671149" w14:textId="77777777" w:rsidR="00671C50" w:rsidRPr="00BD1992" w:rsidRDefault="00CE6306" w:rsidP="00EB3035">
      <w:pPr>
        <w:spacing w:after="120"/>
        <w:jc w:val="both"/>
        <w:rPr>
          <w:rFonts w:ascii="Browallia New" w:hAnsi="Browallia New" w:cs="Browallia New"/>
          <w:b/>
          <w:bCs/>
          <w:sz w:val="28"/>
        </w:rPr>
      </w:pPr>
      <w:r w:rsidRPr="00BD1992">
        <w:rPr>
          <w:rFonts w:ascii="Browallia New" w:hAnsi="Browallia New" w:cs="Browallia New"/>
          <w:b/>
          <w:bCs/>
          <w:sz w:val="28"/>
        </w:rPr>
        <w:t>Conclusion</w:t>
      </w:r>
    </w:p>
    <w:p w14:paraId="4A0EFEDA" w14:textId="77777777" w:rsidR="00022336" w:rsidRPr="00BD1992" w:rsidRDefault="00022336" w:rsidP="00EB3035">
      <w:pPr>
        <w:jc w:val="both"/>
        <w:rPr>
          <w:rFonts w:ascii="Browallia New" w:hAnsi="Browallia New" w:cs="Browallia New"/>
          <w:sz w:val="28"/>
        </w:rPr>
      </w:pPr>
      <w:r w:rsidRPr="00BD1992">
        <w:rPr>
          <w:rFonts w:ascii="Browallia New" w:hAnsi="Browallia New" w:cs="Browallia New"/>
          <w:sz w:val="28"/>
        </w:rPr>
        <w:t>Based on my reviews, nothing has come to my attention that causes me to believe that the accompanying interim financial information is not prepared, in all material respects, in accordance with Thai Accounting Standard 34, “Interim Financial Reporting”.</w:t>
      </w:r>
    </w:p>
    <w:p w14:paraId="3C53C929" w14:textId="77777777" w:rsidR="006E7DD2" w:rsidRPr="00BD1992" w:rsidRDefault="006E7DD2" w:rsidP="00EB3035">
      <w:pPr>
        <w:jc w:val="both"/>
        <w:rPr>
          <w:rFonts w:ascii="Browallia New" w:hAnsi="Browallia New" w:cs="Browallia New"/>
          <w:sz w:val="28"/>
        </w:rPr>
      </w:pPr>
    </w:p>
    <w:p w14:paraId="75590D2C" w14:textId="77777777" w:rsidR="00D17BAB" w:rsidRPr="00BD1992" w:rsidRDefault="00D17BAB" w:rsidP="00EB3035">
      <w:pPr>
        <w:pStyle w:val="ListParagraph"/>
        <w:tabs>
          <w:tab w:val="left" w:pos="284"/>
        </w:tabs>
        <w:ind w:left="284" w:hanging="284"/>
        <w:contextualSpacing w:val="0"/>
        <w:jc w:val="both"/>
        <w:rPr>
          <w:rFonts w:ascii="Browallia New" w:hAnsi="Browallia New" w:cs="Browallia New"/>
          <w:sz w:val="28"/>
        </w:rPr>
      </w:pPr>
    </w:p>
    <w:p w14:paraId="745B44AC" w14:textId="19F48913" w:rsidR="004B6481" w:rsidRPr="00BD1992" w:rsidRDefault="004B6481" w:rsidP="00EB3035">
      <w:pPr>
        <w:rPr>
          <w:rFonts w:ascii="Browallia New" w:hAnsi="Browallia New" w:cs="Browallia New"/>
          <w:sz w:val="28"/>
        </w:rPr>
      </w:pPr>
      <w:proofErr w:type="gramStart"/>
      <w:r w:rsidRPr="00BD1992">
        <w:rPr>
          <w:rFonts w:ascii="Browallia New" w:hAnsi="Browallia New" w:cs="Browallia New"/>
          <w:sz w:val="28"/>
        </w:rPr>
        <w:t>(</w:t>
      </w:r>
      <w:r w:rsidR="003152B8">
        <w:rPr>
          <w:rFonts w:ascii="Browallia New" w:hAnsi="Browallia New" w:cs="Browallia New"/>
          <w:sz w:val="28"/>
        </w:rPr>
        <w:t xml:space="preserve"> </w:t>
      </w:r>
      <w:proofErr w:type="spellStart"/>
      <w:r w:rsidR="003152B8" w:rsidRPr="003152B8">
        <w:rPr>
          <w:rFonts w:ascii="Browallia New" w:hAnsi="Browallia New" w:cs="Browallia New"/>
          <w:sz w:val="28"/>
        </w:rPr>
        <w:t>Wanpen</w:t>
      </w:r>
      <w:proofErr w:type="spellEnd"/>
      <w:proofErr w:type="gramEnd"/>
      <w:r w:rsidR="003152B8" w:rsidRPr="003152B8">
        <w:rPr>
          <w:rFonts w:ascii="Browallia New" w:hAnsi="Browallia New" w:cs="Browallia New"/>
          <w:sz w:val="28"/>
        </w:rPr>
        <w:t xml:space="preserve"> </w:t>
      </w:r>
      <w:proofErr w:type="spellStart"/>
      <w:proofErr w:type="gramStart"/>
      <w:r w:rsidR="003152B8" w:rsidRPr="003152B8">
        <w:rPr>
          <w:rFonts w:ascii="Browallia New" w:hAnsi="Browallia New" w:cs="Browallia New"/>
          <w:sz w:val="28"/>
        </w:rPr>
        <w:t>Unruan</w:t>
      </w:r>
      <w:proofErr w:type="spellEnd"/>
      <w:r w:rsidR="003152B8">
        <w:rPr>
          <w:rFonts w:ascii="Browallia New" w:hAnsi="Browallia New" w:cs="Browallia New"/>
          <w:sz w:val="28"/>
        </w:rPr>
        <w:t xml:space="preserve"> </w:t>
      </w:r>
      <w:r w:rsidRPr="00BD1992">
        <w:rPr>
          <w:rFonts w:ascii="Browallia New" w:hAnsi="Browallia New" w:cs="Browallia New"/>
          <w:sz w:val="28"/>
        </w:rPr>
        <w:t>)</w:t>
      </w:r>
      <w:proofErr w:type="gramEnd"/>
    </w:p>
    <w:p w14:paraId="6C6665B4" w14:textId="43169001" w:rsidR="00C01CF0" w:rsidRPr="00BD1992" w:rsidRDefault="004B6481" w:rsidP="00EB3035">
      <w:pPr>
        <w:rPr>
          <w:rFonts w:ascii="Browallia New" w:hAnsi="Browallia New" w:cs="Browallia New"/>
          <w:sz w:val="28"/>
        </w:rPr>
      </w:pPr>
      <w:r w:rsidRPr="00BD1992">
        <w:rPr>
          <w:rFonts w:ascii="Browallia New" w:hAnsi="Browallia New" w:cs="Browallia New"/>
          <w:sz w:val="28"/>
        </w:rPr>
        <w:t>Certified Public Accountant (Thailand) No.</w:t>
      </w:r>
      <w:r w:rsidR="003152B8">
        <w:rPr>
          <w:rFonts w:ascii="Browallia New" w:hAnsi="Browallia New" w:cs="Browallia New"/>
          <w:sz w:val="28"/>
        </w:rPr>
        <w:t>7750</w:t>
      </w:r>
    </w:p>
    <w:p w14:paraId="2F58A7E6" w14:textId="77777777" w:rsidR="00C75BDB" w:rsidRPr="00BD1992" w:rsidRDefault="00C75BDB" w:rsidP="00EB3035">
      <w:pPr>
        <w:rPr>
          <w:rFonts w:ascii="Browallia New" w:hAnsi="Browallia New" w:cs="Browallia New"/>
          <w:sz w:val="28"/>
        </w:rPr>
      </w:pPr>
    </w:p>
    <w:p w14:paraId="772DDF9E" w14:textId="77777777" w:rsidR="00CE6306" w:rsidRPr="00BD1992" w:rsidRDefault="004006E9" w:rsidP="00EB3035">
      <w:pPr>
        <w:jc w:val="both"/>
        <w:rPr>
          <w:rFonts w:ascii="Browallia New" w:hAnsi="Browallia New" w:cs="Browallia New"/>
          <w:sz w:val="28"/>
        </w:rPr>
      </w:pPr>
      <w:r w:rsidRPr="00BD1992">
        <w:rPr>
          <w:rFonts w:ascii="Browallia New" w:hAnsi="Browallia New" w:cs="Browallia New"/>
          <w:sz w:val="28"/>
        </w:rPr>
        <w:t>OFFICE OF PITISEVI CO., LTD.</w:t>
      </w:r>
    </w:p>
    <w:p w14:paraId="35E8B206" w14:textId="403FA3F2" w:rsidR="00CE6306" w:rsidRPr="00BD1992" w:rsidRDefault="00CE6306" w:rsidP="00EB3035">
      <w:pPr>
        <w:jc w:val="both"/>
        <w:rPr>
          <w:rFonts w:ascii="Browallia New" w:hAnsi="Browallia New" w:cs="Browallia New"/>
          <w:sz w:val="28"/>
        </w:rPr>
      </w:pPr>
      <w:r w:rsidRPr="00BD1992">
        <w:rPr>
          <w:rFonts w:ascii="Browallia New" w:hAnsi="Browallia New" w:cs="Browallia New"/>
          <w:sz w:val="28"/>
        </w:rPr>
        <w:t>8/4</w:t>
      </w:r>
      <w:r w:rsidR="004006E9" w:rsidRPr="00BD1992">
        <w:rPr>
          <w:rFonts w:ascii="Browallia New" w:hAnsi="Browallia New" w:cs="Browallia New"/>
          <w:sz w:val="28"/>
        </w:rPr>
        <w:t xml:space="preserve">, </w:t>
      </w:r>
      <w:r w:rsidRPr="00BD1992">
        <w:rPr>
          <w:rFonts w:ascii="Browallia New" w:hAnsi="Browallia New" w:cs="Browallia New"/>
          <w:sz w:val="28"/>
        </w:rPr>
        <w:t xml:space="preserve">Floor </w:t>
      </w:r>
      <w:r w:rsidR="007F4FBF" w:rsidRPr="00BD1992">
        <w:rPr>
          <w:rFonts w:ascii="Browallia New" w:hAnsi="Browallia New" w:cs="Browallia New"/>
          <w:sz w:val="28"/>
        </w:rPr>
        <w:t>1</w:t>
      </w:r>
      <w:r w:rsidR="007F4FBF" w:rsidRPr="00BD1992">
        <w:rPr>
          <w:rFonts w:ascii="Browallia New" w:hAnsi="Browallia New" w:cs="Browallia New"/>
          <w:sz w:val="28"/>
          <w:vertAlign w:val="superscript"/>
        </w:rPr>
        <w:t>st</w:t>
      </w:r>
      <w:r w:rsidR="007F4FBF" w:rsidRPr="00BD1992">
        <w:rPr>
          <w:rFonts w:ascii="Browallia New" w:hAnsi="Browallia New" w:cs="Browallia New"/>
          <w:sz w:val="28"/>
        </w:rPr>
        <w:t>,</w:t>
      </w:r>
      <w:r w:rsidR="009426C7" w:rsidRPr="00BD1992">
        <w:rPr>
          <w:rFonts w:ascii="Browallia New" w:hAnsi="Browallia New" w:cs="Browallia New"/>
          <w:sz w:val="28"/>
        </w:rPr>
        <w:t xml:space="preserve"> </w:t>
      </w:r>
      <w:r w:rsidR="007F4FBF" w:rsidRPr="00BD1992">
        <w:rPr>
          <w:rFonts w:ascii="Browallia New" w:hAnsi="Browallia New" w:cs="Browallia New"/>
          <w:sz w:val="28"/>
        </w:rPr>
        <w:t>3</w:t>
      </w:r>
      <w:r w:rsidR="007F4FBF" w:rsidRPr="00BD1992">
        <w:rPr>
          <w:rFonts w:ascii="Browallia New" w:hAnsi="Browallia New" w:cs="Browallia New"/>
          <w:sz w:val="28"/>
          <w:vertAlign w:val="superscript"/>
        </w:rPr>
        <w:t>rd</w:t>
      </w:r>
      <w:r w:rsidR="004006E9" w:rsidRPr="00BD1992">
        <w:rPr>
          <w:rFonts w:ascii="Browallia New" w:hAnsi="Browallia New" w:cs="Browallia New"/>
          <w:sz w:val="28"/>
        </w:rPr>
        <w:t xml:space="preserve">, </w:t>
      </w:r>
      <w:r w:rsidRPr="00BD1992">
        <w:rPr>
          <w:rFonts w:ascii="Browallia New" w:hAnsi="Browallia New" w:cs="Browallia New"/>
          <w:sz w:val="28"/>
        </w:rPr>
        <w:t xml:space="preserve">Soi </w:t>
      </w:r>
      <w:proofErr w:type="spellStart"/>
      <w:r w:rsidRPr="00BD1992">
        <w:rPr>
          <w:rFonts w:ascii="Browallia New" w:hAnsi="Browallia New" w:cs="Browallia New"/>
          <w:sz w:val="28"/>
        </w:rPr>
        <w:t>Vi</w:t>
      </w:r>
      <w:r w:rsidR="003A1150" w:rsidRPr="00BD1992">
        <w:rPr>
          <w:rFonts w:ascii="Browallia New" w:hAnsi="Browallia New" w:cs="Browallia New"/>
          <w:sz w:val="28"/>
        </w:rPr>
        <w:t>b</w:t>
      </w:r>
      <w:r w:rsidRPr="00BD1992">
        <w:rPr>
          <w:rFonts w:ascii="Browallia New" w:hAnsi="Browallia New" w:cs="Browallia New"/>
          <w:sz w:val="28"/>
        </w:rPr>
        <w:t>havadee</w:t>
      </w:r>
      <w:proofErr w:type="spellEnd"/>
      <w:r w:rsidR="007F3787" w:rsidRPr="00BD1992">
        <w:rPr>
          <w:rFonts w:ascii="Browallia New" w:hAnsi="Browallia New" w:cs="Browallia New"/>
          <w:sz w:val="28"/>
        </w:rPr>
        <w:t xml:space="preserve"> </w:t>
      </w:r>
      <w:proofErr w:type="spellStart"/>
      <w:r w:rsidR="007F3787" w:rsidRPr="00BD1992">
        <w:rPr>
          <w:rFonts w:ascii="Browallia New" w:hAnsi="Browallia New" w:cs="Browallia New"/>
          <w:sz w:val="28"/>
        </w:rPr>
        <w:t>Rangsit</w:t>
      </w:r>
      <w:proofErr w:type="spellEnd"/>
      <w:r w:rsidRPr="00BD1992">
        <w:rPr>
          <w:rFonts w:ascii="Browallia New" w:hAnsi="Browallia New" w:cs="Browallia New"/>
          <w:sz w:val="28"/>
        </w:rPr>
        <w:t xml:space="preserve"> 44</w:t>
      </w:r>
      <w:r w:rsidR="004006E9" w:rsidRPr="00BD1992">
        <w:rPr>
          <w:rFonts w:ascii="Browallia New" w:hAnsi="Browallia New" w:cs="Browallia New"/>
          <w:sz w:val="28"/>
        </w:rPr>
        <w:t>,</w:t>
      </w:r>
    </w:p>
    <w:p w14:paraId="3B02734F" w14:textId="77777777" w:rsidR="006E7DD2" w:rsidRPr="00BD1992" w:rsidRDefault="004006E9" w:rsidP="00EB3035">
      <w:pPr>
        <w:jc w:val="both"/>
        <w:rPr>
          <w:rFonts w:ascii="Browallia New" w:hAnsi="Browallia New" w:cs="Browallia New"/>
          <w:sz w:val="28"/>
        </w:rPr>
      </w:pPr>
      <w:r w:rsidRPr="00BD1992">
        <w:rPr>
          <w:rFonts w:ascii="Browallia New" w:hAnsi="Browallia New" w:cs="Browallia New"/>
          <w:sz w:val="28"/>
        </w:rPr>
        <w:t>Chatuchak, Bangkok</w:t>
      </w:r>
    </w:p>
    <w:p w14:paraId="680E8373" w14:textId="77777777" w:rsidR="00F506AD" w:rsidRPr="00BD1992" w:rsidRDefault="00F506AD" w:rsidP="00EB3035">
      <w:pPr>
        <w:jc w:val="both"/>
        <w:rPr>
          <w:rFonts w:ascii="Browallia New" w:hAnsi="Browallia New" w:cs="Browallia New"/>
          <w:sz w:val="28"/>
        </w:rPr>
      </w:pPr>
    </w:p>
    <w:p w14:paraId="0FD5C63F" w14:textId="468AC9C4" w:rsidR="007E2A22" w:rsidRPr="00BD1992" w:rsidRDefault="005F274C" w:rsidP="00EB3035">
      <w:pPr>
        <w:jc w:val="both"/>
        <w:rPr>
          <w:rFonts w:ascii="Browallia New" w:hAnsi="Browallia New" w:cs="Browallia New"/>
          <w:sz w:val="28"/>
        </w:rPr>
      </w:pPr>
      <w:r w:rsidRPr="00BD1992">
        <w:rPr>
          <w:rFonts w:ascii="Browallia New" w:hAnsi="Browallia New" w:cs="Browallia New"/>
          <w:sz w:val="28"/>
        </w:rPr>
        <w:t>May 1</w:t>
      </w:r>
      <w:r w:rsidR="003152B8">
        <w:rPr>
          <w:rFonts w:ascii="Browallia New" w:hAnsi="Browallia New" w:cs="Browallia New"/>
          <w:sz w:val="28"/>
        </w:rPr>
        <w:t>4</w:t>
      </w:r>
      <w:r w:rsidRPr="00BD1992">
        <w:rPr>
          <w:rFonts w:ascii="Browallia New" w:hAnsi="Browallia New" w:cs="Browallia New"/>
          <w:sz w:val="28"/>
        </w:rPr>
        <w:t>, 202</w:t>
      </w:r>
      <w:r w:rsidR="003152B8">
        <w:rPr>
          <w:rFonts w:ascii="Browallia New" w:hAnsi="Browallia New" w:cs="Browallia New"/>
          <w:sz w:val="28"/>
        </w:rPr>
        <w:t>6</w:t>
      </w:r>
    </w:p>
    <w:sectPr w:rsidR="007E2A22" w:rsidRPr="00BD1992" w:rsidSect="00AB71A0">
      <w:pgSz w:w="11906" w:h="16838" w:code="9"/>
      <w:pgMar w:top="2211"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AABD97" w14:textId="77777777" w:rsidR="00E33376" w:rsidRDefault="00E33376" w:rsidP="00A3408A">
      <w:r>
        <w:separator/>
      </w:r>
    </w:p>
  </w:endnote>
  <w:endnote w:type="continuationSeparator" w:id="0">
    <w:p w14:paraId="7E351517" w14:textId="77777777" w:rsidR="00E33376" w:rsidRDefault="00E33376" w:rsidP="00A340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D51D07" w14:textId="77777777" w:rsidR="00E33376" w:rsidRDefault="00E33376" w:rsidP="00A3408A">
      <w:r>
        <w:separator/>
      </w:r>
    </w:p>
  </w:footnote>
  <w:footnote w:type="continuationSeparator" w:id="0">
    <w:p w14:paraId="7FF71284" w14:textId="77777777" w:rsidR="00E33376" w:rsidRDefault="00E33376" w:rsidP="00A340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BB5688"/>
    <w:multiLevelType w:val="hybridMultilevel"/>
    <w:tmpl w:val="7D8E26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42967AC"/>
    <w:multiLevelType w:val="hybridMultilevel"/>
    <w:tmpl w:val="F384C13C"/>
    <w:lvl w:ilvl="0" w:tplc="0010A066">
      <w:start w:val="1"/>
      <w:numFmt w:val="decimal"/>
      <w:lvlText w:val="%1."/>
      <w:lvlJc w:val="left"/>
      <w:pPr>
        <w:ind w:left="645" w:hanging="360"/>
      </w:pPr>
      <w:rPr>
        <w:rFonts w:hint="default"/>
        <w:color w:val="auto"/>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 w15:restartNumberingAfterBreak="0">
    <w:nsid w:val="59B52CBB"/>
    <w:multiLevelType w:val="hybridMultilevel"/>
    <w:tmpl w:val="3A4000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D7F1526"/>
    <w:multiLevelType w:val="hybridMultilevel"/>
    <w:tmpl w:val="6DB883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3560039">
    <w:abstractNumId w:val="1"/>
  </w:num>
  <w:num w:numId="2" w16cid:durableId="1914965156">
    <w:abstractNumId w:val="2"/>
  </w:num>
  <w:num w:numId="3" w16cid:durableId="1690714928">
    <w:abstractNumId w:val="0"/>
  </w:num>
  <w:num w:numId="4" w16cid:durableId="54614020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6306"/>
    <w:rsid w:val="00022336"/>
    <w:rsid w:val="00030A1B"/>
    <w:rsid w:val="000433E8"/>
    <w:rsid w:val="00065FEE"/>
    <w:rsid w:val="00083FD0"/>
    <w:rsid w:val="000A03D8"/>
    <w:rsid w:val="000C043F"/>
    <w:rsid w:val="000D2EC4"/>
    <w:rsid w:val="000D548B"/>
    <w:rsid w:val="0012196F"/>
    <w:rsid w:val="00143297"/>
    <w:rsid w:val="00143BE9"/>
    <w:rsid w:val="00162F9C"/>
    <w:rsid w:val="001632D5"/>
    <w:rsid w:val="001B5BAF"/>
    <w:rsid w:val="001F1631"/>
    <w:rsid w:val="002276F0"/>
    <w:rsid w:val="00256806"/>
    <w:rsid w:val="00262C5D"/>
    <w:rsid w:val="00280C12"/>
    <w:rsid w:val="00281131"/>
    <w:rsid w:val="00285355"/>
    <w:rsid w:val="002858AA"/>
    <w:rsid w:val="00292048"/>
    <w:rsid w:val="002B4880"/>
    <w:rsid w:val="002C22F6"/>
    <w:rsid w:val="002F61EF"/>
    <w:rsid w:val="0030657C"/>
    <w:rsid w:val="003146D8"/>
    <w:rsid w:val="003152B8"/>
    <w:rsid w:val="00321F72"/>
    <w:rsid w:val="00346542"/>
    <w:rsid w:val="00356EA1"/>
    <w:rsid w:val="00364C7E"/>
    <w:rsid w:val="00385D34"/>
    <w:rsid w:val="003A1150"/>
    <w:rsid w:val="003A7C9D"/>
    <w:rsid w:val="003B534B"/>
    <w:rsid w:val="003C123C"/>
    <w:rsid w:val="003C447B"/>
    <w:rsid w:val="004006E9"/>
    <w:rsid w:val="00404E46"/>
    <w:rsid w:val="00416443"/>
    <w:rsid w:val="0042274A"/>
    <w:rsid w:val="0043183C"/>
    <w:rsid w:val="00443A01"/>
    <w:rsid w:val="00473017"/>
    <w:rsid w:val="0047315E"/>
    <w:rsid w:val="00490B4A"/>
    <w:rsid w:val="004A2C21"/>
    <w:rsid w:val="004B6481"/>
    <w:rsid w:val="004B6A35"/>
    <w:rsid w:val="004C5291"/>
    <w:rsid w:val="004E1F21"/>
    <w:rsid w:val="004F62FA"/>
    <w:rsid w:val="005018BD"/>
    <w:rsid w:val="00536167"/>
    <w:rsid w:val="00544509"/>
    <w:rsid w:val="00555E83"/>
    <w:rsid w:val="00561EC6"/>
    <w:rsid w:val="00572BB2"/>
    <w:rsid w:val="005819C2"/>
    <w:rsid w:val="00590927"/>
    <w:rsid w:val="00595F64"/>
    <w:rsid w:val="005D587A"/>
    <w:rsid w:val="005E68E8"/>
    <w:rsid w:val="005F1AE2"/>
    <w:rsid w:val="005F274C"/>
    <w:rsid w:val="00652665"/>
    <w:rsid w:val="006634F1"/>
    <w:rsid w:val="00671C50"/>
    <w:rsid w:val="00672EFF"/>
    <w:rsid w:val="006803F9"/>
    <w:rsid w:val="006876AB"/>
    <w:rsid w:val="00691A43"/>
    <w:rsid w:val="006C1B57"/>
    <w:rsid w:val="006D253D"/>
    <w:rsid w:val="006D30FB"/>
    <w:rsid w:val="006D3766"/>
    <w:rsid w:val="006E2AE9"/>
    <w:rsid w:val="006E692E"/>
    <w:rsid w:val="006E7DD2"/>
    <w:rsid w:val="006E7DE6"/>
    <w:rsid w:val="0070784C"/>
    <w:rsid w:val="00712266"/>
    <w:rsid w:val="0072176E"/>
    <w:rsid w:val="0073242C"/>
    <w:rsid w:val="00751C35"/>
    <w:rsid w:val="00786C19"/>
    <w:rsid w:val="007A0877"/>
    <w:rsid w:val="007E2A22"/>
    <w:rsid w:val="007E4B7B"/>
    <w:rsid w:val="007F3787"/>
    <w:rsid w:val="007F3A6A"/>
    <w:rsid w:val="007F4FBF"/>
    <w:rsid w:val="00803002"/>
    <w:rsid w:val="00806325"/>
    <w:rsid w:val="00825FDB"/>
    <w:rsid w:val="00846A57"/>
    <w:rsid w:val="00884154"/>
    <w:rsid w:val="0088617A"/>
    <w:rsid w:val="00894620"/>
    <w:rsid w:val="00895CF6"/>
    <w:rsid w:val="008A4229"/>
    <w:rsid w:val="008C6902"/>
    <w:rsid w:val="008D1D2A"/>
    <w:rsid w:val="008E31F8"/>
    <w:rsid w:val="009426C7"/>
    <w:rsid w:val="0095311E"/>
    <w:rsid w:val="009728C0"/>
    <w:rsid w:val="009746D7"/>
    <w:rsid w:val="009C2539"/>
    <w:rsid w:val="009C512D"/>
    <w:rsid w:val="009C7420"/>
    <w:rsid w:val="009D1732"/>
    <w:rsid w:val="009E2ED4"/>
    <w:rsid w:val="009E318B"/>
    <w:rsid w:val="00A07E91"/>
    <w:rsid w:val="00A263FF"/>
    <w:rsid w:val="00A3408A"/>
    <w:rsid w:val="00A40995"/>
    <w:rsid w:val="00A7441B"/>
    <w:rsid w:val="00A7478B"/>
    <w:rsid w:val="00A96797"/>
    <w:rsid w:val="00AB383E"/>
    <w:rsid w:val="00AB71A0"/>
    <w:rsid w:val="00AC1295"/>
    <w:rsid w:val="00AC6B43"/>
    <w:rsid w:val="00AE1774"/>
    <w:rsid w:val="00AF3C5D"/>
    <w:rsid w:val="00AF3D4B"/>
    <w:rsid w:val="00B3646A"/>
    <w:rsid w:val="00B365FB"/>
    <w:rsid w:val="00B42669"/>
    <w:rsid w:val="00B62352"/>
    <w:rsid w:val="00B80012"/>
    <w:rsid w:val="00BA5C58"/>
    <w:rsid w:val="00BB58A5"/>
    <w:rsid w:val="00BD0015"/>
    <w:rsid w:val="00BD1992"/>
    <w:rsid w:val="00BE0623"/>
    <w:rsid w:val="00BF5E38"/>
    <w:rsid w:val="00C01CF0"/>
    <w:rsid w:val="00C16665"/>
    <w:rsid w:val="00C2075A"/>
    <w:rsid w:val="00C40B80"/>
    <w:rsid w:val="00C40D5A"/>
    <w:rsid w:val="00C51EAF"/>
    <w:rsid w:val="00C63AE8"/>
    <w:rsid w:val="00C75BDB"/>
    <w:rsid w:val="00C7690E"/>
    <w:rsid w:val="00C9523F"/>
    <w:rsid w:val="00CB17B5"/>
    <w:rsid w:val="00CC00E2"/>
    <w:rsid w:val="00CD35FD"/>
    <w:rsid w:val="00CE6306"/>
    <w:rsid w:val="00D1419C"/>
    <w:rsid w:val="00D17BAB"/>
    <w:rsid w:val="00D26C23"/>
    <w:rsid w:val="00D7444A"/>
    <w:rsid w:val="00D75BFD"/>
    <w:rsid w:val="00D86B89"/>
    <w:rsid w:val="00DA561D"/>
    <w:rsid w:val="00DC4F70"/>
    <w:rsid w:val="00DD16EB"/>
    <w:rsid w:val="00DE0232"/>
    <w:rsid w:val="00E04ADC"/>
    <w:rsid w:val="00E05DC4"/>
    <w:rsid w:val="00E33376"/>
    <w:rsid w:val="00E33678"/>
    <w:rsid w:val="00E433EE"/>
    <w:rsid w:val="00E51A15"/>
    <w:rsid w:val="00E51B2E"/>
    <w:rsid w:val="00E77901"/>
    <w:rsid w:val="00EB3035"/>
    <w:rsid w:val="00EC28DB"/>
    <w:rsid w:val="00EE0AD6"/>
    <w:rsid w:val="00EE4B7D"/>
    <w:rsid w:val="00F30871"/>
    <w:rsid w:val="00F506AD"/>
    <w:rsid w:val="00F624D5"/>
    <w:rsid w:val="00F66000"/>
    <w:rsid w:val="00F6758B"/>
    <w:rsid w:val="00F72BA2"/>
    <w:rsid w:val="00FA0D7D"/>
    <w:rsid w:val="00FA7E7B"/>
    <w:rsid w:val="00FE0E1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852C95"/>
  <w15:chartTrackingRefBased/>
  <w15:docId w15:val="{52B2F700-EA39-4651-AA9B-F78B2D2D51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6306"/>
    <w:rPr>
      <w:rFonts w:ascii="Times New Roman" w:eastAsia="SimSun" w:hAnsi="Times New Roman" w:cs="Angsana New"/>
      <w:sz w:val="24"/>
      <w:szCs w:val="28"/>
      <w:lang w:eastAsia="zh-C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671C50"/>
    <w:pPr>
      <w:spacing w:before="240" w:after="60"/>
      <w:jc w:val="center"/>
      <w:outlineLvl w:val="0"/>
    </w:pPr>
    <w:rPr>
      <w:rFonts w:ascii="Cambria" w:eastAsia="Times New Roman" w:hAnsi="Cambria"/>
      <w:b/>
      <w:bCs/>
      <w:kern w:val="28"/>
      <w:sz w:val="32"/>
      <w:szCs w:val="40"/>
    </w:rPr>
  </w:style>
  <w:style w:type="character" w:customStyle="1" w:styleId="TitleChar">
    <w:name w:val="Title Char"/>
    <w:link w:val="Title"/>
    <w:uiPriority w:val="10"/>
    <w:rsid w:val="00671C50"/>
    <w:rPr>
      <w:rFonts w:ascii="Cambria" w:eastAsia="Times New Roman" w:hAnsi="Cambria" w:cs="Angsana New"/>
      <w:b/>
      <w:bCs/>
      <w:kern w:val="28"/>
      <w:sz w:val="32"/>
      <w:szCs w:val="40"/>
      <w:lang w:eastAsia="zh-CN"/>
    </w:rPr>
  </w:style>
  <w:style w:type="paragraph" w:styleId="Header">
    <w:name w:val="header"/>
    <w:basedOn w:val="Normal"/>
    <w:link w:val="HeaderChar"/>
    <w:uiPriority w:val="99"/>
    <w:unhideWhenUsed/>
    <w:rsid w:val="00A3408A"/>
    <w:pPr>
      <w:tabs>
        <w:tab w:val="center" w:pos="4680"/>
        <w:tab w:val="right" w:pos="9360"/>
      </w:tabs>
    </w:pPr>
  </w:style>
  <w:style w:type="character" w:customStyle="1" w:styleId="HeaderChar">
    <w:name w:val="Header Char"/>
    <w:link w:val="Header"/>
    <w:uiPriority w:val="99"/>
    <w:rsid w:val="00A3408A"/>
    <w:rPr>
      <w:rFonts w:ascii="Times New Roman" w:eastAsia="SimSun" w:hAnsi="Times New Roman" w:cs="Angsana New"/>
      <w:sz w:val="24"/>
      <w:szCs w:val="28"/>
      <w:lang w:eastAsia="zh-CN"/>
    </w:rPr>
  </w:style>
  <w:style w:type="paragraph" w:styleId="Footer">
    <w:name w:val="footer"/>
    <w:basedOn w:val="Normal"/>
    <w:link w:val="FooterChar"/>
    <w:uiPriority w:val="99"/>
    <w:unhideWhenUsed/>
    <w:rsid w:val="00A3408A"/>
    <w:pPr>
      <w:tabs>
        <w:tab w:val="center" w:pos="4680"/>
        <w:tab w:val="right" w:pos="9360"/>
      </w:tabs>
    </w:pPr>
  </w:style>
  <w:style w:type="character" w:customStyle="1" w:styleId="FooterChar">
    <w:name w:val="Footer Char"/>
    <w:link w:val="Footer"/>
    <w:uiPriority w:val="99"/>
    <w:rsid w:val="00A3408A"/>
    <w:rPr>
      <w:rFonts w:ascii="Times New Roman" w:eastAsia="SimSun" w:hAnsi="Times New Roman" w:cs="Angsana New"/>
      <w:sz w:val="24"/>
      <w:szCs w:val="28"/>
      <w:lang w:eastAsia="zh-CN"/>
    </w:rPr>
  </w:style>
  <w:style w:type="paragraph" w:styleId="ListParagraph">
    <w:name w:val="List Paragraph"/>
    <w:basedOn w:val="Normal"/>
    <w:uiPriority w:val="34"/>
    <w:qFormat/>
    <w:rsid w:val="0088415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5295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2e7c2bb-7144-4b30-ad47-2d09cbb786f6">
      <Terms xmlns="http://schemas.microsoft.com/office/infopath/2007/PartnerControls"/>
    </lcf76f155ced4ddcb4097134ff3c332f>
    <TaxCatchAll xmlns="589e0076-fbe0-4568-9ccd-f8619a670ca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B3461F99BB4E843860827CBAD9CB4FC" ma:contentTypeVersion="11" ma:contentTypeDescription="Create a new document." ma:contentTypeScope="" ma:versionID="5632a06ab43fbe694f2365b74d635fc4">
  <xsd:schema xmlns:xsd="http://www.w3.org/2001/XMLSchema" xmlns:xs="http://www.w3.org/2001/XMLSchema" xmlns:p="http://schemas.microsoft.com/office/2006/metadata/properties" xmlns:ns2="02e7c2bb-7144-4b30-ad47-2d09cbb786f6" xmlns:ns3="589e0076-fbe0-4568-9ccd-f8619a670cac" targetNamespace="http://schemas.microsoft.com/office/2006/metadata/properties" ma:root="true" ma:fieldsID="cf3fa2f50f05a44b4dc85577b84158d6" ns2:_="" ns3:_="">
    <xsd:import namespace="02e7c2bb-7144-4b30-ad47-2d09cbb786f6"/>
    <xsd:import namespace="589e0076-fbe0-4568-9ccd-f8619a670ca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e7c2bb-7144-4b30-ad47-2d09cbb786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32c15cb6-18c5-45d2-989c-38ef5858620d"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9e0076-fbe0-4568-9ccd-f8619a670ca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52471e1-bd50-4930-b604-4fbcc4a70cd3}" ma:internalName="TaxCatchAll" ma:showField="CatchAllData" ma:web="589e0076-fbe0-4568-9ccd-f8619a670c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799593-2E18-4804-8ED4-D4E6FD801E69}">
  <ds:schemaRefs>
    <ds:schemaRef ds:uri="http://schemas.openxmlformats.org/officeDocument/2006/bibliography"/>
  </ds:schemaRefs>
</ds:datastoreItem>
</file>

<file path=customXml/itemProps2.xml><?xml version="1.0" encoding="utf-8"?>
<ds:datastoreItem xmlns:ds="http://schemas.openxmlformats.org/officeDocument/2006/customXml" ds:itemID="{D2E04169-DD66-4F0A-B21E-7186C106531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411DB8-58C7-42C1-A1BA-688E137CEDF7}"/>
</file>

<file path=customXml/itemProps4.xml><?xml version="1.0" encoding="utf-8"?>
<ds:datastoreItem xmlns:ds="http://schemas.openxmlformats.org/officeDocument/2006/customXml" ds:itemID="{7C2506E9-C133-49F6-BBAA-4F25EE28BD2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299</Words>
  <Characters>1706</Characters>
  <Application>Microsoft Office Word</Application>
  <DocSecurity>0</DocSecurity>
  <Lines>14</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kedwalee</dc:creator>
  <cp:keywords/>
  <cp:lastModifiedBy>Rawiwan Udom</cp:lastModifiedBy>
  <cp:revision>2</cp:revision>
  <cp:lastPrinted>2023-05-11T06:58:00Z</cp:lastPrinted>
  <dcterms:created xsi:type="dcterms:W3CDTF">2026-05-14T02:57:00Z</dcterms:created>
  <dcterms:modified xsi:type="dcterms:W3CDTF">2026-05-14T02:57:00Z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0x0101008B3461F99BB4E843860827CBAD9CB4FC</vt:lpwstr>
  </property>
  <property fmtid="{D5CDD505-2E9C-101B-9397-08002B2CF9AE}" pid="3" name="Order">
    <vt:r8>535252300</vt:r8>
  </property>
  <property fmtid="{D5CDD505-2E9C-101B-9397-08002B2CF9AE}" pid="4" name="TriggerFlowInfo">
    <vt:lpwstr/>
  </property>
  <property fmtid="{D5CDD505-2E9C-101B-9397-08002B2CF9AE}" pid="5" name="ComplianceAssetId">
    <vt:lpwstr/>
  </property>
  <property fmtid="{D5CDD505-2E9C-101B-9397-08002B2CF9AE}" pid="6" name="_ExtendedDescription">
    <vt:lpwstr/>
  </property>
</Properties>
</file>