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24EFC" w14:textId="0FDC7DF2" w:rsidR="00E80C97" w:rsidRPr="003C64EA" w:rsidRDefault="00E80C97" w:rsidP="00CE05B6">
      <w:pPr>
        <w:spacing w:line="380" w:lineRule="exact"/>
        <w:ind w:left="547" w:hanging="547"/>
        <w:rPr>
          <w:rFonts w:ascii="Arial" w:hAnsi="Arial" w:cs="Arial"/>
          <w:b/>
          <w:bCs/>
          <w:sz w:val="22"/>
          <w:szCs w:val="22"/>
        </w:rPr>
      </w:pPr>
      <w:r w:rsidRPr="003C64EA">
        <w:rPr>
          <w:rFonts w:ascii="Arial" w:hAnsi="Arial" w:cs="Arial"/>
          <w:b/>
          <w:bCs/>
          <w:sz w:val="22"/>
          <w:szCs w:val="22"/>
        </w:rPr>
        <w:t xml:space="preserve">PRG Corporation Public Company </w:t>
      </w:r>
      <w:r w:rsidR="00DC13C7" w:rsidRPr="003C64EA">
        <w:rPr>
          <w:rFonts w:ascii="Arial" w:hAnsi="Arial" w:cs="Arial"/>
          <w:b/>
          <w:bCs/>
          <w:sz w:val="22"/>
          <w:szCs w:val="22"/>
        </w:rPr>
        <w:t>Limited and its subsidiaries</w:t>
      </w:r>
    </w:p>
    <w:p w14:paraId="7FD00B43" w14:textId="133C977D" w:rsidR="00DC13C7" w:rsidRPr="003C64EA" w:rsidRDefault="00651D27" w:rsidP="00CE05B6">
      <w:pPr>
        <w:tabs>
          <w:tab w:val="left" w:pos="720"/>
        </w:tabs>
        <w:spacing w:line="380" w:lineRule="exact"/>
        <w:ind w:left="547" w:hanging="547"/>
        <w:rPr>
          <w:rFonts w:ascii="Arial" w:hAnsi="Arial" w:cs="Arial"/>
          <w:b/>
          <w:bCs/>
          <w:sz w:val="22"/>
          <w:szCs w:val="22"/>
        </w:rPr>
      </w:pPr>
      <w:r w:rsidRPr="003C64EA">
        <w:rPr>
          <w:rFonts w:ascii="Arial" w:hAnsi="Arial" w:cs="Arial"/>
          <w:b/>
          <w:bCs/>
          <w:sz w:val="22"/>
          <w:szCs w:val="22"/>
        </w:rPr>
        <w:t>Condensed n</w:t>
      </w:r>
      <w:r w:rsidR="00DC13C7" w:rsidRPr="003C64EA">
        <w:rPr>
          <w:rFonts w:ascii="Arial" w:hAnsi="Arial" w:cs="Arial"/>
          <w:b/>
          <w:bCs/>
          <w:sz w:val="22"/>
          <w:szCs w:val="22"/>
        </w:rPr>
        <w:t>otes to interim financial statements</w:t>
      </w:r>
    </w:p>
    <w:p w14:paraId="6B4D18E6" w14:textId="3EE3195D" w:rsidR="00DC13C7" w:rsidRPr="003C64EA" w:rsidRDefault="00DC13C7" w:rsidP="00CE05B6">
      <w:pPr>
        <w:tabs>
          <w:tab w:val="left" w:pos="720"/>
        </w:tabs>
        <w:spacing w:line="380" w:lineRule="exact"/>
        <w:ind w:left="547" w:hanging="547"/>
        <w:rPr>
          <w:rFonts w:ascii="Arial" w:hAnsi="Arial" w:cs="Arial"/>
          <w:b/>
          <w:bCs/>
          <w:sz w:val="22"/>
          <w:szCs w:val="22"/>
        </w:rPr>
      </w:pPr>
      <w:r w:rsidRPr="003C64EA">
        <w:rPr>
          <w:rFonts w:ascii="Arial" w:hAnsi="Arial" w:cs="Arial"/>
          <w:b/>
          <w:bCs/>
          <w:sz w:val="22"/>
          <w:szCs w:val="22"/>
        </w:rPr>
        <w:t xml:space="preserve">For the </w:t>
      </w:r>
      <w:r w:rsidR="00AC4772" w:rsidRPr="003C64EA">
        <w:rPr>
          <w:rFonts w:ascii="Arial" w:hAnsi="Arial" w:cs="Arial"/>
          <w:b/>
          <w:bCs/>
          <w:sz w:val="22"/>
          <w:szCs w:val="22"/>
        </w:rPr>
        <w:t xml:space="preserve">three-month </w:t>
      </w:r>
      <w:r w:rsidRPr="003C64EA">
        <w:rPr>
          <w:rFonts w:ascii="Arial" w:hAnsi="Arial" w:cs="Arial"/>
          <w:b/>
          <w:bCs/>
          <w:sz w:val="22"/>
          <w:szCs w:val="22"/>
        </w:rPr>
        <w:t xml:space="preserve">period ended </w:t>
      </w:r>
      <w:r w:rsidR="0051566C">
        <w:rPr>
          <w:rFonts w:ascii="Arial" w:hAnsi="Arial" w:cs="Arial"/>
          <w:b/>
          <w:bCs/>
          <w:sz w:val="22"/>
          <w:szCs w:val="22"/>
        </w:rPr>
        <w:t>31 March 2026</w:t>
      </w:r>
    </w:p>
    <w:p w14:paraId="07C130A9" w14:textId="77777777" w:rsidR="00DC13C7" w:rsidRPr="003C64EA" w:rsidRDefault="00DC13C7" w:rsidP="00CE05B6">
      <w:pPr>
        <w:tabs>
          <w:tab w:val="left" w:pos="2160"/>
        </w:tabs>
        <w:spacing w:before="360" w:after="120" w:line="380" w:lineRule="exact"/>
        <w:ind w:left="547" w:hanging="547"/>
        <w:rPr>
          <w:rFonts w:ascii="Arial" w:hAnsi="Arial" w:cs="Arial"/>
          <w:b/>
          <w:bCs/>
          <w:sz w:val="22"/>
          <w:szCs w:val="22"/>
        </w:rPr>
      </w:pPr>
      <w:r w:rsidRPr="003C64EA">
        <w:rPr>
          <w:rFonts w:ascii="Arial" w:hAnsi="Arial" w:cs="Arial"/>
          <w:b/>
          <w:bCs/>
          <w:sz w:val="22"/>
          <w:szCs w:val="22"/>
        </w:rPr>
        <w:t>1.</w:t>
      </w:r>
      <w:r w:rsidRPr="003C64EA">
        <w:rPr>
          <w:rFonts w:ascii="Arial" w:hAnsi="Arial" w:cs="Arial"/>
          <w:b/>
          <w:bCs/>
          <w:sz w:val="22"/>
          <w:szCs w:val="22"/>
        </w:rPr>
        <w:tab/>
        <w:t>General information</w:t>
      </w:r>
    </w:p>
    <w:p w14:paraId="197475AD" w14:textId="77777777" w:rsidR="00DC13C7" w:rsidRPr="003C64EA" w:rsidRDefault="00DC13C7" w:rsidP="00CE05B6">
      <w:pPr>
        <w:tabs>
          <w:tab w:val="left" w:pos="2160"/>
        </w:tabs>
        <w:spacing w:before="120" w:after="120" w:line="380" w:lineRule="exact"/>
        <w:ind w:left="540" w:right="-7" w:hanging="540"/>
        <w:rPr>
          <w:rFonts w:ascii="Arial" w:hAnsi="Arial" w:cs="Arial"/>
          <w:b/>
          <w:bCs/>
          <w:sz w:val="22"/>
          <w:szCs w:val="22"/>
        </w:rPr>
      </w:pPr>
      <w:r w:rsidRPr="003C64EA">
        <w:rPr>
          <w:rFonts w:ascii="Arial" w:hAnsi="Arial" w:cs="Arial"/>
          <w:b/>
          <w:bCs/>
          <w:sz w:val="22"/>
          <w:szCs w:val="22"/>
        </w:rPr>
        <w:t>1.1</w:t>
      </w:r>
      <w:r w:rsidRPr="003C64EA">
        <w:rPr>
          <w:rFonts w:ascii="Arial" w:hAnsi="Arial" w:cs="Arial"/>
          <w:b/>
          <w:bCs/>
          <w:sz w:val="22"/>
          <w:szCs w:val="22"/>
        </w:rPr>
        <w:tab/>
        <w:t>Corporate information</w:t>
      </w:r>
    </w:p>
    <w:p w14:paraId="1D8D122D" w14:textId="322AA61B" w:rsidR="00300768" w:rsidRPr="003C64EA"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3C64EA">
        <w:rPr>
          <w:rFonts w:ascii="Arial" w:hAnsi="Arial" w:cs="Arial"/>
          <w:b/>
          <w:bCs/>
          <w:sz w:val="22"/>
          <w:szCs w:val="22"/>
        </w:rPr>
        <w:tab/>
      </w:r>
      <w:r w:rsidR="00E80C97" w:rsidRPr="003C64EA">
        <w:rPr>
          <w:rFonts w:ascii="Arial" w:hAnsi="Arial" w:cs="Arial"/>
          <w:sz w:val="22"/>
          <w:szCs w:val="22"/>
        </w:rPr>
        <w:t xml:space="preserve">PRG Corporation Public Company Limited </w:t>
      </w:r>
      <w:r w:rsidRPr="003C64EA">
        <w:rPr>
          <w:rFonts w:ascii="Arial" w:hAnsi="Arial" w:cs="Arial"/>
          <w:sz w:val="22"/>
          <w:szCs w:val="22"/>
        </w:rPr>
        <w:t xml:space="preserve">(“the Company”) is a public company incorporated and domiciled in Thailand. Its parent company is MBK Public Company Limited, which was incorporated in Thailand. The Company is principally </w:t>
      </w:r>
      <w:r w:rsidR="00F11616" w:rsidRPr="003C64EA">
        <w:rPr>
          <w:rFonts w:ascii="Arial" w:hAnsi="Arial" w:cs="Arial"/>
          <w:sz w:val="22"/>
          <w:szCs w:val="28"/>
        </w:rPr>
        <w:t xml:space="preserve">engaged </w:t>
      </w:r>
      <w:r w:rsidR="00322796" w:rsidRPr="003C64EA">
        <w:rPr>
          <w:rFonts w:ascii="Arial" w:hAnsi="Arial" w:cs="Arial"/>
          <w:sz w:val="22"/>
          <w:szCs w:val="28"/>
        </w:rPr>
        <w:t xml:space="preserve">in </w:t>
      </w:r>
      <w:r w:rsidR="00C91C22" w:rsidRPr="003C64EA">
        <w:rPr>
          <w:rFonts w:ascii="Arial" w:hAnsi="Arial" w:cs="Arial"/>
          <w:sz w:val="22"/>
          <w:szCs w:val="28"/>
        </w:rPr>
        <w:t>the</w:t>
      </w:r>
      <w:r w:rsidR="00882C3E" w:rsidRPr="003C64EA">
        <w:rPr>
          <w:rFonts w:ascii="Arial" w:hAnsi="Arial" w:cs="Arial"/>
          <w:sz w:val="22"/>
          <w:szCs w:val="28"/>
        </w:rPr>
        <w:t xml:space="preserve"> </w:t>
      </w:r>
      <w:r w:rsidR="00284994" w:rsidRPr="003C64EA">
        <w:rPr>
          <w:rFonts w:ascii="Arial" w:hAnsi="Arial" w:cs="Arial"/>
          <w:sz w:val="22"/>
          <w:szCs w:val="22"/>
        </w:rPr>
        <w:t>business</w:t>
      </w:r>
      <w:r w:rsidR="00F11616" w:rsidRPr="003C64EA">
        <w:rPr>
          <w:rFonts w:ascii="Arial" w:hAnsi="Arial" w:cs="Arial"/>
          <w:sz w:val="22"/>
          <w:szCs w:val="22"/>
        </w:rPr>
        <w:t>es</w:t>
      </w:r>
      <w:r w:rsidR="00284994" w:rsidRPr="003C64EA">
        <w:rPr>
          <w:rFonts w:ascii="Arial" w:hAnsi="Arial" w:cs="Arial"/>
          <w:sz w:val="22"/>
          <w:szCs w:val="22"/>
        </w:rPr>
        <w:t xml:space="preserve"> </w:t>
      </w:r>
      <w:r w:rsidR="00F11616" w:rsidRPr="003C64EA">
        <w:rPr>
          <w:rFonts w:ascii="Arial" w:hAnsi="Arial" w:cs="Arial"/>
          <w:sz w:val="22"/>
          <w:szCs w:val="22"/>
        </w:rPr>
        <w:t>of quality improvement rice</w:t>
      </w:r>
      <w:r w:rsidRPr="003C64EA">
        <w:rPr>
          <w:rFonts w:ascii="Arial" w:hAnsi="Arial" w:cs="Arial"/>
          <w:sz w:val="22"/>
          <w:szCs w:val="22"/>
        </w:rPr>
        <w:t xml:space="preserve"> and </w:t>
      </w:r>
      <w:r w:rsidR="00F11616" w:rsidRPr="003C64EA">
        <w:rPr>
          <w:rFonts w:ascii="Arial" w:hAnsi="Arial" w:cs="Arial"/>
          <w:sz w:val="22"/>
          <w:szCs w:val="22"/>
        </w:rPr>
        <w:t xml:space="preserve">rice </w:t>
      </w:r>
      <w:r w:rsidRPr="003C64EA">
        <w:rPr>
          <w:rFonts w:ascii="Arial" w:hAnsi="Arial" w:cs="Arial"/>
          <w:sz w:val="22"/>
          <w:szCs w:val="22"/>
        </w:rPr>
        <w:t>packaging</w:t>
      </w:r>
      <w:r w:rsidR="002B1883" w:rsidRPr="003C64EA">
        <w:rPr>
          <w:rFonts w:ascii="Arial" w:hAnsi="Arial" w:cs="Arial"/>
          <w:sz w:val="22"/>
          <w:szCs w:val="22"/>
        </w:rPr>
        <w:t>,</w:t>
      </w:r>
      <w:r w:rsidRPr="003C64EA">
        <w:rPr>
          <w:rFonts w:ascii="Arial" w:hAnsi="Arial" w:cs="Arial"/>
          <w:sz w:val="22"/>
          <w:szCs w:val="22"/>
        </w:rPr>
        <w:t xml:space="preserve"> </w:t>
      </w:r>
      <w:r w:rsidR="00284994" w:rsidRPr="003C64EA">
        <w:rPr>
          <w:rFonts w:ascii="Arial" w:hAnsi="Arial" w:cs="Arial"/>
          <w:sz w:val="22"/>
          <w:szCs w:val="22"/>
        </w:rPr>
        <w:t>food cent</w:t>
      </w:r>
      <w:r w:rsidR="00F11616" w:rsidRPr="003C64EA">
        <w:rPr>
          <w:rFonts w:ascii="Arial" w:hAnsi="Arial" w:cs="Arial"/>
          <w:sz w:val="22"/>
          <w:szCs w:val="22"/>
        </w:rPr>
        <w:t>res</w:t>
      </w:r>
      <w:r w:rsidR="00284994" w:rsidRPr="003C64EA">
        <w:rPr>
          <w:rFonts w:ascii="Arial" w:hAnsi="Arial" w:cs="Arial"/>
          <w:sz w:val="22"/>
          <w:szCs w:val="22"/>
        </w:rPr>
        <w:t xml:space="preserve">, </w:t>
      </w:r>
      <w:r w:rsidR="00A3440E" w:rsidRPr="003C64EA">
        <w:rPr>
          <w:rFonts w:ascii="Arial" w:hAnsi="Arial" w:cs="Arial"/>
          <w:sz w:val="22"/>
          <w:szCs w:val="28"/>
        </w:rPr>
        <w:t>land and propert</w:t>
      </w:r>
      <w:r w:rsidR="002D0134" w:rsidRPr="003C64EA">
        <w:rPr>
          <w:rFonts w:ascii="Arial" w:hAnsi="Arial" w:cs="Arial"/>
          <w:sz w:val="22"/>
          <w:szCs w:val="28"/>
        </w:rPr>
        <w:t>y</w:t>
      </w:r>
      <w:r w:rsidR="00A3440E" w:rsidRPr="003C64EA">
        <w:rPr>
          <w:rFonts w:ascii="Arial" w:hAnsi="Arial" w:cs="Arial"/>
          <w:sz w:val="22"/>
          <w:szCs w:val="28"/>
        </w:rPr>
        <w:t xml:space="preserve"> development</w:t>
      </w:r>
      <w:r w:rsidR="00284994" w:rsidRPr="003C64EA">
        <w:rPr>
          <w:rFonts w:ascii="Arial" w:hAnsi="Arial" w:cs="Arial"/>
          <w:sz w:val="22"/>
          <w:szCs w:val="22"/>
        </w:rPr>
        <w:t xml:space="preserve"> </w:t>
      </w:r>
      <w:r w:rsidRPr="003C64EA">
        <w:rPr>
          <w:rFonts w:ascii="Arial" w:hAnsi="Arial" w:cs="Arial"/>
          <w:sz w:val="22"/>
          <w:szCs w:val="22"/>
        </w:rPr>
        <w:t>and related business</w:t>
      </w:r>
      <w:r w:rsidR="00F11616" w:rsidRPr="003C64EA">
        <w:rPr>
          <w:rFonts w:ascii="Arial" w:hAnsi="Arial" w:cs="Arial"/>
          <w:sz w:val="22"/>
          <w:szCs w:val="22"/>
        </w:rPr>
        <w:t>es</w:t>
      </w:r>
      <w:r w:rsidRPr="003C64EA">
        <w:rPr>
          <w:rFonts w:ascii="Arial" w:hAnsi="Arial" w:cs="Arial"/>
          <w:sz w:val="22"/>
          <w:szCs w:val="22"/>
        </w:rPr>
        <w:t>.</w:t>
      </w:r>
      <w:r w:rsidR="00C91C22" w:rsidRPr="003C64EA">
        <w:rPr>
          <w:rFonts w:ascii="Arial" w:hAnsi="Arial" w:cs="Arial"/>
          <w:sz w:val="22"/>
          <w:szCs w:val="22"/>
        </w:rPr>
        <w:t xml:space="preserve"> </w:t>
      </w:r>
      <w:r w:rsidRPr="003C64EA">
        <w:rPr>
          <w:rFonts w:ascii="Arial" w:hAnsi="Arial" w:cs="Arial"/>
          <w:sz w:val="22"/>
          <w:szCs w:val="22"/>
        </w:rPr>
        <w:t>Its registered office address is 88, Moo 2, Tiwanont Road, Bangkadee Sub-District, Muang District, Pathumthani 12000 and the second factory is located at 109/3, Moo 14, Mitraparp Road Km.90, Lardbuakhow Sub-District, Sikhiu District, Nakornratchasima 30340.</w:t>
      </w:r>
    </w:p>
    <w:p w14:paraId="0D8F9DDB" w14:textId="4F7E49C2" w:rsidR="0088674C" w:rsidRPr="003C64EA" w:rsidRDefault="0088674C" w:rsidP="00CE05B6">
      <w:pPr>
        <w:tabs>
          <w:tab w:val="left" w:pos="2160"/>
        </w:tabs>
        <w:spacing w:before="120" w:after="120" w:line="380" w:lineRule="exact"/>
        <w:ind w:left="540" w:right="-7" w:hanging="540"/>
        <w:rPr>
          <w:rFonts w:ascii="Arial" w:hAnsi="Arial" w:cs="Arial"/>
          <w:b/>
          <w:bCs/>
          <w:sz w:val="22"/>
          <w:szCs w:val="22"/>
        </w:rPr>
      </w:pPr>
      <w:r w:rsidRPr="003C64EA">
        <w:rPr>
          <w:rFonts w:ascii="Arial" w:hAnsi="Arial" w:cs="Arial"/>
          <w:b/>
          <w:bCs/>
          <w:sz w:val="22"/>
          <w:szCs w:val="22"/>
        </w:rPr>
        <w:t>1.</w:t>
      </w:r>
      <w:r w:rsidR="00A22C9D" w:rsidRPr="003C64EA">
        <w:rPr>
          <w:rFonts w:ascii="Arial" w:hAnsi="Arial" w:cs="Arial"/>
          <w:b/>
          <w:bCs/>
          <w:sz w:val="22"/>
          <w:szCs w:val="22"/>
        </w:rPr>
        <w:t>2</w:t>
      </w:r>
      <w:r w:rsidRPr="003C64EA">
        <w:rPr>
          <w:rFonts w:ascii="Arial" w:hAnsi="Arial" w:cs="Arial"/>
          <w:b/>
          <w:bCs/>
          <w:sz w:val="22"/>
          <w:szCs w:val="22"/>
        </w:rPr>
        <w:tab/>
        <w:t xml:space="preserve">Basis for the preparation of the </w:t>
      </w:r>
      <w:r w:rsidR="008D259B" w:rsidRPr="003C64EA">
        <w:rPr>
          <w:rFonts w:ascii="Arial" w:hAnsi="Arial" w:cs="Arial"/>
          <w:b/>
          <w:bCs/>
          <w:sz w:val="22"/>
          <w:szCs w:val="22"/>
        </w:rPr>
        <w:t xml:space="preserve">interim financial </w:t>
      </w:r>
      <w:r w:rsidR="00C91C22" w:rsidRPr="003C64EA">
        <w:rPr>
          <w:rFonts w:ascii="Arial" w:hAnsi="Arial" w:cs="Arial"/>
          <w:b/>
          <w:bCs/>
          <w:sz w:val="22"/>
          <w:szCs w:val="22"/>
        </w:rPr>
        <w:t>statements</w:t>
      </w:r>
    </w:p>
    <w:p w14:paraId="28CA860B" w14:textId="2BD4A513" w:rsidR="00992CF3" w:rsidRPr="003C64EA" w:rsidRDefault="00992CF3" w:rsidP="00992CF3">
      <w:pPr>
        <w:spacing w:before="120" w:after="120" w:line="380" w:lineRule="exact"/>
        <w:ind w:left="540"/>
        <w:jc w:val="thaiDistribute"/>
        <w:rPr>
          <w:rFonts w:ascii="Arial" w:hAnsi="Arial" w:cs="Arial"/>
          <w:sz w:val="22"/>
          <w:szCs w:val="20"/>
        </w:rPr>
      </w:pPr>
      <w:r w:rsidRPr="003C64EA">
        <w:rPr>
          <w:rFonts w:ascii="Arial" w:hAnsi="Arial" w:cs="Arial"/>
          <w:sz w:val="22"/>
          <w:szCs w:val="20"/>
        </w:rPr>
        <w:t xml:space="preserve">These interim financial statements are prepared in accordance with Thai Accounting Standard No. 34 </w:t>
      </w:r>
      <w:r w:rsidRPr="003C64EA">
        <w:rPr>
          <w:rFonts w:ascii="Arial" w:hAnsi="Arial" w:cs="Arial"/>
          <w:i/>
          <w:iCs/>
          <w:sz w:val="22"/>
          <w:szCs w:val="20"/>
        </w:rPr>
        <w:t>Interim Financial Reporting</w:t>
      </w:r>
      <w:r w:rsidRPr="003C64EA">
        <w:rPr>
          <w:rFonts w:ascii="Arial" w:hAnsi="Arial" w:cs="Arial"/>
          <w:sz w:val="22"/>
          <w:szCs w:val="20"/>
        </w:rPr>
        <w:t xml:space="preserve">, with the Company presenting condensed interim financial statements. The Company has presented </w:t>
      </w:r>
      <w:proofErr w:type="gramStart"/>
      <w:r w:rsidRPr="003C64EA">
        <w:rPr>
          <w:rFonts w:ascii="Arial" w:hAnsi="Arial" w:cs="Arial"/>
          <w:sz w:val="22"/>
          <w:szCs w:val="20"/>
        </w:rPr>
        <w:t>the statements</w:t>
      </w:r>
      <w:proofErr w:type="gramEnd"/>
      <w:r w:rsidRPr="003C64EA">
        <w:rPr>
          <w:rFonts w:ascii="Arial" w:hAnsi="Arial" w:cs="Arial"/>
          <w:sz w:val="22"/>
          <w:szCs w:val="20"/>
        </w:rPr>
        <w:t xml:space="preserve"> </w:t>
      </w:r>
      <w:proofErr w:type="gramStart"/>
      <w:r w:rsidRPr="003C64EA">
        <w:rPr>
          <w:rFonts w:ascii="Arial" w:hAnsi="Arial" w:cs="Arial"/>
          <w:sz w:val="22"/>
          <w:szCs w:val="20"/>
        </w:rPr>
        <w:t>of</w:t>
      </w:r>
      <w:proofErr w:type="gramEnd"/>
      <w:r w:rsidRPr="003C64EA">
        <w:rPr>
          <w:rFonts w:ascii="Arial" w:hAnsi="Arial" w:cs="Arial"/>
          <w:sz w:val="22"/>
          <w:szCs w:val="20"/>
        </w:rPr>
        <w:t xml:space="preserve"> financial position, comprehensive income, changes in shareholders' equity, and cash flows in the same format as that used for the annual financial statements and has presented notes to the interim financial statements on a condensed basis.</w:t>
      </w:r>
    </w:p>
    <w:p w14:paraId="7C8526DD" w14:textId="77777777" w:rsidR="00992CF3" w:rsidRPr="003C64EA" w:rsidRDefault="00992CF3" w:rsidP="00992CF3">
      <w:pPr>
        <w:spacing w:before="120" w:after="120" w:line="380" w:lineRule="exact"/>
        <w:ind w:left="540"/>
        <w:jc w:val="thaiDistribute"/>
        <w:rPr>
          <w:rFonts w:ascii="Arial" w:hAnsi="Arial" w:cs="Arial"/>
          <w:sz w:val="22"/>
          <w:szCs w:val="20"/>
        </w:rPr>
      </w:pPr>
      <w:r w:rsidRPr="003C64EA">
        <w:rPr>
          <w:rFonts w:ascii="Arial" w:hAnsi="Arial" w:cs="Arial"/>
          <w:sz w:val="22"/>
          <w:szCs w:val="22"/>
        </w:rPr>
        <w:t xml:space="preserve">The interim financial statements are intended to provide </w:t>
      </w:r>
      <w:proofErr w:type="gramStart"/>
      <w:r w:rsidRPr="003C64EA">
        <w:rPr>
          <w:rFonts w:ascii="Arial" w:hAnsi="Arial" w:cs="Arial"/>
          <w:sz w:val="22"/>
          <w:szCs w:val="22"/>
        </w:rPr>
        <w:t>information additional</w:t>
      </w:r>
      <w:proofErr w:type="gramEnd"/>
      <w:r w:rsidRPr="003C64EA">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B30E872" w14:textId="77777777" w:rsidR="00992CF3" w:rsidRPr="003C64EA" w:rsidRDefault="00992CF3" w:rsidP="00992CF3">
      <w:pPr>
        <w:spacing w:before="120" w:after="120" w:line="380" w:lineRule="exact"/>
        <w:ind w:left="540"/>
        <w:jc w:val="thaiDistribute"/>
        <w:rPr>
          <w:rFonts w:ascii="Arial" w:hAnsi="Arial" w:cs="Arial"/>
          <w:sz w:val="22"/>
          <w:szCs w:val="20"/>
        </w:rPr>
      </w:pPr>
      <w:r w:rsidRPr="003C64EA">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6EA8FFF4" w14:textId="15021007" w:rsidR="00DC13C7" w:rsidRPr="003C64EA" w:rsidRDefault="00DC13C7" w:rsidP="00CE05B6">
      <w:pPr>
        <w:tabs>
          <w:tab w:val="left" w:pos="540"/>
          <w:tab w:val="left" w:pos="720"/>
        </w:tabs>
        <w:spacing w:before="120" w:after="120" w:line="380" w:lineRule="exact"/>
        <w:ind w:left="540" w:right="-7" w:hanging="540"/>
        <w:jc w:val="thaiDistribute"/>
        <w:rPr>
          <w:rFonts w:ascii="Arial" w:hAnsi="Arial" w:cs="Arial"/>
          <w:b/>
          <w:bCs/>
          <w:sz w:val="22"/>
          <w:szCs w:val="22"/>
        </w:rPr>
      </w:pPr>
      <w:r w:rsidRPr="003C64EA">
        <w:rPr>
          <w:rFonts w:ascii="Arial" w:hAnsi="Arial" w:cs="Arial"/>
          <w:b/>
          <w:bCs/>
          <w:sz w:val="22"/>
          <w:szCs w:val="22"/>
        </w:rPr>
        <w:t>1.</w:t>
      </w:r>
      <w:r w:rsidR="008B1273" w:rsidRPr="003C64EA">
        <w:rPr>
          <w:rFonts w:ascii="Arial" w:hAnsi="Arial" w:cs="Arial"/>
          <w:b/>
          <w:bCs/>
          <w:sz w:val="22"/>
          <w:szCs w:val="22"/>
        </w:rPr>
        <w:t>3</w:t>
      </w:r>
      <w:r w:rsidRPr="003C64EA">
        <w:rPr>
          <w:rFonts w:ascii="Arial" w:hAnsi="Arial" w:cs="Arial"/>
          <w:b/>
          <w:bCs/>
          <w:sz w:val="22"/>
          <w:szCs w:val="22"/>
        </w:rPr>
        <w:tab/>
        <w:t>Basis of consolidation</w:t>
      </w:r>
    </w:p>
    <w:p w14:paraId="3FC80C22" w14:textId="6580D1F8" w:rsidR="00BC01AB" w:rsidRPr="003C64EA"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r w:rsidR="006B109A" w:rsidRPr="003C64EA">
        <w:rPr>
          <w:rFonts w:ascii="Arial" w:hAnsi="Arial" w:cs="Arial"/>
          <w:sz w:val="22"/>
          <w:szCs w:val="22"/>
        </w:rPr>
        <w:t xml:space="preserve">The </w:t>
      </w:r>
      <w:r w:rsidR="009A6A97" w:rsidRPr="003C64EA">
        <w:rPr>
          <w:rFonts w:ascii="Arial" w:hAnsi="Arial" w:cs="Arial"/>
          <w:sz w:val="22"/>
          <w:szCs w:val="22"/>
        </w:rPr>
        <w:t xml:space="preserve">interim </w:t>
      </w:r>
      <w:r w:rsidR="006B109A" w:rsidRPr="003C64EA">
        <w:rPr>
          <w:rFonts w:ascii="Arial" w:hAnsi="Arial" w:cs="Arial"/>
          <w:sz w:val="22"/>
          <w:szCs w:val="22"/>
        </w:rPr>
        <w:t xml:space="preserve">consolidated financial </w:t>
      </w:r>
      <w:r w:rsidR="00BE0B94" w:rsidRPr="003C64EA">
        <w:rPr>
          <w:rFonts w:ascii="Arial" w:hAnsi="Arial" w:cs="Arial"/>
          <w:sz w:val="22"/>
          <w:szCs w:val="22"/>
        </w:rPr>
        <w:t>statements</w:t>
      </w:r>
      <w:r w:rsidR="00A22C9D" w:rsidRPr="003C64EA">
        <w:rPr>
          <w:rFonts w:ascii="Arial" w:hAnsi="Arial" w:cs="Arial"/>
          <w:sz w:val="22"/>
          <w:szCs w:val="22"/>
        </w:rPr>
        <w:t xml:space="preserve"> include the financial statements of </w:t>
      </w:r>
      <w:r w:rsidR="001A2E8E" w:rsidRPr="003C64EA">
        <w:rPr>
          <w:rFonts w:ascii="Arial" w:hAnsi="Arial" w:cs="Arial"/>
          <w:sz w:val="22"/>
          <w:szCs w:val="22"/>
        </w:rPr>
        <w:t xml:space="preserve">PRG Corporation </w:t>
      </w:r>
      <w:r w:rsidR="00A22C9D" w:rsidRPr="003C64EA">
        <w:rPr>
          <w:rFonts w:ascii="Arial" w:hAnsi="Arial" w:cs="Arial"/>
          <w:sz w:val="22"/>
          <w:szCs w:val="22"/>
        </w:rPr>
        <w:t>Public Company Limited (“the Company”) and its subsidiary companies (“the subsidiaries”) (collectively as “the Group”)</w:t>
      </w:r>
      <w:r w:rsidR="00A22C9D" w:rsidRPr="003C64EA">
        <w:rPr>
          <w:rFonts w:ascii="Arial" w:hAnsi="Arial" w:cs="Arial"/>
          <w:sz w:val="22"/>
          <w:szCs w:val="22"/>
          <w:cs/>
        </w:rPr>
        <w:t xml:space="preserve"> </w:t>
      </w:r>
      <w:r w:rsidR="00A22C9D" w:rsidRPr="003C64EA">
        <w:rPr>
          <w:rFonts w:ascii="Arial" w:hAnsi="Arial" w:cs="Arial"/>
          <w:sz w:val="22"/>
          <w:szCs w:val="22"/>
        </w:rPr>
        <w:t xml:space="preserve">and have been prepared on the same basis as that applied for the consolidated financial statements for the year ended 31 December </w:t>
      </w:r>
      <w:r w:rsidR="00D65C55" w:rsidRPr="003C64EA">
        <w:rPr>
          <w:rFonts w:ascii="Arial" w:hAnsi="Arial" w:cs="Arial"/>
          <w:sz w:val="22"/>
          <w:szCs w:val="22"/>
        </w:rPr>
        <w:t>202</w:t>
      </w:r>
      <w:r w:rsidR="0051566C">
        <w:rPr>
          <w:rFonts w:ascii="Arial" w:hAnsi="Arial" w:cs="Arial"/>
          <w:sz w:val="22"/>
          <w:szCs w:val="22"/>
        </w:rPr>
        <w:t>5</w:t>
      </w:r>
      <w:r w:rsidR="00FD5D19" w:rsidRPr="003C64EA">
        <w:rPr>
          <w:rFonts w:ascii="Arial" w:hAnsi="Arial" w:cs="Arial"/>
          <w:sz w:val="22"/>
          <w:szCs w:val="22"/>
        </w:rPr>
        <w:t>, with no change in shareholding structure of subsidiaries during the current period</w:t>
      </w:r>
      <w:r w:rsidR="00E410D1" w:rsidRPr="003C64EA">
        <w:rPr>
          <w:rFonts w:ascii="Arial" w:hAnsi="Arial" w:cs="Arial"/>
          <w:sz w:val="22"/>
          <w:szCs w:val="22"/>
        </w:rPr>
        <w:t>.</w:t>
      </w:r>
    </w:p>
    <w:p w14:paraId="0BC4ECFD" w14:textId="61040CBC" w:rsidR="00703F99" w:rsidRPr="003C64EA" w:rsidRDefault="00703F99" w:rsidP="001C2E27">
      <w:pPr>
        <w:pStyle w:val="Heading2"/>
        <w:tabs>
          <w:tab w:val="left" w:pos="540"/>
        </w:tabs>
        <w:spacing w:before="120" w:after="120" w:line="380" w:lineRule="exact"/>
        <w:ind w:left="547" w:hanging="547"/>
        <w:rPr>
          <w:rFonts w:cs="Arial"/>
          <w:i w:val="0"/>
          <w:iCs w:val="0"/>
          <w:sz w:val="22"/>
          <w:szCs w:val="22"/>
        </w:rPr>
      </w:pPr>
      <w:r w:rsidRPr="003C64EA">
        <w:rPr>
          <w:rFonts w:cs="Arial"/>
          <w:i w:val="0"/>
          <w:iCs w:val="0"/>
          <w:sz w:val="22"/>
          <w:szCs w:val="22"/>
        </w:rPr>
        <w:lastRenderedPageBreak/>
        <w:t>1.4</w:t>
      </w:r>
      <w:r w:rsidRPr="003C64EA">
        <w:rPr>
          <w:rFonts w:cs="Arial"/>
          <w:i w:val="0"/>
          <w:iCs w:val="0"/>
          <w:sz w:val="22"/>
          <w:szCs w:val="22"/>
        </w:rPr>
        <w:tab/>
      </w:r>
      <w:r w:rsidR="00A71A03" w:rsidRPr="003C64EA">
        <w:rPr>
          <w:rFonts w:cs="Arial"/>
          <w:i w:val="0"/>
          <w:iCs w:val="0"/>
          <w:sz w:val="22"/>
        </w:rPr>
        <w:t>A</w:t>
      </w:r>
      <w:r w:rsidRPr="003C64EA">
        <w:rPr>
          <w:rFonts w:cs="Arial"/>
          <w:i w:val="0"/>
          <w:iCs w:val="0"/>
          <w:sz w:val="22"/>
          <w:szCs w:val="22"/>
        </w:rPr>
        <w:t>ccounting policies</w:t>
      </w:r>
    </w:p>
    <w:p w14:paraId="1CC46514" w14:textId="26249CA4" w:rsidR="00703F99" w:rsidRPr="003C64EA" w:rsidRDefault="00CE05B6" w:rsidP="001C2E27">
      <w:pPr>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r w:rsidR="009915E8" w:rsidRPr="003C64EA">
        <w:rPr>
          <w:rFonts w:ascii="Arial" w:hAnsi="Arial" w:cs="Arial"/>
          <w:sz w:val="22"/>
          <w:szCs w:val="22"/>
        </w:rPr>
        <w:t>The interim</w:t>
      </w:r>
      <w:r w:rsidR="005A6A0C" w:rsidRPr="003C64EA">
        <w:rPr>
          <w:rFonts w:ascii="Arial" w:hAnsi="Arial" w:cs="Arial"/>
          <w:sz w:val="22"/>
          <w:szCs w:val="22"/>
        </w:rPr>
        <w:t xml:space="preserve"> </w:t>
      </w:r>
      <w:r w:rsidR="009915E8" w:rsidRPr="003C64EA">
        <w:rPr>
          <w:rFonts w:ascii="Arial" w:hAnsi="Arial" w:cs="Arial"/>
          <w:sz w:val="22"/>
          <w:szCs w:val="22"/>
        </w:rPr>
        <w:t xml:space="preserve">financial </w:t>
      </w:r>
      <w:r w:rsidR="005A6A0C" w:rsidRPr="003C64EA">
        <w:rPr>
          <w:rFonts w:ascii="Arial" w:hAnsi="Arial" w:cs="Arial"/>
          <w:sz w:val="22"/>
          <w:szCs w:val="22"/>
        </w:rPr>
        <w:t>statements</w:t>
      </w:r>
      <w:r w:rsidR="009915E8" w:rsidRPr="003C64EA">
        <w:rPr>
          <w:rFonts w:ascii="Arial" w:hAnsi="Arial" w:cs="Arial"/>
          <w:sz w:val="22"/>
          <w:szCs w:val="22"/>
        </w:rPr>
        <w:t xml:space="preserve"> </w:t>
      </w:r>
      <w:r w:rsidR="00703F99" w:rsidRPr="003C64EA">
        <w:rPr>
          <w:rFonts w:ascii="Arial" w:hAnsi="Arial" w:cs="Arial"/>
          <w:sz w:val="22"/>
          <w:szCs w:val="22"/>
        </w:rPr>
        <w:t xml:space="preserve">are prepared using the same accounting policies and methods of computation as were used for the financial statements for the year ended </w:t>
      </w:r>
      <w:r w:rsidR="008206EB" w:rsidRPr="003C64EA">
        <w:rPr>
          <w:rFonts w:ascii="Arial" w:hAnsi="Arial" w:cs="Arial"/>
          <w:sz w:val="22"/>
          <w:szCs w:val="22"/>
        </w:rPr>
        <w:t xml:space="preserve">                         </w:t>
      </w:r>
      <w:r w:rsidR="00095CA1" w:rsidRPr="003C64EA">
        <w:rPr>
          <w:rFonts w:ascii="Arial" w:hAnsi="Arial" w:cs="Arial"/>
          <w:sz w:val="22"/>
          <w:szCs w:val="22"/>
        </w:rPr>
        <w:t>31 December 202</w:t>
      </w:r>
      <w:r w:rsidR="0051566C">
        <w:rPr>
          <w:rFonts w:ascii="Arial" w:hAnsi="Arial" w:cs="Arial"/>
          <w:sz w:val="22"/>
          <w:szCs w:val="22"/>
        </w:rPr>
        <w:t>5</w:t>
      </w:r>
      <w:r w:rsidR="00703F99" w:rsidRPr="003C64EA">
        <w:rPr>
          <w:rFonts w:ascii="Arial" w:hAnsi="Arial" w:cs="Arial"/>
          <w:sz w:val="22"/>
          <w:szCs w:val="22"/>
        </w:rPr>
        <w:t xml:space="preserve">. </w:t>
      </w:r>
    </w:p>
    <w:p w14:paraId="01A0AACB" w14:textId="62D99A89" w:rsidR="00703F99" w:rsidRPr="003C64EA" w:rsidRDefault="00703F99" w:rsidP="001C2E27">
      <w:pPr>
        <w:tabs>
          <w:tab w:val="left" w:pos="2160"/>
        </w:tabs>
        <w:spacing w:before="120" w:after="120" w:line="380" w:lineRule="exact"/>
        <w:ind w:left="540" w:right="-7" w:hanging="540"/>
        <w:jc w:val="thaiDistribute"/>
        <w:rPr>
          <w:rFonts w:ascii="Arial" w:hAnsi="Arial" w:cs="Arial"/>
          <w:color w:val="0070C0"/>
          <w:sz w:val="22"/>
          <w:szCs w:val="22"/>
        </w:rPr>
      </w:pPr>
      <w:r w:rsidRPr="003C64EA">
        <w:rPr>
          <w:rFonts w:ascii="Arial" w:hAnsi="Arial" w:cs="Arial"/>
          <w:sz w:val="22"/>
          <w:szCs w:val="22"/>
        </w:rPr>
        <w:tab/>
        <w:t>The revised financial reporting standards which are effective for fiscal years beginning on or after 1 January 202</w:t>
      </w:r>
      <w:r w:rsidR="0051566C">
        <w:rPr>
          <w:rFonts w:ascii="Arial" w:hAnsi="Arial" w:cs="Arial"/>
          <w:sz w:val="22"/>
          <w:szCs w:val="22"/>
        </w:rPr>
        <w:t>6</w:t>
      </w:r>
      <w:r w:rsidRPr="003C64EA">
        <w:rPr>
          <w:rFonts w:ascii="Arial" w:hAnsi="Arial" w:cs="Arial"/>
          <w:sz w:val="22"/>
          <w:szCs w:val="22"/>
        </w:rPr>
        <w:t>, do not have any significant impact on the Group’s financial statements.</w:t>
      </w:r>
    </w:p>
    <w:p w14:paraId="17C4568E" w14:textId="75EBC6B0" w:rsidR="009027AA" w:rsidRPr="003C64EA" w:rsidRDefault="00A9473C" w:rsidP="001C2E27">
      <w:pPr>
        <w:tabs>
          <w:tab w:val="left" w:pos="2160"/>
        </w:tabs>
        <w:spacing w:before="120" w:after="120" w:line="380" w:lineRule="exact"/>
        <w:ind w:left="540" w:right="-7" w:hanging="540"/>
        <w:jc w:val="thaiDistribute"/>
        <w:rPr>
          <w:rFonts w:ascii="Arial" w:hAnsi="Arial" w:cs="Arial"/>
          <w:b/>
          <w:bCs/>
          <w:sz w:val="22"/>
          <w:szCs w:val="22"/>
        </w:rPr>
      </w:pPr>
      <w:r w:rsidRPr="003C64EA">
        <w:rPr>
          <w:rFonts w:ascii="Arial" w:hAnsi="Arial" w:cs="Arial"/>
          <w:b/>
          <w:bCs/>
          <w:spacing w:val="-4"/>
          <w:sz w:val="22"/>
          <w:szCs w:val="22"/>
        </w:rPr>
        <w:t>2</w:t>
      </w:r>
      <w:r w:rsidR="00DC13C7" w:rsidRPr="003C64EA">
        <w:rPr>
          <w:rFonts w:ascii="Arial" w:hAnsi="Arial" w:cs="Arial"/>
          <w:b/>
          <w:bCs/>
          <w:spacing w:val="-4"/>
          <w:sz w:val="22"/>
          <w:szCs w:val="22"/>
          <w:cs/>
        </w:rPr>
        <w:t>.</w:t>
      </w:r>
      <w:r w:rsidR="00DC13C7" w:rsidRPr="003C64EA">
        <w:rPr>
          <w:rFonts w:ascii="Arial" w:hAnsi="Arial" w:cs="Arial"/>
          <w:b/>
          <w:bCs/>
          <w:spacing w:val="-4"/>
          <w:sz w:val="22"/>
          <w:szCs w:val="22"/>
          <w:cs/>
        </w:rPr>
        <w:tab/>
      </w:r>
      <w:r w:rsidR="00DC13C7" w:rsidRPr="003C64EA">
        <w:rPr>
          <w:rFonts w:ascii="Arial" w:hAnsi="Arial" w:cs="Arial"/>
          <w:b/>
          <w:bCs/>
          <w:sz w:val="22"/>
          <w:szCs w:val="22"/>
        </w:rPr>
        <w:t>Related party transactions</w:t>
      </w:r>
    </w:p>
    <w:p w14:paraId="1B77C00E" w14:textId="31DD5D24" w:rsidR="00242803" w:rsidRPr="003C64EA" w:rsidRDefault="00CE05B6" w:rsidP="00CE05B6">
      <w:pPr>
        <w:spacing w:before="120" w:after="120" w:line="380" w:lineRule="exact"/>
        <w:ind w:left="540" w:right="-7" w:hanging="540"/>
        <w:jc w:val="thaiDistribute"/>
        <w:rPr>
          <w:rFonts w:ascii="Arial" w:hAnsi="Arial" w:cs="Arial"/>
          <w:color w:val="0070C0"/>
          <w:sz w:val="22"/>
          <w:szCs w:val="22"/>
        </w:rPr>
      </w:pPr>
      <w:r w:rsidRPr="003C64EA">
        <w:rPr>
          <w:rFonts w:ascii="Arial" w:hAnsi="Arial" w:cs="Arial"/>
          <w:sz w:val="22"/>
          <w:szCs w:val="22"/>
        </w:rPr>
        <w:tab/>
      </w:r>
      <w:r w:rsidR="00E37ADB" w:rsidRPr="003C64EA">
        <w:rPr>
          <w:rFonts w:ascii="Arial" w:hAnsi="Arial" w:cs="Arial"/>
          <w:sz w:val="22"/>
          <w:szCs w:val="22"/>
        </w:rPr>
        <w:t xml:space="preserve">During </w:t>
      </w:r>
      <w:proofErr w:type="gramStart"/>
      <w:r w:rsidR="00E37ADB" w:rsidRPr="003C64EA">
        <w:rPr>
          <w:rFonts w:ascii="Arial" w:hAnsi="Arial" w:cs="Arial"/>
          <w:sz w:val="22"/>
          <w:szCs w:val="22"/>
        </w:rPr>
        <w:t>the</w:t>
      </w:r>
      <w:proofErr w:type="gramEnd"/>
      <w:r w:rsidR="00E37ADB" w:rsidRPr="003C64EA">
        <w:rPr>
          <w:rFonts w:ascii="Arial" w:hAnsi="Arial" w:cs="Arial"/>
          <w:sz w:val="22"/>
          <w:szCs w:val="22"/>
        </w:rPr>
        <w:t xml:space="preserve"> period, the Group had significant business transactions with related </w:t>
      </w:r>
      <w:proofErr w:type="gramStart"/>
      <w:r w:rsidR="00B67814" w:rsidRPr="003C64EA">
        <w:rPr>
          <w:rFonts w:ascii="Arial" w:hAnsi="Arial" w:cs="Arial"/>
          <w:sz w:val="22"/>
          <w:szCs w:val="22"/>
        </w:rPr>
        <w:t>persons</w:t>
      </w:r>
      <w:proofErr w:type="gramEnd"/>
      <w:r w:rsidR="00B67814" w:rsidRPr="003C64EA">
        <w:rPr>
          <w:rFonts w:ascii="Arial" w:hAnsi="Arial" w:cs="Arial"/>
          <w:sz w:val="22"/>
          <w:szCs w:val="22"/>
        </w:rPr>
        <w:t xml:space="preserve"> or </w:t>
      </w:r>
      <w:r w:rsidR="00E37ADB" w:rsidRPr="003C64EA">
        <w:rPr>
          <w:rFonts w:ascii="Arial" w:hAnsi="Arial" w:cs="Arial"/>
          <w:sz w:val="22"/>
          <w:szCs w:val="22"/>
        </w:rPr>
        <w:t xml:space="preserve">parties. Such transactions, which are </w:t>
      </w:r>
      <w:r w:rsidR="004B4482" w:rsidRPr="003C64EA">
        <w:rPr>
          <w:rFonts w:ascii="Arial" w:hAnsi="Arial" w:cs="Arial"/>
          <w:sz w:val="22"/>
          <w:szCs w:val="22"/>
        </w:rPr>
        <w:t>summarised</w:t>
      </w:r>
      <w:r w:rsidR="00E37ADB" w:rsidRPr="003C64EA">
        <w:rPr>
          <w:rFonts w:ascii="Arial" w:hAnsi="Arial" w:cs="Arial"/>
          <w:sz w:val="22"/>
          <w:szCs w:val="22"/>
        </w:rPr>
        <w:t xml:space="preserve"> below, arose in the ordinary course of business. </w:t>
      </w:r>
      <w:r w:rsidR="001E6A16" w:rsidRPr="003C64EA">
        <w:rPr>
          <w:rFonts w:ascii="Arial" w:hAnsi="Arial" w:cs="Arial"/>
          <w:sz w:val="22"/>
          <w:szCs w:val="22"/>
        </w:rPr>
        <w:t xml:space="preserve">There were no significant changes in the transfer pricing policy </w:t>
      </w:r>
      <w:proofErr w:type="gramStart"/>
      <w:r w:rsidR="001E6A16" w:rsidRPr="003C64EA">
        <w:rPr>
          <w:rFonts w:ascii="Arial" w:hAnsi="Arial" w:cs="Arial"/>
          <w:sz w:val="22"/>
          <w:szCs w:val="22"/>
        </w:rPr>
        <w:t>of</w:t>
      </w:r>
      <w:proofErr w:type="gramEnd"/>
      <w:r w:rsidR="001E6A16" w:rsidRPr="003C64EA">
        <w:rPr>
          <w:rFonts w:ascii="Arial" w:hAnsi="Arial" w:cs="Arial"/>
          <w:sz w:val="22"/>
          <w:szCs w:val="22"/>
        </w:rPr>
        <w:t xml:space="preserve"> transactions with related parties during the current period.</w:t>
      </w:r>
    </w:p>
    <w:p w14:paraId="6F4E2556" w14:textId="32DBDEDE" w:rsidR="002E5C8E" w:rsidRPr="003C64EA" w:rsidRDefault="00CE05B6" w:rsidP="00CE05B6">
      <w:pPr>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r w:rsidR="002E5C8E" w:rsidRPr="003C64EA">
        <w:rPr>
          <w:rFonts w:ascii="Arial" w:hAnsi="Arial" w:cs="Arial"/>
          <w:sz w:val="22"/>
          <w:szCs w:val="22"/>
        </w:rPr>
        <w:t>Summar</w:t>
      </w:r>
      <w:r w:rsidR="0035075F" w:rsidRPr="003C64EA">
        <w:rPr>
          <w:rFonts w:ascii="Arial" w:hAnsi="Arial" w:cs="Arial"/>
          <w:sz w:val="22"/>
          <w:szCs w:val="22"/>
        </w:rPr>
        <w:t>y</w:t>
      </w:r>
      <w:r w:rsidR="002E5C8E" w:rsidRPr="003C64EA">
        <w:rPr>
          <w:rFonts w:ascii="Arial" w:hAnsi="Arial" w:cs="Arial"/>
          <w:sz w:val="22"/>
          <w:szCs w:val="22"/>
        </w:rPr>
        <w:t xml:space="preserve"> significant business transactions with related parties </w:t>
      </w:r>
      <w:proofErr w:type="gramStart"/>
      <w:r w:rsidR="002E5C8E" w:rsidRPr="003C64EA">
        <w:rPr>
          <w:rFonts w:ascii="Arial" w:hAnsi="Arial" w:cs="Arial"/>
          <w:sz w:val="22"/>
          <w:szCs w:val="22"/>
        </w:rPr>
        <w:t>as</w:t>
      </w:r>
      <w:proofErr w:type="gramEnd"/>
      <w:r w:rsidR="002E5C8E" w:rsidRPr="003C64EA">
        <w:rPr>
          <w:rFonts w:ascii="Arial" w:hAnsi="Arial" w:cs="Arial"/>
          <w:sz w:val="22"/>
          <w:szCs w:val="22"/>
        </w:rPr>
        <w:t xml:space="preserve"> follows.</w:t>
      </w:r>
    </w:p>
    <w:p w14:paraId="79036FE9" w14:textId="520C4E02" w:rsidR="00F205F5" w:rsidRPr="003C64EA" w:rsidRDefault="00447D7D" w:rsidP="00F205F5">
      <w:pPr>
        <w:tabs>
          <w:tab w:val="left" w:pos="2160"/>
        </w:tabs>
        <w:spacing w:before="120" w:line="380" w:lineRule="exact"/>
        <w:jc w:val="right"/>
        <w:rPr>
          <w:rFonts w:ascii="Arial" w:eastAsia="Arial Unicode MS" w:hAnsi="Arial" w:cs="Arial"/>
          <w:sz w:val="18"/>
          <w:szCs w:val="18"/>
        </w:rPr>
      </w:pPr>
      <w:r w:rsidRPr="003C64EA">
        <w:rPr>
          <w:rFonts w:ascii="Arial" w:eastAsia="Arial Unicode MS" w:hAnsi="Arial" w:cs="Arial"/>
          <w:sz w:val="18"/>
          <w:szCs w:val="18"/>
        </w:rPr>
        <w:t xml:space="preserve"> </w:t>
      </w:r>
      <w:r w:rsidR="00F205F5" w:rsidRPr="003C64EA">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3780"/>
        <w:gridCol w:w="540"/>
        <w:gridCol w:w="787"/>
        <w:gridCol w:w="1328"/>
        <w:gridCol w:w="1327"/>
        <w:gridCol w:w="1328"/>
      </w:tblGrid>
      <w:tr w:rsidR="00F205F5" w:rsidRPr="003C64EA" w14:paraId="0CAB2E1B" w14:textId="77777777" w:rsidTr="00886705">
        <w:trPr>
          <w:tblHeader/>
        </w:trPr>
        <w:tc>
          <w:tcPr>
            <w:tcW w:w="3780" w:type="dxa"/>
            <w:vAlign w:val="bottom"/>
          </w:tcPr>
          <w:p w14:paraId="13E938FB" w14:textId="77777777" w:rsidR="00F205F5" w:rsidRPr="003C64EA" w:rsidRDefault="00F205F5" w:rsidP="001C2E27">
            <w:pPr>
              <w:spacing w:line="360" w:lineRule="exact"/>
              <w:ind w:right="-108"/>
              <w:jc w:val="center"/>
              <w:rPr>
                <w:rFonts w:ascii="Arial" w:eastAsia="Arial Unicode MS" w:hAnsi="Arial" w:cs="Arial"/>
                <w:sz w:val="18"/>
                <w:szCs w:val="18"/>
              </w:rPr>
            </w:pPr>
          </w:p>
        </w:tc>
        <w:tc>
          <w:tcPr>
            <w:tcW w:w="5310" w:type="dxa"/>
            <w:gridSpan w:val="5"/>
            <w:vAlign w:val="bottom"/>
          </w:tcPr>
          <w:p w14:paraId="753BA80F" w14:textId="5F73BB33" w:rsidR="00F205F5" w:rsidRPr="003C64EA" w:rsidRDefault="00F205F5" w:rsidP="001C2E27">
            <w:pPr>
              <w:pBdr>
                <w:bottom w:val="single" w:sz="4" w:space="1" w:color="auto"/>
              </w:pBdr>
              <w:spacing w:line="360" w:lineRule="exact"/>
              <w:ind w:right="-18"/>
              <w:jc w:val="center"/>
              <w:rPr>
                <w:rFonts w:ascii="Arial" w:eastAsia="Arial Unicode MS" w:hAnsi="Arial" w:cs="Arial"/>
                <w:sz w:val="18"/>
                <w:szCs w:val="18"/>
                <w:cs/>
              </w:rPr>
            </w:pPr>
            <w:r w:rsidRPr="003C64EA">
              <w:rPr>
                <w:rFonts w:ascii="Arial" w:eastAsia="Arial Unicode MS" w:hAnsi="Arial" w:cs="Arial"/>
                <w:sz w:val="18"/>
                <w:szCs w:val="18"/>
              </w:rPr>
              <w:t xml:space="preserve">For the </w:t>
            </w:r>
            <w:r w:rsidR="00C91C22" w:rsidRPr="003C64EA">
              <w:rPr>
                <w:rFonts w:ascii="Arial" w:eastAsia="Arial Unicode MS" w:hAnsi="Arial" w:cs="Arial"/>
                <w:sz w:val="18"/>
                <w:szCs w:val="18"/>
              </w:rPr>
              <w:t>three</w:t>
            </w:r>
            <w:r w:rsidRPr="003C64EA">
              <w:rPr>
                <w:rFonts w:ascii="Arial" w:eastAsia="Arial Unicode MS" w:hAnsi="Arial" w:cs="Arial"/>
                <w:sz w:val="18"/>
                <w:szCs w:val="18"/>
              </w:rPr>
              <w:t xml:space="preserve">-month period ended </w:t>
            </w:r>
            <w:r w:rsidR="0051566C">
              <w:rPr>
                <w:rFonts w:ascii="Arial" w:eastAsia="Arial Unicode MS" w:hAnsi="Arial" w:cs="Arial"/>
                <w:sz w:val="18"/>
                <w:szCs w:val="18"/>
              </w:rPr>
              <w:t>31 March</w:t>
            </w:r>
          </w:p>
        </w:tc>
      </w:tr>
      <w:tr w:rsidR="00F205F5" w:rsidRPr="003C64EA" w14:paraId="7EB048B2" w14:textId="77777777" w:rsidTr="00A121DF">
        <w:trPr>
          <w:tblHeader/>
        </w:trPr>
        <w:tc>
          <w:tcPr>
            <w:tcW w:w="3780" w:type="dxa"/>
            <w:vAlign w:val="bottom"/>
          </w:tcPr>
          <w:p w14:paraId="1E146F98" w14:textId="77777777" w:rsidR="00F205F5" w:rsidRPr="003C64EA" w:rsidRDefault="00F205F5" w:rsidP="001C2E27">
            <w:pPr>
              <w:spacing w:line="360" w:lineRule="exact"/>
              <w:ind w:right="-108"/>
              <w:jc w:val="center"/>
              <w:rPr>
                <w:rFonts w:ascii="Arial" w:eastAsia="Arial Unicode MS" w:hAnsi="Arial" w:cs="Arial"/>
                <w:sz w:val="18"/>
                <w:szCs w:val="18"/>
              </w:rPr>
            </w:pPr>
          </w:p>
        </w:tc>
        <w:tc>
          <w:tcPr>
            <w:tcW w:w="2655" w:type="dxa"/>
            <w:gridSpan w:val="3"/>
            <w:vAlign w:val="bottom"/>
          </w:tcPr>
          <w:p w14:paraId="1109CD06" w14:textId="77777777" w:rsidR="00F205F5" w:rsidRPr="003C64EA" w:rsidRDefault="00F205F5" w:rsidP="001C2E27">
            <w:pPr>
              <w:pBdr>
                <w:bottom w:val="single" w:sz="4" w:space="1" w:color="auto"/>
              </w:pBdr>
              <w:spacing w:line="360" w:lineRule="exact"/>
              <w:ind w:right="-18"/>
              <w:jc w:val="center"/>
              <w:rPr>
                <w:rFonts w:ascii="Arial" w:eastAsia="Arial Unicode MS" w:hAnsi="Arial" w:cs="Arial"/>
                <w:sz w:val="18"/>
                <w:szCs w:val="18"/>
              </w:rPr>
            </w:pPr>
            <w:r w:rsidRPr="003C64EA">
              <w:rPr>
                <w:rFonts w:ascii="Arial" w:eastAsia="Arial Unicode MS" w:hAnsi="Arial" w:cs="Arial"/>
                <w:sz w:val="18"/>
                <w:szCs w:val="18"/>
              </w:rPr>
              <w:t xml:space="preserve">Consolidated  </w:t>
            </w:r>
          </w:p>
          <w:p w14:paraId="400B1880" w14:textId="77777777" w:rsidR="00F205F5" w:rsidRPr="003C64EA" w:rsidRDefault="00F205F5" w:rsidP="001C2E27">
            <w:pPr>
              <w:pBdr>
                <w:bottom w:val="single" w:sz="4" w:space="1" w:color="auto"/>
              </w:pBdr>
              <w:spacing w:line="360" w:lineRule="exact"/>
              <w:ind w:right="-18"/>
              <w:jc w:val="center"/>
              <w:rPr>
                <w:rFonts w:ascii="Arial" w:eastAsia="Arial Unicode MS" w:hAnsi="Arial" w:cs="Arial"/>
                <w:caps/>
                <w:sz w:val="18"/>
                <w:szCs w:val="18"/>
                <w:u w:val="single"/>
              </w:rPr>
            </w:pPr>
            <w:r w:rsidRPr="003C64EA">
              <w:rPr>
                <w:rFonts w:ascii="Arial" w:eastAsia="Arial Unicode MS" w:hAnsi="Arial" w:cs="Arial"/>
                <w:sz w:val="18"/>
                <w:szCs w:val="18"/>
              </w:rPr>
              <w:t>financial statements</w:t>
            </w:r>
          </w:p>
        </w:tc>
        <w:tc>
          <w:tcPr>
            <w:tcW w:w="2655" w:type="dxa"/>
            <w:gridSpan w:val="2"/>
            <w:vAlign w:val="bottom"/>
          </w:tcPr>
          <w:p w14:paraId="04B7BE9F" w14:textId="77777777" w:rsidR="00F205F5" w:rsidRPr="003C64EA" w:rsidRDefault="00F205F5" w:rsidP="001C2E27">
            <w:pPr>
              <w:pBdr>
                <w:bottom w:val="single" w:sz="4" w:space="1" w:color="auto"/>
              </w:pBdr>
              <w:spacing w:line="360" w:lineRule="exact"/>
              <w:ind w:right="-18"/>
              <w:jc w:val="center"/>
              <w:rPr>
                <w:rFonts w:ascii="Arial" w:eastAsia="Arial Unicode MS" w:hAnsi="Arial" w:cs="Arial"/>
                <w:sz w:val="18"/>
                <w:szCs w:val="18"/>
              </w:rPr>
            </w:pPr>
            <w:r w:rsidRPr="003C64EA">
              <w:rPr>
                <w:rFonts w:ascii="Arial" w:eastAsia="Arial Unicode MS" w:hAnsi="Arial" w:cs="Arial"/>
                <w:sz w:val="18"/>
                <w:szCs w:val="18"/>
              </w:rPr>
              <w:t xml:space="preserve">Separate </w:t>
            </w:r>
          </w:p>
          <w:p w14:paraId="18187E41" w14:textId="77777777" w:rsidR="00F205F5" w:rsidRPr="003C64EA" w:rsidRDefault="00F205F5" w:rsidP="001C2E27">
            <w:pPr>
              <w:pBdr>
                <w:bottom w:val="single" w:sz="4" w:space="1" w:color="auto"/>
              </w:pBdr>
              <w:spacing w:line="360" w:lineRule="exact"/>
              <w:ind w:right="-18"/>
              <w:jc w:val="center"/>
              <w:rPr>
                <w:rFonts w:ascii="Arial" w:eastAsia="Arial Unicode MS" w:hAnsi="Arial" w:cs="Arial"/>
                <w:caps/>
                <w:sz w:val="18"/>
                <w:szCs w:val="18"/>
                <w:u w:val="single"/>
              </w:rPr>
            </w:pPr>
            <w:r w:rsidRPr="003C64EA">
              <w:rPr>
                <w:rFonts w:ascii="Arial" w:eastAsia="Arial Unicode MS" w:hAnsi="Arial" w:cs="Arial"/>
                <w:sz w:val="18"/>
                <w:szCs w:val="18"/>
              </w:rPr>
              <w:t>financial statements</w:t>
            </w:r>
          </w:p>
        </w:tc>
      </w:tr>
      <w:tr w:rsidR="0051566C" w:rsidRPr="003C64EA" w14:paraId="2D6E3508" w14:textId="77777777" w:rsidTr="00A121DF">
        <w:trPr>
          <w:trHeight w:val="80"/>
          <w:tblHeader/>
        </w:trPr>
        <w:tc>
          <w:tcPr>
            <w:tcW w:w="3780" w:type="dxa"/>
            <w:vAlign w:val="bottom"/>
          </w:tcPr>
          <w:p w14:paraId="4BE1C0A3" w14:textId="77777777" w:rsidR="0051566C" w:rsidRPr="003C64EA" w:rsidRDefault="0051566C" w:rsidP="001C2E27">
            <w:pPr>
              <w:spacing w:line="360" w:lineRule="exact"/>
              <w:ind w:right="-108"/>
              <w:jc w:val="center"/>
              <w:rPr>
                <w:rFonts w:ascii="Arial" w:eastAsia="Arial Unicode MS" w:hAnsi="Arial" w:cs="Arial"/>
                <w:sz w:val="18"/>
                <w:szCs w:val="18"/>
              </w:rPr>
            </w:pPr>
          </w:p>
        </w:tc>
        <w:tc>
          <w:tcPr>
            <w:tcW w:w="1327" w:type="dxa"/>
            <w:gridSpan w:val="2"/>
            <w:vAlign w:val="bottom"/>
          </w:tcPr>
          <w:p w14:paraId="2EA7FD51" w14:textId="6718DF32" w:rsidR="0051566C" w:rsidRPr="003C64EA" w:rsidRDefault="0051566C" w:rsidP="001C2E27">
            <w:pPr>
              <w:pBdr>
                <w:bottom w:val="single" w:sz="4" w:space="1" w:color="auto"/>
              </w:pBdr>
              <w:spacing w:line="360" w:lineRule="exact"/>
              <w:ind w:right="-18"/>
              <w:jc w:val="center"/>
              <w:rPr>
                <w:rFonts w:ascii="Arial" w:eastAsia="Arial Unicode MS" w:hAnsi="Arial" w:cs="Arial"/>
                <w:sz w:val="18"/>
                <w:szCs w:val="18"/>
              </w:rPr>
            </w:pPr>
            <w:r w:rsidRPr="003C64EA">
              <w:rPr>
                <w:rFonts w:ascii="Arial" w:eastAsia="Arial Unicode MS" w:hAnsi="Arial" w:cs="Arial"/>
                <w:sz w:val="18"/>
                <w:szCs w:val="18"/>
              </w:rPr>
              <w:t>202</w:t>
            </w:r>
            <w:r>
              <w:rPr>
                <w:rFonts w:ascii="Arial" w:eastAsia="Arial Unicode MS" w:hAnsi="Arial" w:cs="Arial"/>
                <w:sz w:val="18"/>
                <w:szCs w:val="18"/>
              </w:rPr>
              <w:t>6</w:t>
            </w:r>
          </w:p>
        </w:tc>
        <w:tc>
          <w:tcPr>
            <w:tcW w:w="1328" w:type="dxa"/>
            <w:vAlign w:val="bottom"/>
          </w:tcPr>
          <w:p w14:paraId="7DADC691" w14:textId="1FDDED53" w:rsidR="0051566C" w:rsidRPr="003C64EA" w:rsidRDefault="0051566C" w:rsidP="001C2E27">
            <w:pPr>
              <w:pBdr>
                <w:bottom w:val="single" w:sz="4" w:space="1" w:color="auto"/>
              </w:pBdr>
              <w:spacing w:line="360" w:lineRule="exact"/>
              <w:ind w:right="-18"/>
              <w:jc w:val="center"/>
              <w:rPr>
                <w:rFonts w:ascii="Arial" w:eastAsia="Arial Unicode MS" w:hAnsi="Arial" w:cs="Arial"/>
                <w:sz w:val="18"/>
                <w:szCs w:val="18"/>
              </w:rPr>
            </w:pPr>
            <w:r>
              <w:rPr>
                <w:rFonts w:ascii="Arial" w:eastAsia="Arial Unicode MS" w:hAnsi="Arial" w:cs="Arial"/>
                <w:sz w:val="18"/>
                <w:szCs w:val="18"/>
              </w:rPr>
              <w:t>2025</w:t>
            </w:r>
          </w:p>
        </w:tc>
        <w:tc>
          <w:tcPr>
            <w:tcW w:w="1327" w:type="dxa"/>
            <w:vAlign w:val="bottom"/>
          </w:tcPr>
          <w:p w14:paraId="0EA7A715" w14:textId="50E94BC1" w:rsidR="0051566C" w:rsidRPr="003C64EA" w:rsidRDefault="0051566C" w:rsidP="001C2E27">
            <w:pPr>
              <w:pBdr>
                <w:bottom w:val="single" w:sz="4" w:space="1" w:color="auto"/>
              </w:pBdr>
              <w:spacing w:line="360" w:lineRule="exact"/>
              <w:ind w:right="-18"/>
              <w:jc w:val="center"/>
              <w:rPr>
                <w:rFonts w:ascii="Arial" w:eastAsia="Arial Unicode MS" w:hAnsi="Arial" w:cs="Arial"/>
                <w:sz w:val="18"/>
                <w:szCs w:val="18"/>
              </w:rPr>
            </w:pPr>
            <w:r w:rsidRPr="003C64EA">
              <w:rPr>
                <w:rFonts w:ascii="Arial" w:eastAsia="Arial Unicode MS" w:hAnsi="Arial" w:cs="Arial"/>
                <w:sz w:val="18"/>
                <w:szCs w:val="18"/>
              </w:rPr>
              <w:t>202</w:t>
            </w:r>
            <w:r>
              <w:rPr>
                <w:rFonts w:ascii="Arial" w:eastAsia="Arial Unicode MS" w:hAnsi="Arial" w:cs="Arial"/>
                <w:sz w:val="18"/>
                <w:szCs w:val="18"/>
              </w:rPr>
              <w:t>6</w:t>
            </w:r>
          </w:p>
        </w:tc>
        <w:tc>
          <w:tcPr>
            <w:tcW w:w="1328" w:type="dxa"/>
            <w:vAlign w:val="bottom"/>
          </w:tcPr>
          <w:p w14:paraId="50C19497" w14:textId="66ED01E0" w:rsidR="0051566C" w:rsidRPr="003C64EA" w:rsidRDefault="0051566C" w:rsidP="001C2E27">
            <w:pPr>
              <w:pBdr>
                <w:bottom w:val="single" w:sz="4" w:space="1" w:color="auto"/>
              </w:pBdr>
              <w:spacing w:line="360" w:lineRule="exact"/>
              <w:ind w:right="-18"/>
              <w:jc w:val="center"/>
              <w:rPr>
                <w:rFonts w:ascii="Arial" w:eastAsia="Arial Unicode MS" w:hAnsi="Arial" w:cs="Arial"/>
                <w:sz w:val="18"/>
                <w:szCs w:val="18"/>
              </w:rPr>
            </w:pPr>
            <w:r>
              <w:rPr>
                <w:rFonts w:ascii="Arial" w:eastAsia="Arial Unicode MS" w:hAnsi="Arial" w:cs="Arial"/>
                <w:sz w:val="18"/>
                <w:szCs w:val="18"/>
              </w:rPr>
              <w:t>2025</w:t>
            </w:r>
          </w:p>
        </w:tc>
      </w:tr>
      <w:tr w:rsidR="0051566C" w:rsidRPr="003C64EA" w14:paraId="1AC2956C" w14:textId="77777777" w:rsidTr="00A121DF">
        <w:trPr>
          <w:trHeight w:val="80"/>
        </w:trPr>
        <w:tc>
          <w:tcPr>
            <w:tcW w:w="4320" w:type="dxa"/>
            <w:gridSpan w:val="2"/>
            <w:vAlign w:val="bottom"/>
          </w:tcPr>
          <w:p w14:paraId="77F53504" w14:textId="77777777" w:rsidR="0051566C" w:rsidRPr="003C64EA" w:rsidRDefault="0051566C" w:rsidP="001C2E27">
            <w:pPr>
              <w:tabs>
                <w:tab w:val="decimal" w:pos="702"/>
              </w:tabs>
              <w:spacing w:line="360" w:lineRule="exact"/>
              <w:rPr>
                <w:rFonts w:ascii="Arial" w:hAnsi="Arial" w:cs="Arial"/>
                <w:sz w:val="18"/>
                <w:szCs w:val="18"/>
              </w:rPr>
            </w:pPr>
            <w:r w:rsidRPr="003C64EA">
              <w:rPr>
                <w:rFonts w:ascii="Arial" w:eastAsia="Arial Unicode MS" w:hAnsi="Arial" w:cs="Arial"/>
                <w:b/>
                <w:bCs/>
                <w:sz w:val="18"/>
                <w:szCs w:val="18"/>
              </w:rPr>
              <w:t>Transactions with parent company of the Group</w:t>
            </w:r>
          </w:p>
        </w:tc>
        <w:tc>
          <w:tcPr>
            <w:tcW w:w="2115" w:type="dxa"/>
            <w:gridSpan w:val="2"/>
            <w:vAlign w:val="bottom"/>
          </w:tcPr>
          <w:p w14:paraId="14FFD4BD" w14:textId="77777777" w:rsidR="0051566C" w:rsidRPr="003C64EA" w:rsidRDefault="0051566C" w:rsidP="001C2E27">
            <w:pPr>
              <w:tabs>
                <w:tab w:val="decimal" w:pos="702"/>
              </w:tabs>
              <w:spacing w:line="360" w:lineRule="exact"/>
              <w:rPr>
                <w:rFonts w:ascii="Arial" w:hAnsi="Arial" w:cs="Arial"/>
                <w:sz w:val="18"/>
                <w:szCs w:val="18"/>
              </w:rPr>
            </w:pPr>
          </w:p>
        </w:tc>
        <w:tc>
          <w:tcPr>
            <w:tcW w:w="2655" w:type="dxa"/>
            <w:gridSpan w:val="2"/>
            <w:vAlign w:val="bottom"/>
          </w:tcPr>
          <w:p w14:paraId="35911AEC" w14:textId="77777777" w:rsidR="0051566C" w:rsidRPr="003C64EA" w:rsidRDefault="0051566C" w:rsidP="001C2E27">
            <w:pPr>
              <w:tabs>
                <w:tab w:val="decimal" w:pos="702"/>
              </w:tabs>
              <w:spacing w:line="360" w:lineRule="exact"/>
              <w:rPr>
                <w:rFonts w:ascii="Arial" w:hAnsi="Arial" w:cs="Arial"/>
                <w:sz w:val="18"/>
                <w:szCs w:val="18"/>
              </w:rPr>
            </w:pPr>
          </w:p>
        </w:tc>
      </w:tr>
      <w:tr w:rsidR="00612961" w:rsidRPr="003C64EA" w14:paraId="2C11CD0B" w14:textId="77777777" w:rsidTr="00A121DF">
        <w:tc>
          <w:tcPr>
            <w:tcW w:w="3780" w:type="dxa"/>
            <w:vAlign w:val="bottom"/>
          </w:tcPr>
          <w:p w14:paraId="045C609D" w14:textId="5106236F" w:rsidR="00612961" w:rsidRPr="003C64EA" w:rsidRDefault="00612961" w:rsidP="001C2E27">
            <w:pPr>
              <w:spacing w:line="36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Service expenses</w:t>
            </w:r>
          </w:p>
        </w:tc>
        <w:tc>
          <w:tcPr>
            <w:tcW w:w="1327" w:type="dxa"/>
            <w:gridSpan w:val="2"/>
          </w:tcPr>
          <w:p w14:paraId="66F31723" w14:textId="09CB89CA"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12</w:t>
            </w:r>
          </w:p>
        </w:tc>
        <w:tc>
          <w:tcPr>
            <w:tcW w:w="1328" w:type="dxa"/>
          </w:tcPr>
          <w:p w14:paraId="16CB8B16" w14:textId="0514E38A"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11</w:t>
            </w:r>
          </w:p>
        </w:tc>
        <w:tc>
          <w:tcPr>
            <w:tcW w:w="1327" w:type="dxa"/>
          </w:tcPr>
          <w:p w14:paraId="19A377A7" w14:textId="0D69DAEF"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1</w:t>
            </w:r>
          </w:p>
        </w:tc>
        <w:tc>
          <w:tcPr>
            <w:tcW w:w="1328" w:type="dxa"/>
          </w:tcPr>
          <w:p w14:paraId="2F31FF09" w14:textId="05C59DF9"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r>
      <w:tr w:rsidR="00612961" w:rsidRPr="003C64EA" w14:paraId="5AE1EDD6" w14:textId="77777777" w:rsidTr="00A121DF">
        <w:tc>
          <w:tcPr>
            <w:tcW w:w="3780" w:type="dxa"/>
            <w:vAlign w:val="bottom"/>
          </w:tcPr>
          <w:p w14:paraId="5B402DBD" w14:textId="09785762" w:rsidR="00612961" w:rsidRPr="003C64EA" w:rsidRDefault="00612961" w:rsidP="001C2E27">
            <w:pPr>
              <w:spacing w:line="36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Rental income</w:t>
            </w:r>
          </w:p>
        </w:tc>
        <w:tc>
          <w:tcPr>
            <w:tcW w:w="1327" w:type="dxa"/>
            <w:gridSpan w:val="2"/>
          </w:tcPr>
          <w:p w14:paraId="48279B27" w14:textId="6F17B042"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1</w:t>
            </w:r>
          </w:p>
        </w:tc>
        <w:tc>
          <w:tcPr>
            <w:tcW w:w="1328" w:type="dxa"/>
          </w:tcPr>
          <w:p w14:paraId="32780BCC" w14:textId="5F699302"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c>
          <w:tcPr>
            <w:tcW w:w="1327" w:type="dxa"/>
          </w:tcPr>
          <w:p w14:paraId="426968C7" w14:textId="7039AED5"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c>
          <w:tcPr>
            <w:tcW w:w="1328" w:type="dxa"/>
          </w:tcPr>
          <w:p w14:paraId="60E561B3" w14:textId="26D76854"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r>
      <w:tr w:rsidR="00612961" w:rsidRPr="003C64EA" w14:paraId="7B291980" w14:textId="77777777" w:rsidTr="00A121DF">
        <w:tc>
          <w:tcPr>
            <w:tcW w:w="3780" w:type="dxa"/>
            <w:vAlign w:val="bottom"/>
          </w:tcPr>
          <w:p w14:paraId="58F29241" w14:textId="153035C6" w:rsidR="00612961" w:rsidRPr="003C64EA" w:rsidRDefault="00612961" w:rsidP="001C2E27">
            <w:pPr>
              <w:spacing w:line="360" w:lineRule="exact"/>
              <w:ind w:left="162" w:right="-108" w:hanging="162"/>
              <w:rPr>
                <w:rFonts w:ascii="Arial" w:eastAsia="Arial Unicode MS" w:hAnsi="Arial" w:cs="Arial"/>
                <w:b/>
                <w:bCs/>
                <w:spacing w:val="-6"/>
                <w:sz w:val="18"/>
                <w:szCs w:val="18"/>
              </w:rPr>
            </w:pPr>
            <w:r w:rsidRPr="003C64EA">
              <w:rPr>
                <w:rFonts w:ascii="Arial" w:eastAsia="Arial Unicode MS" w:hAnsi="Arial" w:cs="Arial"/>
                <w:b/>
                <w:bCs/>
                <w:spacing w:val="-6"/>
                <w:sz w:val="18"/>
                <w:szCs w:val="18"/>
              </w:rPr>
              <w:t>Transactions with subsidiary companies</w:t>
            </w:r>
          </w:p>
        </w:tc>
        <w:tc>
          <w:tcPr>
            <w:tcW w:w="1327" w:type="dxa"/>
            <w:gridSpan w:val="2"/>
          </w:tcPr>
          <w:p w14:paraId="6CE1BE4C" w14:textId="3D665A42" w:rsidR="00612961" w:rsidRPr="003C64EA" w:rsidRDefault="00612961" w:rsidP="001C2E27">
            <w:pPr>
              <w:tabs>
                <w:tab w:val="decimal" w:pos="975"/>
              </w:tabs>
              <w:spacing w:line="360" w:lineRule="exact"/>
              <w:rPr>
                <w:rFonts w:ascii="Arial" w:hAnsi="Arial" w:cs="Arial"/>
                <w:sz w:val="18"/>
                <w:szCs w:val="18"/>
              </w:rPr>
            </w:pPr>
          </w:p>
        </w:tc>
        <w:tc>
          <w:tcPr>
            <w:tcW w:w="1328" w:type="dxa"/>
          </w:tcPr>
          <w:p w14:paraId="2B4E5F06" w14:textId="78FA8251" w:rsidR="00612961" w:rsidRPr="003C64EA" w:rsidRDefault="00612961" w:rsidP="001C2E27">
            <w:pPr>
              <w:tabs>
                <w:tab w:val="decimal" w:pos="975"/>
              </w:tabs>
              <w:spacing w:line="360" w:lineRule="exact"/>
              <w:rPr>
                <w:rFonts w:ascii="Arial" w:hAnsi="Arial" w:cs="Arial"/>
                <w:sz w:val="18"/>
                <w:szCs w:val="18"/>
              </w:rPr>
            </w:pPr>
          </w:p>
        </w:tc>
        <w:tc>
          <w:tcPr>
            <w:tcW w:w="1327" w:type="dxa"/>
          </w:tcPr>
          <w:p w14:paraId="78A034EE" w14:textId="4E7BA875" w:rsidR="00612961" w:rsidRPr="003C64EA" w:rsidRDefault="00612961" w:rsidP="001C2E27">
            <w:pPr>
              <w:tabs>
                <w:tab w:val="decimal" w:pos="975"/>
              </w:tabs>
              <w:spacing w:line="360" w:lineRule="exact"/>
              <w:rPr>
                <w:rFonts w:ascii="Arial" w:hAnsi="Arial" w:cs="Arial"/>
                <w:sz w:val="18"/>
                <w:szCs w:val="18"/>
              </w:rPr>
            </w:pPr>
          </w:p>
        </w:tc>
        <w:tc>
          <w:tcPr>
            <w:tcW w:w="1328" w:type="dxa"/>
          </w:tcPr>
          <w:p w14:paraId="351B80CD" w14:textId="7E66F2C0" w:rsidR="00612961" w:rsidRPr="003C64EA" w:rsidRDefault="00612961" w:rsidP="001C2E27">
            <w:pPr>
              <w:tabs>
                <w:tab w:val="decimal" w:pos="975"/>
              </w:tabs>
              <w:spacing w:line="360" w:lineRule="exact"/>
              <w:rPr>
                <w:rFonts w:ascii="Arial" w:hAnsi="Arial" w:cs="Arial"/>
                <w:sz w:val="18"/>
                <w:szCs w:val="18"/>
              </w:rPr>
            </w:pPr>
          </w:p>
        </w:tc>
      </w:tr>
      <w:tr w:rsidR="00612961" w:rsidRPr="003C64EA" w14:paraId="7BE349DD" w14:textId="77777777" w:rsidTr="00A121DF">
        <w:tc>
          <w:tcPr>
            <w:tcW w:w="3780" w:type="dxa"/>
            <w:vAlign w:val="bottom"/>
          </w:tcPr>
          <w:p w14:paraId="72C44C51" w14:textId="77777777" w:rsidR="00612961" w:rsidRPr="003C64EA" w:rsidRDefault="00612961" w:rsidP="001C2E27">
            <w:pPr>
              <w:spacing w:line="360" w:lineRule="exact"/>
              <w:ind w:left="162" w:right="-18" w:hanging="162"/>
              <w:rPr>
                <w:rFonts w:ascii="Arial" w:eastAsia="Arial Unicode MS" w:hAnsi="Arial" w:cs="Arial"/>
                <w:sz w:val="18"/>
                <w:szCs w:val="18"/>
              </w:rPr>
            </w:pPr>
            <w:r w:rsidRPr="003C64EA">
              <w:rPr>
                <w:rFonts w:ascii="Arial" w:eastAsia="Arial Unicode MS" w:hAnsi="Arial" w:cs="Arial"/>
                <w:sz w:val="18"/>
                <w:szCs w:val="18"/>
              </w:rPr>
              <w:t>(eliminated from the consolidated financial statements)</w:t>
            </w:r>
          </w:p>
        </w:tc>
        <w:tc>
          <w:tcPr>
            <w:tcW w:w="1327" w:type="dxa"/>
            <w:gridSpan w:val="2"/>
          </w:tcPr>
          <w:p w14:paraId="6FB0B356" w14:textId="77777777" w:rsidR="00612961" w:rsidRPr="003C64EA" w:rsidRDefault="00612961" w:rsidP="001C2E27">
            <w:pPr>
              <w:tabs>
                <w:tab w:val="decimal" w:pos="975"/>
              </w:tabs>
              <w:spacing w:line="360" w:lineRule="exact"/>
              <w:rPr>
                <w:rFonts w:ascii="Arial" w:hAnsi="Arial" w:cs="Arial"/>
                <w:sz w:val="18"/>
                <w:szCs w:val="18"/>
              </w:rPr>
            </w:pPr>
          </w:p>
        </w:tc>
        <w:tc>
          <w:tcPr>
            <w:tcW w:w="1328" w:type="dxa"/>
          </w:tcPr>
          <w:p w14:paraId="68DCEA71" w14:textId="77777777" w:rsidR="00612961" w:rsidRPr="003C64EA" w:rsidRDefault="00612961" w:rsidP="001C2E27">
            <w:pPr>
              <w:tabs>
                <w:tab w:val="decimal" w:pos="975"/>
              </w:tabs>
              <w:spacing w:line="360" w:lineRule="exact"/>
              <w:rPr>
                <w:rFonts w:ascii="Arial" w:hAnsi="Arial" w:cs="Arial"/>
                <w:sz w:val="18"/>
                <w:szCs w:val="18"/>
              </w:rPr>
            </w:pPr>
          </w:p>
        </w:tc>
        <w:tc>
          <w:tcPr>
            <w:tcW w:w="1327" w:type="dxa"/>
          </w:tcPr>
          <w:p w14:paraId="7E1AE928" w14:textId="77777777" w:rsidR="00612961" w:rsidRPr="003C64EA" w:rsidRDefault="00612961" w:rsidP="001C2E27">
            <w:pPr>
              <w:tabs>
                <w:tab w:val="decimal" w:pos="975"/>
              </w:tabs>
              <w:spacing w:line="360" w:lineRule="exact"/>
              <w:rPr>
                <w:rFonts w:ascii="Arial" w:hAnsi="Arial" w:cs="Arial"/>
                <w:sz w:val="18"/>
                <w:szCs w:val="18"/>
              </w:rPr>
            </w:pPr>
          </w:p>
        </w:tc>
        <w:tc>
          <w:tcPr>
            <w:tcW w:w="1328" w:type="dxa"/>
          </w:tcPr>
          <w:p w14:paraId="696FAA40" w14:textId="77777777" w:rsidR="00612961" w:rsidRPr="003C64EA" w:rsidRDefault="00612961" w:rsidP="001C2E27">
            <w:pPr>
              <w:tabs>
                <w:tab w:val="decimal" w:pos="975"/>
              </w:tabs>
              <w:spacing w:line="360" w:lineRule="exact"/>
              <w:rPr>
                <w:rFonts w:ascii="Arial" w:hAnsi="Arial" w:cs="Arial"/>
                <w:sz w:val="18"/>
                <w:szCs w:val="18"/>
              </w:rPr>
            </w:pPr>
          </w:p>
        </w:tc>
      </w:tr>
      <w:tr w:rsidR="00612961" w:rsidRPr="003C64EA" w14:paraId="0B35847B" w14:textId="77777777" w:rsidTr="00A121DF">
        <w:tc>
          <w:tcPr>
            <w:tcW w:w="3780" w:type="dxa"/>
          </w:tcPr>
          <w:p w14:paraId="0E416432" w14:textId="02869C75" w:rsidR="00612961" w:rsidRPr="003C64EA" w:rsidRDefault="00612961" w:rsidP="001C2E27">
            <w:pPr>
              <w:tabs>
                <w:tab w:val="left" w:pos="180"/>
              </w:tabs>
              <w:spacing w:line="36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Interest income</w:t>
            </w:r>
          </w:p>
        </w:tc>
        <w:tc>
          <w:tcPr>
            <w:tcW w:w="1327" w:type="dxa"/>
            <w:gridSpan w:val="2"/>
          </w:tcPr>
          <w:p w14:paraId="7DAD77D9" w14:textId="5C7C3A5C"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c>
          <w:tcPr>
            <w:tcW w:w="1328" w:type="dxa"/>
          </w:tcPr>
          <w:p w14:paraId="02DBCE0D" w14:textId="06315066"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c>
          <w:tcPr>
            <w:tcW w:w="1327" w:type="dxa"/>
          </w:tcPr>
          <w:p w14:paraId="457C72E8" w14:textId="2CE609C2"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14</w:t>
            </w:r>
          </w:p>
        </w:tc>
        <w:tc>
          <w:tcPr>
            <w:tcW w:w="1328" w:type="dxa"/>
          </w:tcPr>
          <w:p w14:paraId="5251123D" w14:textId="7EFF7DB2"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13</w:t>
            </w:r>
          </w:p>
        </w:tc>
      </w:tr>
      <w:tr w:rsidR="00612961" w:rsidRPr="003C64EA" w14:paraId="22E671F0" w14:textId="77777777" w:rsidTr="00A121DF">
        <w:tc>
          <w:tcPr>
            <w:tcW w:w="3780" w:type="dxa"/>
          </w:tcPr>
          <w:p w14:paraId="44E65A09" w14:textId="012CDC98" w:rsidR="00612961" w:rsidRPr="003C64EA" w:rsidRDefault="00612961" w:rsidP="001C2E27">
            <w:pPr>
              <w:tabs>
                <w:tab w:val="left" w:pos="180"/>
              </w:tabs>
              <w:spacing w:line="36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Purchase of raw materials</w:t>
            </w:r>
          </w:p>
        </w:tc>
        <w:tc>
          <w:tcPr>
            <w:tcW w:w="1327" w:type="dxa"/>
            <w:gridSpan w:val="2"/>
          </w:tcPr>
          <w:p w14:paraId="5418E69B" w14:textId="2A8622C1"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c>
          <w:tcPr>
            <w:tcW w:w="1328" w:type="dxa"/>
          </w:tcPr>
          <w:p w14:paraId="5A53B242" w14:textId="7534A33E" w:rsidR="00612961" w:rsidRPr="003C64EA" w:rsidRDefault="00612961" w:rsidP="001C2E27">
            <w:pPr>
              <w:tabs>
                <w:tab w:val="decimal" w:pos="975"/>
              </w:tabs>
              <w:spacing w:line="360" w:lineRule="exact"/>
              <w:rPr>
                <w:rFonts w:ascii="Arial" w:hAnsi="Arial" w:cs="Arial"/>
                <w:sz w:val="18"/>
                <w:szCs w:val="18"/>
                <w:cs/>
              </w:rPr>
            </w:pPr>
            <w:r w:rsidRPr="00612961">
              <w:rPr>
                <w:rFonts w:ascii="Arial" w:hAnsi="Arial" w:cs="Arial"/>
                <w:sz w:val="18"/>
                <w:szCs w:val="18"/>
              </w:rPr>
              <w:t>-</w:t>
            </w:r>
          </w:p>
        </w:tc>
        <w:tc>
          <w:tcPr>
            <w:tcW w:w="1327" w:type="dxa"/>
          </w:tcPr>
          <w:p w14:paraId="57EA61AC" w14:textId="7F6765D9"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1</w:t>
            </w:r>
          </w:p>
        </w:tc>
        <w:tc>
          <w:tcPr>
            <w:tcW w:w="1328" w:type="dxa"/>
          </w:tcPr>
          <w:p w14:paraId="55B1D934" w14:textId="7656BA87"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1</w:t>
            </w:r>
          </w:p>
        </w:tc>
      </w:tr>
      <w:tr w:rsidR="00612961" w:rsidRPr="003C64EA" w14:paraId="43CD4495" w14:textId="77777777" w:rsidTr="00A121DF">
        <w:tc>
          <w:tcPr>
            <w:tcW w:w="3780" w:type="dxa"/>
          </w:tcPr>
          <w:p w14:paraId="218EA0B6" w14:textId="120D017B" w:rsidR="00612961" w:rsidRPr="003C64EA" w:rsidRDefault="00612961" w:rsidP="001C2E27">
            <w:pPr>
              <w:tabs>
                <w:tab w:val="left" w:pos="180"/>
              </w:tabs>
              <w:spacing w:line="360" w:lineRule="exact"/>
              <w:ind w:right="-108"/>
              <w:jc w:val="thaiDistribute"/>
              <w:rPr>
                <w:rFonts w:ascii="Arial" w:eastAsia="Arial Unicode MS" w:hAnsi="Arial" w:cs="Arial"/>
                <w:sz w:val="18"/>
                <w:szCs w:val="18"/>
              </w:rPr>
            </w:pPr>
            <w:r>
              <w:rPr>
                <w:rFonts w:ascii="Arial" w:eastAsia="Arial Unicode MS" w:hAnsi="Arial" w:cs="Arial"/>
                <w:sz w:val="18"/>
                <w:szCs w:val="18"/>
              </w:rPr>
              <w:t>Rental expenses</w:t>
            </w:r>
          </w:p>
        </w:tc>
        <w:tc>
          <w:tcPr>
            <w:tcW w:w="1327" w:type="dxa"/>
            <w:gridSpan w:val="2"/>
          </w:tcPr>
          <w:p w14:paraId="77B82428" w14:textId="783ED290"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c>
          <w:tcPr>
            <w:tcW w:w="1328" w:type="dxa"/>
          </w:tcPr>
          <w:p w14:paraId="6E4FFBA7" w14:textId="0F395465" w:rsidR="00612961" w:rsidRPr="003C64EA" w:rsidRDefault="00612961" w:rsidP="001C2E27">
            <w:pPr>
              <w:tabs>
                <w:tab w:val="decimal" w:pos="975"/>
              </w:tabs>
              <w:spacing w:line="360" w:lineRule="exact"/>
              <w:rPr>
                <w:rFonts w:ascii="Arial" w:hAnsi="Arial" w:cs="Arial"/>
                <w:sz w:val="18"/>
                <w:szCs w:val="18"/>
                <w:cs/>
              </w:rPr>
            </w:pPr>
            <w:r w:rsidRPr="00612961">
              <w:rPr>
                <w:rFonts w:ascii="Arial" w:hAnsi="Arial" w:cs="Arial"/>
                <w:sz w:val="18"/>
                <w:szCs w:val="18"/>
              </w:rPr>
              <w:t>-</w:t>
            </w:r>
          </w:p>
        </w:tc>
        <w:tc>
          <w:tcPr>
            <w:tcW w:w="1327" w:type="dxa"/>
          </w:tcPr>
          <w:p w14:paraId="0D762FE1" w14:textId="256767E2"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1</w:t>
            </w:r>
          </w:p>
        </w:tc>
        <w:tc>
          <w:tcPr>
            <w:tcW w:w="1328" w:type="dxa"/>
          </w:tcPr>
          <w:p w14:paraId="0A17881C" w14:textId="72F6C9A0"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r>
      <w:tr w:rsidR="00612961" w:rsidRPr="003C64EA" w14:paraId="6D21F98F" w14:textId="77777777" w:rsidTr="00A121DF">
        <w:tc>
          <w:tcPr>
            <w:tcW w:w="3780" w:type="dxa"/>
          </w:tcPr>
          <w:p w14:paraId="5539992D" w14:textId="77777777" w:rsidR="00612961" w:rsidRPr="003C64EA" w:rsidRDefault="00612961" w:rsidP="001C2E27">
            <w:pPr>
              <w:tabs>
                <w:tab w:val="left" w:pos="180"/>
              </w:tabs>
              <w:spacing w:line="360" w:lineRule="exact"/>
              <w:ind w:right="-108"/>
              <w:rPr>
                <w:rFonts w:ascii="Arial" w:eastAsia="Arial Unicode MS" w:hAnsi="Arial" w:cs="Arial"/>
                <w:sz w:val="18"/>
                <w:szCs w:val="18"/>
                <w:cs/>
              </w:rPr>
            </w:pPr>
            <w:r w:rsidRPr="003C64EA">
              <w:rPr>
                <w:rFonts w:ascii="Arial" w:hAnsi="Arial" w:cs="Arial"/>
                <w:b/>
                <w:bCs/>
                <w:sz w:val="18"/>
                <w:szCs w:val="18"/>
              </w:rPr>
              <w:t>Transactions with related companies</w:t>
            </w:r>
          </w:p>
        </w:tc>
        <w:tc>
          <w:tcPr>
            <w:tcW w:w="1327" w:type="dxa"/>
            <w:gridSpan w:val="2"/>
          </w:tcPr>
          <w:p w14:paraId="1DB635E1" w14:textId="77777777" w:rsidR="00612961" w:rsidRPr="003C64EA" w:rsidRDefault="00612961" w:rsidP="001C2E27">
            <w:pPr>
              <w:tabs>
                <w:tab w:val="decimal" w:pos="975"/>
              </w:tabs>
              <w:spacing w:line="360" w:lineRule="exact"/>
              <w:rPr>
                <w:rFonts w:ascii="Arial" w:hAnsi="Arial" w:cs="Arial"/>
                <w:sz w:val="18"/>
                <w:szCs w:val="18"/>
              </w:rPr>
            </w:pPr>
          </w:p>
        </w:tc>
        <w:tc>
          <w:tcPr>
            <w:tcW w:w="1328" w:type="dxa"/>
          </w:tcPr>
          <w:p w14:paraId="723DCD1B" w14:textId="77777777" w:rsidR="00612961" w:rsidRPr="003C64EA" w:rsidRDefault="00612961" w:rsidP="001C2E27">
            <w:pPr>
              <w:tabs>
                <w:tab w:val="decimal" w:pos="975"/>
              </w:tabs>
              <w:spacing w:line="360" w:lineRule="exact"/>
              <w:rPr>
                <w:rFonts w:ascii="Arial" w:hAnsi="Arial" w:cs="Arial"/>
                <w:sz w:val="18"/>
                <w:szCs w:val="18"/>
              </w:rPr>
            </w:pPr>
          </w:p>
        </w:tc>
        <w:tc>
          <w:tcPr>
            <w:tcW w:w="1327" w:type="dxa"/>
          </w:tcPr>
          <w:p w14:paraId="47F272E1" w14:textId="77777777" w:rsidR="00612961" w:rsidRPr="003C64EA" w:rsidRDefault="00612961" w:rsidP="001C2E27">
            <w:pPr>
              <w:tabs>
                <w:tab w:val="decimal" w:pos="975"/>
              </w:tabs>
              <w:spacing w:line="360" w:lineRule="exact"/>
              <w:rPr>
                <w:rFonts w:ascii="Arial" w:hAnsi="Arial" w:cs="Arial"/>
                <w:sz w:val="18"/>
                <w:szCs w:val="18"/>
              </w:rPr>
            </w:pPr>
          </w:p>
        </w:tc>
        <w:tc>
          <w:tcPr>
            <w:tcW w:w="1328" w:type="dxa"/>
          </w:tcPr>
          <w:p w14:paraId="3B2DF522" w14:textId="77777777" w:rsidR="00612961" w:rsidRPr="003C64EA" w:rsidRDefault="00612961" w:rsidP="001C2E27">
            <w:pPr>
              <w:tabs>
                <w:tab w:val="decimal" w:pos="975"/>
              </w:tabs>
              <w:spacing w:line="360" w:lineRule="exact"/>
              <w:rPr>
                <w:rFonts w:ascii="Arial" w:hAnsi="Arial" w:cs="Arial"/>
                <w:sz w:val="18"/>
                <w:szCs w:val="18"/>
              </w:rPr>
            </w:pPr>
          </w:p>
        </w:tc>
      </w:tr>
      <w:tr w:rsidR="00612961" w:rsidRPr="003C64EA" w14:paraId="32B53C88" w14:textId="77777777" w:rsidTr="00A121DF">
        <w:tc>
          <w:tcPr>
            <w:tcW w:w="3780" w:type="dxa"/>
          </w:tcPr>
          <w:p w14:paraId="4B6FC57B" w14:textId="67216A0F" w:rsidR="00612961" w:rsidRPr="003C64EA" w:rsidRDefault="00612961" w:rsidP="001C2E27">
            <w:pPr>
              <w:tabs>
                <w:tab w:val="left" w:pos="180"/>
              </w:tabs>
              <w:spacing w:line="360" w:lineRule="exact"/>
              <w:ind w:right="-108"/>
              <w:jc w:val="thaiDistribute"/>
              <w:rPr>
                <w:rFonts w:ascii="Arial" w:eastAsia="Arial Unicode MS" w:hAnsi="Arial" w:cs="Arial"/>
                <w:sz w:val="18"/>
                <w:szCs w:val="18"/>
                <w:cs/>
              </w:rPr>
            </w:pPr>
            <w:r w:rsidRPr="003C64EA">
              <w:rPr>
                <w:rFonts w:ascii="Arial" w:eastAsia="Arial Unicode MS" w:hAnsi="Arial" w:cs="Arial"/>
                <w:sz w:val="18"/>
                <w:szCs w:val="18"/>
              </w:rPr>
              <w:t>Sales of goods</w:t>
            </w:r>
          </w:p>
        </w:tc>
        <w:tc>
          <w:tcPr>
            <w:tcW w:w="1327" w:type="dxa"/>
            <w:gridSpan w:val="2"/>
          </w:tcPr>
          <w:p w14:paraId="19F7D421" w14:textId="3DBEF054"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2</w:t>
            </w:r>
          </w:p>
        </w:tc>
        <w:tc>
          <w:tcPr>
            <w:tcW w:w="1328" w:type="dxa"/>
          </w:tcPr>
          <w:p w14:paraId="5391C4AA" w14:textId="3D7CC470"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1</w:t>
            </w:r>
          </w:p>
        </w:tc>
        <w:tc>
          <w:tcPr>
            <w:tcW w:w="1327" w:type="dxa"/>
          </w:tcPr>
          <w:p w14:paraId="1A327CF6" w14:textId="7688C18B"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c>
          <w:tcPr>
            <w:tcW w:w="1328" w:type="dxa"/>
          </w:tcPr>
          <w:p w14:paraId="1DF09C9F" w14:textId="025BD6A3"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r>
      <w:tr w:rsidR="00612961" w:rsidRPr="003C64EA" w14:paraId="3530FC8F" w14:textId="77777777" w:rsidTr="00A121DF">
        <w:tc>
          <w:tcPr>
            <w:tcW w:w="3780" w:type="dxa"/>
          </w:tcPr>
          <w:p w14:paraId="6DDFECCB" w14:textId="03E273C0" w:rsidR="00612961" w:rsidRPr="003C64EA" w:rsidRDefault="00612961" w:rsidP="001C2E27">
            <w:pPr>
              <w:tabs>
                <w:tab w:val="left" w:pos="180"/>
              </w:tabs>
              <w:spacing w:line="36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Rental income/service income</w:t>
            </w:r>
          </w:p>
        </w:tc>
        <w:tc>
          <w:tcPr>
            <w:tcW w:w="1327" w:type="dxa"/>
            <w:gridSpan w:val="2"/>
          </w:tcPr>
          <w:p w14:paraId="428C1B36" w14:textId="1845EB48"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2</w:t>
            </w:r>
          </w:p>
        </w:tc>
        <w:tc>
          <w:tcPr>
            <w:tcW w:w="1328" w:type="dxa"/>
          </w:tcPr>
          <w:p w14:paraId="13FCBD03" w14:textId="735DA77A"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2</w:t>
            </w:r>
          </w:p>
        </w:tc>
        <w:tc>
          <w:tcPr>
            <w:tcW w:w="1327" w:type="dxa"/>
          </w:tcPr>
          <w:p w14:paraId="61EBE01F" w14:textId="6AEEF76B"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c>
          <w:tcPr>
            <w:tcW w:w="1328" w:type="dxa"/>
          </w:tcPr>
          <w:p w14:paraId="310202C5" w14:textId="6A861158"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w:t>
            </w:r>
          </w:p>
        </w:tc>
      </w:tr>
      <w:tr w:rsidR="00612961" w:rsidRPr="003C64EA" w14:paraId="05084259" w14:textId="77777777" w:rsidTr="00A121DF">
        <w:tc>
          <w:tcPr>
            <w:tcW w:w="3780" w:type="dxa"/>
          </w:tcPr>
          <w:p w14:paraId="3C5F3ABF" w14:textId="788A22C9" w:rsidR="00612961" w:rsidRPr="003C64EA" w:rsidRDefault="00612961" w:rsidP="001C2E27">
            <w:pPr>
              <w:tabs>
                <w:tab w:val="left" w:pos="180"/>
              </w:tabs>
              <w:spacing w:line="360" w:lineRule="exact"/>
              <w:ind w:right="-108"/>
              <w:jc w:val="thaiDistribute"/>
              <w:rPr>
                <w:rFonts w:ascii="Arial" w:eastAsia="Arial Unicode MS" w:hAnsi="Arial" w:cs="Arial"/>
                <w:sz w:val="18"/>
                <w:szCs w:val="18"/>
              </w:rPr>
            </w:pPr>
            <w:r w:rsidRPr="003C64EA">
              <w:rPr>
                <w:rFonts w:ascii="Arial" w:eastAsia="Arial Unicode MS" w:hAnsi="Arial" w:cs="Arial"/>
                <w:sz w:val="18"/>
                <w:szCs w:val="18"/>
              </w:rPr>
              <w:t>Service expenses</w:t>
            </w:r>
          </w:p>
        </w:tc>
        <w:tc>
          <w:tcPr>
            <w:tcW w:w="1327" w:type="dxa"/>
            <w:gridSpan w:val="2"/>
          </w:tcPr>
          <w:p w14:paraId="2C5D8156" w14:textId="34544199" w:rsidR="00612961" w:rsidRPr="003C64EA" w:rsidRDefault="00612961" w:rsidP="001C2E27">
            <w:pPr>
              <w:tabs>
                <w:tab w:val="decimal" w:pos="975"/>
              </w:tabs>
              <w:spacing w:line="360" w:lineRule="exact"/>
              <w:rPr>
                <w:rFonts w:ascii="Arial" w:hAnsi="Arial" w:cs="Arial"/>
                <w:sz w:val="18"/>
                <w:szCs w:val="18"/>
                <w:cs/>
              </w:rPr>
            </w:pPr>
            <w:r w:rsidRPr="00612961">
              <w:rPr>
                <w:rFonts w:ascii="Arial" w:hAnsi="Arial" w:cs="Arial"/>
                <w:sz w:val="18"/>
                <w:szCs w:val="18"/>
              </w:rPr>
              <w:t>2</w:t>
            </w:r>
          </w:p>
        </w:tc>
        <w:tc>
          <w:tcPr>
            <w:tcW w:w="1328" w:type="dxa"/>
          </w:tcPr>
          <w:p w14:paraId="1A3792D1" w14:textId="0F76F8A9" w:rsidR="00612961" w:rsidRPr="003C64EA" w:rsidRDefault="00612961" w:rsidP="001C2E27">
            <w:pPr>
              <w:tabs>
                <w:tab w:val="decimal" w:pos="975"/>
              </w:tabs>
              <w:spacing w:line="360" w:lineRule="exact"/>
              <w:rPr>
                <w:rFonts w:ascii="Arial" w:hAnsi="Arial" w:cs="Arial"/>
                <w:sz w:val="18"/>
                <w:szCs w:val="18"/>
                <w:cs/>
              </w:rPr>
            </w:pPr>
            <w:r w:rsidRPr="00612961">
              <w:rPr>
                <w:rFonts w:ascii="Arial" w:hAnsi="Arial" w:cs="Arial"/>
                <w:sz w:val="18"/>
                <w:szCs w:val="18"/>
              </w:rPr>
              <w:t>4</w:t>
            </w:r>
          </w:p>
        </w:tc>
        <w:tc>
          <w:tcPr>
            <w:tcW w:w="1327" w:type="dxa"/>
          </w:tcPr>
          <w:p w14:paraId="610815D8" w14:textId="622E22D7" w:rsidR="00612961" w:rsidRPr="003C64EA" w:rsidRDefault="00612961" w:rsidP="001C2E27">
            <w:pPr>
              <w:tabs>
                <w:tab w:val="decimal" w:pos="975"/>
              </w:tabs>
              <w:spacing w:line="360" w:lineRule="exact"/>
              <w:rPr>
                <w:rFonts w:ascii="Arial" w:hAnsi="Arial" w:cs="Arial"/>
                <w:sz w:val="18"/>
                <w:szCs w:val="18"/>
                <w:cs/>
              </w:rPr>
            </w:pPr>
            <w:r w:rsidRPr="00612961">
              <w:rPr>
                <w:rFonts w:ascii="Arial" w:hAnsi="Arial" w:cs="Arial"/>
                <w:sz w:val="18"/>
                <w:szCs w:val="18"/>
              </w:rPr>
              <w:t>-</w:t>
            </w:r>
          </w:p>
        </w:tc>
        <w:tc>
          <w:tcPr>
            <w:tcW w:w="1328" w:type="dxa"/>
          </w:tcPr>
          <w:p w14:paraId="0E3AE8F9" w14:textId="30CA592C" w:rsidR="00612961" w:rsidRPr="003C64EA" w:rsidRDefault="00612961" w:rsidP="001C2E27">
            <w:pPr>
              <w:tabs>
                <w:tab w:val="decimal" w:pos="975"/>
              </w:tabs>
              <w:spacing w:line="360" w:lineRule="exact"/>
              <w:rPr>
                <w:rFonts w:ascii="Arial" w:hAnsi="Arial" w:cs="Arial"/>
                <w:sz w:val="18"/>
                <w:szCs w:val="18"/>
              </w:rPr>
            </w:pPr>
            <w:r w:rsidRPr="00612961">
              <w:rPr>
                <w:rFonts w:ascii="Arial" w:hAnsi="Arial" w:cs="Arial"/>
                <w:sz w:val="18"/>
                <w:szCs w:val="18"/>
              </w:rPr>
              <w:t>1</w:t>
            </w:r>
          </w:p>
        </w:tc>
      </w:tr>
    </w:tbl>
    <w:p w14:paraId="1947AEB5" w14:textId="77777777" w:rsidR="00AC3202" w:rsidRDefault="00493238" w:rsidP="00AC3202">
      <w:pPr>
        <w:spacing w:before="120" w:after="60" w:line="380" w:lineRule="exact"/>
        <w:ind w:left="547" w:hanging="547"/>
        <w:jc w:val="thaiDistribute"/>
        <w:rPr>
          <w:rFonts w:ascii="Arial" w:hAnsi="Arial" w:cs="Arial"/>
          <w:sz w:val="22"/>
          <w:szCs w:val="22"/>
        </w:rPr>
      </w:pPr>
      <w:r w:rsidRPr="003C64EA">
        <w:rPr>
          <w:rFonts w:ascii="Arial" w:hAnsi="Arial" w:cs="Arial"/>
          <w:sz w:val="22"/>
          <w:szCs w:val="22"/>
        </w:rPr>
        <w:tab/>
      </w:r>
    </w:p>
    <w:p w14:paraId="7A2C7C20" w14:textId="77777777" w:rsidR="00AC3202" w:rsidRDefault="00AC320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2312FCC" w14:textId="17A2DA14" w:rsidR="000261D0" w:rsidRPr="003C64EA" w:rsidRDefault="00AC3202" w:rsidP="00AC3202">
      <w:pPr>
        <w:spacing w:before="120" w:after="60" w:line="380" w:lineRule="exact"/>
        <w:ind w:left="547" w:hanging="547"/>
        <w:jc w:val="thaiDistribute"/>
        <w:rPr>
          <w:rFonts w:ascii="Arial" w:hAnsi="Arial" w:cs="Arial"/>
          <w:sz w:val="22"/>
          <w:szCs w:val="22"/>
        </w:rPr>
      </w:pPr>
      <w:r>
        <w:rPr>
          <w:rFonts w:ascii="Arial" w:hAnsi="Arial" w:cs="Arial"/>
          <w:sz w:val="22"/>
          <w:szCs w:val="22"/>
        </w:rPr>
        <w:lastRenderedPageBreak/>
        <w:tab/>
      </w:r>
      <w:r w:rsidR="000261D0" w:rsidRPr="003C64EA">
        <w:rPr>
          <w:rFonts w:ascii="Arial" w:hAnsi="Arial" w:cs="Arial"/>
          <w:sz w:val="22"/>
          <w:szCs w:val="22"/>
        </w:rPr>
        <w:t xml:space="preserve">As </w:t>
      </w:r>
      <w:proofErr w:type="gramStart"/>
      <w:r w:rsidR="000261D0" w:rsidRPr="003C64EA">
        <w:rPr>
          <w:rFonts w:ascii="Arial" w:hAnsi="Arial" w:cs="Arial"/>
          <w:sz w:val="22"/>
          <w:szCs w:val="22"/>
        </w:rPr>
        <w:t>at</w:t>
      </w:r>
      <w:proofErr w:type="gramEnd"/>
      <w:r w:rsidR="000261D0" w:rsidRPr="003C64EA">
        <w:rPr>
          <w:rFonts w:ascii="Arial" w:hAnsi="Arial" w:cs="Arial"/>
          <w:sz w:val="22"/>
          <w:szCs w:val="22"/>
        </w:rPr>
        <w:t xml:space="preserve"> </w:t>
      </w:r>
      <w:r w:rsidR="0051566C">
        <w:rPr>
          <w:rFonts w:ascii="Arial" w:hAnsi="Arial" w:cs="Arial"/>
          <w:sz w:val="22"/>
          <w:szCs w:val="22"/>
        </w:rPr>
        <w:t>31 March 2026</w:t>
      </w:r>
      <w:r w:rsidR="000261D0" w:rsidRPr="003C64EA">
        <w:rPr>
          <w:rFonts w:ascii="Arial" w:hAnsi="Arial" w:cs="Arial"/>
          <w:sz w:val="22"/>
          <w:szCs w:val="22"/>
        </w:rPr>
        <w:t xml:space="preserve"> and 31 December 202</w:t>
      </w:r>
      <w:r w:rsidR="0051566C">
        <w:rPr>
          <w:rFonts w:ascii="Arial" w:hAnsi="Arial" w:cs="Arial"/>
          <w:sz w:val="22"/>
          <w:szCs w:val="22"/>
        </w:rPr>
        <w:t>5</w:t>
      </w:r>
      <w:r w:rsidR="000261D0" w:rsidRPr="003C64EA">
        <w:rPr>
          <w:rFonts w:ascii="Arial" w:hAnsi="Arial" w:cs="Arial"/>
          <w:sz w:val="22"/>
          <w:szCs w:val="22"/>
        </w:rPr>
        <w:t>, the balances of the accounts between the Company and those related companies are as follows:</w:t>
      </w:r>
    </w:p>
    <w:p w14:paraId="5E6A2BEE" w14:textId="77777777" w:rsidR="00DC13C7" w:rsidRPr="003C64EA" w:rsidRDefault="00DC13C7" w:rsidP="00284994">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rsidRPr="003C64EA">
        <w:rPr>
          <w:rFonts w:ascii="Arial" w:eastAsia="Arial Unicode MS" w:hAnsi="Arial" w:cs="Arial"/>
          <w:sz w:val="18"/>
          <w:szCs w:val="18"/>
        </w:rPr>
        <w:t xml:space="preserve"> (Unit: Thousand Baht)</w:t>
      </w:r>
    </w:p>
    <w:tbl>
      <w:tblPr>
        <w:tblW w:w="9183" w:type="dxa"/>
        <w:tblInd w:w="450" w:type="dxa"/>
        <w:tblLayout w:type="fixed"/>
        <w:tblLook w:val="0000" w:firstRow="0" w:lastRow="0" w:firstColumn="0" w:lastColumn="0" w:noHBand="0" w:noVBand="0"/>
      </w:tblPr>
      <w:tblGrid>
        <w:gridCol w:w="3780"/>
        <w:gridCol w:w="1350"/>
        <w:gridCol w:w="1353"/>
        <w:gridCol w:w="1350"/>
        <w:gridCol w:w="1350"/>
      </w:tblGrid>
      <w:tr w:rsidR="00DC13C7" w:rsidRPr="003C64EA" w14:paraId="3C3DDD1A" w14:textId="77777777" w:rsidTr="00447D7D">
        <w:trPr>
          <w:cantSplit/>
        </w:trPr>
        <w:tc>
          <w:tcPr>
            <w:tcW w:w="3780" w:type="dxa"/>
          </w:tcPr>
          <w:p w14:paraId="2A243E47" w14:textId="77777777" w:rsidR="00DC13C7" w:rsidRPr="003C64EA" w:rsidRDefault="00DC13C7" w:rsidP="00856797">
            <w:pPr>
              <w:spacing w:line="340" w:lineRule="exact"/>
              <w:rPr>
                <w:rFonts w:ascii="Arial" w:eastAsia="Arial Unicode MS" w:hAnsi="Arial" w:cs="Arial"/>
                <w:sz w:val="18"/>
                <w:szCs w:val="18"/>
              </w:rPr>
            </w:pPr>
          </w:p>
        </w:tc>
        <w:tc>
          <w:tcPr>
            <w:tcW w:w="2703" w:type="dxa"/>
            <w:gridSpan w:val="2"/>
            <w:vAlign w:val="bottom"/>
          </w:tcPr>
          <w:p w14:paraId="4B75E416" w14:textId="77777777" w:rsidR="00DC13C7" w:rsidRPr="003C64EA" w:rsidRDefault="00DC13C7" w:rsidP="00856797">
            <w:pPr>
              <w:pStyle w:val="Heading7"/>
              <w:pBdr>
                <w:bottom w:val="single" w:sz="4" w:space="1" w:color="auto"/>
              </w:pBdr>
              <w:spacing w:before="0" w:after="0" w:line="340" w:lineRule="exact"/>
              <w:jc w:val="center"/>
              <w:rPr>
                <w:rFonts w:ascii="Arial" w:eastAsia="Arial Unicode MS" w:hAnsi="Arial" w:cs="Arial"/>
                <w:caps/>
                <w:sz w:val="18"/>
                <w:szCs w:val="18"/>
              </w:rPr>
            </w:pPr>
            <w:r w:rsidRPr="003C64EA">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3C64EA" w:rsidRDefault="00DC13C7" w:rsidP="00856797">
            <w:pPr>
              <w:pStyle w:val="Heading7"/>
              <w:pBdr>
                <w:bottom w:val="single" w:sz="4" w:space="1" w:color="auto"/>
              </w:pBdr>
              <w:spacing w:before="0" w:after="0" w:line="340" w:lineRule="exact"/>
              <w:jc w:val="center"/>
              <w:rPr>
                <w:rFonts w:ascii="Arial" w:eastAsia="Arial Unicode MS" w:hAnsi="Arial" w:cs="Arial"/>
                <w:caps/>
                <w:sz w:val="18"/>
                <w:szCs w:val="18"/>
              </w:rPr>
            </w:pPr>
            <w:r w:rsidRPr="003C64EA">
              <w:rPr>
                <w:rFonts w:ascii="Arial" w:eastAsia="Arial Unicode MS" w:hAnsi="Arial" w:cs="Arial"/>
                <w:sz w:val="18"/>
                <w:szCs w:val="18"/>
              </w:rPr>
              <w:t>Separate                          financial statements</w:t>
            </w:r>
          </w:p>
        </w:tc>
      </w:tr>
      <w:tr w:rsidR="0051566C" w:rsidRPr="003C64EA" w14:paraId="46DFD47F" w14:textId="77777777" w:rsidTr="00447D7D">
        <w:trPr>
          <w:cantSplit/>
        </w:trPr>
        <w:tc>
          <w:tcPr>
            <w:tcW w:w="3780" w:type="dxa"/>
          </w:tcPr>
          <w:p w14:paraId="2C57F867" w14:textId="77777777" w:rsidR="0051566C" w:rsidRPr="003C64EA" w:rsidRDefault="0051566C" w:rsidP="0051566C">
            <w:pPr>
              <w:spacing w:line="340" w:lineRule="exact"/>
              <w:jc w:val="center"/>
              <w:rPr>
                <w:rFonts w:ascii="Arial" w:eastAsia="Arial Unicode MS" w:hAnsi="Arial" w:cs="Arial"/>
                <w:sz w:val="18"/>
                <w:szCs w:val="18"/>
                <w:u w:val="single"/>
                <w:cs/>
              </w:rPr>
            </w:pPr>
          </w:p>
        </w:tc>
        <w:tc>
          <w:tcPr>
            <w:tcW w:w="1350" w:type="dxa"/>
            <w:vAlign w:val="bottom"/>
          </w:tcPr>
          <w:p w14:paraId="45E1459C" w14:textId="1C59A485" w:rsidR="0051566C" w:rsidRPr="003C64EA" w:rsidRDefault="0051566C" w:rsidP="0051566C">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 2026</w:t>
            </w:r>
          </w:p>
        </w:tc>
        <w:tc>
          <w:tcPr>
            <w:tcW w:w="1353" w:type="dxa"/>
            <w:vAlign w:val="bottom"/>
          </w:tcPr>
          <w:p w14:paraId="6E38425E" w14:textId="1AC8F9C4" w:rsidR="0051566C" w:rsidRPr="003C64EA" w:rsidRDefault="0051566C" w:rsidP="0051566C">
            <w:pPr>
              <w:pBdr>
                <w:bottom w:val="single" w:sz="4" w:space="1" w:color="auto"/>
              </w:pBdr>
              <w:spacing w:line="340" w:lineRule="exact"/>
              <w:jc w:val="center"/>
              <w:rPr>
                <w:rFonts w:ascii="Arial" w:eastAsia="Arial Unicode MS" w:hAnsi="Arial" w:cs="Arial"/>
                <w:sz w:val="18"/>
                <w:szCs w:val="18"/>
              </w:rPr>
            </w:pPr>
            <w:r w:rsidRPr="003C64EA">
              <w:rPr>
                <w:rFonts w:ascii="Arial" w:eastAsia="Arial Unicode MS" w:hAnsi="Arial" w:cs="Arial"/>
                <w:sz w:val="18"/>
                <w:szCs w:val="18"/>
              </w:rPr>
              <w:t>31 December 202</w:t>
            </w:r>
            <w:r>
              <w:rPr>
                <w:rFonts w:ascii="Arial" w:eastAsia="Arial Unicode MS" w:hAnsi="Arial" w:cs="Arial"/>
                <w:sz w:val="18"/>
                <w:szCs w:val="18"/>
              </w:rPr>
              <w:t>5</w:t>
            </w:r>
          </w:p>
        </w:tc>
        <w:tc>
          <w:tcPr>
            <w:tcW w:w="1350" w:type="dxa"/>
            <w:vAlign w:val="bottom"/>
          </w:tcPr>
          <w:p w14:paraId="7F570209" w14:textId="1C693700" w:rsidR="0051566C" w:rsidRPr="003C64EA" w:rsidRDefault="0051566C" w:rsidP="0051566C">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31 March 2026</w:t>
            </w:r>
          </w:p>
        </w:tc>
        <w:tc>
          <w:tcPr>
            <w:tcW w:w="1350" w:type="dxa"/>
            <w:vAlign w:val="bottom"/>
          </w:tcPr>
          <w:p w14:paraId="47F61711" w14:textId="58E0F4D5" w:rsidR="0051566C" w:rsidRPr="003C64EA" w:rsidRDefault="0051566C" w:rsidP="0051566C">
            <w:pPr>
              <w:pBdr>
                <w:bottom w:val="single" w:sz="4" w:space="1" w:color="auto"/>
              </w:pBdr>
              <w:spacing w:line="340" w:lineRule="exact"/>
              <w:jc w:val="center"/>
              <w:rPr>
                <w:rFonts w:ascii="Arial" w:eastAsia="Arial Unicode MS" w:hAnsi="Arial" w:cs="Arial"/>
                <w:sz w:val="18"/>
                <w:szCs w:val="18"/>
              </w:rPr>
            </w:pPr>
            <w:r w:rsidRPr="003C64EA">
              <w:rPr>
                <w:rFonts w:ascii="Arial" w:eastAsia="Arial Unicode MS" w:hAnsi="Arial" w:cs="Arial"/>
                <w:sz w:val="18"/>
                <w:szCs w:val="18"/>
              </w:rPr>
              <w:t>31 December 202</w:t>
            </w:r>
            <w:r>
              <w:rPr>
                <w:rFonts w:ascii="Arial" w:eastAsia="Arial Unicode MS" w:hAnsi="Arial" w:cs="Arial"/>
                <w:sz w:val="18"/>
                <w:szCs w:val="18"/>
              </w:rPr>
              <w:t>5</w:t>
            </w:r>
          </w:p>
        </w:tc>
      </w:tr>
      <w:tr w:rsidR="0051566C" w:rsidRPr="003C64EA" w14:paraId="211F84F1" w14:textId="77777777" w:rsidTr="00447D7D">
        <w:trPr>
          <w:cantSplit/>
        </w:trPr>
        <w:tc>
          <w:tcPr>
            <w:tcW w:w="3780" w:type="dxa"/>
          </w:tcPr>
          <w:p w14:paraId="6E24D871" w14:textId="77777777" w:rsidR="0051566C" w:rsidRPr="003C64EA" w:rsidRDefault="0051566C" w:rsidP="0051566C">
            <w:pPr>
              <w:spacing w:line="340" w:lineRule="exact"/>
              <w:jc w:val="center"/>
              <w:rPr>
                <w:rFonts w:ascii="Arial" w:eastAsia="Arial Unicode MS" w:hAnsi="Arial" w:cs="Arial"/>
                <w:sz w:val="18"/>
                <w:szCs w:val="18"/>
                <w:u w:val="single"/>
                <w:cs/>
              </w:rPr>
            </w:pPr>
          </w:p>
        </w:tc>
        <w:tc>
          <w:tcPr>
            <w:tcW w:w="1350" w:type="dxa"/>
            <w:vAlign w:val="bottom"/>
          </w:tcPr>
          <w:p w14:paraId="169069BB" w14:textId="77777777" w:rsidR="0051566C" w:rsidRPr="003C64EA" w:rsidRDefault="0051566C" w:rsidP="0051566C">
            <w:pPr>
              <w:spacing w:line="340" w:lineRule="exact"/>
              <w:jc w:val="center"/>
              <w:rPr>
                <w:rFonts w:ascii="Arial" w:eastAsia="Arial Unicode MS" w:hAnsi="Arial" w:cs="Arial"/>
                <w:sz w:val="18"/>
                <w:szCs w:val="18"/>
              </w:rPr>
            </w:pPr>
          </w:p>
        </w:tc>
        <w:tc>
          <w:tcPr>
            <w:tcW w:w="1353" w:type="dxa"/>
            <w:vAlign w:val="bottom"/>
          </w:tcPr>
          <w:p w14:paraId="3D34D605" w14:textId="4EA5CCDC" w:rsidR="0051566C" w:rsidRPr="003C64EA" w:rsidRDefault="0051566C" w:rsidP="0051566C">
            <w:pPr>
              <w:spacing w:line="340" w:lineRule="exact"/>
              <w:jc w:val="center"/>
              <w:rPr>
                <w:rFonts w:ascii="Arial" w:eastAsia="Arial Unicode MS" w:hAnsi="Arial" w:cs="Arial"/>
                <w:sz w:val="18"/>
                <w:szCs w:val="18"/>
              </w:rPr>
            </w:pPr>
            <w:r w:rsidRPr="003C64EA">
              <w:rPr>
                <w:rFonts w:ascii="Arial" w:eastAsia="Arial Unicode MS" w:hAnsi="Arial" w:cs="Arial"/>
                <w:sz w:val="18"/>
                <w:szCs w:val="18"/>
              </w:rPr>
              <w:t>(Audited)</w:t>
            </w:r>
          </w:p>
        </w:tc>
        <w:tc>
          <w:tcPr>
            <w:tcW w:w="1350" w:type="dxa"/>
            <w:vAlign w:val="bottom"/>
          </w:tcPr>
          <w:p w14:paraId="2F03424D" w14:textId="77777777" w:rsidR="0051566C" w:rsidRPr="003C64EA" w:rsidRDefault="0051566C" w:rsidP="0051566C">
            <w:pPr>
              <w:spacing w:line="340" w:lineRule="exact"/>
              <w:jc w:val="center"/>
              <w:rPr>
                <w:rFonts w:ascii="Arial" w:eastAsia="Arial Unicode MS" w:hAnsi="Arial" w:cs="Arial"/>
                <w:sz w:val="18"/>
                <w:szCs w:val="18"/>
              </w:rPr>
            </w:pPr>
          </w:p>
        </w:tc>
        <w:tc>
          <w:tcPr>
            <w:tcW w:w="1350" w:type="dxa"/>
            <w:vAlign w:val="bottom"/>
          </w:tcPr>
          <w:p w14:paraId="2B135E90" w14:textId="262AA628" w:rsidR="0051566C" w:rsidRPr="003C64EA" w:rsidRDefault="0051566C" w:rsidP="0051566C">
            <w:pPr>
              <w:spacing w:line="340" w:lineRule="exact"/>
              <w:jc w:val="center"/>
              <w:rPr>
                <w:rFonts w:ascii="Arial" w:eastAsia="Arial Unicode MS" w:hAnsi="Arial" w:cs="Arial"/>
                <w:sz w:val="18"/>
                <w:szCs w:val="18"/>
              </w:rPr>
            </w:pPr>
            <w:r w:rsidRPr="003C64EA">
              <w:rPr>
                <w:rFonts w:ascii="Arial" w:eastAsia="Arial Unicode MS" w:hAnsi="Arial" w:cs="Arial"/>
                <w:sz w:val="18"/>
                <w:szCs w:val="18"/>
              </w:rPr>
              <w:t>(Audited)</w:t>
            </w:r>
          </w:p>
        </w:tc>
      </w:tr>
      <w:tr w:rsidR="0051566C" w:rsidRPr="003C64EA" w14:paraId="5CA749CB" w14:textId="77777777" w:rsidTr="00D1438D">
        <w:trPr>
          <w:cantSplit/>
        </w:trPr>
        <w:tc>
          <w:tcPr>
            <w:tcW w:w="6483" w:type="dxa"/>
            <w:gridSpan w:val="3"/>
          </w:tcPr>
          <w:p w14:paraId="27249566" w14:textId="082C8B3A" w:rsidR="0051566C" w:rsidRPr="003C64EA" w:rsidRDefault="0051566C" w:rsidP="0051566C">
            <w:pPr>
              <w:tabs>
                <w:tab w:val="decimal" w:pos="1062"/>
              </w:tabs>
              <w:spacing w:line="340" w:lineRule="exact"/>
              <w:rPr>
                <w:rFonts w:ascii="Arial" w:eastAsia="Arial Unicode MS" w:hAnsi="Arial" w:cs="Arial"/>
                <w:sz w:val="18"/>
                <w:szCs w:val="18"/>
              </w:rPr>
            </w:pPr>
            <w:r w:rsidRPr="003C64EA">
              <w:rPr>
                <w:rFonts w:ascii="Arial" w:eastAsia="Arial Unicode MS" w:hAnsi="Arial" w:cs="Arial"/>
                <w:b/>
                <w:bCs/>
                <w:sz w:val="18"/>
                <w:szCs w:val="18"/>
              </w:rPr>
              <w:t>Trade and other current receivables - related parties (Note 3)</w:t>
            </w:r>
          </w:p>
        </w:tc>
        <w:tc>
          <w:tcPr>
            <w:tcW w:w="1350" w:type="dxa"/>
          </w:tcPr>
          <w:p w14:paraId="41843AE7" w14:textId="77777777" w:rsidR="0051566C" w:rsidRPr="003C64EA" w:rsidRDefault="0051566C" w:rsidP="0051566C">
            <w:pPr>
              <w:tabs>
                <w:tab w:val="decimal" w:pos="1062"/>
              </w:tabs>
              <w:spacing w:line="340" w:lineRule="exact"/>
              <w:rPr>
                <w:rFonts w:ascii="Arial" w:eastAsia="Arial Unicode MS" w:hAnsi="Arial" w:cs="Arial"/>
                <w:sz w:val="18"/>
                <w:szCs w:val="18"/>
              </w:rPr>
            </w:pPr>
          </w:p>
        </w:tc>
        <w:tc>
          <w:tcPr>
            <w:tcW w:w="1350" w:type="dxa"/>
          </w:tcPr>
          <w:p w14:paraId="08D48963" w14:textId="77777777" w:rsidR="0051566C" w:rsidRPr="003C64EA" w:rsidRDefault="0051566C" w:rsidP="0051566C">
            <w:pPr>
              <w:tabs>
                <w:tab w:val="decimal" w:pos="1062"/>
              </w:tabs>
              <w:spacing w:line="340" w:lineRule="exact"/>
              <w:rPr>
                <w:rFonts w:ascii="Arial" w:eastAsia="Arial Unicode MS" w:hAnsi="Arial" w:cs="Arial"/>
                <w:sz w:val="18"/>
                <w:szCs w:val="18"/>
              </w:rPr>
            </w:pPr>
          </w:p>
        </w:tc>
      </w:tr>
      <w:tr w:rsidR="00612961" w:rsidRPr="003C64EA" w14:paraId="25940335" w14:textId="77777777" w:rsidTr="00447D7D">
        <w:trPr>
          <w:cantSplit/>
        </w:trPr>
        <w:tc>
          <w:tcPr>
            <w:tcW w:w="3780" w:type="dxa"/>
          </w:tcPr>
          <w:p w14:paraId="18C6DEBE" w14:textId="77777777" w:rsidR="00612961" w:rsidRPr="003C64EA" w:rsidRDefault="00612961" w:rsidP="00612961">
            <w:pPr>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Parent company</w:t>
            </w:r>
          </w:p>
        </w:tc>
        <w:tc>
          <w:tcPr>
            <w:tcW w:w="1350" w:type="dxa"/>
            <w:vAlign w:val="bottom"/>
          </w:tcPr>
          <w:p w14:paraId="205BEB61" w14:textId="235AD285" w:rsidR="00612961" w:rsidRPr="00612961" w:rsidRDefault="00612961" w:rsidP="00612961">
            <w:pP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425</w:t>
            </w:r>
          </w:p>
        </w:tc>
        <w:tc>
          <w:tcPr>
            <w:tcW w:w="1353" w:type="dxa"/>
            <w:vAlign w:val="bottom"/>
          </w:tcPr>
          <w:p w14:paraId="01619F3D" w14:textId="4DCB5F52" w:rsidR="00612961" w:rsidRPr="00612961" w:rsidRDefault="00612961" w:rsidP="00612961">
            <w:pP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555</w:t>
            </w:r>
          </w:p>
        </w:tc>
        <w:tc>
          <w:tcPr>
            <w:tcW w:w="1350" w:type="dxa"/>
            <w:vAlign w:val="bottom"/>
          </w:tcPr>
          <w:p w14:paraId="1926A714" w14:textId="0E149FBD" w:rsidR="00612961" w:rsidRPr="00612961" w:rsidRDefault="00612961" w:rsidP="00612961">
            <w:pP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w:t>
            </w:r>
          </w:p>
        </w:tc>
        <w:tc>
          <w:tcPr>
            <w:tcW w:w="1350" w:type="dxa"/>
            <w:vAlign w:val="bottom"/>
          </w:tcPr>
          <w:p w14:paraId="7AE45B6B" w14:textId="78E13057" w:rsidR="00612961" w:rsidRPr="00612961" w:rsidRDefault="00612961" w:rsidP="00612961">
            <w:pP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cs/>
              </w:rPr>
              <w:t>-</w:t>
            </w:r>
          </w:p>
        </w:tc>
      </w:tr>
      <w:tr w:rsidR="00612961" w:rsidRPr="003C64EA" w14:paraId="573E2B71" w14:textId="77777777" w:rsidTr="00447D7D">
        <w:trPr>
          <w:cantSplit/>
        </w:trPr>
        <w:tc>
          <w:tcPr>
            <w:tcW w:w="3780" w:type="dxa"/>
          </w:tcPr>
          <w:p w14:paraId="3A4BD6B4" w14:textId="77777777" w:rsidR="00612961" w:rsidRPr="003C64EA" w:rsidRDefault="00612961" w:rsidP="00612961">
            <w:pPr>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Subsidiaries</w:t>
            </w:r>
          </w:p>
        </w:tc>
        <w:tc>
          <w:tcPr>
            <w:tcW w:w="1350" w:type="dxa"/>
            <w:vAlign w:val="bottom"/>
          </w:tcPr>
          <w:p w14:paraId="0A78980D" w14:textId="72087216" w:rsidR="00612961" w:rsidRPr="00612961" w:rsidRDefault="00612961" w:rsidP="00612961">
            <w:pP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w:t>
            </w:r>
          </w:p>
        </w:tc>
        <w:tc>
          <w:tcPr>
            <w:tcW w:w="1353" w:type="dxa"/>
            <w:vAlign w:val="bottom"/>
          </w:tcPr>
          <w:p w14:paraId="4F6DEA56" w14:textId="2E8668BD" w:rsidR="00612961" w:rsidRPr="00612961" w:rsidRDefault="00612961" w:rsidP="00612961">
            <w:pP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w:t>
            </w:r>
          </w:p>
        </w:tc>
        <w:tc>
          <w:tcPr>
            <w:tcW w:w="1350" w:type="dxa"/>
            <w:vAlign w:val="bottom"/>
          </w:tcPr>
          <w:p w14:paraId="46C3C740" w14:textId="756CEFA0" w:rsidR="00612961" w:rsidRPr="00612961" w:rsidRDefault="00612961" w:rsidP="00612961">
            <w:pP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5,896</w:t>
            </w:r>
          </w:p>
        </w:tc>
        <w:tc>
          <w:tcPr>
            <w:tcW w:w="1350" w:type="dxa"/>
            <w:vAlign w:val="bottom"/>
          </w:tcPr>
          <w:p w14:paraId="5FBFAC34" w14:textId="6482228E" w:rsidR="00612961" w:rsidRPr="00612961" w:rsidRDefault="00612961" w:rsidP="00612961">
            <w:pP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cs/>
              </w:rPr>
              <w:t>6</w:t>
            </w:r>
            <w:r w:rsidRPr="00612961">
              <w:rPr>
                <w:rFonts w:ascii="Arial" w:eastAsia="Arial Unicode MS" w:hAnsi="Arial" w:cs="Arial"/>
                <w:sz w:val="18"/>
                <w:szCs w:val="18"/>
              </w:rPr>
              <w:t>,170</w:t>
            </w:r>
          </w:p>
        </w:tc>
      </w:tr>
      <w:tr w:rsidR="00612961" w:rsidRPr="003C64EA" w14:paraId="713A8098" w14:textId="77777777" w:rsidTr="00447D7D">
        <w:trPr>
          <w:cantSplit/>
        </w:trPr>
        <w:tc>
          <w:tcPr>
            <w:tcW w:w="3780" w:type="dxa"/>
          </w:tcPr>
          <w:p w14:paraId="0715851E" w14:textId="77777777" w:rsidR="00612961" w:rsidRPr="003C64EA" w:rsidRDefault="00612961" w:rsidP="00612961">
            <w:pPr>
              <w:spacing w:line="340" w:lineRule="exact"/>
              <w:rPr>
                <w:rFonts w:ascii="Arial" w:eastAsia="Arial Unicode MS" w:hAnsi="Arial" w:cs="Arial"/>
                <w:sz w:val="18"/>
                <w:szCs w:val="18"/>
              </w:rPr>
            </w:pPr>
            <w:r w:rsidRPr="003C64EA">
              <w:rPr>
                <w:rFonts w:ascii="Arial" w:eastAsia="Arial Unicode MS" w:hAnsi="Arial" w:cs="Arial"/>
                <w:sz w:val="18"/>
                <w:szCs w:val="18"/>
              </w:rPr>
              <w:t>Related parties (under common control)</w:t>
            </w:r>
          </w:p>
        </w:tc>
        <w:tc>
          <w:tcPr>
            <w:tcW w:w="1350" w:type="dxa"/>
            <w:vAlign w:val="bottom"/>
          </w:tcPr>
          <w:p w14:paraId="5FA07510" w14:textId="6F7484DD" w:rsidR="00612961" w:rsidRPr="00612961" w:rsidRDefault="00612961" w:rsidP="00612961">
            <w:pPr>
              <w:pBdr>
                <w:bottom w:val="single" w:sz="4" w:space="1" w:color="auto"/>
              </w:pBd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1,805</w:t>
            </w:r>
          </w:p>
        </w:tc>
        <w:tc>
          <w:tcPr>
            <w:tcW w:w="1353" w:type="dxa"/>
            <w:vAlign w:val="bottom"/>
          </w:tcPr>
          <w:p w14:paraId="29B7C440" w14:textId="55640CAE" w:rsidR="00612961" w:rsidRPr="00612961" w:rsidRDefault="00612961" w:rsidP="00612961">
            <w:pPr>
              <w:pBdr>
                <w:bottom w:val="single" w:sz="4" w:space="1" w:color="auto"/>
              </w:pBd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1,426</w:t>
            </w:r>
          </w:p>
        </w:tc>
        <w:tc>
          <w:tcPr>
            <w:tcW w:w="1350" w:type="dxa"/>
            <w:vAlign w:val="bottom"/>
          </w:tcPr>
          <w:p w14:paraId="09F09223" w14:textId="7A474646" w:rsidR="00612961" w:rsidRPr="00612961" w:rsidRDefault="00612961" w:rsidP="00612961">
            <w:pPr>
              <w:pBdr>
                <w:bottom w:val="single" w:sz="4" w:space="1" w:color="auto"/>
              </w:pBd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w:t>
            </w:r>
          </w:p>
        </w:tc>
        <w:tc>
          <w:tcPr>
            <w:tcW w:w="1350" w:type="dxa"/>
            <w:vAlign w:val="bottom"/>
          </w:tcPr>
          <w:p w14:paraId="6D22F5BF" w14:textId="4A413333" w:rsidR="00612961" w:rsidRPr="00612961" w:rsidRDefault="00612961" w:rsidP="00612961">
            <w:pPr>
              <w:pBdr>
                <w:bottom w:val="single" w:sz="4" w:space="1" w:color="auto"/>
              </w:pBd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w:t>
            </w:r>
          </w:p>
        </w:tc>
      </w:tr>
      <w:tr w:rsidR="00612961" w:rsidRPr="003C64EA" w14:paraId="5DCB0C9C" w14:textId="77777777" w:rsidTr="00447D7D">
        <w:trPr>
          <w:cantSplit/>
        </w:trPr>
        <w:tc>
          <w:tcPr>
            <w:tcW w:w="3780" w:type="dxa"/>
          </w:tcPr>
          <w:p w14:paraId="6C6429BF" w14:textId="77777777" w:rsidR="00612961" w:rsidRPr="003C64EA" w:rsidRDefault="00612961" w:rsidP="00612961">
            <w:pPr>
              <w:tabs>
                <w:tab w:val="left" w:pos="177"/>
                <w:tab w:val="left" w:pos="342"/>
              </w:tabs>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Total</w:t>
            </w:r>
          </w:p>
        </w:tc>
        <w:tc>
          <w:tcPr>
            <w:tcW w:w="1350" w:type="dxa"/>
            <w:vAlign w:val="bottom"/>
          </w:tcPr>
          <w:p w14:paraId="59A27F31" w14:textId="42561939" w:rsidR="00612961" w:rsidRPr="00612961" w:rsidRDefault="00612961" w:rsidP="00612961">
            <w:pPr>
              <w:pBdr>
                <w:bottom w:val="double" w:sz="4" w:space="1" w:color="auto"/>
              </w:pBd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2,230</w:t>
            </w:r>
          </w:p>
        </w:tc>
        <w:tc>
          <w:tcPr>
            <w:tcW w:w="1353" w:type="dxa"/>
            <w:vAlign w:val="bottom"/>
          </w:tcPr>
          <w:p w14:paraId="49F66FEA" w14:textId="6B5AC6B4" w:rsidR="00612961" w:rsidRPr="00612961" w:rsidRDefault="00612961" w:rsidP="00612961">
            <w:pPr>
              <w:pBdr>
                <w:bottom w:val="double" w:sz="4" w:space="1" w:color="auto"/>
              </w:pBd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1,981</w:t>
            </w:r>
          </w:p>
        </w:tc>
        <w:tc>
          <w:tcPr>
            <w:tcW w:w="1350" w:type="dxa"/>
            <w:vAlign w:val="bottom"/>
          </w:tcPr>
          <w:p w14:paraId="0E303A2E" w14:textId="1485CC52" w:rsidR="00612961" w:rsidRPr="00612961" w:rsidRDefault="00612961" w:rsidP="00612961">
            <w:pPr>
              <w:pBdr>
                <w:bottom w:val="double" w:sz="4" w:space="1" w:color="auto"/>
              </w:pBd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5,896</w:t>
            </w:r>
          </w:p>
        </w:tc>
        <w:tc>
          <w:tcPr>
            <w:tcW w:w="1350" w:type="dxa"/>
            <w:vAlign w:val="bottom"/>
          </w:tcPr>
          <w:p w14:paraId="6B34A5D7" w14:textId="453EEAE3" w:rsidR="00612961" w:rsidRPr="00612961" w:rsidRDefault="00612961" w:rsidP="00612961">
            <w:pPr>
              <w:pBdr>
                <w:bottom w:val="double" w:sz="4" w:space="1" w:color="auto"/>
              </w:pBd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6,170</w:t>
            </w:r>
          </w:p>
        </w:tc>
      </w:tr>
      <w:tr w:rsidR="00612961" w:rsidRPr="003C64EA" w14:paraId="2C39C5CE" w14:textId="77777777" w:rsidTr="00D5327A">
        <w:trPr>
          <w:cantSplit/>
        </w:trPr>
        <w:tc>
          <w:tcPr>
            <w:tcW w:w="6483" w:type="dxa"/>
            <w:gridSpan w:val="3"/>
          </w:tcPr>
          <w:p w14:paraId="345BC47C" w14:textId="051E9CF0" w:rsidR="00612961" w:rsidRPr="003C64EA" w:rsidRDefault="00612961" w:rsidP="00612961">
            <w:pPr>
              <w:tabs>
                <w:tab w:val="decimal" w:pos="975"/>
              </w:tabs>
              <w:spacing w:line="340" w:lineRule="exact"/>
              <w:rPr>
                <w:rFonts w:ascii="Arial" w:hAnsi="Arial" w:cs="Arial"/>
                <w:sz w:val="18"/>
                <w:szCs w:val="18"/>
                <w:cs/>
              </w:rPr>
            </w:pPr>
            <w:r w:rsidRPr="003C64EA">
              <w:rPr>
                <w:rFonts w:ascii="Arial" w:eastAsia="Arial Unicode MS" w:hAnsi="Arial" w:cs="Arial"/>
                <w:b/>
                <w:bCs/>
                <w:sz w:val="18"/>
                <w:szCs w:val="18"/>
              </w:rPr>
              <w:t>Trade and other curent payables - related parties</w:t>
            </w:r>
          </w:p>
        </w:tc>
        <w:tc>
          <w:tcPr>
            <w:tcW w:w="1350" w:type="dxa"/>
            <w:vAlign w:val="bottom"/>
          </w:tcPr>
          <w:p w14:paraId="3F8D9ADE" w14:textId="77777777" w:rsidR="00612961" w:rsidRPr="003C64EA" w:rsidRDefault="00612961" w:rsidP="00612961">
            <w:pPr>
              <w:tabs>
                <w:tab w:val="decimal" w:pos="975"/>
              </w:tabs>
              <w:spacing w:line="340" w:lineRule="exact"/>
              <w:rPr>
                <w:rFonts w:ascii="Arial" w:hAnsi="Arial" w:cs="Arial"/>
                <w:sz w:val="18"/>
                <w:szCs w:val="18"/>
                <w:cs/>
              </w:rPr>
            </w:pPr>
          </w:p>
        </w:tc>
        <w:tc>
          <w:tcPr>
            <w:tcW w:w="1350" w:type="dxa"/>
            <w:vAlign w:val="bottom"/>
          </w:tcPr>
          <w:p w14:paraId="367B1DFA" w14:textId="77777777" w:rsidR="00612961" w:rsidRPr="003C64EA" w:rsidRDefault="00612961" w:rsidP="00612961">
            <w:pPr>
              <w:tabs>
                <w:tab w:val="decimal" w:pos="975"/>
              </w:tabs>
              <w:spacing w:line="340" w:lineRule="exact"/>
              <w:rPr>
                <w:rFonts w:ascii="Arial" w:hAnsi="Arial" w:cs="Arial"/>
                <w:sz w:val="18"/>
                <w:szCs w:val="18"/>
                <w:cs/>
              </w:rPr>
            </w:pPr>
          </w:p>
        </w:tc>
      </w:tr>
      <w:tr w:rsidR="00612961" w:rsidRPr="003C64EA" w14:paraId="56A4B0D1" w14:textId="77777777" w:rsidTr="00447D7D">
        <w:trPr>
          <w:cantSplit/>
        </w:trPr>
        <w:tc>
          <w:tcPr>
            <w:tcW w:w="3780" w:type="dxa"/>
          </w:tcPr>
          <w:p w14:paraId="3F663C57" w14:textId="77777777" w:rsidR="00612961" w:rsidRPr="003C64EA" w:rsidRDefault="00612961" w:rsidP="00612961">
            <w:pPr>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Parent company</w:t>
            </w:r>
          </w:p>
        </w:tc>
        <w:tc>
          <w:tcPr>
            <w:tcW w:w="1350" w:type="dxa"/>
            <w:vAlign w:val="bottom"/>
          </w:tcPr>
          <w:p w14:paraId="50259A8A" w14:textId="6D105740" w:rsidR="00612961" w:rsidRPr="00612961" w:rsidRDefault="00612961" w:rsidP="00612961">
            <w:pP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1,433</w:t>
            </w:r>
          </w:p>
        </w:tc>
        <w:tc>
          <w:tcPr>
            <w:tcW w:w="1353" w:type="dxa"/>
            <w:vAlign w:val="bottom"/>
          </w:tcPr>
          <w:p w14:paraId="4DA67E2B" w14:textId="65D274A6" w:rsidR="00612961" w:rsidRPr="00612961" w:rsidRDefault="00612961" w:rsidP="00612961">
            <w:pP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648</w:t>
            </w:r>
          </w:p>
        </w:tc>
        <w:tc>
          <w:tcPr>
            <w:tcW w:w="1350" w:type="dxa"/>
            <w:vAlign w:val="bottom"/>
          </w:tcPr>
          <w:p w14:paraId="07430FE4" w14:textId="55D1E111" w:rsidR="00612961" w:rsidRPr="00612961" w:rsidRDefault="00612961" w:rsidP="00612961">
            <w:pP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734</w:t>
            </w:r>
          </w:p>
        </w:tc>
        <w:tc>
          <w:tcPr>
            <w:tcW w:w="1350" w:type="dxa"/>
            <w:vAlign w:val="bottom"/>
          </w:tcPr>
          <w:p w14:paraId="32C55042" w14:textId="6BF26AA8" w:rsidR="00612961" w:rsidRPr="00612961" w:rsidRDefault="00612961" w:rsidP="00612961">
            <w:pP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w:t>
            </w:r>
          </w:p>
        </w:tc>
      </w:tr>
      <w:tr w:rsidR="00612961" w:rsidRPr="003C64EA" w14:paraId="60A1DFC5" w14:textId="77777777" w:rsidTr="00447D7D">
        <w:trPr>
          <w:cantSplit/>
        </w:trPr>
        <w:tc>
          <w:tcPr>
            <w:tcW w:w="3780" w:type="dxa"/>
          </w:tcPr>
          <w:p w14:paraId="07202EA7" w14:textId="77777777" w:rsidR="00612961" w:rsidRPr="003C64EA" w:rsidRDefault="00612961" w:rsidP="00612961">
            <w:pPr>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Subsidiaries</w:t>
            </w:r>
          </w:p>
        </w:tc>
        <w:tc>
          <w:tcPr>
            <w:tcW w:w="1350" w:type="dxa"/>
            <w:vAlign w:val="bottom"/>
          </w:tcPr>
          <w:p w14:paraId="78AA5F48" w14:textId="4DF2B23B" w:rsidR="00612961" w:rsidRPr="00612961" w:rsidRDefault="00612961" w:rsidP="00612961">
            <w:pP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w:t>
            </w:r>
          </w:p>
        </w:tc>
        <w:tc>
          <w:tcPr>
            <w:tcW w:w="1353" w:type="dxa"/>
            <w:vAlign w:val="bottom"/>
          </w:tcPr>
          <w:p w14:paraId="3B164A36" w14:textId="5986DA7B" w:rsidR="00612961" w:rsidRPr="00612961" w:rsidRDefault="00612961" w:rsidP="00612961">
            <w:pP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w:t>
            </w:r>
          </w:p>
        </w:tc>
        <w:tc>
          <w:tcPr>
            <w:tcW w:w="1350" w:type="dxa"/>
            <w:vAlign w:val="bottom"/>
          </w:tcPr>
          <w:p w14:paraId="6129D999" w14:textId="257879ED" w:rsidR="00612961" w:rsidRPr="00612961" w:rsidRDefault="00612961" w:rsidP="00612961">
            <w:pP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1,493</w:t>
            </w:r>
          </w:p>
        </w:tc>
        <w:tc>
          <w:tcPr>
            <w:tcW w:w="1350" w:type="dxa"/>
            <w:vAlign w:val="bottom"/>
          </w:tcPr>
          <w:p w14:paraId="1D8DB693" w14:textId="49A85EF6" w:rsidR="00612961" w:rsidRPr="00612961" w:rsidRDefault="00612961" w:rsidP="00612961">
            <w:pP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3,759</w:t>
            </w:r>
          </w:p>
        </w:tc>
      </w:tr>
      <w:tr w:rsidR="00612961" w:rsidRPr="003C64EA" w14:paraId="5032146D" w14:textId="77777777" w:rsidTr="00447D7D">
        <w:trPr>
          <w:cantSplit/>
        </w:trPr>
        <w:tc>
          <w:tcPr>
            <w:tcW w:w="3780" w:type="dxa"/>
          </w:tcPr>
          <w:p w14:paraId="3D127583" w14:textId="77777777" w:rsidR="00612961" w:rsidRPr="003C64EA" w:rsidRDefault="00612961" w:rsidP="00612961">
            <w:pPr>
              <w:spacing w:line="340" w:lineRule="exact"/>
              <w:rPr>
                <w:rFonts w:ascii="Arial" w:eastAsia="Arial Unicode MS" w:hAnsi="Arial" w:cs="Arial"/>
                <w:sz w:val="18"/>
                <w:szCs w:val="18"/>
              </w:rPr>
            </w:pPr>
            <w:r w:rsidRPr="003C64EA">
              <w:rPr>
                <w:rFonts w:ascii="Arial" w:eastAsia="Arial Unicode MS" w:hAnsi="Arial" w:cs="Arial"/>
                <w:sz w:val="18"/>
                <w:szCs w:val="18"/>
              </w:rPr>
              <w:t>Related parties (under common control)</w:t>
            </w:r>
          </w:p>
        </w:tc>
        <w:tc>
          <w:tcPr>
            <w:tcW w:w="1350" w:type="dxa"/>
            <w:vAlign w:val="bottom"/>
          </w:tcPr>
          <w:p w14:paraId="0833007B" w14:textId="5B4FCE98" w:rsidR="00612961" w:rsidRPr="00612961" w:rsidRDefault="00612961" w:rsidP="00612961">
            <w:pPr>
              <w:pBdr>
                <w:bottom w:val="single" w:sz="4" w:space="1" w:color="auto"/>
              </w:pBd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5,012</w:t>
            </w:r>
          </w:p>
        </w:tc>
        <w:tc>
          <w:tcPr>
            <w:tcW w:w="1353" w:type="dxa"/>
            <w:vAlign w:val="bottom"/>
          </w:tcPr>
          <w:p w14:paraId="27A612A7" w14:textId="11C1B3D0" w:rsidR="00612961" w:rsidRPr="00612961" w:rsidRDefault="00612961" w:rsidP="00612961">
            <w:pPr>
              <w:pBdr>
                <w:bottom w:val="single" w:sz="4" w:space="1" w:color="auto"/>
              </w:pBd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5,631</w:t>
            </w:r>
          </w:p>
        </w:tc>
        <w:tc>
          <w:tcPr>
            <w:tcW w:w="1350" w:type="dxa"/>
            <w:vAlign w:val="bottom"/>
          </w:tcPr>
          <w:p w14:paraId="29264B57" w14:textId="4F1BDE18" w:rsidR="00612961" w:rsidRPr="00612961" w:rsidRDefault="00612961" w:rsidP="00612961">
            <w:pPr>
              <w:pBdr>
                <w:bottom w:val="single" w:sz="4" w:space="1" w:color="auto"/>
              </w:pBd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746</w:t>
            </w:r>
          </w:p>
        </w:tc>
        <w:tc>
          <w:tcPr>
            <w:tcW w:w="1350" w:type="dxa"/>
            <w:vAlign w:val="bottom"/>
          </w:tcPr>
          <w:p w14:paraId="3D2504B3" w14:textId="35DFB451" w:rsidR="00612961" w:rsidRPr="00612961" w:rsidRDefault="00612961" w:rsidP="00612961">
            <w:pPr>
              <w:pBdr>
                <w:bottom w:val="single" w:sz="4" w:space="1" w:color="auto"/>
              </w:pBd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1,980</w:t>
            </w:r>
          </w:p>
        </w:tc>
      </w:tr>
      <w:tr w:rsidR="00612961" w:rsidRPr="003C64EA" w14:paraId="6750E427" w14:textId="77777777" w:rsidTr="00447D7D">
        <w:trPr>
          <w:cantSplit/>
        </w:trPr>
        <w:tc>
          <w:tcPr>
            <w:tcW w:w="3780" w:type="dxa"/>
            <w:vAlign w:val="bottom"/>
          </w:tcPr>
          <w:p w14:paraId="2C468BCA" w14:textId="77777777" w:rsidR="00612961" w:rsidRPr="003C64EA" w:rsidRDefault="00612961" w:rsidP="00612961">
            <w:pPr>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Total</w:t>
            </w:r>
          </w:p>
        </w:tc>
        <w:tc>
          <w:tcPr>
            <w:tcW w:w="1350" w:type="dxa"/>
            <w:vAlign w:val="bottom"/>
          </w:tcPr>
          <w:p w14:paraId="296D9755" w14:textId="62155460" w:rsidR="00612961" w:rsidRPr="00612961" w:rsidRDefault="00612961" w:rsidP="00612961">
            <w:pPr>
              <w:pBdr>
                <w:bottom w:val="double" w:sz="4" w:space="1" w:color="auto"/>
              </w:pBd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6,445</w:t>
            </w:r>
          </w:p>
        </w:tc>
        <w:tc>
          <w:tcPr>
            <w:tcW w:w="1353" w:type="dxa"/>
            <w:vAlign w:val="bottom"/>
          </w:tcPr>
          <w:p w14:paraId="6C534E46" w14:textId="6FD9FA11" w:rsidR="00612961" w:rsidRPr="00612961" w:rsidRDefault="00612961" w:rsidP="00612961">
            <w:pPr>
              <w:pBdr>
                <w:bottom w:val="double" w:sz="4" w:space="1" w:color="auto"/>
              </w:pBd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6,279</w:t>
            </w:r>
          </w:p>
        </w:tc>
        <w:tc>
          <w:tcPr>
            <w:tcW w:w="1350" w:type="dxa"/>
            <w:vAlign w:val="bottom"/>
          </w:tcPr>
          <w:p w14:paraId="52EECEB0" w14:textId="185B5F0E" w:rsidR="00612961" w:rsidRPr="00612961" w:rsidRDefault="00612961" w:rsidP="00612961">
            <w:pPr>
              <w:pBdr>
                <w:bottom w:val="double" w:sz="4" w:space="1" w:color="auto"/>
              </w:pBd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2,973</w:t>
            </w:r>
          </w:p>
        </w:tc>
        <w:tc>
          <w:tcPr>
            <w:tcW w:w="1350" w:type="dxa"/>
            <w:vAlign w:val="bottom"/>
          </w:tcPr>
          <w:p w14:paraId="2E7C0823" w14:textId="1A17FD0D" w:rsidR="00612961" w:rsidRPr="00612961" w:rsidRDefault="00612961" w:rsidP="00612961">
            <w:pPr>
              <w:pBdr>
                <w:bottom w:val="double" w:sz="4" w:space="1" w:color="auto"/>
              </w:pBdr>
              <w:tabs>
                <w:tab w:val="decimal" w:pos="1062"/>
              </w:tabs>
              <w:spacing w:line="340" w:lineRule="exact"/>
              <w:rPr>
                <w:rFonts w:ascii="Arial" w:eastAsia="Arial Unicode MS" w:hAnsi="Arial" w:cs="Arial"/>
                <w:sz w:val="18"/>
                <w:szCs w:val="18"/>
                <w:cs/>
              </w:rPr>
            </w:pPr>
            <w:r w:rsidRPr="00612961">
              <w:rPr>
                <w:rFonts w:ascii="Arial" w:eastAsia="Arial Unicode MS" w:hAnsi="Arial" w:cs="Arial"/>
                <w:sz w:val="18"/>
                <w:szCs w:val="18"/>
              </w:rPr>
              <w:t>5,739</w:t>
            </w:r>
          </w:p>
        </w:tc>
      </w:tr>
      <w:tr w:rsidR="00612961" w:rsidRPr="003C64EA" w14:paraId="31B64729" w14:textId="77777777" w:rsidTr="008631DC">
        <w:trPr>
          <w:cantSplit/>
        </w:trPr>
        <w:tc>
          <w:tcPr>
            <w:tcW w:w="6483" w:type="dxa"/>
            <w:gridSpan w:val="3"/>
          </w:tcPr>
          <w:p w14:paraId="306A97A5" w14:textId="0D69D281" w:rsidR="00612961" w:rsidRPr="003C64EA" w:rsidRDefault="00612961" w:rsidP="00612961">
            <w:pPr>
              <w:tabs>
                <w:tab w:val="decimal" w:pos="1062"/>
              </w:tabs>
              <w:spacing w:line="340" w:lineRule="exact"/>
              <w:rPr>
                <w:rFonts w:ascii="Arial" w:eastAsia="Arial Unicode MS" w:hAnsi="Arial" w:cs="Arial"/>
                <w:sz w:val="18"/>
                <w:szCs w:val="18"/>
              </w:rPr>
            </w:pPr>
            <w:r w:rsidRPr="003C64EA">
              <w:rPr>
                <w:rFonts w:ascii="Arial" w:eastAsia="Arial Unicode MS" w:hAnsi="Arial" w:cs="Arial"/>
                <w:b/>
                <w:bCs/>
                <w:sz w:val="18"/>
                <w:szCs w:val="18"/>
              </w:rPr>
              <w:t>Bank deposits</w:t>
            </w:r>
          </w:p>
        </w:tc>
        <w:tc>
          <w:tcPr>
            <w:tcW w:w="1350" w:type="dxa"/>
          </w:tcPr>
          <w:p w14:paraId="044874C7" w14:textId="77777777" w:rsidR="00612961" w:rsidRPr="003C64EA" w:rsidRDefault="00612961" w:rsidP="00612961">
            <w:pPr>
              <w:tabs>
                <w:tab w:val="decimal" w:pos="1062"/>
              </w:tabs>
              <w:spacing w:line="340" w:lineRule="exact"/>
              <w:rPr>
                <w:rFonts w:ascii="Arial" w:eastAsia="Arial Unicode MS" w:hAnsi="Arial" w:cs="Arial"/>
                <w:sz w:val="18"/>
                <w:szCs w:val="18"/>
              </w:rPr>
            </w:pPr>
          </w:p>
        </w:tc>
        <w:tc>
          <w:tcPr>
            <w:tcW w:w="1350" w:type="dxa"/>
          </w:tcPr>
          <w:p w14:paraId="6AB4B5FB" w14:textId="77777777" w:rsidR="00612961" w:rsidRPr="003C64EA" w:rsidRDefault="00612961" w:rsidP="00612961">
            <w:pPr>
              <w:tabs>
                <w:tab w:val="decimal" w:pos="1062"/>
              </w:tabs>
              <w:spacing w:line="340" w:lineRule="exact"/>
              <w:rPr>
                <w:rFonts w:ascii="Arial" w:eastAsia="Arial Unicode MS" w:hAnsi="Arial" w:cs="Arial"/>
                <w:sz w:val="18"/>
                <w:szCs w:val="18"/>
              </w:rPr>
            </w:pPr>
          </w:p>
        </w:tc>
      </w:tr>
      <w:tr w:rsidR="00612961" w:rsidRPr="003C64EA" w14:paraId="15A10009" w14:textId="77777777" w:rsidTr="006211D7">
        <w:trPr>
          <w:cantSplit/>
        </w:trPr>
        <w:tc>
          <w:tcPr>
            <w:tcW w:w="3780" w:type="dxa"/>
            <w:vAlign w:val="bottom"/>
          </w:tcPr>
          <w:p w14:paraId="38D4B5BA" w14:textId="6EC4BA1D" w:rsidR="00612961" w:rsidRPr="003C64EA" w:rsidRDefault="00612961" w:rsidP="00612961">
            <w:pPr>
              <w:spacing w:line="340" w:lineRule="exact"/>
              <w:jc w:val="both"/>
              <w:rPr>
                <w:rFonts w:ascii="Arial" w:eastAsia="Arial Unicode MS" w:hAnsi="Arial" w:cs="Arial"/>
                <w:sz w:val="18"/>
                <w:szCs w:val="18"/>
                <w:cs/>
              </w:rPr>
            </w:pPr>
            <w:r w:rsidRPr="003C64EA">
              <w:rPr>
                <w:rFonts w:ascii="Arial" w:eastAsia="Arial Unicode MS" w:hAnsi="Arial" w:cs="Arial"/>
                <w:sz w:val="18"/>
                <w:szCs w:val="18"/>
              </w:rPr>
              <w:t>Related party</w:t>
            </w:r>
          </w:p>
        </w:tc>
        <w:tc>
          <w:tcPr>
            <w:tcW w:w="1350" w:type="dxa"/>
            <w:vAlign w:val="bottom"/>
          </w:tcPr>
          <w:p w14:paraId="534C857F" w14:textId="52F017B2" w:rsidR="00612961" w:rsidRPr="00612961" w:rsidRDefault="00612961" w:rsidP="00612961">
            <w:pPr>
              <w:pBdr>
                <w:bottom w:val="double" w:sz="4" w:space="1" w:color="auto"/>
              </w:pBd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790</w:t>
            </w:r>
          </w:p>
        </w:tc>
        <w:tc>
          <w:tcPr>
            <w:tcW w:w="1353" w:type="dxa"/>
            <w:vAlign w:val="bottom"/>
          </w:tcPr>
          <w:p w14:paraId="39AA4CAD" w14:textId="5E306B4B" w:rsidR="00612961" w:rsidRPr="00612961" w:rsidRDefault="00612961" w:rsidP="00612961">
            <w:pPr>
              <w:pBdr>
                <w:bottom w:val="double" w:sz="4" w:space="1" w:color="auto"/>
              </w:pBd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2,823</w:t>
            </w:r>
          </w:p>
        </w:tc>
        <w:tc>
          <w:tcPr>
            <w:tcW w:w="1350" w:type="dxa"/>
            <w:vAlign w:val="bottom"/>
          </w:tcPr>
          <w:p w14:paraId="554C6622" w14:textId="029106B9" w:rsidR="00612961" w:rsidRPr="00612961" w:rsidRDefault="00612961" w:rsidP="00612961">
            <w:pPr>
              <w:pBdr>
                <w:bottom w:val="double" w:sz="4" w:space="1" w:color="auto"/>
              </w:pBd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11</w:t>
            </w:r>
          </w:p>
        </w:tc>
        <w:tc>
          <w:tcPr>
            <w:tcW w:w="1350" w:type="dxa"/>
            <w:vAlign w:val="bottom"/>
          </w:tcPr>
          <w:p w14:paraId="6EF705A8" w14:textId="08CDD5E1" w:rsidR="00612961" w:rsidRPr="00612961" w:rsidRDefault="00612961" w:rsidP="00612961">
            <w:pPr>
              <w:pBdr>
                <w:bottom w:val="double" w:sz="4" w:space="1" w:color="auto"/>
              </w:pBdr>
              <w:tabs>
                <w:tab w:val="decimal" w:pos="1062"/>
              </w:tabs>
              <w:spacing w:line="340" w:lineRule="exact"/>
              <w:rPr>
                <w:rFonts w:ascii="Arial" w:eastAsia="Arial Unicode MS" w:hAnsi="Arial" w:cs="Arial"/>
                <w:sz w:val="18"/>
                <w:szCs w:val="18"/>
              </w:rPr>
            </w:pPr>
            <w:r w:rsidRPr="00612961">
              <w:rPr>
                <w:rFonts w:ascii="Arial" w:eastAsia="Arial Unicode MS" w:hAnsi="Arial" w:cs="Arial"/>
                <w:sz w:val="18"/>
                <w:szCs w:val="18"/>
              </w:rPr>
              <w:t>11</w:t>
            </w:r>
          </w:p>
        </w:tc>
      </w:tr>
    </w:tbl>
    <w:p w14:paraId="254DAA46" w14:textId="26FB9CDC" w:rsidR="00DC13C7" w:rsidRPr="003C64EA" w:rsidRDefault="00DC13C7" w:rsidP="00856797">
      <w:pPr>
        <w:overflowPunct/>
        <w:autoSpaceDE/>
        <w:autoSpaceDN/>
        <w:adjustRightInd/>
        <w:spacing w:before="240" w:after="120" w:line="380" w:lineRule="exact"/>
        <w:ind w:firstLine="547"/>
        <w:textAlignment w:val="auto"/>
        <w:rPr>
          <w:rFonts w:ascii="Arial" w:hAnsi="Arial" w:cs="Arial"/>
          <w:b/>
          <w:bCs/>
          <w:sz w:val="22"/>
          <w:szCs w:val="22"/>
        </w:rPr>
      </w:pPr>
      <w:r w:rsidRPr="003C64EA">
        <w:rPr>
          <w:rFonts w:ascii="Arial" w:hAnsi="Arial" w:cs="Arial"/>
          <w:b/>
          <w:bCs/>
          <w:sz w:val="22"/>
          <w:szCs w:val="22"/>
        </w:rPr>
        <w:t>Short-term loan</w:t>
      </w:r>
      <w:r w:rsidR="00826A72" w:rsidRPr="003C64EA">
        <w:rPr>
          <w:rFonts w:ascii="Arial" w:hAnsi="Arial" w:cs="Arial"/>
          <w:b/>
          <w:bCs/>
          <w:sz w:val="22"/>
          <w:szCs w:val="22"/>
        </w:rPr>
        <w:t>s</w:t>
      </w:r>
      <w:r w:rsidRPr="003C64EA">
        <w:rPr>
          <w:rFonts w:ascii="Arial" w:hAnsi="Arial" w:cs="Arial"/>
          <w:b/>
          <w:bCs/>
          <w:sz w:val="22"/>
          <w:szCs w:val="22"/>
        </w:rPr>
        <w:t xml:space="preserve"> </w:t>
      </w:r>
      <w:r w:rsidRPr="003C64EA">
        <w:rPr>
          <w:rFonts w:ascii="Arial" w:hAnsi="Arial" w:cs="Arial"/>
          <w:b/>
          <w:bCs/>
          <w:spacing w:val="-4"/>
          <w:sz w:val="22"/>
          <w:szCs w:val="22"/>
        </w:rPr>
        <w:t>to subsidiaries</w:t>
      </w:r>
      <w:r w:rsidR="00A16076" w:rsidRPr="003C64EA">
        <w:rPr>
          <w:rFonts w:ascii="Arial" w:hAnsi="Arial" w:cs="Arial"/>
          <w:b/>
          <w:bCs/>
          <w:spacing w:val="-4"/>
          <w:sz w:val="22"/>
          <w:szCs w:val="22"/>
        </w:rPr>
        <w:t xml:space="preserve"> and short-term loans from subsidiaries</w:t>
      </w:r>
    </w:p>
    <w:p w14:paraId="2F8A0DCE" w14:textId="07D4779B" w:rsidR="00DC13C7" w:rsidRPr="003C64EA" w:rsidRDefault="00DC13C7" w:rsidP="00856797">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r>
      <w:r w:rsidR="005F73C2" w:rsidRPr="003C64EA">
        <w:rPr>
          <w:rFonts w:ascii="Arial" w:hAnsi="Arial" w:cs="Arial"/>
          <w:sz w:val="22"/>
          <w:szCs w:val="22"/>
        </w:rPr>
        <w:t xml:space="preserve">As </w:t>
      </w:r>
      <w:proofErr w:type="gramStart"/>
      <w:r w:rsidR="005F73C2" w:rsidRPr="003C64EA">
        <w:rPr>
          <w:rFonts w:ascii="Arial" w:hAnsi="Arial" w:cs="Arial"/>
          <w:sz w:val="22"/>
          <w:szCs w:val="22"/>
        </w:rPr>
        <w:t>at</w:t>
      </w:r>
      <w:proofErr w:type="gramEnd"/>
      <w:r w:rsidR="005F73C2" w:rsidRPr="003C64EA">
        <w:rPr>
          <w:rFonts w:ascii="Arial" w:hAnsi="Arial" w:cs="Arial"/>
          <w:sz w:val="22"/>
          <w:szCs w:val="22"/>
        </w:rPr>
        <w:t xml:space="preserve"> </w:t>
      </w:r>
      <w:r w:rsidR="0051566C">
        <w:rPr>
          <w:rFonts w:ascii="Arial" w:hAnsi="Arial" w:cs="Arial"/>
          <w:sz w:val="22"/>
          <w:szCs w:val="22"/>
        </w:rPr>
        <w:t>31 March 2026</w:t>
      </w:r>
      <w:r w:rsidR="005F73C2" w:rsidRPr="003C64EA">
        <w:rPr>
          <w:rFonts w:ascii="Arial" w:hAnsi="Arial" w:cs="Arial"/>
          <w:sz w:val="22"/>
          <w:szCs w:val="22"/>
        </w:rPr>
        <w:t xml:space="preserve">, the balances of short-term loans </w:t>
      </w:r>
      <w:r w:rsidR="005F73C2" w:rsidRPr="003C64EA">
        <w:rPr>
          <w:rFonts w:ascii="Arial" w:hAnsi="Arial" w:cs="Arial"/>
          <w:spacing w:val="-4"/>
          <w:sz w:val="22"/>
          <w:szCs w:val="22"/>
        </w:rPr>
        <w:t>to subsidiaries and short-term loans from subsidiaries</w:t>
      </w:r>
      <w:r w:rsidR="005F73C2" w:rsidRPr="003C64EA">
        <w:rPr>
          <w:rFonts w:ascii="Arial" w:hAnsi="Arial" w:cs="Arial"/>
          <w:sz w:val="22"/>
          <w:szCs w:val="28"/>
        </w:rPr>
        <w:t xml:space="preserve"> and the </w:t>
      </w:r>
      <w:r w:rsidR="00181AB1" w:rsidRPr="003C64EA">
        <w:rPr>
          <w:rFonts w:ascii="Arial" w:hAnsi="Arial" w:cs="Arial"/>
          <w:sz w:val="22"/>
          <w:szCs w:val="28"/>
        </w:rPr>
        <w:t xml:space="preserve">related </w:t>
      </w:r>
      <w:r w:rsidR="005F73C2" w:rsidRPr="003C64EA">
        <w:rPr>
          <w:rFonts w:ascii="Arial" w:hAnsi="Arial" w:cs="Arial"/>
          <w:sz w:val="22"/>
          <w:szCs w:val="28"/>
        </w:rPr>
        <w:t>m</w:t>
      </w:r>
      <w:r w:rsidRPr="003C64EA">
        <w:rPr>
          <w:rFonts w:ascii="Arial" w:hAnsi="Arial" w:cs="Arial"/>
          <w:sz w:val="22"/>
          <w:szCs w:val="22"/>
        </w:rPr>
        <w:t>ovement</w:t>
      </w:r>
      <w:r w:rsidR="00826A72" w:rsidRPr="003C64EA">
        <w:rPr>
          <w:rFonts w:ascii="Arial" w:hAnsi="Arial" w:cs="Arial"/>
          <w:sz w:val="22"/>
          <w:szCs w:val="22"/>
        </w:rPr>
        <w:t>s</w:t>
      </w:r>
      <w:r w:rsidRPr="003C64EA">
        <w:rPr>
          <w:rFonts w:ascii="Arial" w:hAnsi="Arial" w:cs="Arial"/>
          <w:sz w:val="22"/>
          <w:szCs w:val="22"/>
        </w:rPr>
        <w:t xml:space="preserve"> w</w:t>
      </w:r>
      <w:r w:rsidR="00826A72" w:rsidRPr="003C64EA">
        <w:rPr>
          <w:rFonts w:ascii="Arial" w:hAnsi="Arial" w:cs="Arial"/>
          <w:sz w:val="22"/>
          <w:szCs w:val="22"/>
        </w:rPr>
        <w:t>ere</w:t>
      </w:r>
      <w:r w:rsidRPr="003C64EA">
        <w:rPr>
          <w:rFonts w:ascii="Arial" w:hAnsi="Arial" w:cs="Arial"/>
          <w:sz w:val="22"/>
          <w:szCs w:val="22"/>
        </w:rPr>
        <w:t xml:space="preserve"> as follows: </w:t>
      </w:r>
    </w:p>
    <w:p w14:paraId="5E407186" w14:textId="77777777" w:rsidR="00DC13C7" w:rsidRPr="003C64EA" w:rsidRDefault="00DC13C7" w:rsidP="00856797">
      <w:pPr>
        <w:tabs>
          <w:tab w:val="left" w:pos="900"/>
          <w:tab w:val="left" w:pos="2160"/>
          <w:tab w:val="right" w:pos="7200"/>
          <w:tab w:val="right" w:pos="8540"/>
        </w:tabs>
        <w:spacing w:line="380" w:lineRule="exact"/>
        <w:ind w:left="547" w:hanging="547"/>
        <w:jc w:val="right"/>
        <w:rPr>
          <w:rFonts w:ascii="Arial" w:hAnsi="Arial" w:cs="Arial"/>
          <w:sz w:val="20"/>
          <w:szCs w:val="20"/>
        </w:rPr>
      </w:pPr>
      <w:r w:rsidRPr="003C64EA">
        <w:rPr>
          <w:rFonts w:ascii="Arial" w:hAnsi="Arial" w:cs="Arial"/>
          <w:sz w:val="20"/>
          <w:szCs w:val="20"/>
        </w:rPr>
        <w:t>(Unit: Thousand Baht)</w:t>
      </w:r>
    </w:p>
    <w:tbl>
      <w:tblPr>
        <w:tblW w:w="9108" w:type="dxa"/>
        <w:tblInd w:w="450" w:type="dxa"/>
        <w:tblLayout w:type="fixed"/>
        <w:tblLook w:val="0000" w:firstRow="0" w:lastRow="0" w:firstColumn="0" w:lastColumn="0" w:noHBand="0" w:noVBand="0"/>
      </w:tblPr>
      <w:tblGrid>
        <w:gridCol w:w="3329"/>
        <w:gridCol w:w="1444"/>
        <w:gridCol w:w="1445"/>
        <w:gridCol w:w="1445"/>
        <w:gridCol w:w="1445"/>
      </w:tblGrid>
      <w:tr w:rsidR="00DC13C7" w:rsidRPr="003C64EA" w14:paraId="4D3CFB93" w14:textId="77777777" w:rsidTr="00414BE0">
        <w:trPr>
          <w:cantSplit/>
        </w:trPr>
        <w:tc>
          <w:tcPr>
            <w:tcW w:w="3329" w:type="dxa"/>
            <w:vAlign w:val="bottom"/>
          </w:tcPr>
          <w:p w14:paraId="69500BC7" w14:textId="77777777" w:rsidR="00DC13C7" w:rsidRPr="003C64EA" w:rsidRDefault="00DC13C7" w:rsidP="00856797">
            <w:pPr>
              <w:spacing w:line="380" w:lineRule="exact"/>
              <w:ind w:left="158" w:hanging="158"/>
              <w:rPr>
                <w:rFonts w:ascii="Arial" w:hAnsi="Arial" w:cs="Arial"/>
                <w:sz w:val="20"/>
                <w:szCs w:val="20"/>
                <w:u w:val="single"/>
              </w:rPr>
            </w:pPr>
          </w:p>
        </w:tc>
        <w:tc>
          <w:tcPr>
            <w:tcW w:w="5779" w:type="dxa"/>
            <w:gridSpan w:val="4"/>
            <w:vAlign w:val="bottom"/>
          </w:tcPr>
          <w:p w14:paraId="3EE0B2ED" w14:textId="77777777"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Separate financial statements</w:t>
            </w:r>
          </w:p>
        </w:tc>
      </w:tr>
      <w:tr w:rsidR="00414BE0" w:rsidRPr="003C64EA" w14:paraId="588BF545" w14:textId="77777777" w:rsidTr="00414BE0">
        <w:trPr>
          <w:cantSplit/>
        </w:trPr>
        <w:tc>
          <w:tcPr>
            <w:tcW w:w="3329" w:type="dxa"/>
            <w:vAlign w:val="bottom"/>
          </w:tcPr>
          <w:p w14:paraId="378C0933" w14:textId="77777777" w:rsidR="00414BE0" w:rsidRPr="003C64EA" w:rsidRDefault="00414BE0" w:rsidP="00856797">
            <w:pPr>
              <w:spacing w:line="380" w:lineRule="exact"/>
              <w:ind w:left="158" w:hanging="158"/>
              <w:rPr>
                <w:rFonts w:ascii="Arial" w:hAnsi="Arial" w:cs="Arial"/>
                <w:sz w:val="20"/>
                <w:szCs w:val="20"/>
                <w:u w:val="single"/>
              </w:rPr>
            </w:pPr>
          </w:p>
        </w:tc>
        <w:tc>
          <w:tcPr>
            <w:tcW w:w="1444" w:type="dxa"/>
            <w:vAlign w:val="bottom"/>
          </w:tcPr>
          <w:p w14:paraId="1249B85B" w14:textId="77777777" w:rsidR="00414BE0" w:rsidRPr="003C64EA" w:rsidRDefault="00414BE0" w:rsidP="00856797">
            <w:pPr>
              <w:spacing w:line="380" w:lineRule="exact"/>
              <w:ind w:left="158" w:hanging="158"/>
              <w:jc w:val="center"/>
              <w:rPr>
                <w:rFonts w:ascii="Arial" w:hAnsi="Arial" w:cs="Arial"/>
                <w:sz w:val="20"/>
                <w:szCs w:val="20"/>
              </w:rPr>
            </w:pPr>
            <w:r w:rsidRPr="003C64EA">
              <w:rPr>
                <w:rFonts w:ascii="Arial" w:hAnsi="Arial" w:cs="Arial"/>
                <w:sz w:val="20"/>
                <w:szCs w:val="20"/>
              </w:rPr>
              <w:t>Balance as at</w:t>
            </w:r>
          </w:p>
        </w:tc>
        <w:tc>
          <w:tcPr>
            <w:tcW w:w="1445" w:type="dxa"/>
            <w:vAlign w:val="bottom"/>
          </w:tcPr>
          <w:p w14:paraId="054DCAAC" w14:textId="77777777" w:rsidR="00414BE0" w:rsidRPr="003C64EA" w:rsidRDefault="00414BE0" w:rsidP="00856797">
            <w:pPr>
              <w:spacing w:line="380" w:lineRule="exact"/>
              <w:ind w:left="158" w:hanging="158"/>
              <w:jc w:val="center"/>
              <w:rPr>
                <w:rFonts w:ascii="Arial" w:hAnsi="Arial" w:cs="Arial"/>
                <w:sz w:val="20"/>
                <w:szCs w:val="20"/>
              </w:rPr>
            </w:pPr>
          </w:p>
        </w:tc>
        <w:tc>
          <w:tcPr>
            <w:tcW w:w="1445" w:type="dxa"/>
            <w:vAlign w:val="bottom"/>
          </w:tcPr>
          <w:p w14:paraId="6DAE89C0" w14:textId="6875ABD4" w:rsidR="00414BE0" w:rsidRPr="003C64EA" w:rsidRDefault="00414BE0" w:rsidP="00856797">
            <w:pPr>
              <w:spacing w:line="380" w:lineRule="exact"/>
              <w:ind w:left="158" w:hanging="158"/>
              <w:jc w:val="center"/>
              <w:rPr>
                <w:rFonts w:ascii="Arial" w:hAnsi="Arial" w:cs="Arial"/>
                <w:sz w:val="20"/>
                <w:szCs w:val="20"/>
              </w:rPr>
            </w:pPr>
          </w:p>
        </w:tc>
        <w:tc>
          <w:tcPr>
            <w:tcW w:w="1445" w:type="dxa"/>
            <w:vAlign w:val="bottom"/>
          </w:tcPr>
          <w:p w14:paraId="5BE76EA1" w14:textId="77777777" w:rsidR="00414BE0" w:rsidRPr="003C64EA" w:rsidRDefault="00414BE0" w:rsidP="00856797">
            <w:pPr>
              <w:spacing w:line="380" w:lineRule="exact"/>
              <w:ind w:left="158" w:hanging="158"/>
              <w:jc w:val="center"/>
              <w:rPr>
                <w:rFonts w:ascii="Arial" w:hAnsi="Arial" w:cs="Arial"/>
                <w:sz w:val="20"/>
                <w:szCs w:val="20"/>
              </w:rPr>
            </w:pPr>
            <w:r w:rsidRPr="003C64EA">
              <w:rPr>
                <w:rFonts w:ascii="Arial" w:hAnsi="Arial" w:cs="Arial"/>
                <w:sz w:val="20"/>
                <w:szCs w:val="20"/>
              </w:rPr>
              <w:t>Balance as at</w:t>
            </w:r>
          </w:p>
        </w:tc>
      </w:tr>
      <w:tr w:rsidR="00414BE0" w:rsidRPr="003C64EA" w14:paraId="72DC6298" w14:textId="77777777" w:rsidTr="008C65DA">
        <w:trPr>
          <w:cantSplit/>
        </w:trPr>
        <w:tc>
          <w:tcPr>
            <w:tcW w:w="3329" w:type="dxa"/>
            <w:vAlign w:val="bottom"/>
          </w:tcPr>
          <w:p w14:paraId="0C4D4FA8" w14:textId="77777777" w:rsidR="00414BE0" w:rsidRPr="003C64EA" w:rsidRDefault="00414BE0" w:rsidP="00856797">
            <w:pPr>
              <w:spacing w:line="380" w:lineRule="exact"/>
              <w:ind w:left="158" w:hanging="158"/>
              <w:rPr>
                <w:rFonts w:ascii="Arial" w:hAnsi="Arial" w:cs="Arial"/>
                <w:sz w:val="20"/>
                <w:szCs w:val="20"/>
                <w:u w:val="single"/>
              </w:rPr>
            </w:pPr>
          </w:p>
        </w:tc>
        <w:tc>
          <w:tcPr>
            <w:tcW w:w="1444" w:type="dxa"/>
          </w:tcPr>
          <w:p w14:paraId="0CF58F9D" w14:textId="77777777" w:rsidR="00414BE0" w:rsidRPr="003C64EA" w:rsidRDefault="00414BE0" w:rsidP="00856797">
            <w:pPr>
              <w:spacing w:line="380" w:lineRule="exact"/>
              <w:ind w:left="158" w:hanging="158"/>
              <w:jc w:val="center"/>
              <w:rPr>
                <w:rFonts w:ascii="Arial" w:hAnsi="Arial" w:cs="Arial"/>
                <w:sz w:val="20"/>
                <w:szCs w:val="20"/>
              </w:rPr>
            </w:pPr>
            <w:r w:rsidRPr="003C64EA">
              <w:rPr>
                <w:rFonts w:ascii="Arial" w:hAnsi="Arial" w:cs="Arial"/>
                <w:sz w:val="20"/>
                <w:szCs w:val="20"/>
              </w:rPr>
              <w:t xml:space="preserve">31 December </w:t>
            </w:r>
          </w:p>
        </w:tc>
        <w:tc>
          <w:tcPr>
            <w:tcW w:w="2890" w:type="dxa"/>
            <w:gridSpan w:val="2"/>
            <w:vAlign w:val="bottom"/>
          </w:tcPr>
          <w:p w14:paraId="43933AA0" w14:textId="24A31A6D" w:rsidR="00414BE0" w:rsidRPr="003C64EA" w:rsidRDefault="00414BE0"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During the period</w:t>
            </w:r>
          </w:p>
        </w:tc>
        <w:tc>
          <w:tcPr>
            <w:tcW w:w="1445" w:type="dxa"/>
            <w:vAlign w:val="bottom"/>
          </w:tcPr>
          <w:p w14:paraId="023CD5A2" w14:textId="2A76BCB4" w:rsidR="00414BE0" w:rsidRPr="003C64EA" w:rsidRDefault="0051566C" w:rsidP="00856797">
            <w:pPr>
              <w:spacing w:line="380" w:lineRule="exact"/>
              <w:ind w:left="-30"/>
              <w:jc w:val="center"/>
              <w:rPr>
                <w:rFonts w:ascii="Arial" w:hAnsi="Arial" w:cs="Arial"/>
                <w:sz w:val="20"/>
                <w:szCs w:val="20"/>
              </w:rPr>
            </w:pPr>
            <w:r>
              <w:rPr>
                <w:rFonts w:ascii="Arial" w:hAnsi="Arial" w:cs="Arial"/>
                <w:sz w:val="20"/>
                <w:szCs w:val="20"/>
              </w:rPr>
              <w:t>31 March</w:t>
            </w:r>
          </w:p>
        </w:tc>
      </w:tr>
      <w:tr w:rsidR="00DC13C7" w:rsidRPr="003C64EA" w14:paraId="65EF48B6" w14:textId="77777777" w:rsidTr="00414BE0">
        <w:trPr>
          <w:cantSplit/>
        </w:trPr>
        <w:tc>
          <w:tcPr>
            <w:tcW w:w="3329" w:type="dxa"/>
            <w:vAlign w:val="bottom"/>
          </w:tcPr>
          <w:p w14:paraId="0BBF4AA6" w14:textId="77777777" w:rsidR="00DC13C7" w:rsidRPr="003C64EA" w:rsidRDefault="00DC13C7" w:rsidP="00856797">
            <w:pPr>
              <w:spacing w:line="380" w:lineRule="exact"/>
              <w:ind w:left="158" w:hanging="158"/>
              <w:rPr>
                <w:rFonts w:ascii="Arial" w:hAnsi="Arial" w:cs="Arial"/>
                <w:sz w:val="20"/>
                <w:szCs w:val="20"/>
                <w:u w:val="single"/>
              </w:rPr>
            </w:pPr>
          </w:p>
        </w:tc>
        <w:tc>
          <w:tcPr>
            <w:tcW w:w="1444" w:type="dxa"/>
            <w:vAlign w:val="bottom"/>
          </w:tcPr>
          <w:p w14:paraId="449F7C39" w14:textId="4171C611"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20</w:t>
            </w:r>
            <w:r w:rsidR="00A9473C" w:rsidRPr="003C64EA">
              <w:rPr>
                <w:rFonts w:ascii="Arial" w:hAnsi="Arial" w:cs="Arial"/>
                <w:sz w:val="20"/>
                <w:szCs w:val="20"/>
              </w:rPr>
              <w:t>2</w:t>
            </w:r>
            <w:r w:rsidR="0051566C">
              <w:rPr>
                <w:rFonts w:ascii="Arial" w:hAnsi="Arial" w:cs="Arial"/>
                <w:sz w:val="20"/>
                <w:szCs w:val="20"/>
              </w:rPr>
              <w:t>5</w:t>
            </w:r>
          </w:p>
        </w:tc>
        <w:tc>
          <w:tcPr>
            <w:tcW w:w="1445" w:type="dxa"/>
            <w:vAlign w:val="bottom"/>
          </w:tcPr>
          <w:p w14:paraId="356D8035" w14:textId="77777777"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Increase</w:t>
            </w:r>
          </w:p>
        </w:tc>
        <w:tc>
          <w:tcPr>
            <w:tcW w:w="1445" w:type="dxa"/>
            <w:vAlign w:val="bottom"/>
          </w:tcPr>
          <w:p w14:paraId="44DC4181" w14:textId="77777777"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Decrease</w:t>
            </w:r>
          </w:p>
        </w:tc>
        <w:tc>
          <w:tcPr>
            <w:tcW w:w="1445" w:type="dxa"/>
            <w:vAlign w:val="bottom"/>
          </w:tcPr>
          <w:p w14:paraId="50C9B9F2" w14:textId="24413EFD" w:rsidR="00DC13C7" w:rsidRPr="003C64EA" w:rsidRDefault="00DC13C7" w:rsidP="00856797">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202</w:t>
            </w:r>
            <w:r w:rsidR="0051566C">
              <w:rPr>
                <w:rFonts w:ascii="Arial" w:hAnsi="Arial" w:cs="Arial"/>
                <w:sz w:val="20"/>
                <w:szCs w:val="20"/>
              </w:rPr>
              <w:t>6</w:t>
            </w:r>
          </w:p>
        </w:tc>
      </w:tr>
      <w:tr w:rsidR="00DC13C7" w:rsidRPr="003C64EA" w14:paraId="70D75865" w14:textId="77777777" w:rsidTr="00414BE0">
        <w:trPr>
          <w:cantSplit/>
        </w:trPr>
        <w:tc>
          <w:tcPr>
            <w:tcW w:w="3329" w:type="dxa"/>
            <w:vAlign w:val="bottom"/>
          </w:tcPr>
          <w:p w14:paraId="27C5591E" w14:textId="77777777" w:rsidR="00DC13C7" w:rsidRPr="003C64EA" w:rsidRDefault="00DC13C7" w:rsidP="00856797">
            <w:pPr>
              <w:tabs>
                <w:tab w:val="decimal" w:pos="1152"/>
              </w:tabs>
              <w:spacing w:line="380" w:lineRule="exact"/>
              <w:ind w:left="158" w:hanging="158"/>
              <w:rPr>
                <w:rFonts w:ascii="Arial" w:hAnsi="Arial" w:cs="Arial"/>
                <w:b/>
                <w:bCs/>
                <w:sz w:val="20"/>
                <w:szCs w:val="20"/>
                <w:cs/>
              </w:rPr>
            </w:pPr>
            <w:r w:rsidRPr="003C64EA">
              <w:rPr>
                <w:rFonts w:ascii="Arial" w:hAnsi="Arial" w:cs="Arial"/>
                <w:b/>
                <w:bCs/>
                <w:sz w:val="20"/>
                <w:szCs w:val="20"/>
              </w:rPr>
              <w:t>Short-term loans to subsidiaries</w:t>
            </w:r>
          </w:p>
        </w:tc>
        <w:tc>
          <w:tcPr>
            <w:tcW w:w="1444" w:type="dxa"/>
            <w:vAlign w:val="bottom"/>
          </w:tcPr>
          <w:p w14:paraId="58F8960F" w14:textId="77777777" w:rsidR="00DC13C7" w:rsidRPr="003C64EA" w:rsidRDefault="00DC13C7" w:rsidP="00856797">
            <w:pPr>
              <w:tabs>
                <w:tab w:val="decimal" w:pos="975"/>
              </w:tabs>
              <w:spacing w:line="380" w:lineRule="exact"/>
              <w:ind w:left="158" w:hanging="158"/>
              <w:rPr>
                <w:rFonts w:ascii="Arial" w:hAnsi="Arial" w:cs="Arial"/>
                <w:sz w:val="20"/>
                <w:szCs w:val="20"/>
              </w:rPr>
            </w:pPr>
          </w:p>
        </w:tc>
        <w:tc>
          <w:tcPr>
            <w:tcW w:w="1445" w:type="dxa"/>
            <w:vAlign w:val="bottom"/>
          </w:tcPr>
          <w:p w14:paraId="53A1A633" w14:textId="77777777" w:rsidR="00DC13C7" w:rsidRPr="003C64EA" w:rsidRDefault="00DC13C7" w:rsidP="00856797">
            <w:pPr>
              <w:tabs>
                <w:tab w:val="decimal" w:pos="900"/>
              </w:tabs>
              <w:spacing w:line="380" w:lineRule="exact"/>
              <w:ind w:left="158" w:hanging="158"/>
              <w:rPr>
                <w:rFonts w:ascii="Arial" w:hAnsi="Arial" w:cs="Arial"/>
                <w:sz w:val="20"/>
                <w:szCs w:val="20"/>
              </w:rPr>
            </w:pPr>
          </w:p>
        </w:tc>
        <w:tc>
          <w:tcPr>
            <w:tcW w:w="1445" w:type="dxa"/>
            <w:vAlign w:val="bottom"/>
          </w:tcPr>
          <w:p w14:paraId="7B71C9D1" w14:textId="77777777" w:rsidR="00DC13C7" w:rsidRPr="003C64EA" w:rsidRDefault="00DC13C7" w:rsidP="00856797">
            <w:pPr>
              <w:tabs>
                <w:tab w:val="decimal" w:pos="900"/>
              </w:tabs>
              <w:spacing w:line="380" w:lineRule="exact"/>
              <w:ind w:left="158" w:hanging="158"/>
              <w:rPr>
                <w:rFonts w:ascii="Arial" w:hAnsi="Arial" w:cs="Arial"/>
                <w:sz w:val="20"/>
                <w:szCs w:val="20"/>
              </w:rPr>
            </w:pPr>
          </w:p>
        </w:tc>
        <w:tc>
          <w:tcPr>
            <w:tcW w:w="1445" w:type="dxa"/>
            <w:vAlign w:val="bottom"/>
          </w:tcPr>
          <w:p w14:paraId="57584837" w14:textId="77777777" w:rsidR="00DC13C7" w:rsidRPr="003C64EA" w:rsidRDefault="00DC13C7" w:rsidP="00856797">
            <w:pPr>
              <w:tabs>
                <w:tab w:val="decimal" w:pos="900"/>
              </w:tabs>
              <w:spacing w:line="380" w:lineRule="exact"/>
              <w:ind w:left="158" w:hanging="158"/>
              <w:rPr>
                <w:rFonts w:ascii="Arial" w:hAnsi="Arial" w:cs="Arial"/>
                <w:sz w:val="20"/>
                <w:szCs w:val="20"/>
              </w:rPr>
            </w:pPr>
          </w:p>
        </w:tc>
      </w:tr>
      <w:tr w:rsidR="00612961" w:rsidRPr="003C64EA" w14:paraId="54A4C527" w14:textId="77777777" w:rsidTr="00046990">
        <w:trPr>
          <w:cantSplit/>
        </w:trPr>
        <w:tc>
          <w:tcPr>
            <w:tcW w:w="3329" w:type="dxa"/>
          </w:tcPr>
          <w:p w14:paraId="1067028C" w14:textId="52E7275F" w:rsidR="00612961" w:rsidRPr="003C64EA" w:rsidRDefault="00612961" w:rsidP="00612961">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Properties Co., Ltd.</w:t>
            </w:r>
          </w:p>
        </w:tc>
        <w:tc>
          <w:tcPr>
            <w:tcW w:w="1444" w:type="dxa"/>
            <w:vAlign w:val="bottom"/>
          </w:tcPr>
          <w:p w14:paraId="5AD95F0B" w14:textId="48E0B212" w:rsidR="00612961" w:rsidRPr="003C64EA" w:rsidRDefault="00612961" w:rsidP="00612961">
            <w:pPr>
              <w:tabs>
                <w:tab w:val="decimal" w:pos="1065"/>
              </w:tabs>
              <w:spacing w:line="380" w:lineRule="exact"/>
              <w:ind w:left="158" w:hanging="158"/>
              <w:rPr>
                <w:rFonts w:ascii="Arial" w:hAnsi="Arial" w:cs="Arial"/>
                <w:sz w:val="20"/>
                <w:szCs w:val="20"/>
              </w:rPr>
            </w:pPr>
            <w:r w:rsidRPr="0051566C">
              <w:rPr>
                <w:rFonts w:ascii="Arial" w:hAnsi="Arial" w:cs="Arial"/>
                <w:sz w:val="20"/>
                <w:szCs w:val="20"/>
              </w:rPr>
              <w:t>300,753</w:t>
            </w:r>
          </w:p>
        </w:tc>
        <w:tc>
          <w:tcPr>
            <w:tcW w:w="1445" w:type="dxa"/>
            <w:vAlign w:val="bottom"/>
          </w:tcPr>
          <w:p w14:paraId="60200CF3" w14:textId="697EFB35"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10,830</w:t>
            </w:r>
          </w:p>
        </w:tc>
        <w:tc>
          <w:tcPr>
            <w:tcW w:w="1445" w:type="dxa"/>
            <w:vAlign w:val="bottom"/>
          </w:tcPr>
          <w:p w14:paraId="489DABF4" w14:textId="47781884"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(1,900)</w:t>
            </w:r>
          </w:p>
        </w:tc>
        <w:tc>
          <w:tcPr>
            <w:tcW w:w="1445" w:type="dxa"/>
            <w:vAlign w:val="bottom"/>
          </w:tcPr>
          <w:p w14:paraId="63DA9C23" w14:textId="655147E2"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309,683</w:t>
            </w:r>
          </w:p>
        </w:tc>
      </w:tr>
      <w:tr w:rsidR="00612961" w:rsidRPr="003C64EA" w14:paraId="28647082" w14:textId="77777777" w:rsidTr="00046990">
        <w:trPr>
          <w:cantSplit/>
        </w:trPr>
        <w:tc>
          <w:tcPr>
            <w:tcW w:w="3329" w:type="dxa"/>
          </w:tcPr>
          <w:p w14:paraId="60FAAFBA" w14:textId="0521953A" w:rsidR="00612961" w:rsidRPr="003C64EA" w:rsidRDefault="00612961" w:rsidP="00612961">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Food Service Co., Ltd</w:t>
            </w:r>
          </w:p>
        </w:tc>
        <w:tc>
          <w:tcPr>
            <w:tcW w:w="1444" w:type="dxa"/>
            <w:vAlign w:val="bottom"/>
          </w:tcPr>
          <w:p w14:paraId="6B970BB0" w14:textId="22120E27" w:rsidR="00612961" w:rsidRPr="003C64EA" w:rsidRDefault="00612961" w:rsidP="00612961">
            <w:pPr>
              <w:tabs>
                <w:tab w:val="decimal" w:pos="1065"/>
              </w:tabs>
              <w:spacing w:line="380" w:lineRule="exact"/>
              <w:ind w:left="158" w:hanging="158"/>
              <w:rPr>
                <w:rFonts w:ascii="Arial" w:hAnsi="Arial" w:cs="Arial"/>
                <w:sz w:val="20"/>
                <w:szCs w:val="20"/>
              </w:rPr>
            </w:pPr>
            <w:r w:rsidRPr="0051566C">
              <w:rPr>
                <w:rFonts w:ascii="Arial" w:hAnsi="Arial" w:cs="Arial"/>
                <w:sz w:val="20"/>
                <w:szCs w:val="20"/>
              </w:rPr>
              <w:t>85,279</w:t>
            </w:r>
          </w:p>
        </w:tc>
        <w:tc>
          <w:tcPr>
            <w:tcW w:w="1445" w:type="dxa"/>
            <w:vAlign w:val="bottom"/>
          </w:tcPr>
          <w:p w14:paraId="738610FB" w14:textId="3960A18E"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6,487</w:t>
            </w:r>
          </w:p>
        </w:tc>
        <w:tc>
          <w:tcPr>
            <w:tcW w:w="1445" w:type="dxa"/>
            <w:vAlign w:val="bottom"/>
          </w:tcPr>
          <w:p w14:paraId="60BA108F" w14:textId="4B229FC6"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(19,220)</w:t>
            </w:r>
          </w:p>
        </w:tc>
        <w:tc>
          <w:tcPr>
            <w:tcW w:w="1445" w:type="dxa"/>
            <w:vAlign w:val="bottom"/>
          </w:tcPr>
          <w:p w14:paraId="7982FFDC" w14:textId="0A584AF2"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72,546</w:t>
            </w:r>
          </w:p>
        </w:tc>
      </w:tr>
      <w:tr w:rsidR="00612961" w:rsidRPr="003C64EA" w14:paraId="7CBEABC2" w14:textId="77777777" w:rsidTr="00046990">
        <w:trPr>
          <w:cantSplit/>
        </w:trPr>
        <w:tc>
          <w:tcPr>
            <w:tcW w:w="3329" w:type="dxa"/>
          </w:tcPr>
          <w:p w14:paraId="384F10DC" w14:textId="7031AC33" w:rsidR="00612961" w:rsidRPr="003C64EA" w:rsidRDefault="00612961" w:rsidP="00612961">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Ratchasima Rice Co., Ltd.</w:t>
            </w:r>
          </w:p>
        </w:tc>
        <w:tc>
          <w:tcPr>
            <w:tcW w:w="1444" w:type="dxa"/>
            <w:vAlign w:val="bottom"/>
          </w:tcPr>
          <w:p w14:paraId="4C46AB47" w14:textId="38ECFE45" w:rsidR="00612961" w:rsidRPr="003C64EA" w:rsidRDefault="00612961" w:rsidP="00612961">
            <w:pPr>
              <w:tabs>
                <w:tab w:val="decimal" w:pos="1065"/>
              </w:tabs>
              <w:spacing w:line="380" w:lineRule="exact"/>
              <w:ind w:left="158" w:hanging="158"/>
              <w:rPr>
                <w:rFonts w:ascii="Arial" w:hAnsi="Arial" w:cs="Arial"/>
                <w:sz w:val="20"/>
                <w:szCs w:val="20"/>
              </w:rPr>
            </w:pPr>
            <w:r w:rsidRPr="0051566C">
              <w:rPr>
                <w:rFonts w:ascii="Arial" w:hAnsi="Arial" w:cs="Arial"/>
                <w:sz w:val="20"/>
                <w:szCs w:val="20"/>
              </w:rPr>
              <w:t>370,250</w:t>
            </w:r>
          </w:p>
        </w:tc>
        <w:tc>
          <w:tcPr>
            <w:tcW w:w="1445" w:type="dxa"/>
            <w:vAlign w:val="bottom"/>
          </w:tcPr>
          <w:p w14:paraId="4E259716" w14:textId="783FDB7C"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268,000</w:t>
            </w:r>
          </w:p>
        </w:tc>
        <w:tc>
          <w:tcPr>
            <w:tcW w:w="1445" w:type="dxa"/>
            <w:vAlign w:val="bottom"/>
          </w:tcPr>
          <w:p w14:paraId="13220E19" w14:textId="44D41F61"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(66,300)</w:t>
            </w:r>
          </w:p>
        </w:tc>
        <w:tc>
          <w:tcPr>
            <w:tcW w:w="1445" w:type="dxa"/>
            <w:vAlign w:val="bottom"/>
          </w:tcPr>
          <w:p w14:paraId="1C83862A" w14:textId="18C4A57B"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571,950</w:t>
            </w:r>
          </w:p>
        </w:tc>
      </w:tr>
      <w:tr w:rsidR="00612961" w:rsidRPr="003C64EA" w14:paraId="79AA69F7" w14:textId="77777777" w:rsidTr="00046990">
        <w:trPr>
          <w:cantSplit/>
        </w:trPr>
        <w:tc>
          <w:tcPr>
            <w:tcW w:w="3329" w:type="dxa"/>
          </w:tcPr>
          <w:p w14:paraId="3B5D8D29" w14:textId="1974839F" w:rsidR="00612961" w:rsidRPr="003C64EA" w:rsidRDefault="00612961" w:rsidP="00612961">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Food Product Co., Ltd.</w:t>
            </w:r>
          </w:p>
        </w:tc>
        <w:tc>
          <w:tcPr>
            <w:tcW w:w="1444" w:type="dxa"/>
            <w:vAlign w:val="bottom"/>
          </w:tcPr>
          <w:p w14:paraId="2F045A7B" w14:textId="0BDA5C0C" w:rsidR="00612961" w:rsidRPr="003C64EA" w:rsidRDefault="00612961" w:rsidP="00612961">
            <w:pPr>
              <w:pBdr>
                <w:bottom w:val="single" w:sz="4" w:space="1" w:color="auto"/>
              </w:pBdr>
              <w:tabs>
                <w:tab w:val="decimal" w:pos="1065"/>
              </w:tabs>
              <w:spacing w:line="380" w:lineRule="exact"/>
              <w:ind w:left="158" w:hanging="158"/>
              <w:rPr>
                <w:rFonts w:ascii="Arial" w:hAnsi="Arial" w:cs="Arial"/>
                <w:sz w:val="20"/>
                <w:szCs w:val="20"/>
              </w:rPr>
            </w:pPr>
            <w:r w:rsidRPr="0051566C">
              <w:rPr>
                <w:rFonts w:ascii="Arial" w:hAnsi="Arial" w:cs="Arial"/>
                <w:sz w:val="20"/>
                <w:szCs w:val="20"/>
              </w:rPr>
              <w:t>120,673</w:t>
            </w:r>
          </w:p>
        </w:tc>
        <w:tc>
          <w:tcPr>
            <w:tcW w:w="1445" w:type="dxa"/>
            <w:vAlign w:val="bottom"/>
          </w:tcPr>
          <w:p w14:paraId="05A53987" w14:textId="4B0D1FF9" w:rsidR="00612961" w:rsidRPr="003C64EA" w:rsidRDefault="00612961" w:rsidP="00612961">
            <w:pPr>
              <w:pBdr>
                <w:bottom w:val="single" w:sz="4" w:space="1" w:color="auto"/>
              </w:pBdr>
              <w:tabs>
                <w:tab w:val="decimal" w:pos="1065"/>
              </w:tabs>
              <w:spacing w:line="380" w:lineRule="exact"/>
              <w:ind w:left="158" w:hanging="158"/>
              <w:rPr>
                <w:rFonts w:ascii="Arial" w:hAnsi="Arial" w:cs="Arial"/>
                <w:sz w:val="20"/>
                <w:szCs w:val="20"/>
              </w:rPr>
            </w:pPr>
            <w:r w:rsidRPr="00612961">
              <w:rPr>
                <w:rFonts w:ascii="Arial" w:hAnsi="Arial" w:cs="Arial"/>
                <w:sz w:val="20"/>
                <w:szCs w:val="20"/>
              </w:rPr>
              <w:t>98,121</w:t>
            </w:r>
          </w:p>
        </w:tc>
        <w:tc>
          <w:tcPr>
            <w:tcW w:w="1445" w:type="dxa"/>
            <w:vAlign w:val="bottom"/>
          </w:tcPr>
          <w:p w14:paraId="630B0B5F" w14:textId="51906773" w:rsidR="00612961" w:rsidRPr="003C64EA" w:rsidRDefault="00612961" w:rsidP="00612961">
            <w:pPr>
              <w:pBdr>
                <w:bottom w:val="single" w:sz="4" w:space="1" w:color="auto"/>
              </w:pBdr>
              <w:tabs>
                <w:tab w:val="decimal" w:pos="1065"/>
              </w:tabs>
              <w:spacing w:line="380" w:lineRule="exact"/>
              <w:ind w:left="158" w:hanging="158"/>
              <w:rPr>
                <w:rFonts w:ascii="Arial" w:hAnsi="Arial" w:cs="Arial"/>
                <w:sz w:val="20"/>
                <w:szCs w:val="20"/>
              </w:rPr>
            </w:pPr>
            <w:r w:rsidRPr="00612961">
              <w:rPr>
                <w:rFonts w:ascii="Arial" w:hAnsi="Arial" w:cs="Arial"/>
                <w:sz w:val="20"/>
                <w:szCs w:val="20"/>
              </w:rPr>
              <w:t>(69,995)</w:t>
            </w:r>
          </w:p>
        </w:tc>
        <w:tc>
          <w:tcPr>
            <w:tcW w:w="1445" w:type="dxa"/>
            <w:vAlign w:val="bottom"/>
          </w:tcPr>
          <w:p w14:paraId="14294A04" w14:textId="2BDD985F" w:rsidR="00612961" w:rsidRPr="003C64EA" w:rsidRDefault="00612961" w:rsidP="00612961">
            <w:pPr>
              <w:pBdr>
                <w:bottom w:val="single" w:sz="4" w:space="1" w:color="auto"/>
              </w:pBdr>
              <w:tabs>
                <w:tab w:val="decimal" w:pos="1065"/>
              </w:tabs>
              <w:spacing w:line="380" w:lineRule="exact"/>
              <w:ind w:left="158" w:hanging="158"/>
              <w:rPr>
                <w:rFonts w:ascii="Arial" w:hAnsi="Arial" w:cs="Arial"/>
                <w:sz w:val="20"/>
                <w:szCs w:val="20"/>
              </w:rPr>
            </w:pPr>
            <w:r w:rsidRPr="00612961">
              <w:rPr>
                <w:rFonts w:ascii="Arial" w:hAnsi="Arial" w:cs="Arial"/>
                <w:sz w:val="20"/>
                <w:szCs w:val="20"/>
              </w:rPr>
              <w:t>148,799</w:t>
            </w:r>
          </w:p>
        </w:tc>
      </w:tr>
      <w:tr w:rsidR="00612961" w:rsidRPr="003C64EA" w14:paraId="27373294" w14:textId="77777777" w:rsidTr="00046990">
        <w:trPr>
          <w:cantSplit/>
        </w:trPr>
        <w:tc>
          <w:tcPr>
            <w:tcW w:w="3329" w:type="dxa"/>
          </w:tcPr>
          <w:p w14:paraId="125AEAAA" w14:textId="5258F3E2" w:rsidR="00612961" w:rsidRPr="003C64EA" w:rsidRDefault="00612961" w:rsidP="00612961">
            <w:pPr>
              <w:spacing w:line="380" w:lineRule="exact"/>
              <w:ind w:left="158" w:hanging="158"/>
              <w:rPr>
                <w:rFonts w:ascii="Arial" w:hAnsi="Arial" w:cs="Arial"/>
                <w:sz w:val="20"/>
                <w:szCs w:val="20"/>
              </w:rPr>
            </w:pPr>
            <w:r w:rsidRPr="003C64EA">
              <w:rPr>
                <w:rFonts w:ascii="Arial" w:hAnsi="Arial" w:cs="Arial"/>
                <w:sz w:val="20"/>
                <w:szCs w:val="20"/>
              </w:rPr>
              <w:t>Total</w:t>
            </w:r>
          </w:p>
        </w:tc>
        <w:tc>
          <w:tcPr>
            <w:tcW w:w="1444" w:type="dxa"/>
            <w:vAlign w:val="bottom"/>
          </w:tcPr>
          <w:p w14:paraId="6495E95B" w14:textId="4052AF46" w:rsidR="00612961" w:rsidRPr="003C64EA" w:rsidRDefault="00612961" w:rsidP="00612961">
            <w:pPr>
              <w:pBdr>
                <w:bottom w:val="double" w:sz="4" w:space="1" w:color="auto"/>
              </w:pBdr>
              <w:tabs>
                <w:tab w:val="decimal" w:pos="1065"/>
              </w:tabs>
              <w:spacing w:line="380" w:lineRule="exact"/>
              <w:ind w:left="158" w:hanging="158"/>
              <w:rPr>
                <w:rFonts w:ascii="Arial" w:hAnsi="Arial" w:cs="Arial"/>
                <w:sz w:val="20"/>
                <w:szCs w:val="20"/>
              </w:rPr>
            </w:pPr>
            <w:r w:rsidRPr="0051566C">
              <w:rPr>
                <w:rFonts w:ascii="Arial" w:hAnsi="Arial" w:cs="Arial"/>
                <w:sz w:val="20"/>
                <w:szCs w:val="20"/>
              </w:rPr>
              <w:t>876,955</w:t>
            </w:r>
          </w:p>
        </w:tc>
        <w:tc>
          <w:tcPr>
            <w:tcW w:w="1445" w:type="dxa"/>
            <w:vAlign w:val="bottom"/>
          </w:tcPr>
          <w:p w14:paraId="3515941D" w14:textId="6F2B3612" w:rsidR="00612961" w:rsidRPr="003C64EA" w:rsidRDefault="00612961" w:rsidP="00612961">
            <w:pPr>
              <w:pBdr>
                <w:bottom w:val="double" w:sz="4" w:space="1" w:color="auto"/>
              </w:pBdr>
              <w:tabs>
                <w:tab w:val="decimal" w:pos="1065"/>
              </w:tabs>
              <w:spacing w:line="380" w:lineRule="exact"/>
              <w:ind w:left="158" w:hanging="158"/>
              <w:rPr>
                <w:rFonts w:ascii="Arial" w:hAnsi="Arial" w:cs="Arial"/>
                <w:sz w:val="20"/>
                <w:szCs w:val="20"/>
              </w:rPr>
            </w:pPr>
            <w:r w:rsidRPr="00612961">
              <w:rPr>
                <w:rFonts w:ascii="Arial" w:hAnsi="Arial" w:cs="Arial"/>
                <w:sz w:val="20"/>
                <w:szCs w:val="20"/>
              </w:rPr>
              <w:t>383,438</w:t>
            </w:r>
          </w:p>
        </w:tc>
        <w:tc>
          <w:tcPr>
            <w:tcW w:w="1445" w:type="dxa"/>
            <w:vAlign w:val="bottom"/>
          </w:tcPr>
          <w:p w14:paraId="3A5BDF4E" w14:textId="67C64E44" w:rsidR="00612961" w:rsidRPr="003C64EA" w:rsidRDefault="00612961" w:rsidP="00612961">
            <w:pPr>
              <w:pBdr>
                <w:bottom w:val="double" w:sz="4" w:space="1" w:color="auto"/>
              </w:pBdr>
              <w:tabs>
                <w:tab w:val="decimal" w:pos="1065"/>
              </w:tabs>
              <w:spacing w:line="380" w:lineRule="exact"/>
              <w:ind w:left="158" w:hanging="158"/>
              <w:rPr>
                <w:rFonts w:ascii="Arial" w:hAnsi="Arial" w:cs="Arial"/>
                <w:sz w:val="20"/>
                <w:szCs w:val="20"/>
              </w:rPr>
            </w:pPr>
            <w:r w:rsidRPr="00612961">
              <w:rPr>
                <w:rFonts w:ascii="Arial" w:hAnsi="Arial" w:cs="Arial"/>
                <w:sz w:val="20"/>
                <w:szCs w:val="20"/>
              </w:rPr>
              <w:t>(157,415)</w:t>
            </w:r>
          </w:p>
        </w:tc>
        <w:tc>
          <w:tcPr>
            <w:tcW w:w="1445" w:type="dxa"/>
            <w:vAlign w:val="bottom"/>
          </w:tcPr>
          <w:p w14:paraId="1917A246" w14:textId="3DB57F1D" w:rsidR="00612961" w:rsidRPr="003C64EA" w:rsidRDefault="00612961" w:rsidP="00612961">
            <w:pPr>
              <w:pBdr>
                <w:bottom w:val="double" w:sz="4" w:space="1" w:color="auto"/>
              </w:pBdr>
              <w:tabs>
                <w:tab w:val="decimal" w:pos="1065"/>
              </w:tabs>
              <w:spacing w:line="380" w:lineRule="exact"/>
              <w:ind w:left="158" w:hanging="158"/>
              <w:rPr>
                <w:rFonts w:ascii="Arial" w:hAnsi="Arial" w:cs="Arial"/>
                <w:sz w:val="20"/>
                <w:szCs w:val="20"/>
              </w:rPr>
            </w:pPr>
            <w:r w:rsidRPr="00612961">
              <w:rPr>
                <w:rFonts w:ascii="Arial" w:hAnsi="Arial" w:cs="Arial"/>
                <w:sz w:val="20"/>
                <w:szCs w:val="20"/>
              </w:rPr>
              <w:t>1,102,978</w:t>
            </w:r>
          </w:p>
        </w:tc>
      </w:tr>
    </w:tbl>
    <w:p w14:paraId="3576CEEB" w14:textId="77777777" w:rsidR="00AC3202" w:rsidRDefault="00BF4C8E" w:rsidP="00856797">
      <w:pPr>
        <w:tabs>
          <w:tab w:val="left" w:pos="2160"/>
        </w:tabs>
        <w:spacing w:before="240" w:after="120" w:line="380" w:lineRule="exact"/>
        <w:ind w:left="547" w:hanging="547"/>
        <w:jc w:val="thaiDistribute"/>
        <w:rPr>
          <w:rFonts w:ascii="Arial" w:hAnsi="Arial" w:cs="Arial"/>
          <w:sz w:val="22"/>
          <w:szCs w:val="22"/>
        </w:rPr>
      </w:pPr>
      <w:r w:rsidRPr="003C64EA">
        <w:rPr>
          <w:rFonts w:ascii="Arial" w:hAnsi="Arial" w:cs="Arial"/>
          <w:sz w:val="22"/>
          <w:szCs w:val="22"/>
        </w:rPr>
        <w:tab/>
      </w:r>
    </w:p>
    <w:p w14:paraId="7FC25C0C" w14:textId="77777777" w:rsidR="00AC3202" w:rsidRDefault="00AC3202">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41B96AE" w14:textId="5E5222D5" w:rsidR="009027AA" w:rsidRPr="003C64EA" w:rsidRDefault="00AC3202" w:rsidP="00856797">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DC13C7" w:rsidRPr="003C64EA">
        <w:rPr>
          <w:rFonts w:ascii="Arial" w:hAnsi="Arial" w:cs="Arial"/>
          <w:sz w:val="22"/>
          <w:szCs w:val="22"/>
        </w:rPr>
        <w:t>Short-term loan</w:t>
      </w:r>
      <w:r w:rsidR="00826A72" w:rsidRPr="003C64EA">
        <w:rPr>
          <w:rFonts w:ascii="Arial" w:hAnsi="Arial" w:cs="Arial"/>
          <w:sz w:val="22"/>
          <w:szCs w:val="22"/>
        </w:rPr>
        <w:t>s</w:t>
      </w:r>
      <w:r w:rsidR="00DC13C7" w:rsidRPr="003C64EA">
        <w:rPr>
          <w:rFonts w:ascii="Arial" w:hAnsi="Arial" w:cs="Arial"/>
          <w:sz w:val="22"/>
          <w:szCs w:val="22"/>
        </w:rPr>
        <w:t xml:space="preserve"> to subsidiaries </w:t>
      </w:r>
      <w:r w:rsidR="00881EC6" w:rsidRPr="003C64EA">
        <w:rPr>
          <w:rFonts w:ascii="Arial" w:hAnsi="Arial" w:cs="Arial"/>
          <w:sz w:val="22"/>
          <w:szCs w:val="22"/>
        </w:rPr>
        <w:t>carry</w:t>
      </w:r>
      <w:r w:rsidR="00DC13C7" w:rsidRPr="003C64EA">
        <w:rPr>
          <w:rFonts w:ascii="Arial" w:hAnsi="Arial" w:cs="Arial"/>
          <w:sz w:val="22"/>
          <w:szCs w:val="22"/>
        </w:rPr>
        <w:t xml:space="preserve"> interest at MLR - 1% rate of a local commercial bank and due at call.</w:t>
      </w:r>
    </w:p>
    <w:p w14:paraId="5F594CDB" w14:textId="37C3AE7E" w:rsidR="00DC13C7" w:rsidRPr="003C64EA" w:rsidRDefault="00DC13C7" w:rsidP="00CE05B6">
      <w:pPr>
        <w:tabs>
          <w:tab w:val="left" w:pos="900"/>
          <w:tab w:val="left" w:pos="2160"/>
          <w:tab w:val="right" w:pos="7200"/>
          <w:tab w:val="right" w:pos="8540"/>
        </w:tabs>
        <w:spacing w:line="380" w:lineRule="exact"/>
        <w:ind w:left="540" w:right="-7" w:hanging="540"/>
        <w:jc w:val="right"/>
        <w:rPr>
          <w:rFonts w:ascii="Arial" w:hAnsi="Arial" w:cs="Arial"/>
          <w:sz w:val="20"/>
          <w:szCs w:val="20"/>
        </w:rPr>
      </w:pPr>
      <w:r w:rsidRPr="003C64EA">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330"/>
        <w:gridCol w:w="270"/>
        <w:gridCol w:w="1170"/>
        <w:gridCol w:w="1440"/>
        <w:gridCol w:w="1440"/>
        <w:gridCol w:w="1440"/>
      </w:tblGrid>
      <w:tr w:rsidR="00DC13C7" w:rsidRPr="003C64EA" w14:paraId="7AF18BB0" w14:textId="77777777" w:rsidTr="00414BE0">
        <w:trPr>
          <w:cantSplit/>
        </w:trPr>
        <w:tc>
          <w:tcPr>
            <w:tcW w:w="3330" w:type="dxa"/>
            <w:vAlign w:val="bottom"/>
          </w:tcPr>
          <w:p w14:paraId="7FE6630B" w14:textId="77777777" w:rsidR="00DC13C7" w:rsidRPr="003C64EA" w:rsidRDefault="00DC13C7" w:rsidP="00414BE0">
            <w:pPr>
              <w:spacing w:line="380" w:lineRule="exact"/>
              <w:ind w:left="158" w:hanging="158"/>
              <w:rPr>
                <w:rFonts w:ascii="Arial" w:hAnsi="Arial" w:cs="Arial"/>
                <w:sz w:val="20"/>
                <w:szCs w:val="20"/>
                <w:u w:val="single"/>
              </w:rPr>
            </w:pPr>
          </w:p>
        </w:tc>
        <w:tc>
          <w:tcPr>
            <w:tcW w:w="5760" w:type="dxa"/>
            <w:gridSpan w:val="5"/>
            <w:vAlign w:val="bottom"/>
          </w:tcPr>
          <w:p w14:paraId="44729601" w14:textId="77777777" w:rsidR="00DC13C7" w:rsidRPr="003C64EA" w:rsidRDefault="00DC13C7"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Separate financial statements</w:t>
            </w:r>
          </w:p>
        </w:tc>
      </w:tr>
      <w:tr w:rsidR="00DC13C7" w:rsidRPr="003C64EA" w14:paraId="7CCF65DC" w14:textId="77777777" w:rsidTr="00414BE0">
        <w:trPr>
          <w:cantSplit/>
        </w:trPr>
        <w:tc>
          <w:tcPr>
            <w:tcW w:w="3330" w:type="dxa"/>
            <w:vAlign w:val="bottom"/>
          </w:tcPr>
          <w:p w14:paraId="1F88CB49" w14:textId="77777777" w:rsidR="00DC13C7" w:rsidRPr="003C64EA" w:rsidRDefault="00DC13C7" w:rsidP="00414BE0">
            <w:pPr>
              <w:spacing w:line="380" w:lineRule="exact"/>
              <w:ind w:left="158" w:hanging="158"/>
              <w:rPr>
                <w:rFonts w:ascii="Arial" w:hAnsi="Arial" w:cs="Arial"/>
                <w:sz w:val="20"/>
                <w:szCs w:val="20"/>
                <w:u w:val="single"/>
              </w:rPr>
            </w:pPr>
          </w:p>
        </w:tc>
        <w:tc>
          <w:tcPr>
            <w:tcW w:w="1440" w:type="dxa"/>
            <w:gridSpan w:val="2"/>
            <w:vAlign w:val="bottom"/>
          </w:tcPr>
          <w:p w14:paraId="5DEB7C2B" w14:textId="77777777" w:rsidR="00DC13C7" w:rsidRPr="003C64EA" w:rsidRDefault="00DC13C7" w:rsidP="00414BE0">
            <w:pPr>
              <w:spacing w:line="380" w:lineRule="exact"/>
              <w:ind w:left="158" w:hanging="158"/>
              <w:jc w:val="center"/>
              <w:rPr>
                <w:rFonts w:ascii="Arial" w:hAnsi="Arial" w:cs="Arial"/>
                <w:sz w:val="20"/>
                <w:szCs w:val="20"/>
              </w:rPr>
            </w:pPr>
            <w:r w:rsidRPr="003C64EA">
              <w:rPr>
                <w:rFonts w:ascii="Arial" w:hAnsi="Arial" w:cs="Arial"/>
                <w:sz w:val="20"/>
                <w:szCs w:val="20"/>
              </w:rPr>
              <w:t>Balance as at</w:t>
            </w:r>
          </w:p>
        </w:tc>
        <w:tc>
          <w:tcPr>
            <w:tcW w:w="1440" w:type="dxa"/>
            <w:vAlign w:val="bottom"/>
          </w:tcPr>
          <w:p w14:paraId="2E0776DB" w14:textId="77777777" w:rsidR="00DC13C7" w:rsidRPr="003C64EA" w:rsidRDefault="00DC13C7" w:rsidP="00414BE0">
            <w:pPr>
              <w:spacing w:line="380" w:lineRule="exact"/>
              <w:ind w:left="158" w:hanging="158"/>
              <w:jc w:val="center"/>
              <w:rPr>
                <w:rFonts w:ascii="Arial" w:hAnsi="Arial" w:cs="Arial"/>
                <w:sz w:val="20"/>
                <w:szCs w:val="20"/>
              </w:rPr>
            </w:pPr>
          </w:p>
        </w:tc>
        <w:tc>
          <w:tcPr>
            <w:tcW w:w="1440" w:type="dxa"/>
            <w:vAlign w:val="bottom"/>
          </w:tcPr>
          <w:p w14:paraId="6F678559" w14:textId="77777777" w:rsidR="00DC13C7" w:rsidRPr="003C64EA" w:rsidRDefault="00DC13C7" w:rsidP="00414BE0">
            <w:pPr>
              <w:spacing w:line="380" w:lineRule="exact"/>
              <w:ind w:left="158" w:hanging="158"/>
              <w:jc w:val="center"/>
              <w:rPr>
                <w:rFonts w:ascii="Arial" w:hAnsi="Arial" w:cs="Arial"/>
                <w:sz w:val="20"/>
                <w:szCs w:val="20"/>
              </w:rPr>
            </w:pPr>
          </w:p>
        </w:tc>
        <w:tc>
          <w:tcPr>
            <w:tcW w:w="1440" w:type="dxa"/>
            <w:vAlign w:val="bottom"/>
          </w:tcPr>
          <w:p w14:paraId="7173A6B5" w14:textId="77777777" w:rsidR="00DC13C7" w:rsidRPr="003C64EA" w:rsidRDefault="00DC13C7" w:rsidP="00414BE0">
            <w:pPr>
              <w:spacing w:line="380" w:lineRule="exact"/>
              <w:ind w:left="158" w:hanging="158"/>
              <w:jc w:val="center"/>
              <w:rPr>
                <w:rFonts w:ascii="Arial" w:hAnsi="Arial" w:cs="Arial"/>
                <w:sz w:val="20"/>
                <w:szCs w:val="20"/>
              </w:rPr>
            </w:pPr>
            <w:r w:rsidRPr="003C64EA">
              <w:rPr>
                <w:rFonts w:ascii="Arial" w:hAnsi="Arial" w:cs="Arial"/>
                <w:sz w:val="20"/>
                <w:szCs w:val="20"/>
              </w:rPr>
              <w:t>Balance as at</w:t>
            </w:r>
          </w:p>
        </w:tc>
      </w:tr>
      <w:tr w:rsidR="00414BE0" w:rsidRPr="003C64EA" w14:paraId="2E739A93" w14:textId="77777777" w:rsidTr="005660E7">
        <w:trPr>
          <w:cantSplit/>
        </w:trPr>
        <w:tc>
          <w:tcPr>
            <w:tcW w:w="3330" w:type="dxa"/>
            <w:vAlign w:val="bottom"/>
          </w:tcPr>
          <w:p w14:paraId="3B83AFB8" w14:textId="77777777" w:rsidR="00414BE0" w:rsidRPr="003C64EA" w:rsidRDefault="00414BE0" w:rsidP="00414BE0">
            <w:pPr>
              <w:spacing w:line="380" w:lineRule="exact"/>
              <w:ind w:left="158" w:hanging="158"/>
              <w:rPr>
                <w:rFonts w:ascii="Arial" w:hAnsi="Arial" w:cs="Arial"/>
                <w:sz w:val="20"/>
                <w:szCs w:val="20"/>
                <w:u w:val="single"/>
              </w:rPr>
            </w:pPr>
          </w:p>
        </w:tc>
        <w:tc>
          <w:tcPr>
            <w:tcW w:w="1440" w:type="dxa"/>
            <w:gridSpan w:val="2"/>
          </w:tcPr>
          <w:p w14:paraId="45F8F6FE" w14:textId="77777777" w:rsidR="00414BE0" w:rsidRPr="003C64EA" w:rsidRDefault="00414BE0" w:rsidP="00414BE0">
            <w:pPr>
              <w:spacing w:line="380" w:lineRule="exact"/>
              <w:ind w:left="158" w:hanging="158"/>
              <w:jc w:val="center"/>
              <w:rPr>
                <w:rFonts w:ascii="Arial" w:hAnsi="Arial" w:cs="Arial"/>
                <w:sz w:val="20"/>
                <w:szCs w:val="20"/>
              </w:rPr>
            </w:pPr>
            <w:r w:rsidRPr="003C64EA">
              <w:rPr>
                <w:rFonts w:ascii="Arial" w:hAnsi="Arial" w:cs="Arial"/>
                <w:sz w:val="20"/>
                <w:szCs w:val="20"/>
              </w:rPr>
              <w:t xml:space="preserve">31 December </w:t>
            </w:r>
          </w:p>
        </w:tc>
        <w:tc>
          <w:tcPr>
            <w:tcW w:w="2880" w:type="dxa"/>
            <w:gridSpan w:val="2"/>
            <w:vAlign w:val="bottom"/>
          </w:tcPr>
          <w:p w14:paraId="7B283D3F" w14:textId="38894E53" w:rsidR="00414BE0" w:rsidRPr="003C64EA" w:rsidRDefault="00414BE0"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During the period</w:t>
            </w:r>
          </w:p>
        </w:tc>
        <w:tc>
          <w:tcPr>
            <w:tcW w:w="1440" w:type="dxa"/>
            <w:vAlign w:val="bottom"/>
          </w:tcPr>
          <w:p w14:paraId="51C284F5" w14:textId="078C03D7" w:rsidR="00414BE0" w:rsidRPr="003C64EA" w:rsidRDefault="0051566C" w:rsidP="00FE5D56">
            <w:pPr>
              <w:spacing w:line="380" w:lineRule="exact"/>
              <w:ind w:left="-105" w:right="-105"/>
              <w:jc w:val="center"/>
              <w:rPr>
                <w:rFonts w:ascii="Arial" w:hAnsi="Arial" w:cs="Arial"/>
                <w:sz w:val="20"/>
                <w:szCs w:val="20"/>
              </w:rPr>
            </w:pPr>
            <w:r>
              <w:rPr>
                <w:rFonts w:ascii="Arial" w:hAnsi="Arial" w:cs="Arial"/>
                <w:sz w:val="20"/>
                <w:szCs w:val="20"/>
              </w:rPr>
              <w:t>31 March</w:t>
            </w:r>
          </w:p>
        </w:tc>
      </w:tr>
      <w:tr w:rsidR="00A9473C" w:rsidRPr="003C64EA" w14:paraId="22C42E22" w14:textId="77777777" w:rsidTr="00414BE0">
        <w:trPr>
          <w:cantSplit/>
        </w:trPr>
        <w:tc>
          <w:tcPr>
            <w:tcW w:w="3330" w:type="dxa"/>
            <w:vAlign w:val="bottom"/>
          </w:tcPr>
          <w:p w14:paraId="23FDBEA3" w14:textId="77777777" w:rsidR="00A9473C" w:rsidRPr="003C64EA" w:rsidRDefault="00A9473C" w:rsidP="00414BE0">
            <w:pPr>
              <w:spacing w:line="380" w:lineRule="exact"/>
              <w:ind w:left="158" w:hanging="158"/>
              <w:rPr>
                <w:rFonts w:ascii="Arial" w:hAnsi="Arial" w:cs="Arial"/>
                <w:sz w:val="20"/>
                <w:szCs w:val="20"/>
                <w:u w:val="single"/>
              </w:rPr>
            </w:pPr>
          </w:p>
        </w:tc>
        <w:tc>
          <w:tcPr>
            <w:tcW w:w="1440" w:type="dxa"/>
            <w:gridSpan w:val="2"/>
            <w:vAlign w:val="bottom"/>
          </w:tcPr>
          <w:p w14:paraId="588746C2" w14:textId="45AA3F47" w:rsidR="00A9473C" w:rsidRPr="003C64EA" w:rsidRDefault="00A9473C"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20</w:t>
            </w:r>
            <w:r w:rsidR="0051566C">
              <w:rPr>
                <w:rFonts w:ascii="Arial" w:hAnsi="Arial" w:cs="Arial"/>
                <w:sz w:val="20"/>
                <w:szCs w:val="20"/>
              </w:rPr>
              <w:t>25</w:t>
            </w:r>
          </w:p>
        </w:tc>
        <w:tc>
          <w:tcPr>
            <w:tcW w:w="1440" w:type="dxa"/>
            <w:vAlign w:val="bottom"/>
          </w:tcPr>
          <w:p w14:paraId="58B26E9F" w14:textId="77777777" w:rsidR="00A9473C" w:rsidRPr="003C64EA" w:rsidRDefault="00A9473C"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Increase</w:t>
            </w:r>
          </w:p>
        </w:tc>
        <w:tc>
          <w:tcPr>
            <w:tcW w:w="1440" w:type="dxa"/>
            <w:vAlign w:val="bottom"/>
          </w:tcPr>
          <w:p w14:paraId="504AA40D" w14:textId="77777777" w:rsidR="00A9473C" w:rsidRPr="003C64EA" w:rsidRDefault="00A9473C"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Decrease</w:t>
            </w:r>
          </w:p>
        </w:tc>
        <w:tc>
          <w:tcPr>
            <w:tcW w:w="1440" w:type="dxa"/>
            <w:vAlign w:val="bottom"/>
          </w:tcPr>
          <w:p w14:paraId="5A845BD7" w14:textId="2DACD499" w:rsidR="00A9473C" w:rsidRPr="003C64EA" w:rsidRDefault="00B527DD" w:rsidP="00414BE0">
            <w:pPr>
              <w:pBdr>
                <w:bottom w:val="single" w:sz="4" w:space="1" w:color="auto"/>
              </w:pBdr>
              <w:spacing w:line="380" w:lineRule="exact"/>
              <w:ind w:left="158" w:hanging="158"/>
              <w:jc w:val="center"/>
              <w:rPr>
                <w:rFonts w:ascii="Arial" w:hAnsi="Arial" w:cs="Arial"/>
                <w:sz w:val="20"/>
                <w:szCs w:val="20"/>
              </w:rPr>
            </w:pPr>
            <w:r w:rsidRPr="003C64EA">
              <w:rPr>
                <w:rFonts w:ascii="Arial" w:hAnsi="Arial" w:cs="Arial"/>
                <w:sz w:val="20"/>
                <w:szCs w:val="20"/>
              </w:rPr>
              <w:t>202</w:t>
            </w:r>
            <w:r w:rsidR="0051566C">
              <w:rPr>
                <w:rFonts w:ascii="Arial" w:hAnsi="Arial" w:cs="Arial"/>
                <w:sz w:val="20"/>
                <w:szCs w:val="20"/>
              </w:rPr>
              <w:t>6</w:t>
            </w:r>
          </w:p>
        </w:tc>
      </w:tr>
      <w:tr w:rsidR="00DC13C7" w:rsidRPr="003C64EA" w14:paraId="7FBD1210" w14:textId="77777777" w:rsidTr="00414BE0">
        <w:trPr>
          <w:cantSplit/>
        </w:trPr>
        <w:tc>
          <w:tcPr>
            <w:tcW w:w="3600" w:type="dxa"/>
            <w:gridSpan w:val="2"/>
            <w:vAlign w:val="bottom"/>
          </w:tcPr>
          <w:p w14:paraId="5B2A9ED3" w14:textId="77777777" w:rsidR="00DC13C7" w:rsidRPr="003C64EA" w:rsidRDefault="00DC13C7" w:rsidP="00414BE0">
            <w:pPr>
              <w:tabs>
                <w:tab w:val="decimal" w:pos="1152"/>
              </w:tabs>
              <w:spacing w:line="380" w:lineRule="exact"/>
              <w:ind w:left="158" w:hanging="158"/>
              <w:rPr>
                <w:rFonts w:ascii="Arial" w:hAnsi="Arial" w:cs="Arial"/>
                <w:b/>
                <w:bCs/>
                <w:sz w:val="20"/>
                <w:szCs w:val="20"/>
                <w:cs/>
              </w:rPr>
            </w:pPr>
            <w:r w:rsidRPr="003C64EA">
              <w:rPr>
                <w:rFonts w:ascii="Arial" w:hAnsi="Arial" w:cs="Arial"/>
                <w:b/>
                <w:bCs/>
                <w:sz w:val="20"/>
                <w:szCs w:val="20"/>
              </w:rPr>
              <w:t>Short-term loans from subsidiar</w:t>
            </w:r>
            <w:r w:rsidR="00130A54" w:rsidRPr="003C64EA">
              <w:rPr>
                <w:rFonts w:ascii="Arial" w:hAnsi="Arial" w:cs="Arial"/>
                <w:b/>
                <w:bCs/>
                <w:sz w:val="20"/>
                <w:szCs w:val="20"/>
              </w:rPr>
              <w:t>ies</w:t>
            </w:r>
          </w:p>
        </w:tc>
        <w:tc>
          <w:tcPr>
            <w:tcW w:w="1170" w:type="dxa"/>
            <w:vAlign w:val="bottom"/>
          </w:tcPr>
          <w:p w14:paraId="0D1BE1A4" w14:textId="77777777" w:rsidR="00DC13C7" w:rsidRPr="003C64EA"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01AC1405" w14:textId="77777777" w:rsidR="00DC13C7" w:rsidRPr="003C64EA"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4188A336" w14:textId="77777777" w:rsidR="00DC13C7" w:rsidRPr="003C64EA"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31EA2C95" w14:textId="77777777" w:rsidR="00DC13C7" w:rsidRPr="003C64EA" w:rsidRDefault="00DC13C7" w:rsidP="00414BE0">
            <w:pPr>
              <w:tabs>
                <w:tab w:val="decimal" w:pos="900"/>
              </w:tabs>
              <w:spacing w:line="380" w:lineRule="exact"/>
              <w:ind w:left="158" w:hanging="158"/>
              <w:rPr>
                <w:rFonts w:ascii="Arial" w:hAnsi="Arial" w:cs="Arial"/>
                <w:sz w:val="20"/>
                <w:szCs w:val="20"/>
              </w:rPr>
            </w:pPr>
          </w:p>
        </w:tc>
      </w:tr>
      <w:tr w:rsidR="00612961" w:rsidRPr="003C64EA" w14:paraId="7247C060" w14:textId="77777777" w:rsidTr="005D0675">
        <w:trPr>
          <w:cantSplit/>
        </w:trPr>
        <w:tc>
          <w:tcPr>
            <w:tcW w:w="3330" w:type="dxa"/>
          </w:tcPr>
          <w:p w14:paraId="224839AA" w14:textId="75991EC2" w:rsidR="00612961" w:rsidRPr="003C64EA" w:rsidRDefault="00612961" w:rsidP="00612961">
            <w:pPr>
              <w:spacing w:line="380" w:lineRule="exact"/>
              <w:ind w:left="158" w:hanging="158"/>
              <w:rPr>
                <w:rFonts w:ascii="Arial" w:hAnsi="Arial" w:cs="Arial"/>
                <w:b/>
                <w:bCs/>
                <w:sz w:val="20"/>
                <w:szCs w:val="20"/>
              </w:rPr>
            </w:pPr>
            <w:r w:rsidRPr="003C64EA">
              <w:rPr>
                <w:rFonts w:ascii="Arial" w:eastAsia="Arial Unicode MS" w:hAnsi="Arial" w:cs="Arial"/>
                <w:sz w:val="20"/>
                <w:szCs w:val="20"/>
              </w:rPr>
              <w:t>Sima Asset Co., Ltd.</w:t>
            </w:r>
          </w:p>
        </w:tc>
        <w:tc>
          <w:tcPr>
            <w:tcW w:w="1440" w:type="dxa"/>
            <w:gridSpan w:val="2"/>
            <w:vAlign w:val="bottom"/>
          </w:tcPr>
          <w:p w14:paraId="47D8E4C8" w14:textId="3E477855" w:rsidR="00612961" w:rsidRPr="003C64EA" w:rsidRDefault="00612961" w:rsidP="00612961">
            <w:pPr>
              <w:tabs>
                <w:tab w:val="decimal" w:pos="1065"/>
              </w:tabs>
              <w:spacing w:line="380" w:lineRule="exact"/>
              <w:ind w:left="158" w:hanging="158"/>
              <w:rPr>
                <w:rFonts w:ascii="Arial" w:hAnsi="Arial" w:cs="Arial"/>
                <w:sz w:val="20"/>
                <w:szCs w:val="20"/>
              </w:rPr>
            </w:pPr>
            <w:r w:rsidRPr="0051566C">
              <w:rPr>
                <w:rFonts w:ascii="Arial" w:hAnsi="Arial" w:cs="Arial"/>
                <w:sz w:val="20"/>
                <w:szCs w:val="20"/>
              </w:rPr>
              <w:t>19,220</w:t>
            </w:r>
          </w:p>
        </w:tc>
        <w:tc>
          <w:tcPr>
            <w:tcW w:w="1440" w:type="dxa"/>
            <w:vAlign w:val="bottom"/>
          </w:tcPr>
          <w:p w14:paraId="66CDA512" w14:textId="5C67233B"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130</w:t>
            </w:r>
          </w:p>
        </w:tc>
        <w:tc>
          <w:tcPr>
            <w:tcW w:w="1440" w:type="dxa"/>
            <w:vAlign w:val="bottom"/>
          </w:tcPr>
          <w:p w14:paraId="7A428A43" w14:textId="7BBF62F3"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w:t>
            </w:r>
          </w:p>
        </w:tc>
        <w:tc>
          <w:tcPr>
            <w:tcW w:w="1440" w:type="dxa"/>
            <w:vAlign w:val="bottom"/>
          </w:tcPr>
          <w:p w14:paraId="65BF2DAA" w14:textId="78440048"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19,350</w:t>
            </w:r>
          </w:p>
        </w:tc>
      </w:tr>
      <w:tr w:rsidR="00612961" w:rsidRPr="003C64EA" w14:paraId="374C5CA9" w14:textId="77777777" w:rsidTr="005D0675">
        <w:trPr>
          <w:cantSplit/>
        </w:trPr>
        <w:tc>
          <w:tcPr>
            <w:tcW w:w="3330" w:type="dxa"/>
          </w:tcPr>
          <w:p w14:paraId="68423DBB" w14:textId="137050E2" w:rsidR="00612961" w:rsidRPr="003C64EA" w:rsidRDefault="00612961" w:rsidP="00612961">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Global Energy Co., Ltd.</w:t>
            </w:r>
          </w:p>
        </w:tc>
        <w:tc>
          <w:tcPr>
            <w:tcW w:w="1440" w:type="dxa"/>
            <w:gridSpan w:val="2"/>
            <w:vAlign w:val="bottom"/>
          </w:tcPr>
          <w:p w14:paraId="5047240C" w14:textId="732AA678" w:rsidR="00612961" w:rsidRPr="003C64EA" w:rsidRDefault="00612961" w:rsidP="00612961">
            <w:pPr>
              <w:tabs>
                <w:tab w:val="decimal" w:pos="1065"/>
              </w:tabs>
              <w:spacing w:line="380" w:lineRule="exact"/>
              <w:ind w:left="158" w:hanging="158"/>
              <w:rPr>
                <w:rFonts w:ascii="Arial" w:hAnsi="Arial" w:cs="Arial"/>
                <w:sz w:val="20"/>
                <w:szCs w:val="20"/>
              </w:rPr>
            </w:pPr>
            <w:r w:rsidRPr="0051566C">
              <w:rPr>
                <w:rFonts w:ascii="Arial" w:hAnsi="Arial" w:cs="Arial"/>
                <w:sz w:val="20"/>
                <w:szCs w:val="20"/>
              </w:rPr>
              <w:t>63,590</w:t>
            </w:r>
          </w:p>
        </w:tc>
        <w:tc>
          <w:tcPr>
            <w:tcW w:w="1440" w:type="dxa"/>
            <w:vAlign w:val="bottom"/>
          </w:tcPr>
          <w:p w14:paraId="543EB687" w14:textId="63CBBBAC"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2,820</w:t>
            </w:r>
          </w:p>
        </w:tc>
        <w:tc>
          <w:tcPr>
            <w:tcW w:w="1440" w:type="dxa"/>
            <w:vAlign w:val="bottom"/>
          </w:tcPr>
          <w:p w14:paraId="04ED2E8A" w14:textId="19EB9685"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(300)</w:t>
            </w:r>
          </w:p>
        </w:tc>
        <w:tc>
          <w:tcPr>
            <w:tcW w:w="1440" w:type="dxa"/>
            <w:vAlign w:val="bottom"/>
          </w:tcPr>
          <w:p w14:paraId="1A1F2147" w14:textId="7DFA2868" w:rsidR="00612961" w:rsidRPr="003C64EA" w:rsidRDefault="00612961" w:rsidP="00612961">
            <w:pPr>
              <w:tabs>
                <w:tab w:val="decimal" w:pos="1065"/>
              </w:tabs>
              <w:spacing w:line="380" w:lineRule="exact"/>
              <w:ind w:left="158" w:hanging="158"/>
              <w:rPr>
                <w:rFonts w:ascii="Arial" w:hAnsi="Arial" w:cs="Arial"/>
                <w:sz w:val="20"/>
                <w:szCs w:val="20"/>
              </w:rPr>
            </w:pPr>
            <w:r w:rsidRPr="00612961">
              <w:rPr>
                <w:rFonts w:ascii="Arial" w:hAnsi="Arial" w:cs="Arial"/>
                <w:sz w:val="20"/>
                <w:szCs w:val="20"/>
              </w:rPr>
              <w:t>66,110</w:t>
            </w:r>
          </w:p>
        </w:tc>
      </w:tr>
      <w:tr w:rsidR="00612961" w:rsidRPr="003C64EA" w14:paraId="3C57D0A0" w14:textId="77777777" w:rsidTr="005D0675">
        <w:trPr>
          <w:cantSplit/>
        </w:trPr>
        <w:tc>
          <w:tcPr>
            <w:tcW w:w="3330" w:type="dxa"/>
          </w:tcPr>
          <w:p w14:paraId="2391CB0D" w14:textId="3867679B" w:rsidR="00612961" w:rsidRPr="003C64EA" w:rsidRDefault="00612961" w:rsidP="00612961">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PRG logistics Co., Ltd.</w:t>
            </w:r>
          </w:p>
        </w:tc>
        <w:tc>
          <w:tcPr>
            <w:tcW w:w="1440" w:type="dxa"/>
            <w:gridSpan w:val="2"/>
            <w:vAlign w:val="bottom"/>
          </w:tcPr>
          <w:p w14:paraId="2B2773A9" w14:textId="4DEA749F" w:rsidR="00612961" w:rsidRPr="003C64EA" w:rsidRDefault="00612961" w:rsidP="00612961">
            <w:pPr>
              <w:pBdr>
                <w:bottom w:val="single" w:sz="4" w:space="1" w:color="auto"/>
              </w:pBdr>
              <w:tabs>
                <w:tab w:val="decimal" w:pos="1065"/>
              </w:tabs>
              <w:spacing w:line="380" w:lineRule="exact"/>
              <w:ind w:left="158" w:hanging="158"/>
              <w:rPr>
                <w:rFonts w:ascii="Arial" w:hAnsi="Arial" w:cs="Arial"/>
                <w:sz w:val="20"/>
                <w:szCs w:val="20"/>
              </w:rPr>
            </w:pPr>
            <w:r w:rsidRPr="0051566C">
              <w:rPr>
                <w:rFonts w:ascii="Arial" w:hAnsi="Arial" w:cs="Arial"/>
                <w:sz w:val="20"/>
                <w:szCs w:val="20"/>
              </w:rPr>
              <w:t>2,554</w:t>
            </w:r>
          </w:p>
        </w:tc>
        <w:tc>
          <w:tcPr>
            <w:tcW w:w="1440" w:type="dxa"/>
            <w:vAlign w:val="bottom"/>
          </w:tcPr>
          <w:p w14:paraId="238CEE3E" w14:textId="00ED118D" w:rsidR="00612961" w:rsidRPr="003C64EA" w:rsidRDefault="00612961" w:rsidP="00612961">
            <w:pPr>
              <w:pBdr>
                <w:bottom w:val="single" w:sz="4" w:space="1" w:color="auto"/>
              </w:pBdr>
              <w:tabs>
                <w:tab w:val="decimal" w:pos="1065"/>
              </w:tabs>
              <w:spacing w:line="380" w:lineRule="exact"/>
              <w:ind w:left="158" w:hanging="158"/>
              <w:rPr>
                <w:rFonts w:ascii="Arial" w:hAnsi="Arial" w:cs="Arial"/>
                <w:sz w:val="20"/>
                <w:szCs w:val="20"/>
              </w:rPr>
            </w:pPr>
            <w:r w:rsidRPr="00612961">
              <w:rPr>
                <w:rFonts w:ascii="Arial" w:hAnsi="Arial" w:cs="Arial"/>
                <w:sz w:val="20"/>
                <w:szCs w:val="20"/>
              </w:rPr>
              <w:t>7,280</w:t>
            </w:r>
          </w:p>
        </w:tc>
        <w:tc>
          <w:tcPr>
            <w:tcW w:w="1440" w:type="dxa"/>
            <w:vAlign w:val="bottom"/>
          </w:tcPr>
          <w:p w14:paraId="709C7DD0" w14:textId="21C6F3C4" w:rsidR="00612961" w:rsidRPr="003C64EA" w:rsidRDefault="00612961" w:rsidP="00612961">
            <w:pPr>
              <w:pBdr>
                <w:bottom w:val="single" w:sz="4" w:space="1" w:color="auto"/>
              </w:pBdr>
              <w:tabs>
                <w:tab w:val="decimal" w:pos="1065"/>
              </w:tabs>
              <w:spacing w:line="380" w:lineRule="exact"/>
              <w:ind w:left="158" w:hanging="158"/>
              <w:rPr>
                <w:rFonts w:ascii="Arial" w:hAnsi="Arial" w:cs="Arial"/>
                <w:sz w:val="20"/>
                <w:szCs w:val="20"/>
              </w:rPr>
            </w:pPr>
            <w:r w:rsidRPr="00612961">
              <w:rPr>
                <w:rFonts w:ascii="Arial" w:hAnsi="Arial" w:cs="Arial"/>
                <w:sz w:val="20"/>
                <w:szCs w:val="20"/>
              </w:rPr>
              <w:t>(7,070)</w:t>
            </w:r>
          </w:p>
        </w:tc>
        <w:tc>
          <w:tcPr>
            <w:tcW w:w="1440" w:type="dxa"/>
            <w:vAlign w:val="bottom"/>
          </w:tcPr>
          <w:p w14:paraId="3E9384BB" w14:textId="688259C1" w:rsidR="00612961" w:rsidRPr="003C64EA" w:rsidRDefault="00612961" w:rsidP="00612961">
            <w:pPr>
              <w:pBdr>
                <w:bottom w:val="single" w:sz="4" w:space="1" w:color="auto"/>
              </w:pBdr>
              <w:tabs>
                <w:tab w:val="decimal" w:pos="1065"/>
              </w:tabs>
              <w:spacing w:line="380" w:lineRule="exact"/>
              <w:ind w:left="158" w:hanging="158"/>
              <w:rPr>
                <w:rFonts w:ascii="Arial" w:hAnsi="Arial" w:cs="Arial"/>
                <w:sz w:val="20"/>
                <w:szCs w:val="20"/>
              </w:rPr>
            </w:pPr>
            <w:r w:rsidRPr="00612961">
              <w:rPr>
                <w:rFonts w:ascii="Arial" w:hAnsi="Arial" w:cs="Arial"/>
                <w:sz w:val="20"/>
                <w:szCs w:val="20"/>
              </w:rPr>
              <w:t>2,764</w:t>
            </w:r>
          </w:p>
        </w:tc>
      </w:tr>
      <w:tr w:rsidR="00612961" w:rsidRPr="003C64EA" w14:paraId="1E70A373" w14:textId="77777777" w:rsidTr="005D0675">
        <w:trPr>
          <w:cantSplit/>
        </w:trPr>
        <w:tc>
          <w:tcPr>
            <w:tcW w:w="3330" w:type="dxa"/>
          </w:tcPr>
          <w:p w14:paraId="72A5D6A2" w14:textId="7D0DEB8E" w:rsidR="00612961" w:rsidRPr="003C64EA" w:rsidRDefault="00612961" w:rsidP="00612961">
            <w:pPr>
              <w:spacing w:line="380" w:lineRule="exact"/>
              <w:ind w:left="158" w:hanging="158"/>
              <w:rPr>
                <w:rFonts w:ascii="Arial" w:eastAsia="Arial Unicode MS" w:hAnsi="Arial" w:cs="Arial"/>
                <w:sz w:val="20"/>
                <w:szCs w:val="20"/>
              </w:rPr>
            </w:pPr>
            <w:r w:rsidRPr="003C64EA">
              <w:rPr>
                <w:rFonts w:ascii="Arial" w:eastAsia="Arial Unicode MS" w:hAnsi="Arial" w:cs="Arial"/>
                <w:sz w:val="20"/>
                <w:szCs w:val="20"/>
              </w:rPr>
              <w:t>Total</w:t>
            </w:r>
          </w:p>
        </w:tc>
        <w:tc>
          <w:tcPr>
            <w:tcW w:w="1440" w:type="dxa"/>
            <w:gridSpan w:val="2"/>
            <w:vAlign w:val="bottom"/>
          </w:tcPr>
          <w:p w14:paraId="5F2805BA" w14:textId="3C30D7D9" w:rsidR="00612961" w:rsidRPr="003C64EA" w:rsidRDefault="00612961" w:rsidP="00612961">
            <w:pPr>
              <w:pBdr>
                <w:bottom w:val="double" w:sz="4" w:space="1" w:color="auto"/>
              </w:pBdr>
              <w:tabs>
                <w:tab w:val="decimal" w:pos="1065"/>
              </w:tabs>
              <w:spacing w:line="380" w:lineRule="exact"/>
              <w:ind w:left="158" w:hanging="158"/>
              <w:rPr>
                <w:rFonts w:ascii="Arial" w:hAnsi="Arial" w:cs="Arial"/>
                <w:sz w:val="20"/>
                <w:szCs w:val="20"/>
              </w:rPr>
            </w:pPr>
            <w:r w:rsidRPr="0051566C">
              <w:rPr>
                <w:rFonts w:ascii="Arial" w:hAnsi="Arial" w:cs="Arial"/>
                <w:sz w:val="20"/>
                <w:szCs w:val="20"/>
              </w:rPr>
              <w:t>85,364</w:t>
            </w:r>
          </w:p>
        </w:tc>
        <w:tc>
          <w:tcPr>
            <w:tcW w:w="1440" w:type="dxa"/>
            <w:vAlign w:val="bottom"/>
          </w:tcPr>
          <w:p w14:paraId="1D709A99" w14:textId="6BBA2541" w:rsidR="00612961" w:rsidRPr="003C64EA" w:rsidRDefault="00612961" w:rsidP="00612961">
            <w:pPr>
              <w:pBdr>
                <w:bottom w:val="double" w:sz="4" w:space="1" w:color="auto"/>
              </w:pBdr>
              <w:tabs>
                <w:tab w:val="decimal" w:pos="1065"/>
              </w:tabs>
              <w:spacing w:line="380" w:lineRule="exact"/>
              <w:ind w:left="158" w:hanging="158"/>
              <w:rPr>
                <w:rFonts w:ascii="Arial" w:hAnsi="Arial" w:cs="Arial"/>
                <w:sz w:val="20"/>
                <w:szCs w:val="20"/>
              </w:rPr>
            </w:pPr>
            <w:r w:rsidRPr="00612961">
              <w:rPr>
                <w:rFonts w:ascii="Arial" w:hAnsi="Arial" w:cs="Arial"/>
                <w:sz w:val="20"/>
                <w:szCs w:val="20"/>
              </w:rPr>
              <w:t>10,230</w:t>
            </w:r>
          </w:p>
        </w:tc>
        <w:tc>
          <w:tcPr>
            <w:tcW w:w="1440" w:type="dxa"/>
            <w:vAlign w:val="bottom"/>
          </w:tcPr>
          <w:p w14:paraId="03E793E3" w14:textId="5F341291" w:rsidR="00612961" w:rsidRPr="003C64EA" w:rsidRDefault="00612961" w:rsidP="00612961">
            <w:pPr>
              <w:pBdr>
                <w:bottom w:val="double" w:sz="4" w:space="1" w:color="auto"/>
              </w:pBdr>
              <w:tabs>
                <w:tab w:val="decimal" w:pos="1065"/>
              </w:tabs>
              <w:spacing w:line="380" w:lineRule="exact"/>
              <w:ind w:left="158" w:hanging="158"/>
              <w:rPr>
                <w:rFonts w:ascii="Arial" w:hAnsi="Arial" w:cs="Arial"/>
                <w:sz w:val="20"/>
                <w:szCs w:val="20"/>
              </w:rPr>
            </w:pPr>
            <w:r w:rsidRPr="00612961">
              <w:rPr>
                <w:rFonts w:ascii="Arial" w:hAnsi="Arial" w:cs="Arial"/>
                <w:sz w:val="20"/>
                <w:szCs w:val="20"/>
              </w:rPr>
              <w:t>(7,370)</w:t>
            </w:r>
          </w:p>
        </w:tc>
        <w:tc>
          <w:tcPr>
            <w:tcW w:w="1440" w:type="dxa"/>
            <w:vAlign w:val="bottom"/>
          </w:tcPr>
          <w:p w14:paraId="662116B2" w14:textId="6BB92A80" w:rsidR="00612961" w:rsidRPr="003C64EA" w:rsidRDefault="00612961" w:rsidP="00612961">
            <w:pPr>
              <w:pBdr>
                <w:bottom w:val="double" w:sz="4" w:space="1" w:color="auto"/>
              </w:pBdr>
              <w:tabs>
                <w:tab w:val="decimal" w:pos="1065"/>
              </w:tabs>
              <w:spacing w:line="380" w:lineRule="exact"/>
              <w:ind w:left="158" w:hanging="158"/>
              <w:rPr>
                <w:rFonts w:ascii="Arial" w:hAnsi="Arial" w:cs="Arial"/>
                <w:sz w:val="20"/>
                <w:szCs w:val="20"/>
              </w:rPr>
            </w:pPr>
            <w:r w:rsidRPr="00612961">
              <w:rPr>
                <w:rFonts w:ascii="Arial" w:hAnsi="Arial" w:cs="Arial"/>
                <w:sz w:val="20"/>
                <w:szCs w:val="20"/>
              </w:rPr>
              <w:t>88,224</w:t>
            </w:r>
          </w:p>
        </w:tc>
      </w:tr>
    </w:tbl>
    <w:p w14:paraId="20A749DA" w14:textId="25F48465" w:rsidR="00F80DE9" w:rsidRPr="003C64EA" w:rsidRDefault="00CE05B6" w:rsidP="00BF4C8E">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r>
      <w:r w:rsidR="00DC13C7" w:rsidRPr="003C64EA">
        <w:rPr>
          <w:rFonts w:ascii="Arial" w:hAnsi="Arial" w:cs="Arial"/>
          <w:sz w:val="22"/>
          <w:szCs w:val="22"/>
        </w:rPr>
        <w:t>Short-term loans from subsidiar</w:t>
      </w:r>
      <w:r w:rsidR="00130A54" w:rsidRPr="003C64EA">
        <w:rPr>
          <w:rFonts w:ascii="Arial" w:hAnsi="Arial" w:cs="Arial"/>
          <w:sz w:val="22"/>
          <w:szCs w:val="22"/>
        </w:rPr>
        <w:t>ies</w:t>
      </w:r>
      <w:r w:rsidR="00DC13C7" w:rsidRPr="003C64EA">
        <w:rPr>
          <w:rFonts w:ascii="Arial" w:hAnsi="Arial" w:cs="Arial"/>
          <w:sz w:val="22"/>
          <w:szCs w:val="22"/>
        </w:rPr>
        <w:t xml:space="preserve"> carry interest </w:t>
      </w:r>
      <w:r w:rsidR="00882C3E" w:rsidRPr="003C64EA">
        <w:rPr>
          <w:rFonts w:ascii="Arial" w:hAnsi="Arial" w:cs="Arial"/>
          <w:sz w:val="22"/>
          <w:szCs w:val="22"/>
        </w:rPr>
        <w:t>at MLR - 1% rate of a local commercial bank and due at call</w:t>
      </w:r>
      <w:r w:rsidR="00DC13C7" w:rsidRPr="003C64EA">
        <w:rPr>
          <w:rFonts w:ascii="Arial" w:hAnsi="Arial" w:cs="Arial"/>
          <w:sz w:val="22"/>
          <w:szCs w:val="22"/>
        </w:rPr>
        <w:t>.</w:t>
      </w:r>
      <w:r w:rsidR="00F80DE9" w:rsidRPr="003C64EA">
        <w:rPr>
          <w:rFonts w:ascii="Arial" w:hAnsi="Arial" w:cs="Arial"/>
          <w:b/>
          <w:bCs/>
          <w:sz w:val="22"/>
          <w:szCs w:val="22"/>
        </w:rPr>
        <w:tab/>
      </w:r>
      <w:r w:rsidR="00F80DE9" w:rsidRPr="003C64EA">
        <w:rPr>
          <w:rFonts w:ascii="Arial" w:hAnsi="Arial" w:cs="Arial"/>
          <w:b/>
          <w:bCs/>
          <w:sz w:val="22"/>
          <w:szCs w:val="22"/>
        </w:rPr>
        <w:tab/>
      </w:r>
    </w:p>
    <w:p w14:paraId="16D7A801" w14:textId="14AC39BF" w:rsidR="00DC13C7" w:rsidRPr="003C64EA" w:rsidRDefault="00BF4C8E" w:rsidP="00BF4C8E">
      <w:pPr>
        <w:tabs>
          <w:tab w:val="left" w:pos="2160"/>
        </w:tabs>
        <w:spacing w:before="120" w:after="120" w:line="380" w:lineRule="exact"/>
        <w:ind w:left="547" w:hanging="547"/>
        <w:jc w:val="thaiDistribute"/>
        <w:rPr>
          <w:rFonts w:ascii="Arial" w:hAnsi="Arial" w:cs="Arial"/>
          <w:b/>
          <w:bCs/>
          <w:sz w:val="22"/>
          <w:szCs w:val="22"/>
        </w:rPr>
      </w:pPr>
      <w:r w:rsidRPr="003C64EA">
        <w:rPr>
          <w:rFonts w:ascii="Arial" w:hAnsi="Arial" w:cs="Arial"/>
          <w:b/>
          <w:bCs/>
          <w:sz w:val="22"/>
          <w:szCs w:val="22"/>
        </w:rPr>
        <w:tab/>
      </w:r>
      <w:r w:rsidR="00DC13C7" w:rsidRPr="003C64EA">
        <w:rPr>
          <w:rFonts w:ascii="Arial" w:hAnsi="Arial" w:cs="Arial"/>
          <w:b/>
          <w:bCs/>
          <w:sz w:val="22"/>
          <w:szCs w:val="22"/>
        </w:rPr>
        <w:t>Prepaid rental fee</w:t>
      </w:r>
    </w:p>
    <w:p w14:paraId="6A54FDDC" w14:textId="045ED67F" w:rsidR="00DC13C7" w:rsidRPr="003C64EA" w:rsidRDefault="00DC13C7" w:rsidP="00BF4C8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t xml:space="preserve">On 2 April 2013, </w:t>
      </w:r>
      <w:r w:rsidR="00BD389E" w:rsidRPr="003C64EA">
        <w:rPr>
          <w:rFonts w:ascii="Arial" w:hAnsi="Arial" w:cs="Arial"/>
          <w:sz w:val="22"/>
          <w:szCs w:val="22"/>
        </w:rPr>
        <w:t>PRG</w:t>
      </w:r>
      <w:r w:rsidRPr="003C64EA">
        <w:rPr>
          <w:rFonts w:ascii="Arial" w:hAnsi="Arial" w:cs="Arial"/>
          <w:sz w:val="22"/>
          <w:szCs w:val="22"/>
        </w:rPr>
        <w:t xml:space="preserve"> Food Island Company Limited, a subsidiary, entered into a long-term space 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r w:rsidR="003853F9" w:rsidRPr="003C64EA">
        <w:rPr>
          <w:rFonts w:ascii="Arial" w:hAnsi="Arial" w:cs="Arial"/>
          <w:sz w:val="22"/>
          <w:szCs w:val="22"/>
        </w:rPr>
        <w:t xml:space="preserve"> as at the date of the agreements</w:t>
      </w:r>
      <w:r w:rsidRPr="003C64EA">
        <w:rPr>
          <w:rFonts w:ascii="Arial" w:hAnsi="Arial" w:cs="Arial"/>
          <w:sz w:val="22"/>
          <w:szCs w:val="22"/>
        </w:rPr>
        <w:t>.</w:t>
      </w:r>
    </w:p>
    <w:p w14:paraId="599BD668" w14:textId="5DAC721D" w:rsidR="00480C88" w:rsidRPr="003C64EA" w:rsidRDefault="00F205F5" w:rsidP="00BF4C8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r>
      <w:r w:rsidR="00DC13C7" w:rsidRPr="003C64EA">
        <w:rPr>
          <w:rFonts w:ascii="Arial" w:hAnsi="Arial" w:cs="Arial"/>
          <w:sz w:val="22"/>
          <w:szCs w:val="22"/>
        </w:rPr>
        <w:t xml:space="preserve">On 29 October 2014, </w:t>
      </w:r>
      <w:r w:rsidR="00BD389E" w:rsidRPr="003C64EA">
        <w:rPr>
          <w:rFonts w:ascii="Arial" w:hAnsi="Arial" w:cs="Arial"/>
          <w:sz w:val="22"/>
          <w:szCs w:val="22"/>
        </w:rPr>
        <w:t>PRG Food Island Company Limited</w:t>
      </w:r>
      <w:r w:rsidR="00DC13C7" w:rsidRPr="003C64EA">
        <w:rPr>
          <w:rFonts w:ascii="Arial" w:hAnsi="Arial" w:cs="Arial"/>
          <w:sz w:val="22"/>
          <w:szCs w:val="22"/>
        </w:rPr>
        <w:t>, a subsidiary, entered into an additional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6C48F4EE" w14:textId="77777777" w:rsidR="0051566C" w:rsidRDefault="0051566C">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A7D4CCA" w14:textId="4EFA1D75" w:rsidR="009E35A6" w:rsidRPr="003C64EA" w:rsidRDefault="00D50C79" w:rsidP="00BF4C8E">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lastRenderedPageBreak/>
        <w:tab/>
      </w:r>
      <w:r w:rsidR="00A9473C" w:rsidRPr="003C64EA">
        <w:rPr>
          <w:rFonts w:ascii="Arial" w:hAnsi="Arial" w:cs="Arial"/>
          <w:sz w:val="22"/>
          <w:szCs w:val="22"/>
        </w:rPr>
        <w:t>T</w:t>
      </w:r>
      <w:r w:rsidR="008276D9" w:rsidRPr="003C64EA">
        <w:rPr>
          <w:rFonts w:ascii="Arial" w:hAnsi="Arial" w:cs="Arial"/>
          <w:sz w:val="22"/>
          <w:szCs w:val="22"/>
        </w:rPr>
        <w:t xml:space="preserve">he </w:t>
      </w:r>
      <w:r w:rsidR="009E35A6" w:rsidRPr="003C64EA">
        <w:rPr>
          <w:rFonts w:ascii="Arial" w:hAnsi="Arial" w:cs="Arial"/>
          <w:sz w:val="22"/>
          <w:szCs w:val="22"/>
        </w:rPr>
        <w:t>subsidia</w:t>
      </w:r>
      <w:r w:rsidR="008276D9" w:rsidRPr="003C64EA">
        <w:rPr>
          <w:rFonts w:ascii="Arial" w:hAnsi="Arial" w:cs="Arial"/>
          <w:sz w:val="22"/>
          <w:szCs w:val="22"/>
        </w:rPr>
        <w:t>ry</w:t>
      </w:r>
      <w:r w:rsidR="009E35A6" w:rsidRPr="003C64EA">
        <w:rPr>
          <w:rFonts w:ascii="Arial" w:hAnsi="Arial" w:cs="Arial"/>
          <w:sz w:val="22"/>
          <w:szCs w:val="22"/>
        </w:rPr>
        <w:t xml:space="preserve"> presented such amount </w:t>
      </w:r>
      <w:r w:rsidR="00F54B12" w:rsidRPr="003C64EA">
        <w:rPr>
          <w:rFonts w:ascii="Arial" w:hAnsi="Arial" w:cs="Arial"/>
          <w:sz w:val="22"/>
          <w:szCs w:val="22"/>
        </w:rPr>
        <w:t>as</w:t>
      </w:r>
      <w:r w:rsidR="009E35A6" w:rsidRPr="003C64EA">
        <w:rPr>
          <w:rFonts w:ascii="Arial" w:hAnsi="Arial" w:cs="Arial"/>
          <w:sz w:val="22"/>
          <w:szCs w:val="22"/>
        </w:rPr>
        <w:t xml:space="preserve"> right-of-use assets and presented in property, plant and equipment.</w:t>
      </w:r>
    </w:p>
    <w:tbl>
      <w:tblPr>
        <w:tblW w:w="9115" w:type="dxa"/>
        <w:tblInd w:w="450" w:type="dxa"/>
        <w:tblLook w:val="00A0" w:firstRow="1" w:lastRow="0" w:firstColumn="1" w:lastColumn="0" w:noHBand="0" w:noVBand="0"/>
      </w:tblPr>
      <w:tblGrid>
        <w:gridCol w:w="5220"/>
        <w:gridCol w:w="1947"/>
        <w:gridCol w:w="1948"/>
      </w:tblGrid>
      <w:tr w:rsidR="00DC13C7" w:rsidRPr="003C64EA" w14:paraId="0052AC10" w14:textId="77777777" w:rsidTr="00AF4E92">
        <w:tc>
          <w:tcPr>
            <w:tcW w:w="5220" w:type="dxa"/>
          </w:tcPr>
          <w:p w14:paraId="43F7C8A2" w14:textId="77777777" w:rsidR="00DC13C7" w:rsidRPr="003C64EA" w:rsidRDefault="00DC13C7" w:rsidP="00856797">
            <w:pPr>
              <w:spacing w:line="380" w:lineRule="exact"/>
              <w:jc w:val="thaiDistribute"/>
              <w:outlineLvl w:val="0"/>
              <w:rPr>
                <w:rFonts w:ascii="Arial" w:hAnsi="Arial" w:cs="Arial"/>
                <w:sz w:val="22"/>
                <w:szCs w:val="22"/>
                <w:lang w:val="en-GB"/>
              </w:rPr>
            </w:pPr>
          </w:p>
        </w:tc>
        <w:tc>
          <w:tcPr>
            <w:tcW w:w="3895" w:type="dxa"/>
            <w:gridSpan w:val="2"/>
          </w:tcPr>
          <w:p w14:paraId="13D8D43C" w14:textId="77777777" w:rsidR="00DC13C7" w:rsidRPr="003C64EA" w:rsidRDefault="00DC13C7" w:rsidP="00856797">
            <w:pPr>
              <w:tabs>
                <w:tab w:val="right" w:pos="1033"/>
              </w:tabs>
              <w:spacing w:line="380" w:lineRule="exact"/>
              <w:jc w:val="right"/>
              <w:rPr>
                <w:rFonts w:ascii="Arial" w:hAnsi="Arial" w:cs="Arial"/>
                <w:sz w:val="22"/>
                <w:szCs w:val="22"/>
                <w:cs/>
              </w:rPr>
            </w:pPr>
            <w:r w:rsidRPr="003C64EA">
              <w:rPr>
                <w:rFonts w:ascii="Arial" w:hAnsi="Arial" w:cs="Arial"/>
                <w:sz w:val="22"/>
                <w:szCs w:val="22"/>
                <w:cs/>
              </w:rPr>
              <w:t>(</w:t>
            </w:r>
            <w:r w:rsidRPr="003C64EA">
              <w:rPr>
                <w:rFonts w:ascii="Arial" w:hAnsi="Arial" w:cs="Arial"/>
                <w:sz w:val="22"/>
                <w:szCs w:val="22"/>
              </w:rPr>
              <w:t>Unit: Thousand Baht</w:t>
            </w:r>
            <w:r w:rsidRPr="003C64EA">
              <w:rPr>
                <w:rFonts w:ascii="Arial" w:hAnsi="Arial" w:cs="Arial"/>
                <w:sz w:val="22"/>
                <w:szCs w:val="22"/>
                <w:cs/>
              </w:rPr>
              <w:t>)</w:t>
            </w:r>
          </w:p>
        </w:tc>
      </w:tr>
      <w:tr w:rsidR="00DC13C7" w:rsidRPr="003C64EA" w14:paraId="1070FB6B" w14:textId="77777777" w:rsidTr="00AF4E92">
        <w:tc>
          <w:tcPr>
            <w:tcW w:w="5220" w:type="dxa"/>
          </w:tcPr>
          <w:p w14:paraId="7E9F8001" w14:textId="77777777" w:rsidR="00DC13C7" w:rsidRPr="003C64EA" w:rsidRDefault="00DC13C7" w:rsidP="00856797">
            <w:pPr>
              <w:spacing w:line="380" w:lineRule="exact"/>
              <w:jc w:val="thaiDistribute"/>
              <w:outlineLvl w:val="0"/>
              <w:rPr>
                <w:rFonts w:ascii="Arial" w:hAnsi="Arial" w:cs="Arial"/>
                <w:sz w:val="22"/>
                <w:szCs w:val="22"/>
                <w:lang w:val="en-GB"/>
              </w:rPr>
            </w:pPr>
          </w:p>
        </w:tc>
        <w:tc>
          <w:tcPr>
            <w:tcW w:w="3895" w:type="dxa"/>
            <w:gridSpan w:val="2"/>
            <w:vAlign w:val="bottom"/>
          </w:tcPr>
          <w:p w14:paraId="47FEAE49" w14:textId="77777777" w:rsidR="00DC13C7" w:rsidRPr="003C64EA" w:rsidRDefault="00DC13C7" w:rsidP="00856797">
            <w:pPr>
              <w:pBdr>
                <w:bottom w:val="single" w:sz="4" w:space="1" w:color="auto"/>
              </w:pBdr>
              <w:spacing w:line="380" w:lineRule="exact"/>
              <w:jc w:val="center"/>
              <w:rPr>
                <w:rFonts w:ascii="Arial" w:hAnsi="Arial" w:cs="Arial"/>
                <w:sz w:val="22"/>
                <w:szCs w:val="22"/>
              </w:rPr>
            </w:pPr>
            <w:r w:rsidRPr="003C64EA">
              <w:rPr>
                <w:rFonts w:ascii="Arial" w:hAnsi="Arial" w:cs="Arial"/>
                <w:sz w:val="22"/>
                <w:szCs w:val="22"/>
              </w:rPr>
              <w:t>Consolidated financial statements</w:t>
            </w:r>
          </w:p>
        </w:tc>
      </w:tr>
      <w:tr w:rsidR="00DC13C7" w:rsidRPr="003C64EA" w14:paraId="27C31775" w14:textId="77777777" w:rsidTr="00AF4E92">
        <w:tc>
          <w:tcPr>
            <w:tcW w:w="5220" w:type="dxa"/>
          </w:tcPr>
          <w:p w14:paraId="5969E3A1" w14:textId="77777777" w:rsidR="00DC13C7" w:rsidRPr="003C64EA" w:rsidRDefault="00DC13C7" w:rsidP="00856797">
            <w:pPr>
              <w:spacing w:line="380" w:lineRule="exact"/>
              <w:jc w:val="thaiDistribute"/>
              <w:outlineLvl w:val="0"/>
              <w:rPr>
                <w:rFonts w:ascii="Arial" w:hAnsi="Arial" w:cs="Arial"/>
                <w:sz w:val="22"/>
                <w:szCs w:val="22"/>
                <w:lang w:val="en-GB"/>
              </w:rPr>
            </w:pPr>
          </w:p>
        </w:tc>
        <w:tc>
          <w:tcPr>
            <w:tcW w:w="1947" w:type="dxa"/>
            <w:vAlign w:val="bottom"/>
          </w:tcPr>
          <w:p w14:paraId="4E4E7453" w14:textId="7578FF08" w:rsidR="00DC13C7" w:rsidRPr="003C64EA" w:rsidRDefault="0051566C" w:rsidP="00856797">
            <w:pPr>
              <w:pBdr>
                <w:bottom w:val="single" w:sz="4" w:space="1" w:color="auto"/>
              </w:pBdr>
              <w:spacing w:line="380" w:lineRule="exact"/>
              <w:jc w:val="center"/>
              <w:rPr>
                <w:rFonts w:ascii="Arial" w:hAnsi="Arial" w:cs="Arial"/>
                <w:sz w:val="22"/>
                <w:szCs w:val="22"/>
                <w:cs/>
              </w:rPr>
            </w:pPr>
            <w:r>
              <w:rPr>
                <w:rFonts w:ascii="Arial" w:hAnsi="Arial" w:cs="Arial"/>
                <w:sz w:val="22"/>
                <w:szCs w:val="22"/>
              </w:rPr>
              <w:t>31 March           2026</w:t>
            </w:r>
          </w:p>
        </w:tc>
        <w:tc>
          <w:tcPr>
            <w:tcW w:w="1948" w:type="dxa"/>
            <w:vAlign w:val="bottom"/>
          </w:tcPr>
          <w:p w14:paraId="32D17004" w14:textId="3E0BB8CF" w:rsidR="00DC13C7" w:rsidRPr="003C64EA" w:rsidRDefault="00DC13C7" w:rsidP="00856797">
            <w:pPr>
              <w:pBdr>
                <w:bottom w:val="single" w:sz="4" w:space="1" w:color="auto"/>
              </w:pBdr>
              <w:spacing w:line="380" w:lineRule="exact"/>
              <w:jc w:val="center"/>
              <w:rPr>
                <w:rFonts w:ascii="Arial" w:hAnsi="Arial" w:cs="Arial"/>
                <w:sz w:val="22"/>
                <w:szCs w:val="22"/>
                <w:cs/>
              </w:rPr>
            </w:pPr>
            <w:r w:rsidRPr="003C64EA">
              <w:rPr>
                <w:rFonts w:ascii="Arial" w:hAnsi="Arial" w:cs="Arial"/>
                <w:sz w:val="22"/>
                <w:szCs w:val="22"/>
                <w:cs/>
              </w:rPr>
              <w:t xml:space="preserve">31 </w:t>
            </w:r>
            <w:r w:rsidRPr="003C64EA">
              <w:rPr>
                <w:rFonts w:ascii="Arial" w:hAnsi="Arial" w:cs="Arial"/>
                <w:sz w:val="22"/>
                <w:szCs w:val="22"/>
              </w:rPr>
              <w:t>December</w:t>
            </w:r>
            <w:r w:rsidRPr="003C64EA">
              <w:rPr>
                <w:rFonts w:ascii="Arial" w:hAnsi="Arial" w:cs="Arial"/>
                <w:sz w:val="22"/>
                <w:szCs w:val="22"/>
                <w:cs/>
              </w:rPr>
              <w:t xml:space="preserve"> </w:t>
            </w:r>
            <w:r w:rsidRPr="003C64EA">
              <w:rPr>
                <w:rFonts w:ascii="Arial" w:hAnsi="Arial" w:cs="Arial"/>
                <w:sz w:val="22"/>
                <w:szCs w:val="22"/>
              </w:rPr>
              <w:t>20</w:t>
            </w:r>
            <w:r w:rsidR="00A9473C" w:rsidRPr="003C64EA">
              <w:rPr>
                <w:rFonts w:ascii="Arial" w:hAnsi="Arial" w:cs="Arial"/>
                <w:sz w:val="22"/>
                <w:szCs w:val="22"/>
              </w:rPr>
              <w:t>2</w:t>
            </w:r>
            <w:r w:rsidR="0051566C">
              <w:rPr>
                <w:rFonts w:ascii="Arial" w:hAnsi="Arial" w:cs="Arial"/>
                <w:sz w:val="22"/>
                <w:szCs w:val="22"/>
              </w:rPr>
              <w:t>5</w:t>
            </w:r>
          </w:p>
        </w:tc>
      </w:tr>
      <w:tr w:rsidR="00A16076" w:rsidRPr="003C64EA" w14:paraId="05567FAD" w14:textId="77777777" w:rsidTr="00AF4E92">
        <w:tc>
          <w:tcPr>
            <w:tcW w:w="5220" w:type="dxa"/>
          </w:tcPr>
          <w:p w14:paraId="7C162085" w14:textId="77777777" w:rsidR="00A16076" w:rsidRPr="003C64EA" w:rsidRDefault="00A16076" w:rsidP="00856797">
            <w:pPr>
              <w:spacing w:line="380" w:lineRule="exact"/>
              <w:jc w:val="thaiDistribute"/>
              <w:outlineLvl w:val="0"/>
              <w:rPr>
                <w:rFonts w:ascii="Arial" w:hAnsi="Arial" w:cs="Arial"/>
                <w:sz w:val="22"/>
                <w:szCs w:val="22"/>
                <w:lang w:val="en-GB"/>
              </w:rPr>
            </w:pPr>
          </w:p>
        </w:tc>
        <w:tc>
          <w:tcPr>
            <w:tcW w:w="1947" w:type="dxa"/>
            <w:vAlign w:val="bottom"/>
          </w:tcPr>
          <w:p w14:paraId="77EA763D" w14:textId="77777777" w:rsidR="00A16076" w:rsidRPr="003C64EA" w:rsidRDefault="00A16076" w:rsidP="00856797">
            <w:pPr>
              <w:spacing w:line="380" w:lineRule="exact"/>
              <w:jc w:val="center"/>
              <w:rPr>
                <w:rFonts w:ascii="Arial" w:hAnsi="Arial" w:cs="Arial"/>
                <w:sz w:val="22"/>
                <w:szCs w:val="22"/>
              </w:rPr>
            </w:pPr>
          </w:p>
        </w:tc>
        <w:tc>
          <w:tcPr>
            <w:tcW w:w="1948" w:type="dxa"/>
            <w:vAlign w:val="bottom"/>
          </w:tcPr>
          <w:p w14:paraId="78C6FFF6" w14:textId="3C33C8DB" w:rsidR="00A16076" w:rsidRPr="003C64EA" w:rsidRDefault="00A16076" w:rsidP="00856797">
            <w:pPr>
              <w:spacing w:line="380" w:lineRule="exact"/>
              <w:jc w:val="center"/>
              <w:rPr>
                <w:rFonts w:ascii="Arial" w:hAnsi="Arial" w:cs="Arial"/>
                <w:sz w:val="22"/>
                <w:szCs w:val="22"/>
                <w:cs/>
              </w:rPr>
            </w:pPr>
            <w:r w:rsidRPr="003C64EA">
              <w:rPr>
                <w:rFonts w:ascii="Arial" w:hAnsi="Arial" w:cs="Arial"/>
                <w:sz w:val="22"/>
                <w:szCs w:val="22"/>
              </w:rPr>
              <w:t>(Audited)</w:t>
            </w:r>
          </w:p>
        </w:tc>
      </w:tr>
      <w:tr w:rsidR="00612961" w:rsidRPr="003C64EA" w14:paraId="197276A2" w14:textId="77777777" w:rsidTr="006211D7">
        <w:trPr>
          <w:trHeight w:val="80"/>
        </w:trPr>
        <w:tc>
          <w:tcPr>
            <w:tcW w:w="5220" w:type="dxa"/>
          </w:tcPr>
          <w:p w14:paraId="02679A5B" w14:textId="7C4C4426" w:rsidR="00612961" w:rsidRPr="003C64EA" w:rsidRDefault="00612961" w:rsidP="00612961">
            <w:pPr>
              <w:spacing w:line="380" w:lineRule="exact"/>
              <w:ind w:left="165" w:hanging="165"/>
              <w:rPr>
                <w:rFonts w:ascii="Arial" w:hAnsi="Arial" w:cs="Arial"/>
                <w:sz w:val="22"/>
                <w:szCs w:val="22"/>
                <w:cs/>
              </w:rPr>
            </w:pPr>
            <w:r w:rsidRPr="003C64EA">
              <w:rPr>
                <w:rFonts w:ascii="Arial" w:hAnsi="Arial" w:cs="Arial"/>
                <w:sz w:val="22"/>
                <w:szCs w:val="22"/>
              </w:rPr>
              <w:t xml:space="preserve">Net right-of-use assets (prepaid rental </w:t>
            </w:r>
            <w:proofErr w:type="gramStart"/>
            <w:r w:rsidRPr="003C64EA">
              <w:rPr>
                <w:rFonts w:ascii="Arial" w:hAnsi="Arial" w:cs="Arial"/>
                <w:sz w:val="22"/>
                <w:szCs w:val="22"/>
              </w:rPr>
              <w:t xml:space="preserve">fee)   </w:t>
            </w:r>
            <w:proofErr w:type="gramEnd"/>
            <w:r w:rsidRPr="003C64EA">
              <w:rPr>
                <w:rFonts w:ascii="Arial" w:hAnsi="Arial" w:cs="Arial"/>
                <w:sz w:val="22"/>
                <w:szCs w:val="22"/>
              </w:rPr>
              <w:t xml:space="preserve">             - Beginning of period</w:t>
            </w:r>
          </w:p>
        </w:tc>
        <w:tc>
          <w:tcPr>
            <w:tcW w:w="1947" w:type="dxa"/>
            <w:vAlign w:val="bottom"/>
          </w:tcPr>
          <w:p w14:paraId="5B994709" w14:textId="41B793EB" w:rsidR="00612961" w:rsidRPr="003C64EA" w:rsidRDefault="00612961" w:rsidP="00612961">
            <w:pPr>
              <w:tabs>
                <w:tab w:val="decimal" w:pos="1602"/>
              </w:tabs>
              <w:spacing w:line="380" w:lineRule="exact"/>
              <w:rPr>
                <w:rFonts w:ascii="Arial" w:hAnsi="Arial" w:cs="Arial"/>
                <w:sz w:val="22"/>
                <w:szCs w:val="22"/>
              </w:rPr>
            </w:pPr>
            <w:r w:rsidRPr="00612961">
              <w:rPr>
                <w:rFonts w:ascii="Arial" w:hAnsi="Arial" w:cs="Arial"/>
                <w:sz w:val="22"/>
                <w:szCs w:val="22"/>
              </w:rPr>
              <w:t>164,150</w:t>
            </w:r>
          </w:p>
        </w:tc>
        <w:tc>
          <w:tcPr>
            <w:tcW w:w="1948" w:type="dxa"/>
            <w:vAlign w:val="bottom"/>
          </w:tcPr>
          <w:p w14:paraId="22470408" w14:textId="2F5872D5" w:rsidR="00612961" w:rsidRPr="003C64EA" w:rsidRDefault="00612961" w:rsidP="00612961">
            <w:pPr>
              <w:tabs>
                <w:tab w:val="decimal" w:pos="1610"/>
              </w:tabs>
              <w:spacing w:line="380" w:lineRule="exact"/>
              <w:rPr>
                <w:rFonts w:ascii="Arial" w:hAnsi="Arial" w:cs="Arial"/>
                <w:sz w:val="22"/>
                <w:szCs w:val="22"/>
              </w:rPr>
            </w:pPr>
            <w:r w:rsidRPr="0051566C">
              <w:rPr>
                <w:rFonts w:ascii="Arial" w:hAnsi="Arial" w:cs="Arial"/>
                <w:sz w:val="22"/>
                <w:szCs w:val="22"/>
              </w:rPr>
              <w:t>186,615</w:t>
            </w:r>
          </w:p>
        </w:tc>
      </w:tr>
      <w:tr w:rsidR="00612961" w:rsidRPr="003C64EA" w14:paraId="592AB0E4" w14:textId="77777777" w:rsidTr="008354E9">
        <w:tc>
          <w:tcPr>
            <w:tcW w:w="5220" w:type="dxa"/>
          </w:tcPr>
          <w:p w14:paraId="573DE284" w14:textId="77777777" w:rsidR="00612961" w:rsidRPr="003C64EA" w:rsidRDefault="00612961" w:rsidP="00612961">
            <w:pPr>
              <w:spacing w:line="380" w:lineRule="exact"/>
              <w:rPr>
                <w:rFonts w:ascii="Arial" w:hAnsi="Arial" w:cs="Arial"/>
                <w:sz w:val="22"/>
                <w:szCs w:val="22"/>
              </w:rPr>
            </w:pPr>
            <w:r w:rsidRPr="003C64EA">
              <w:rPr>
                <w:rFonts w:ascii="Arial" w:hAnsi="Arial" w:cs="Arial"/>
                <w:sz w:val="22"/>
                <w:szCs w:val="22"/>
              </w:rPr>
              <w:t>Less: Amortisation</w:t>
            </w:r>
          </w:p>
        </w:tc>
        <w:tc>
          <w:tcPr>
            <w:tcW w:w="1947" w:type="dxa"/>
            <w:vAlign w:val="bottom"/>
          </w:tcPr>
          <w:p w14:paraId="7C27CE99" w14:textId="3AB27524" w:rsidR="00612961" w:rsidRPr="003C64EA" w:rsidRDefault="00612961" w:rsidP="00612961">
            <w:pPr>
              <w:pBdr>
                <w:bottom w:val="single" w:sz="4" w:space="1" w:color="auto"/>
              </w:pBdr>
              <w:tabs>
                <w:tab w:val="decimal" w:pos="1602"/>
              </w:tabs>
              <w:spacing w:line="380" w:lineRule="exact"/>
              <w:rPr>
                <w:rFonts w:ascii="Arial" w:hAnsi="Arial" w:cs="Arial"/>
                <w:sz w:val="22"/>
                <w:szCs w:val="22"/>
              </w:rPr>
            </w:pPr>
            <w:r w:rsidRPr="00612961">
              <w:rPr>
                <w:rFonts w:ascii="Arial" w:hAnsi="Arial" w:cs="Arial"/>
                <w:sz w:val="22"/>
                <w:szCs w:val="22"/>
              </w:rPr>
              <w:t>(5,540)</w:t>
            </w:r>
          </w:p>
        </w:tc>
        <w:tc>
          <w:tcPr>
            <w:tcW w:w="1948" w:type="dxa"/>
            <w:vAlign w:val="bottom"/>
          </w:tcPr>
          <w:p w14:paraId="1E2DABF6" w14:textId="249FDB20" w:rsidR="00612961" w:rsidRPr="003C64EA" w:rsidRDefault="00612961" w:rsidP="00612961">
            <w:pPr>
              <w:pBdr>
                <w:bottom w:val="single" w:sz="4" w:space="1" w:color="auto"/>
              </w:pBdr>
              <w:tabs>
                <w:tab w:val="decimal" w:pos="1610"/>
              </w:tabs>
              <w:spacing w:line="380" w:lineRule="exact"/>
              <w:rPr>
                <w:rFonts w:ascii="Arial" w:hAnsi="Arial" w:cs="Arial"/>
                <w:sz w:val="22"/>
                <w:szCs w:val="22"/>
              </w:rPr>
            </w:pPr>
            <w:r w:rsidRPr="0051566C">
              <w:rPr>
                <w:rFonts w:ascii="Arial" w:hAnsi="Arial" w:cs="Arial"/>
                <w:sz w:val="22"/>
                <w:szCs w:val="22"/>
              </w:rPr>
              <w:t>(22,465)</w:t>
            </w:r>
          </w:p>
        </w:tc>
      </w:tr>
      <w:tr w:rsidR="00612961" w:rsidRPr="003C64EA" w14:paraId="1CB98D36" w14:textId="77777777" w:rsidTr="008354E9">
        <w:trPr>
          <w:trHeight w:val="80"/>
        </w:trPr>
        <w:tc>
          <w:tcPr>
            <w:tcW w:w="5220" w:type="dxa"/>
          </w:tcPr>
          <w:p w14:paraId="55D10154" w14:textId="187356B8" w:rsidR="00612961" w:rsidRPr="003C64EA" w:rsidRDefault="00612961" w:rsidP="00612961">
            <w:pPr>
              <w:spacing w:line="380" w:lineRule="exact"/>
              <w:rPr>
                <w:rFonts w:ascii="Arial" w:hAnsi="Arial" w:cs="Arial"/>
                <w:sz w:val="22"/>
                <w:szCs w:val="22"/>
              </w:rPr>
            </w:pPr>
            <w:r w:rsidRPr="003C64EA">
              <w:rPr>
                <w:rFonts w:ascii="Arial" w:hAnsi="Arial" w:cs="Arial"/>
                <w:sz w:val="22"/>
                <w:szCs w:val="22"/>
              </w:rPr>
              <w:t>Net book value - ending of period</w:t>
            </w:r>
          </w:p>
        </w:tc>
        <w:tc>
          <w:tcPr>
            <w:tcW w:w="1947" w:type="dxa"/>
            <w:vAlign w:val="bottom"/>
          </w:tcPr>
          <w:p w14:paraId="4E2CDFF0" w14:textId="6B44A697" w:rsidR="00612961" w:rsidRPr="003C64EA" w:rsidRDefault="00612961" w:rsidP="00612961">
            <w:pPr>
              <w:pBdr>
                <w:bottom w:val="double" w:sz="4" w:space="1" w:color="auto"/>
              </w:pBdr>
              <w:tabs>
                <w:tab w:val="decimal" w:pos="1602"/>
              </w:tabs>
              <w:spacing w:line="380" w:lineRule="exact"/>
              <w:rPr>
                <w:rFonts w:ascii="Arial" w:hAnsi="Arial" w:cs="Arial"/>
                <w:sz w:val="22"/>
                <w:szCs w:val="22"/>
              </w:rPr>
            </w:pPr>
            <w:r w:rsidRPr="00612961">
              <w:rPr>
                <w:rFonts w:ascii="Arial" w:hAnsi="Arial" w:cs="Arial"/>
                <w:sz w:val="22"/>
                <w:szCs w:val="22"/>
              </w:rPr>
              <w:t>158,610</w:t>
            </w:r>
          </w:p>
        </w:tc>
        <w:tc>
          <w:tcPr>
            <w:tcW w:w="1948" w:type="dxa"/>
            <w:vAlign w:val="bottom"/>
          </w:tcPr>
          <w:p w14:paraId="2A97CDA9" w14:textId="22DFBFB7" w:rsidR="00612961" w:rsidRPr="003C64EA" w:rsidRDefault="00612961" w:rsidP="00612961">
            <w:pPr>
              <w:pBdr>
                <w:bottom w:val="double" w:sz="4" w:space="1" w:color="auto"/>
              </w:pBdr>
              <w:tabs>
                <w:tab w:val="decimal" w:pos="1610"/>
              </w:tabs>
              <w:spacing w:line="380" w:lineRule="exact"/>
              <w:rPr>
                <w:rFonts w:ascii="Arial" w:hAnsi="Arial" w:cs="Arial"/>
                <w:sz w:val="22"/>
                <w:szCs w:val="22"/>
                <w:cs/>
              </w:rPr>
            </w:pPr>
            <w:r w:rsidRPr="0051566C">
              <w:rPr>
                <w:rFonts w:ascii="Arial" w:hAnsi="Arial" w:cs="Arial"/>
                <w:sz w:val="22"/>
                <w:szCs w:val="22"/>
              </w:rPr>
              <w:t>164,1</w:t>
            </w:r>
            <w:r w:rsidR="001C2E27">
              <w:rPr>
                <w:rFonts w:ascii="Arial" w:hAnsi="Arial" w:cs="Arial"/>
                <w:sz w:val="22"/>
                <w:szCs w:val="22"/>
              </w:rPr>
              <w:t>50</w:t>
            </w:r>
          </w:p>
        </w:tc>
      </w:tr>
      <w:tr w:rsidR="00612961" w:rsidRPr="003C64EA" w14:paraId="256E2C71" w14:textId="77777777" w:rsidTr="008354E9">
        <w:tc>
          <w:tcPr>
            <w:tcW w:w="5220" w:type="dxa"/>
          </w:tcPr>
          <w:p w14:paraId="156B08AB" w14:textId="77777777" w:rsidR="00612961" w:rsidRPr="003C64EA" w:rsidRDefault="00612961" w:rsidP="00612961">
            <w:pPr>
              <w:spacing w:line="380" w:lineRule="exact"/>
              <w:rPr>
                <w:rFonts w:ascii="Arial" w:hAnsi="Arial" w:cs="Arial"/>
                <w:sz w:val="22"/>
                <w:szCs w:val="22"/>
                <w:cs/>
              </w:rPr>
            </w:pPr>
            <w:r w:rsidRPr="003C64EA">
              <w:rPr>
                <w:rFonts w:ascii="Arial" w:hAnsi="Arial" w:cs="Arial"/>
                <w:sz w:val="22"/>
                <w:szCs w:val="22"/>
              </w:rPr>
              <w:t>Amortisation for the period</w:t>
            </w:r>
          </w:p>
        </w:tc>
        <w:tc>
          <w:tcPr>
            <w:tcW w:w="1947" w:type="dxa"/>
            <w:vAlign w:val="bottom"/>
          </w:tcPr>
          <w:p w14:paraId="46383680" w14:textId="43B7D7C1" w:rsidR="00612961" w:rsidRPr="003C64EA" w:rsidRDefault="00612961" w:rsidP="00612961">
            <w:pPr>
              <w:pBdr>
                <w:bottom w:val="double" w:sz="4" w:space="1" w:color="auto"/>
              </w:pBdr>
              <w:tabs>
                <w:tab w:val="decimal" w:pos="1602"/>
              </w:tabs>
              <w:spacing w:line="380" w:lineRule="exact"/>
              <w:rPr>
                <w:rFonts w:ascii="Arial" w:hAnsi="Arial" w:cs="Arial"/>
                <w:sz w:val="22"/>
                <w:szCs w:val="22"/>
                <w:cs/>
              </w:rPr>
            </w:pPr>
            <w:r w:rsidRPr="00612961">
              <w:rPr>
                <w:rFonts w:ascii="Arial" w:hAnsi="Arial" w:cs="Arial"/>
                <w:sz w:val="22"/>
                <w:szCs w:val="22"/>
              </w:rPr>
              <w:t>5,540</w:t>
            </w:r>
          </w:p>
        </w:tc>
        <w:tc>
          <w:tcPr>
            <w:tcW w:w="1948" w:type="dxa"/>
            <w:vAlign w:val="bottom"/>
          </w:tcPr>
          <w:p w14:paraId="758FB70C" w14:textId="4FA2D55A" w:rsidR="00612961" w:rsidRPr="003C64EA" w:rsidRDefault="00612961" w:rsidP="00612961">
            <w:pPr>
              <w:pBdr>
                <w:bottom w:val="double" w:sz="4" w:space="1" w:color="auto"/>
              </w:pBdr>
              <w:tabs>
                <w:tab w:val="decimal" w:pos="1610"/>
              </w:tabs>
              <w:spacing w:line="380" w:lineRule="exact"/>
              <w:rPr>
                <w:rFonts w:ascii="Arial" w:hAnsi="Arial" w:cs="Arial"/>
                <w:sz w:val="22"/>
                <w:szCs w:val="22"/>
              </w:rPr>
            </w:pPr>
            <w:r w:rsidRPr="0051566C">
              <w:rPr>
                <w:rFonts w:ascii="Arial" w:hAnsi="Arial" w:cs="Arial"/>
                <w:sz w:val="22"/>
                <w:szCs w:val="22"/>
              </w:rPr>
              <w:t>22,465</w:t>
            </w:r>
          </w:p>
        </w:tc>
      </w:tr>
    </w:tbl>
    <w:p w14:paraId="0EAB9FE1" w14:textId="7390B613" w:rsidR="00DC13C7" w:rsidRPr="003C64EA" w:rsidRDefault="006211D7" w:rsidP="006211D7">
      <w:pPr>
        <w:tabs>
          <w:tab w:val="left" w:pos="2160"/>
        </w:tabs>
        <w:spacing w:before="240" w:after="120" w:line="380" w:lineRule="exact"/>
        <w:ind w:left="547" w:hanging="547"/>
        <w:jc w:val="thaiDistribute"/>
        <w:rPr>
          <w:rFonts w:ascii="Arial" w:hAnsi="Arial" w:cs="Arial"/>
          <w:b/>
          <w:bCs/>
          <w:sz w:val="22"/>
          <w:szCs w:val="22"/>
        </w:rPr>
      </w:pPr>
      <w:r w:rsidRPr="003C64EA">
        <w:rPr>
          <w:rFonts w:ascii="Arial" w:hAnsi="Arial" w:cs="Arial"/>
          <w:b/>
          <w:bCs/>
          <w:sz w:val="22"/>
          <w:szCs w:val="22"/>
        </w:rPr>
        <w:tab/>
      </w:r>
      <w:r w:rsidR="00DC13C7" w:rsidRPr="003C64EA">
        <w:rPr>
          <w:rFonts w:ascii="Arial" w:hAnsi="Arial" w:cs="Arial"/>
          <w:b/>
          <w:bCs/>
          <w:sz w:val="22"/>
          <w:szCs w:val="22"/>
        </w:rPr>
        <w:t>Directors and management’s benefits</w:t>
      </w:r>
    </w:p>
    <w:p w14:paraId="69213062" w14:textId="0F073650" w:rsidR="00DC13C7" w:rsidRPr="003C64EA"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t>During the three-month</w:t>
      </w:r>
      <w:r w:rsidR="004367B7" w:rsidRPr="003C64EA">
        <w:rPr>
          <w:rFonts w:ascii="Arial" w:hAnsi="Arial" w:cs="Arial"/>
          <w:sz w:val="22"/>
          <w:szCs w:val="22"/>
        </w:rPr>
        <w:t xml:space="preserve"> </w:t>
      </w:r>
      <w:r w:rsidRPr="003C64EA">
        <w:rPr>
          <w:rFonts w:ascii="Arial" w:hAnsi="Arial" w:cs="Arial"/>
          <w:sz w:val="22"/>
          <w:szCs w:val="22"/>
        </w:rPr>
        <w:t xml:space="preserve">periods </w:t>
      </w:r>
      <w:proofErr w:type="gramStart"/>
      <w:r w:rsidRPr="003C64EA">
        <w:rPr>
          <w:rFonts w:ascii="Arial" w:hAnsi="Arial" w:cs="Arial"/>
          <w:sz w:val="22"/>
          <w:szCs w:val="22"/>
        </w:rPr>
        <w:t>ended</w:t>
      </w:r>
      <w:proofErr w:type="gramEnd"/>
      <w:r w:rsidRPr="003C64EA">
        <w:rPr>
          <w:rFonts w:ascii="Arial" w:hAnsi="Arial" w:cs="Arial"/>
          <w:sz w:val="22"/>
          <w:szCs w:val="22"/>
        </w:rPr>
        <w:t xml:space="preserve"> </w:t>
      </w:r>
      <w:r w:rsidR="0051566C">
        <w:rPr>
          <w:rFonts w:ascii="Arial" w:hAnsi="Arial" w:cs="Arial"/>
          <w:sz w:val="22"/>
          <w:szCs w:val="22"/>
        </w:rPr>
        <w:t>31 March 2026</w:t>
      </w:r>
      <w:r w:rsidRPr="003C64EA">
        <w:rPr>
          <w:rFonts w:ascii="Arial" w:hAnsi="Arial" w:cs="Arial"/>
          <w:sz w:val="22"/>
          <w:szCs w:val="22"/>
        </w:rPr>
        <w:t xml:space="preserve"> and 20</w:t>
      </w:r>
      <w:r w:rsidR="00A9473C" w:rsidRPr="003C64EA">
        <w:rPr>
          <w:rFonts w:ascii="Arial" w:hAnsi="Arial" w:cs="Arial"/>
          <w:sz w:val="22"/>
          <w:szCs w:val="22"/>
        </w:rPr>
        <w:t>2</w:t>
      </w:r>
      <w:r w:rsidR="0051566C">
        <w:rPr>
          <w:rFonts w:ascii="Arial" w:hAnsi="Arial" w:cs="Arial"/>
          <w:sz w:val="22"/>
          <w:szCs w:val="22"/>
        </w:rPr>
        <w:t>5</w:t>
      </w:r>
      <w:r w:rsidRPr="003C64EA">
        <w:rPr>
          <w:rFonts w:ascii="Arial" w:hAnsi="Arial" w:cs="Arial"/>
          <w:sz w:val="22"/>
          <w:szCs w:val="22"/>
        </w:rPr>
        <w:t>, the Group had employee benefit expenses payable to its directors and management as below.</w:t>
      </w:r>
    </w:p>
    <w:p w14:paraId="3FD60747" w14:textId="1AD32B30" w:rsidR="00CE05B6" w:rsidRPr="003C64EA" w:rsidRDefault="00CE05B6" w:rsidP="00856797">
      <w:pPr>
        <w:spacing w:line="380" w:lineRule="exact"/>
        <w:ind w:right="-7"/>
        <w:jc w:val="right"/>
        <w:rPr>
          <w:rFonts w:ascii="Arial" w:hAnsi="Arial" w:cs="Arial"/>
          <w:sz w:val="22"/>
          <w:szCs w:val="22"/>
        </w:rPr>
      </w:pPr>
      <w:r w:rsidRPr="003C64EA">
        <w:rPr>
          <w:rFonts w:ascii="Arial" w:hAnsi="Arial" w:cs="Arial"/>
          <w:sz w:val="22"/>
          <w:szCs w:val="22"/>
        </w:rPr>
        <w:t>(Unit: Million Baht)</w:t>
      </w:r>
    </w:p>
    <w:tbl>
      <w:tblPr>
        <w:tblW w:w="9153" w:type="dxa"/>
        <w:tblInd w:w="450" w:type="dxa"/>
        <w:tblLayout w:type="fixed"/>
        <w:tblLook w:val="0000" w:firstRow="0" w:lastRow="0" w:firstColumn="0" w:lastColumn="0" w:noHBand="0" w:noVBand="0"/>
      </w:tblPr>
      <w:tblGrid>
        <w:gridCol w:w="3420"/>
        <w:gridCol w:w="1440"/>
        <w:gridCol w:w="1431"/>
        <w:gridCol w:w="1413"/>
        <w:gridCol w:w="1449"/>
      </w:tblGrid>
      <w:tr w:rsidR="00544E42" w:rsidRPr="003C64EA" w14:paraId="5B81A133" w14:textId="77777777" w:rsidTr="00CC2EEE">
        <w:tc>
          <w:tcPr>
            <w:tcW w:w="3420" w:type="dxa"/>
            <w:vAlign w:val="bottom"/>
          </w:tcPr>
          <w:p w14:paraId="10871E56" w14:textId="59E2DA1F" w:rsidR="00544E42" w:rsidRPr="003C64EA" w:rsidRDefault="00544E42" w:rsidP="00856797">
            <w:pPr>
              <w:spacing w:line="380" w:lineRule="exact"/>
              <w:rPr>
                <w:rFonts w:ascii="Arial" w:hAnsi="Arial" w:cs="Arial"/>
                <w:i/>
                <w:iCs/>
                <w:sz w:val="22"/>
                <w:szCs w:val="22"/>
              </w:rPr>
            </w:pPr>
          </w:p>
        </w:tc>
        <w:tc>
          <w:tcPr>
            <w:tcW w:w="5733" w:type="dxa"/>
            <w:gridSpan w:val="4"/>
            <w:vAlign w:val="bottom"/>
          </w:tcPr>
          <w:p w14:paraId="2AA3730E" w14:textId="378C0EB7" w:rsidR="00544E42" w:rsidRPr="003C64EA" w:rsidRDefault="00544E42" w:rsidP="00856797">
            <w:pPr>
              <w:pBdr>
                <w:bottom w:val="single" w:sz="4" w:space="1" w:color="auto"/>
              </w:pBdr>
              <w:spacing w:line="380" w:lineRule="exact"/>
              <w:jc w:val="center"/>
              <w:rPr>
                <w:rFonts w:ascii="Arial" w:hAnsi="Arial" w:cs="Arial"/>
                <w:sz w:val="22"/>
                <w:szCs w:val="22"/>
              </w:rPr>
            </w:pPr>
            <w:r w:rsidRPr="003C64EA">
              <w:rPr>
                <w:rFonts w:ascii="Arial" w:hAnsi="Arial" w:cs="Arial"/>
                <w:sz w:val="22"/>
                <w:szCs w:val="22"/>
              </w:rPr>
              <w:t xml:space="preserve">For the </w:t>
            </w:r>
            <w:r w:rsidR="00331E8C" w:rsidRPr="003C64EA">
              <w:rPr>
                <w:rFonts w:ascii="Arial" w:hAnsi="Arial" w:cs="Arial"/>
                <w:sz w:val="22"/>
                <w:szCs w:val="22"/>
              </w:rPr>
              <w:t>three</w:t>
            </w:r>
            <w:r w:rsidRPr="003C64EA">
              <w:rPr>
                <w:rFonts w:ascii="Arial" w:hAnsi="Arial" w:cs="Arial"/>
                <w:sz w:val="22"/>
                <w:szCs w:val="22"/>
              </w:rPr>
              <w:t xml:space="preserve">-month period ended </w:t>
            </w:r>
            <w:r w:rsidR="0051566C">
              <w:rPr>
                <w:rFonts w:ascii="Arial" w:hAnsi="Arial" w:cs="Arial"/>
                <w:sz w:val="22"/>
                <w:szCs w:val="22"/>
              </w:rPr>
              <w:t>31 March</w:t>
            </w:r>
          </w:p>
        </w:tc>
      </w:tr>
      <w:tr w:rsidR="00544E42" w:rsidRPr="003C64EA" w14:paraId="67D5D46A" w14:textId="77777777" w:rsidTr="00CC2EEE">
        <w:tc>
          <w:tcPr>
            <w:tcW w:w="3420" w:type="dxa"/>
            <w:vAlign w:val="bottom"/>
          </w:tcPr>
          <w:p w14:paraId="1711F573" w14:textId="77777777" w:rsidR="00544E42" w:rsidRPr="003C64EA" w:rsidRDefault="00544E42" w:rsidP="00856797">
            <w:pPr>
              <w:spacing w:line="380" w:lineRule="exact"/>
              <w:rPr>
                <w:rFonts w:ascii="Arial" w:hAnsi="Arial" w:cs="Arial"/>
                <w:i/>
                <w:iCs/>
                <w:sz w:val="22"/>
                <w:szCs w:val="22"/>
              </w:rPr>
            </w:pPr>
          </w:p>
        </w:tc>
        <w:tc>
          <w:tcPr>
            <w:tcW w:w="2871" w:type="dxa"/>
            <w:gridSpan w:val="2"/>
            <w:vAlign w:val="bottom"/>
          </w:tcPr>
          <w:p w14:paraId="2702010A" w14:textId="77777777" w:rsidR="00544E42" w:rsidRPr="003C64EA" w:rsidRDefault="00544E42" w:rsidP="00856797">
            <w:pPr>
              <w:pBdr>
                <w:bottom w:val="single" w:sz="4" w:space="1" w:color="auto"/>
              </w:pBdr>
              <w:spacing w:line="380" w:lineRule="exact"/>
              <w:jc w:val="center"/>
              <w:rPr>
                <w:rFonts w:ascii="Arial" w:hAnsi="Arial" w:cs="Arial"/>
                <w:sz w:val="22"/>
                <w:szCs w:val="22"/>
              </w:rPr>
            </w:pPr>
            <w:r w:rsidRPr="003C64EA">
              <w:rPr>
                <w:rFonts w:ascii="Arial" w:hAnsi="Arial" w:cs="Arial"/>
                <w:sz w:val="22"/>
                <w:szCs w:val="22"/>
              </w:rPr>
              <w:t>Consolidated                     financial statements</w:t>
            </w:r>
          </w:p>
        </w:tc>
        <w:tc>
          <w:tcPr>
            <w:tcW w:w="2862" w:type="dxa"/>
            <w:gridSpan w:val="2"/>
            <w:vAlign w:val="bottom"/>
          </w:tcPr>
          <w:p w14:paraId="12EEA252" w14:textId="77777777" w:rsidR="00544E42" w:rsidRPr="003C64EA" w:rsidRDefault="00544E42" w:rsidP="00856797">
            <w:pPr>
              <w:pBdr>
                <w:bottom w:val="single" w:sz="4" w:space="1" w:color="auto"/>
              </w:pBdr>
              <w:spacing w:line="380" w:lineRule="exact"/>
              <w:jc w:val="center"/>
              <w:rPr>
                <w:rFonts w:ascii="Arial" w:hAnsi="Arial" w:cs="Arial"/>
                <w:sz w:val="22"/>
                <w:szCs w:val="22"/>
                <w:cs/>
              </w:rPr>
            </w:pPr>
            <w:r w:rsidRPr="003C64EA">
              <w:rPr>
                <w:rFonts w:ascii="Arial" w:hAnsi="Arial" w:cs="Arial"/>
                <w:sz w:val="22"/>
                <w:szCs w:val="22"/>
              </w:rPr>
              <w:t>Separate                                     financial statements</w:t>
            </w:r>
          </w:p>
        </w:tc>
      </w:tr>
      <w:tr w:rsidR="0051566C" w:rsidRPr="003C64EA" w14:paraId="4FDBC804" w14:textId="77777777" w:rsidTr="00CC2EEE">
        <w:tc>
          <w:tcPr>
            <w:tcW w:w="3420" w:type="dxa"/>
            <w:vAlign w:val="bottom"/>
          </w:tcPr>
          <w:p w14:paraId="1142E24B" w14:textId="77777777" w:rsidR="0051566C" w:rsidRPr="003C64EA" w:rsidRDefault="0051566C" w:rsidP="0051566C">
            <w:pPr>
              <w:spacing w:line="380" w:lineRule="exact"/>
              <w:jc w:val="center"/>
              <w:rPr>
                <w:rFonts w:ascii="Arial" w:hAnsi="Arial" w:cs="Arial"/>
                <w:sz w:val="22"/>
                <w:szCs w:val="22"/>
                <w:u w:val="single"/>
                <w:cs/>
              </w:rPr>
            </w:pPr>
          </w:p>
        </w:tc>
        <w:tc>
          <w:tcPr>
            <w:tcW w:w="1440" w:type="dxa"/>
            <w:vAlign w:val="bottom"/>
          </w:tcPr>
          <w:p w14:paraId="4DF00D6B" w14:textId="671576D9" w:rsidR="0051566C" w:rsidRPr="003C64EA" w:rsidRDefault="0051566C" w:rsidP="0051566C">
            <w:pPr>
              <w:pBdr>
                <w:bottom w:val="single" w:sz="6" w:space="1" w:color="auto"/>
              </w:pBdr>
              <w:spacing w:line="380" w:lineRule="exact"/>
              <w:jc w:val="center"/>
              <w:rPr>
                <w:rFonts w:ascii="Arial" w:hAnsi="Arial" w:cs="Arial"/>
                <w:sz w:val="22"/>
                <w:szCs w:val="22"/>
              </w:rPr>
            </w:pPr>
            <w:r w:rsidRPr="003C64EA">
              <w:rPr>
                <w:rFonts w:ascii="Arial" w:hAnsi="Arial" w:cs="Arial"/>
                <w:sz w:val="22"/>
                <w:szCs w:val="22"/>
              </w:rPr>
              <w:t>202</w:t>
            </w:r>
            <w:r>
              <w:rPr>
                <w:rFonts w:ascii="Arial" w:hAnsi="Arial" w:cs="Arial"/>
                <w:sz w:val="22"/>
                <w:szCs w:val="22"/>
              </w:rPr>
              <w:t>6</w:t>
            </w:r>
          </w:p>
        </w:tc>
        <w:tc>
          <w:tcPr>
            <w:tcW w:w="1431" w:type="dxa"/>
            <w:vAlign w:val="bottom"/>
          </w:tcPr>
          <w:p w14:paraId="0D3FA83A" w14:textId="7CA859DF" w:rsidR="0051566C" w:rsidRPr="003C64EA" w:rsidRDefault="0051566C" w:rsidP="0051566C">
            <w:pPr>
              <w:pBdr>
                <w:bottom w:val="single" w:sz="6" w:space="1" w:color="auto"/>
              </w:pBdr>
              <w:spacing w:line="380" w:lineRule="exact"/>
              <w:jc w:val="center"/>
              <w:rPr>
                <w:rFonts w:ascii="Arial" w:hAnsi="Arial" w:cs="Arial"/>
                <w:sz w:val="22"/>
                <w:szCs w:val="22"/>
              </w:rPr>
            </w:pPr>
            <w:r>
              <w:rPr>
                <w:rFonts w:ascii="Arial" w:hAnsi="Arial" w:cs="Arial"/>
                <w:sz w:val="22"/>
                <w:szCs w:val="22"/>
              </w:rPr>
              <w:t>2025</w:t>
            </w:r>
          </w:p>
        </w:tc>
        <w:tc>
          <w:tcPr>
            <w:tcW w:w="1413" w:type="dxa"/>
            <w:vAlign w:val="bottom"/>
          </w:tcPr>
          <w:p w14:paraId="5E257131" w14:textId="751AE595" w:rsidR="0051566C" w:rsidRPr="003C64EA" w:rsidRDefault="0051566C" w:rsidP="0051566C">
            <w:pPr>
              <w:pBdr>
                <w:bottom w:val="single" w:sz="6" w:space="1" w:color="auto"/>
              </w:pBdr>
              <w:spacing w:line="380" w:lineRule="exact"/>
              <w:jc w:val="center"/>
              <w:rPr>
                <w:rFonts w:ascii="Arial" w:hAnsi="Arial" w:cs="Arial"/>
                <w:sz w:val="22"/>
                <w:szCs w:val="22"/>
              </w:rPr>
            </w:pPr>
            <w:r w:rsidRPr="003C64EA">
              <w:rPr>
                <w:rFonts w:ascii="Arial" w:hAnsi="Arial" w:cs="Arial"/>
                <w:sz w:val="22"/>
                <w:szCs w:val="22"/>
              </w:rPr>
              <w:t>202</w:t>
            </w:r>
            <w:r>
              <w:rPr>
                <w:rFonts w:ascii="Arial" w:hAnsi="Arial" w:cs="Arial"/>
                <w:sz w:val="22"/>
                <w:szCs w:val="22"/>
              </w:rPr>
              <w:t>6</w:t>
            </w:r>
          </w:p>
        </w:tc>
        <w:tc>
          <w:tcPr>
            <w:tcW w:w="1449" w:type="dxa"/>
            <w:vAlign w:val="bottom"/>
          </w:tcPr>
          <w:p w14:paraId="5D744083" w14:textId="5E28791A" w:rsidR="0051566C" w:rsidRPr="003C64EA" w:rsidRDefault="0051566C" w:rsidP="0051566C">
            <w:pPr>
              <w:pBdr>
                <w:bottom w:val="single" w:sz="6" w:space="1" w:color="auto"/>
              </w:pBdr>
              <w:spacing w:line="380" w:lineRule="exact"/>
              <w:jc w:val="center"/>
              <w:rPr>
                <w:rFonts w:ascii="Arial" w:hAnsi="Arial" w:cs="Arial"/>
                <w:sz w:val="22"/>
                <w:szCs w:val="22"/>
              </w:rPr>
            </w:pPr>
            <w:r>
              <w:rPr>
                <w:rFonts w:ascii="Arial" w:hAnsi="Arial" w:cs="Arial"/>
                <w:sz w:val="22"/>
                <w:szCs w:val="22"/>
              </w:rPr>
              <w:t>2025</w:t>
            </w:r>
          </w:p>
        </w:tc>
      </w:tr>
      <w:tr w:rsidR="00612961" w:rsidRPr="003C64EA" w14:paraId="4E55CFF0" w14:textId="77777777" w:rsidTr="00CC2EEE">
        <w:trPr>
          <w:trHeight w:val="234"/>
        </w:trPr>
        <w:tc>
          <w:tcPr>
            <w:tcW w:w="3420" w:type="dxa"/>
            <w:vAlign w:val="bottom"/>
          </w:tcPr>
          <w:p w14:paraId="3D9526E8" w14:textId="77777777" w:rsidR="00612961" w:rsidRPr="003C64EA" w:rsidRDefault="00612961" w:rsidP="00612961">
            <w:pPr>
              <w:spacing w:line="380" w:lineRule="exact"/>
              <w:rPr>
                <w:rFonts w:ascii="Arial" w:hAnsi="Arial" w:cs="Arial"/>
                <w:sz w:val="22"/>
                <w:szCs w:val="22"/>
                <w:cs/>
              </w:rPr>
            </w:pPr>
            <w:r w:rsidRPr="003C64EA">
              <w:rPr>
                <w:rFonts w:ascii="Arial" w:hAnsi="Arial" w:cs="Arial"/>
                <w:sz w:val="22"/>
                <w:szCs w:val="22"/>
              </w:rPr>
              <w:t>Short-term employee benefits</w:t>
            </w:r>
          </w:p>
        </w:tc>
        <w:tc>
          <w:tcPr>
            <w:tcW w:w="1440" w:type="dxa"/>
            <w:vAlign w:val="bottom"/>
          </w:tcPr>
          <w:p w14:paraId="1E0269E0" w14:textId="786557D6" w:rsidR="00612961" w:rsidRPr="003C64EA" w:rsidRDefault="00612961" w:rsidP="00612961">
            <w:pPr>
              <w:tabs>
                <w:tab w:val="decimal" w:pos="950"/>
              </w:tabs>
              <w:spacing w:line="380" w:lineRule="exact"/>
              <w:rPr>
                <w:rFonts w:ascii="Arial" w:eastAsia="Batang" w:hAnsi="Arial" w:cs="Arial"/>
                <w:sz w:val="22"/>
                <w:szCs w:val="22"/>
              </w:rPr>
            </w:pPr>
            <w:r w:rsidRPr="00612961">
              <w:rPr>
                <w:rFonts w:ascii="Arial" w:eastAsia="Batang" w:hAnsi="Arial" w:cs="Arial"/>
                <w:sz w:val="22"/>
                <w:szCs w:val="22"/>
              </w:rPr>
              <w:t>7.1</w:t>
            </w:r>
          </w:p>
        </w:tc>
        <w:tc>
          <w:tcPr>
            <w:tcW w:w="1431" w:type="dxa"/>
            <w:vAlign w:val="bottom"/>
          </w:tcPr>
          <w:p w14:paraId="5DA476D0" w14:textId="69A996B3" w:rsidR="00612961" w:rsidRPr="003C64EA" w:rsidRDefault="00612961" w:rsidP="00612961">
            <w:pPr>
              <w:tabs>
                <w:tab w:val="decimal" w:pos="950"/>
              </w:tabs>
              <w:spacing w:line="380" w:lineRule="exact"/>
              <w:rPr>
                <w:rFonts w:ascii="Arial" w:eastAsia="Batang" w:hAnsi="Arial" w:cs="Arial"/>
                <w:sz w:val="22"/>
                <w:szCs w:val="22"/>
              </w:rPr>
            </w:pPr>
            <w:r w:rsidRPr="00612961">
              <w:rPr>
                <w:rFonts w:ascii="Arial" w:eastAsia="Batang" w:hAnsi="Arial" w:cs="Arial"/>
                <w:sz w:val="22"/>
                <w:szCs w:val="22"/>
              </w:rPr>
              <w:t>4.3</w:t>
            </w:r>
          </w:p>
        </w:tc>
        <w:tc>
          <w:tcPr>
            <w:tcW w:w="1413" w:type="dxa"/>
            <w:vAlign w:val="bottom"/>
          </w:tcPr>
          <w:p w14:paraId="096EEB7F" w14:textId="2A074A43" w:rsidR="00612961" w:rsidRPr="003C64EA" w:rsidRDefault="00612961" w:rsidP="00612961">
            <w:pPr>
              <w:tabs>
                <w:tab w:val="decimal" w:pos="950"/>
              </w:tabs>
              <w:spacing w:line="380" w:lineRule="exact"/>
              <w:rPr>
                <w:rFonts w:ascii="Arial" w:eastAsia="Batang" w:hAnsi="Arial" w:cs="Arial"/>
                <w:sz w:val="22"/>
                <w:szCs w:val="22"/>
              </w:rPr>
            </w:pPr>
            <w:r w:rsidRPr="00612961">
              <w:rPr>
                <w:rFonts w:ascii="Arial" w:eastAsia="Batang" w:hAnsi="Arial" w:cs="Arial"/>
                <w:sz w:val="22"/>
                <w:szCs w:val="22"/>
              </w:rPr>
              <w:t>7.1</w:t>
            </w:r>
          </w:p>
        </w:tc>
        <w:tc>
          <w:tcPr>
            <w:tcW w:w="1449" w:type="dxa"/>
            <w:vAlign w:val="bottom"/>
          </w:tcPr>
          <w:p w14:paraId="7F4D2A1E" w14:textId="07211C4F" w:rsidR="00612961" w:rsidRPr="003C64EA" w:rsidRDefault="00612961" w:rsidP="00612961">
            <w:pPr>
              <w:tabs>
                <w:tab w:val="decimal" w:pos="950"/>
              </w:tabs>
              <w:spacing w:line="380" w:lineRule="exact"/>
              <w:rPr>
                <w:rFonts w:ascii="Arial" w:eastAsia="Batang" w:hAnsi="Arial" w:cs="Arial"/>
                <w:sz w:val="22"/>
                <w:szCs w:val="22"/>
              </w:rPr>
            </w:pPr>
            <w:r w:rsidRPr="0051566C">
              <w:rPr>
                <w:rFonts w:ascii="Arial" w:eastAsia="Batang" w:hAnsi="Arial" w:cs="Arial"/>
                <w:sz w:val="22"/>
                <w:szCs w:val="22"/>
              </w:rPr>
              <w:t>4.3</w:t>
            </w:r>
          </w:p>
        </w:tc>
      </w:tr>
      <w:tr w:rsidR="00612961" w:rsidRPr="003C64EA" w14:paraId="040CE547" w14:textId="77777777" w:rsidTr="00CC2EEE">
        <w:tc>
          <w:tcPr>
            <w:tcW w:w="3420" w:type="dxa"/>
            <w:vAlign w:val="bottom"/>
          </w:tcPr>
          <w:p w14:paraId="4D16FA96" w14:textId="77777777" w:rsidR="00612961" w:rsidRPr="003C64EA" w:rsidRDefault="00612961" w:rsidP="00612961">
            <w:pPr>
              <w:tabs>
                <w:tab w:val="left" w:pos="180"/>
              </w:tabs>
              <w:spacing w:line="380" w:lineRule="exact"/>
              <w:jc w:val="both"/>
              <w:rPr>
                <w:rFonts w:ascii="Arial" w:hAnsi="Arial" w:cs="Arial"/>
                <w:sz w:val="22"/>
                <w:szCs w:val="22"/>
                <w:cs/>
              </w:rPr>
            </w:pPr>
            <w:r w:rsidRPr="003C64EA">
              <w:rPr>
                <w:rFonts w:ascii="Arial" w:hAnsi="Arial" w:cs="Arial"/>
                <w:sz w:val="22"/>
                <w:szCs w:val="22"/>
              </w:rPr>
              <w:t>Post-employment benefits</w:t>
            </w:r>
          </w:p>
        </w:tc>
        <w:tc>
          <w:tcPr>
            <w:tcW w:w="1440" w:type="dxa"/>
            <w:vAlign w:val="bottom"/>
          </w:tcPr>
          <w:p w14:paraId="05982284" w14:textId="74B8C221" w:rsidR="00612961" w:rsidRPr="003C64EA" w:rsidRDefault="00612961" w:rsidP="00612961">
            <w:pPr>
              <w:pBdr>
                <w:bottom w:val="single" w:sz="4" w:space="1" w:color="auto"/>
              </w:pBdr>
              <w:tabs>
                <w:tab w:val="decimal" w:pos="950"/>
              </w:tabs>
              <w:spacing w:line="380" w:lineRule="exact"/>
              <w:rPr>
                <w:rFonts w:ascii="Arial" w:eastAsia="Batang" w:hAnsi="Arial" w:cs="Arial"/>
                <w:sz w:val="22"/>
                <w:szCs w:val="22"/>
              </w:rPr>
            </w:pPr>
            <w:r w:rsidRPr="00612961">
              <w:rPr>
                <w:rFonts w:ascii="Arial" w:eastAsia="Batang" w:hAnsi="Arial" w:cs="Arial"/>
                <w:sz w:val="22"/>
                <w:szCs w:val="22"/>
              </w:rPr>
              <w:t>0.2</w:t>
            </w:r>
          </w:p>
        </w:tc>
        <w:tc>
          <w:tcPr>
            <w:tcW w:w="1431" w:type="dxa"/>
            <w:vAlign w:val="bottom"/>
          </w:tcPr>
          <w:p w14:paraId="3870C326" w14:textId="64AFC6E5" w:rsidR="00612961" w:rsidRPr="003C64EA" w:rsidRDefault="00612961" w:rsidP="00612961">
            <w:pPr>
              <w:pBdr>
                <w:bottom w:val="single" w:sz="4" w:space="1" w:color="auto"/>
              </w:pBdr>
              <w:tabs>
                <w:tab w:val="decimal" w:pos="950"/>
              </w:tabs>
              <w:spacing w:line="380" w:lineRule="exact"/>
              <w:rPr>
                <w:rFonts w:ascii="Arial" w:eastAsia="Batang" w:hAnsi="Arial" w:cs="Arial"/>
                <w:sz w:val="22"/>
                <w:szCs w:val="22"/>
              </w:rPr>
            </w:pPr>
            <w:r w:rsidRPr="00612961">
              <w:rPr>
                <w:rFonts w:ascii="Arial" w:eastAsia="Batang" w:hAnsi="Arial" w:cs="Arial"/>
                <w:sz w:val="22"/>
                <w:szCs w:val="22"/>
              </w:rPr>
              <w:t>0.2</w:t>
            </w:r>
          </w:p>
        </w:tc>
        <w:tc>
          <w:tcPr>
            <w:tcW w:w="1413" w:type="dxa"/>
            <w:vAlign w:val="bottom"/>
          </w:tcPr>
          <w:p w14:paraId="58FB4E30" w14:textId="466E1FA0" w:rsidR="00612961" w:rsidRPr="003C64EA" w:rsidRDefault="00612961" w:rsidP="00612961">
            <w:pPr>
              <w:pBdr>
                <w:bottom w:val="single" w:sz="4" w:space="1" w:color="auto"/>
              </w:pBdr>
              <w:tabs>
                <w:tab w:val="decimal" w:pos="950"/>
              </w:tabs>
              <w:spacing w:line="380" w:lineRule="exact"/>
              <w:rPr>
                <w:rFonts w:ascii="Arial" w:eastAsia="Batang" w:hAnsi="Arial" w:cs="Arial"/>
                <w:sz w:val="22"/>
                <w:szCs w:val="22"/>
              </w:rPr>
            </w:pPr>
            <w:r w:rsidRPr="00612961">
              <w:rPr>
                <w:rFonts w:ascii="Arial" w:eastAsia="Batang" w:hAnsi="Arial" w:cs="Arial"/>
                <w:sz w:val="22"/>
                <w:szCs w:val="22"/>
              </w:rPr>
              <w:t>0.2</w:t>
            </w:r>
          </w:p>
        </w:tc>
        <w:tc>
          <w:tcPr>
            <w:tcW w:w="1449" w:type="dxa"/>
            <w:vAlign w:val="bottom"/>
          </w:tcPr>
          <w:p w14:paraId="3BF368EB" w14:textId="1F1C1879" w:rsidR="00612961" w:rsidRPr="003C64EA" w:rsidRDefault="00612961" w:rsidP="00612961">
            <w:pPr>
              <w:pBdr>
                <w:bottom w:val="single" w:sz="4" w:space="1" w:color="auto"/>
              </w:pBdr>
              <w:tabs>
                <w:tab w:val="decimal" w:pos="950"/>
              </w:tabs>
              <w:spacing w:line="380" w:lineRule="exact"/>
              <w:rPr>
                <w:rFonts w:ascii="Arial" w:eastAsia="Batang" w:hAnsi="Arial" w:cs="Arial"/>
                <w:sz w:val="22"/>
                <w:szCs w:val="22"/>
              </w:rPr>
            </w:pPr>
            <w:r w:rsidRPr="0051566C">
              <w:rPr>
                <w:rFonts w:ascii="Arial" w:eastAsia="Batang" w:hAnsi="Arial" w:cs="Arial"/>
                <w:sz w:val="22"/>
                <w:szCs w:val="22"/>
              </w:rPr>
              <w:t>0.2</w:t>
            </w:r>
          </w:p>
        </w:tc>
      </w:tr>
      <w:tr w:rsidR="00612961" w:rsidRPr="003C64EA" w14:paraId="3F8A01AF" w14:textId="77777777" w:rsidTr="00CC2EEE">
        <w:tc>
          <w:tcPr>
            <w:tcW w:w="3420" w:type="dxa"/>
            <w:vAlign w:val="bottom"/>
          </w:tcPr>
          <w:p w14:paraId="7DC48977" w14:textId="77777777" w:rsidR="00612961" w:rsidRPr="003C64EA" w:rsidRDefault="00612961" w:rsidP="00612961">
            <w:pPr>
              <w:tabs>
                <w:tab w:val="left" w:pos="180"/>
              </w:tabs>
              <w:spacing w:line="380" w:lineRule="exact"/>
              <w:jc w:val="both"/>
              <w:rPr>
                <w:rFonts w:ascii="Arial" w:hAnsi="Arial" w:cs="Arial"/>
                <w:sz w:val="22"/>
                <w:szCs w:val="22"/>
              </w:rPr>
            </w:pPr>
            <w:r w:rsidRPr="003C64EA">
              <w:rPr>
                <w:rFonts w:ascii="Arial" w:hAnsi="Arial" w:cs="Arial"/>
                <w:sz w:val="22"/>
                <w:szCs w:val="22"/>
              </w:rPr>
              <w:t>Total</w:t>
            </w:r>
          </w:p>
        </w:tc>
        <w:tc>
          <w:tcPr>
            <w:tcW w:w="1440" w:type="dxa"/>
            <w:vAlign w:val="bottom"/>
          </w:tcPr>
          <w:p w14:paraId="77DA8EAA" w14:textId="09C00E33" w:rsidR="00612961" w:rsidRPr="003C64EA" w:rsidRDefault="00612961" w:rsidP="00612961">
            <w:pPr>
              <w:pBdr>
                <w:bottom w:val="double" w:sz="4" w:space="1" w:color="auto"/>
              </w:pBdr>
              <w:tabs>
                <w:tab w:val="decimal" w:pos="950"/>
              </w:tabs>
              <w:spacing w:line="380" w:lineRule="exact"/>
              <w:rPr>
                <w:rFonts w:ascii="Arial" w:eastAsia="Batang" w:hAnsi="Arial" w:cs="Arial"/>
                <w:sz w:val="22"/>
                <w:szCs w:val="22"/>
              </w:rPr>
            </w:pPr>
            <w:r w:rsidRPr="00612961">
              <w:rPr>
                <w:rFonts w:ascii="Arial" w:eastAsia="Batang" w:hAnsi="Arial" w:cs="Arial"/>
                <w:sz w:val="22"/>
                <w:szCs w:val="22"/>
              </w:rPr>
              <w:t>7.3</w:t>
            </w:r>
          </w:p>
        </w:tc>
        <w:tc>
          <w:tcPr>
            <w:tcW w:w="1431" w:type="dxa"/>
            <w:vAlign w:val="bottom"/>
          </w:tcPr>
          <w:p w14:paraId="16A01A74" w14:textId="5DB58A99" w:rsidR="00612961" w:rsidRPr="003C64EA" w:rsidRDefault="00612961" w:rsidP="00612961">
            <w:pPr>
              <w:pBdr>
                <w:bottom w:val="double" w:sz="4" w:space="1" w:color="auto"/>
              </w:pBdr>
              <w:tabs>
                <w:tab w:val="decimal" w:pos="950"/>
              </w:tabs>
              <w:spacing w:line="380" w:lineRule="exact"/>
              <w:rPr>
                <w:rFonts w:ascii="Arial" w:eastAsia="Batang" w:hAnsi="Arial" w:cs="Arial"/>
                <w:sz w:val="22"/>
                <w:szCs w:val="22"/>
              </w:rPr>
            </w:pPr>
            <w:r w:rsidRPr="00612961">
              <w:rPr>
                <w:rFonts w:ascii="Arial" w:eastAsia="Batang" w:hAnsi="Arial" w:cs="Arial"/>
                <w:sz w:val="22"/>
                <w:szCs w:val="22"/>
              </w:rPr>
              <w:t>4.5</w:t>
            </w:r>
          </w:p>
        </w:tc>
        <w:tc>
          <w:tcPr>
            <w:tcW w:w="1413" w:type="dxa"/>
            <w:vAlign w:val="bottom"/>
          </w:tcPr>
          <w:p w14:paraId="17239003" w14:textId="1892FEB4" w:rsidR="00612961" w:rsidRPr="003C64EA" w:rsidRDefault="00612961" w:rsidP="00612961">
            <w:pPr>
              <w:pBdr>
                <w:bottom w:val="double" w:sz="4" w:space="1" w:color="auto"/>
              </w:pBdr>
              <w:tabs>
                <w:tab w:val="decimal" w:pos="950"/>
              </w:tabs>
              <w:spacing w:line="380" w:lineRule="exact"/>
              <w:rPr>
                <w:rFonts w:ascii="Arial" w:eastAsia="Batang" w:hAnsi="Arial" w:cs="Arial"/>
                <w:sz w:val="22"/>
                <w:szCs w:val="22"/>
              </w:rPr>
            </w:pPr>
            <w:r w:rsidRPr="00612961">
              <w:rPr>
                <w:rFonts w:ascii="Arial" w:eastAsia="Batang" w:hAnsi="Arial" w:cs="Arial"/>
                <w:sz w:val="22"/>
                <w:szCs w:val="22"/>
              </w:rPr>
              <w:t>7.3</w:t>
            </w:r>
          </w:p>
        </w:tc>
        <w:tc>
          <w:tcPr>
            <w:tcW w:w="1449" w:type="dxa"/>
            <w:vAlign w:val="bottom"/>
          </w:tcPr>
          <w:p w14:paraId="4A587B96" w14:textId="07EC87C0" w:rsidR="00612961" w:rsidRPr="003C64EA" w:rsidRDefault="00612961" w:rsidP="00612961">
            <w:pPr>
              <w:pBdr>
                <w:bottom w:val="double" w:sz="4" w:space="1" w:color="auto"/>
              </w:pBdr>
              <w:tabs>
                <w:tab w:val="decimal" w:pos="950"/>
              </w:tabs>
              <w:spacing w:line="380" w:lineRule="exact"/>
              <w:rPr>
                <w:rFonts w:ascii="Arial" w:eastAsia="Batang" w:hAnsi="Arial" w:cs="Arial"/>
                <w:sz w:val="22"/>
                <w:szCs w:val="22"/>
              </w:rPr>
            </w:pPr>
            <w:r w:rsidRPr="0051566C">
              <w:rPr>
                <w:rFonts w:ascii="Arial" w:eastAsia="Batang" w:hAnsi="Arial" w:cs="Arial"/>
                <w:sz w:val="22"/>
                <w:szCs w:val="22"/>
              </w:rPr>
              <w:t>4.5</w:t>
            </w:r>
          </w:p>
        </w:tc>
      </w:tr>
    </w:tbl>
    <w:p w14:paraId="3136E87A" w14:textId="77777777" w:rsidR="0051566C" w:rsidRDefault="0051566C" w:rsidP="00CE05B6">
      <w:pPr>
        <w:tabs>
          <w:tab w:val="left" w:pos="1440"/>
        </w:tabs>
        <w:spacing w:before="240" w:after="120" w:line="380" w:lineRule="exact"/>
        <w:ind w:left="547" w:hanging="547"/>
        <w:jc w:val="thaiDistribute"/>
        <w:outlineLvl w:val="0"/>
        <w:rPr>
          <w:rFonts w:ascii="Arial" w:hAnsi="Arial" w:cs="Arial"/>
          <w:b/>
          <w:bCs/>
          <w:sz w:val="22"/>
          <w:szCs w:val="22"/>
        </w:rPr>
      </w:pPr>
    </w:p>
    <w:p w14:paraId="5876A837" w14:textId="77777777" w:rsidR="0051566C" w:rsidRDefault="0051566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21A6D2E3" w14:textId="22816118" w:rsidR="00DC13C7" w:rsidRPr="003C64EA" w:rsidRDefault="00607D1E" w:rsidP="00CE05B6">
      <w:pPr>
        <w:tabs>
          <w:tab w:val="left" w:pos="1440"/>
        </w:tabs>
        <w:spacing w:before="240" w:after="120" w:line="380" w:lineRule="exact"/>
        <w:ind w:left="547" w:hanging="547"/>
        <w:jc w:val="thaiDistribute"/>
        <w:outlineLvl w:val="0"/>
        <w:rPr>
          <w:rFonts w:ascii="Arial" w:hAnsi="Arial" w:cs="Arial"/>
          <w:b/>
          <w:bCs/>
          <w:sz w:val="22"/>
          <w:szCs w:val="22"/>
        </w:rPr>
      </w:pPr>
      <w:r w:rsidRPr="003C64EA">
        <w:rPr>
          <w:rFonts w:ascii="Arial" w:hAnsi="Arial" w:cs="Arial"/>
          <w:b/>
          <w:bCs/>
          <w:sz w:val="22"/>
          <w:szCs w:val="22"/>
        </w:rPr>
        <w:lastRenderedPageBreak/>
        <w:t>3</w:t>
      </w:r>
      <w:r w:rsidR="00DC13C7" w:rsidRPr="003C64EA">
        <w:rPr>
          <w:rFonts w:ascii="Arial" w:hAnsi="Arial" w:cs="Arial"/>
          <w:b/>
          <w:bCs/>
          <w:sz w:val="22"/>
          <w:szCs w:val="22"/>
        </w:rPr>
        <w:t>.</w:t>
      </w:r>
      <w:r w:rsidR="00DC13C7" w:rsidRPr="003C64EA">
        <w:rPr>
          <w:rFonts w:ascii="Arial" w:hAnsi="Arial" w:cs="Arial"/>
          <w:b/>
          <w:bCs/>
          <w:sz w:val="22"/>
          <w:szCs w:val="22"/>
        </w:rPr>
        <w:tab/>
        <w:t>Trade and other</w:t>
      </w:r>
      <w:r w:rsidR="00F97664" w:rsidRPr="003C64EA">
        <w:rPr>
          <w:rFonts w:ascii="Arial" w:hAnsi="Arial" w:cs="Arial"/>
          <w:b/>
          <w:bCs/>
          <w:sz w:val="22"/>
          <w:szCs w:val="22"/>
        </w:rPr>
        <w:t xml:space="preserve"> current</w:t>
      </w:r>
      <w:r w:rsidR="00DC13C7" w:rsidRPr="003C64EA">
        <w:rPr>
          <w:rFonts w:ascii="Arial" w:hAnsi="Arial" w:cs="Arial"/>
          <w:b/>
          <w:bCs/>
          <w:sz w:val="22"/>
          <w:szCs w:val="22"/>
        </w:rPr>
        <w:t xml:space="preserve"> receivables</w:t>
      </w:r>
    </w:p>
    <w:tbl>
      <w:tblPr>
        <w:tblW w:w="9162" w:type="dxa"/>
        <w:tblInd w:w="450" w:type="dxa"/>
        <w:tblLayout w:type="fixed"/>
        <w:tblLook w:val="0000" w:firstRow="0" w:lastRow="0" w:firstColumn="0" w:lastColumn="0" w:noHBand="0" w:noVBand="0"/>
      </w:tblPr>
      <w:tblGrid>
        <w:gridCol w:w="3420"/>
        <w:gridCol w:w="1170"/>
        <w:gridCol w:w="252"/>
        <w:gridCol w:w="1440"/>
        <w:gridCol w:w="1440"/>
        <w:gridCol w:w="1440"/>
      </w:tblGrid>
      <w:tr w:rsidR="004A57FA" w:rsidRPr="003C64EA" w14:paraId="4B1EB77B" w14:textId="77777777" w:rsidTr="00CC2EEE">
        <w:trPr>
          <w:tblHeader/>
        </w:trPr>
        <w:tc>
          <w:tcPr>
            <w:tcW w:w="3420" w:type="dxa"/>
            <w:vAlign w:val="bottom"/>
          </w:tcPr>
          <w:p w14:paraId="17F51187" w14:textId="77777777" w:rsidR="004A57FA" w:rsidRPr="003C64EA" w:rsidRDefault="004A57FA" w:rsidP="00856797">
            <w:pPr>
              <w:spacing w:line="350" w:lineRule="exact"/>
              <w:rPr>
                <w:rFonts w:ascii="Arial" w:hAnsi="Arial" w:cs="Arial"/>
                <w:sz w:val="18"/>
                <w:szCs w:val="18"/>
              </w:rPr>
            </w:pPr>
          </w:p>
        </w:tc>
        <w:tc>
          <w:tcPr>
            <w:tcW w:w="2862" w:type="dxa"/>
            <w:gridSpan w:val="3"/>
            <w:vAlign w:val="bottom"/>
          </w:tcPr>
          <w:p w14:paraId="2FAE3153" w14:textId="77777777" w:rsidR="004A57FA" w:rsidRPr="003C64EA" w:rsidRDefault="004A57FA" w:rsidP="00856797">
            <w:pPr>
              <w:spacing w:line="350" w:lineRule="exact"/>
              <w:rPr>
                <w:rFonts w:ascii="Arial" w:hAnsi="Arial" w:cs="Arial"/>
                <w:sz w:val="18"/>
                <w:szCs w:val="18"/>
              </w:rPr>
            </w:pPr>
          </w:p>
        </w:tc>
        <w:tc>
          <w:tcPr>
            <w:tcW w:w="2880" w:type="dxa"/>
            <w:gridSpan w:val="2"/>
            <w:vAlign w:val="bottom"/>
          </w:tcPr>
          <w:p w14:paraId="48A7095B" w14:textId="77777777" w:rsidR="004A57FA" w:rsidRPr="003C64EA" w:rsidRDefault="004A57FA" w:rsidP="00856797">
            <w:pPr>
              <w:spacing w:line="350" w:lineRule="exact"/>
              <w:jc w:val="right"/>
              <w:rPr>
                <w:rFonts w:ascii="Arial" w:hAnsi="Arial" w:cs="Arial"/>
                <w:sz w:val="18"/>
                <w:szCs w:val="18"/>
              </w:rPr>
            </w:pPr>
            <w:r w:rsidRPr="003C64EA">
              <w:rPr>
                <w:rFonts w:ascii="Arial" w:hAnsi="Arial" w:cs="Arial"/>
                <w:sz w:val="18"/>
                <w:szCs w:val="18"/>
              </w:rPr>
              <w:t>(Unit: Thousand Baht)</w:t>
            </w:r>
          </w:p>
        </w:tc>
      </w:tr>
      <w:tr w:rsidR="00DC13C7" w:rsidRPr="003C64EA" w14:paraId="7AE4F4EB" w14:textId="77777777" w:rsidTr="00CC2EEE">
        <w:trPr>
          <w:tblHeader/>
        </w:trPr>
        <w:tc>
          <w:tcPr>
            <w:tcW w:w="3420" w:type="dxa"/>
            <w:vAlign w:val="bottom"/>
          </w:tcPr>
          <w:p w14:paraId="7471D833" w14:textId="77777777" w:rsidR="00DC13C7" w:rsidRPr="003C64EA" w:rsidRDefault="00DC13C7" w:rsidP="00856797">
            <w:pPr>
              <w:spacing w:line="350" w:lineRule="exact"/>
              <w:rPr>
                <w:rFonts w:ascii="Arial" w:hAnsi="Arial" w:cs="Arial"/>
                <w:i/>
                <w:iCs/>
                <w:sz w:val="18"/>
                <w:szCs w:val="18"/>
              </w:rPr>
            </w:pPr>
          </w:p>
        </w:tc>
        <w:tc>
          <w:tcPr>
            <w:tcW w:w="2862" w:type="dxa"/>
            <w:gridSpan w:val="3"/>
            <w:vAlign w:val="bottom"/>
          </w:tcPr>
          <w:p w14:paraId="4E8019A8" w14:textId="77777777" w:rsidR="00DC13C7" w:rsidRPr="003C64EA" w:rsidRDefault="00DC13C7" w:rsidP="00856797">
            <w:pPr>
              <w:pBdr>
                <w:bottom w:val="single" w:sz="4" w:space="1" w:color="auto"/>
              </w:pBdr>
              <w:spacing w:line="350" w:lineRule="exact"/>
              <w:jc w:val="center"/>
              <w:rPr>
                <w:rFonts w:ascii="Arial" w:hAnsi="Arial" w:cs="Arial"/>
                <w:sz w:val="18"/>
                <w:szCs w:val="18"/>
              </w:rPr>
            </w:pPr>
            <w:r w:rsidRPr="003C64EA">
              <w:rPr>
                <w:rFonts w:ascii="Arial" w:hAnsi="Arial" w:cs="Arial"/>
                <w:sz w:val="18"/>
                <w:szCs w:val="18"/>
              </w:rPr>
              <w:t xml:space="preserve">Consolidated </w:t>
            </w:r>
            <w:r w:rsidR="00881EC6" w:rsidRPr="003C64EA">
              <w:rPr>
                <w:rFonts w:ascii="Arial" w:hAnsi="Arial" w:cs="Arial"/>
                <w:sz w:val="18"/>
                <w:szCs w:val="18"/>
              </w:rPr>
              <w:t xml:space="preserve">                            </w:t>
            </w:r>
            <w:r w:rsidRPr="003C64EA">
              <w:rPr>
                <w:rFonts w:ascii="Arial" w:hAnsi="Arial" w:cs="Arial"/>
                <w:sz w:val="18"/>
                <w:szCs w:val="18"/>
              </w:rPr>
              <w:t>financial statements</w:t>
            </w:r>
          </w:p>
        </w:tc>
        <w:tc>
          <w:tcPr>
            <w:tcW w:w="2880" w:type="dxa"/>
            <w:gridSpan w:val="2"/>
            <w:vAlign w:val="bottom"/>
          </w:tcPr>
          <w:p w14:paraId="2365290F" w14:textId="77777777" w:rsidR="00DC13C7" w:rsidRPr="003C64EA" w:rsidRDefault="00DC13C7" w:rsidP="00856797">
            <w:pPr>
              <w:pBdr>
                <w:bottom w:val="single" w:sz="4" w:space="1" w:color="auto"/>
              </w:pBdr>
              <w:spacing w:line="350" w:lineRule="exact"/>
              <w:jc w:val="center"/>
              <w:rPr>
                <w:rFonts w:ascii="Arial" w:hAnsi="Arial" w:cs="Arial"/>
                <w:sz w:val="18"/>
                <w:szCs w:val="18"/>
                <w:cs/>
              </w:rPr>
            </w:pPr>
            <w:r w:rsidRPr="003C64EA">
              <w:rPr>
                <w:rFonts w:ascii="Arial" w:hAnsi="Arial" w:cs="Arial"/>
                <w:sz w:val="18"/>
                <w:szCs w:val="18"/>
              </w:rPr>
              <w:t xml:space="preserve">Separate </w:t>
            </w:r>
            <w:r w:rsidR="00881EC6" w:rsidRPr="003C64EA">
              <w:rPr>
                <w:rFonts w:ascii="Arial" w:hAnsi="Arial" w:cs="Arial"/>
                <w:sz w:val="18"/>
                <w:szCs w:val="18"/>
              </w:rPr>
              <w:t xml:space="preserve">                                        </w:t>
            </w:r>
            <w:r w:rsidRPr="003C64EA">
              <w:rPr>
                <w:rFonts w:ascii="Arial" w:hAnsi="Arial" w:cs="Arial"/>
                <w:sz w:val="18"/>
                <w:szCs w:val="18"/>
              </w:rPr>
              <w:t>financial statements</w:t>
            </w:r>
          </w:p>
        </w:tc>
      </w:tr>
      <w:tr w:rsidR="0051566C" w:rsidRPr="003C64EA" w14:paraId="3CBD0189" w14:textId="77777777" w:rsidTr="00CC2EEE">
        <w:trPr>
          <w:tblHeader/>
        </w:trPr>
        <w:tc>
          <w:tcPr>
            <w:tcW w:w="3420" w:type="dxa"/>
            <w:vAlign w:val="bottom"/>
          </w:tcPr>
          <w:p w14:paraId="3C94DEB9" w14:textId="77777777" w:rsidR="0051566C" w:rsidRPr="003C64EA" w:rsidRDefault="0051566C" w:rsidP="0051566C">
            <w:pPr>
              <w:spacing w:line="350" w:lineRule="exact"/>
              <w:rPr>
                <w:rFonts w:ascii="Arial" w:hAnsi="Arial" w:cs="Arial"/>
                <w:sz w:val="18"/>
                <w:szCs w:val="18"/>
                <w:u w:val="single"/>
                <w:cs/>
              </w:rPr>
            </w:pPr>
          </w:p>
        </w:tc>
        <w:tc>
          <w:tcPr>
            <w:tcW w:w="1422" w:type="dxa"/>
            <w:gridSpan w:val="2"/>
            <w:vAlign w:val="bottom"/>
          </w:tcPr>
          <w:p w14:paraId="363122B8" w14:textId="0DD18F97" w:rsidR="0051566C" w:rsidRPr="003C64EA" w:rsidRDefault="0051566C" w:rsidP="0051566C">
            <w:pPr>
              <w:pBdr>
                <w:bottom w:val="single" w:sz="6" w:space="1" w:color="auto"/>
              </w:pBdr>
              <w:spacing w:line="35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2026</w:t>
            </w:r>
            <w:proofErr w:type="gramEnd"/>
          </w:p>
        </w:tc>
        <w:tc>
          <w:tcPr>
            <w:tcW w:w="1440" w:type="dxa"/>
            <w:vAlign w:val="bottom"/>
          </w:tcPr>
          <w:p w14:paraId="160DB993" w14:textId="72BE6910" w:rsidR="0051566C" w:rsidRPr="003C64EA" w:rsidRDefault="0051566C" w:rsidP="0051566C">
            <w:pPr>
              <w:pBdr>
                <w:bottom w:val="single" w:sz="6" w:space="1" w:color="auto"/>
              </w:pBdr>
              <w:spacing w:line="350" w:lineRule="exact"/>
              <w:jc w:val="center"/>
              <w:rPr>
                <w:rFonts w:ascii="Arial" w:hAnsi="Arial" w:cs="Arial"/>
                <w:sz w:val="18"/>
                <w:szCs w:val="18"/>
              </w:rPr>
            </w:pPr>
            <w:r w:rsidRPr="003C64EA">
              <w:rPr>
                <w:rFonts w:ascii="Arial" w:hAnsi="Arial" w:cs="Arial"/>
                <w:sz w:val="18"/>
                <w:szCs w:val="18"/>
              </w:rPr>
              <w:t>31 December    202</w:t>
            </w:r>
            <w:r>
              <w:rPr>
                <w:rFonts w:ascii="Arial" w:hAnsi="Arial" w:cs="Arial"/>
                <w:sz w:val="18"/>
                <w:szCs w:val="18"/>
              </w:rPr>
              <w:t>5</w:t>
            </w:r>
          </w:p>
        </w:tc>
        <w:tc>
          <w:tcPr>
            <w:tcW w:w="1440" w:type="dxa"/>
            <w:vAlign w:val="bottom"/>
          </w:tcPr>
          <w:p w14:paraId="2794EFE1" w14:textId="76306C2C" w:rsidR="0051566C" w:rsidRPr="003C64EA" w:rsidRDefault="0051566C" w:rsidP="0051566C">
            <w:pPr>
              <w:pBdr>
                <w:bottom w:val="single" w:sz="6" w:space="1" w:color="auto"/>
              </w:pBdr>
              <w:spacing w:line="350" w:lineRule="exact"/>
              <w:jc w:val="center"/>
              <w:rPr>
                <w:rFonts w:ascii="Arial" w:hAnsi="Arial" w:cs="Arial"/>
                <w:sz w:val="18"/>
                <w:szCs w:val="18"/>
              </w:rPr>
            </w:pPr>
            <w:r>
              <w:rPr>
                <w:rFonts w:ascii="Arial" w:hAnsi="Arial" w:cs="Arial"/>
                <w:sz w:val="18"/>
                <w:szCs w:val="18"/>
              </w:rPr>
              <w:t xml:space="preserve">31 </w:t>
            </w:r>
            <w:proofErr w:type="gramStart"/>
            <w:r>
              <w:rPr>
                <w:rFonts w:ascii="Arial" w:hAnsi="Arial" w:cs="Arial"/>
                <w:sz w:val="18"/>
                <w:szCs w:val="18"/>
              </w:rPr>
              <w:t>March  2026</w:t>
            </w:r>
            <w:proofErr w:type="gramEnd"/>
          </w:p>
        </w:tc>
        <w:tc>
          <w:tcPr>
            <w:tcW w:w="1440" w:type="dxa"/>
            <w:vAlign w:val="bottom"/>
          </w:tcPr>
          <w:p w14:paraId="17C35C6A" w14:textId="76D40604" w:rsidR="0051566C" w:rsidRPr="003C64EA" w:rsidRDefault="0051566C" w:rsidP="0051566C">
            <w:pPr>
              <w:pBdr>
                <w:bottom w:val="single" w:sz="6" w:space="1" w:color="auto"/>
              </w:pBdr>
              <w:spacing w:line="350" w:lineRule="exact"/>
              <w:jc w:val="center"/>
              <w:rPr>
                <w:rFonts w:ascii="Arial" w:hAnsi="Arial" w:cs="Arial"/>
                <w:sz w:val="18"/>
                <w:szCs w:val="18"/>
              </w:rPr>
            </w:pPr>
            <w:r w:rsidRPr="003C64EA">
              <w:rPr>
                <w:rFonts w:ascii="Arial" w:hAnsi="Arial" w:cs="Arial"/>
                <w:sz w:val="18"/>
                <w:szCs w:val="18"/>
              </w:rPr>
              <w:t>31 December    202</w:t>
            </w:r>
            <w:r>
              <w:rPr>
                <w:rFonts w:ascii="Arial" w:hAnsi="Arial" w:cs="Arial"/>
                <w:sz w:val="18"/>
                <w:szCs w:val="18"/>
              </w:rPr>
              <w:t>5</w:t>
            </w:r>
          </w:p>
        </w:tc>
      </w:tr>
      <w:tr w:rsidR="0051566C" w:rsidRPr="003C64EA" w14:paraId="3A425B61" w14:textId="77777777" w:rsidTr="00CC2EEE">
        <w:trPr>
          <w:tblHeader/>
        </w:trPr>
        <w:tc>
          <w:tcPr>
            <w:tcW w:w="3420" w:type="dxa"/>
            <w:vAlign w:val="bottom"/>
          </w:tcPr>
          <w:p w14:paraId="66BB3408" w14:textId="77777777" w:rsidR="0051566C" w:rsidRPr="003C64EA" w:rsidRDefault="0051566C" w:rsidP="0051566C">
            <w:pPr>
              <w:spacing w:line="350" w:lineRule="exact"/>
              <w:rPr>
                <w:rFonts w:ascii="Arial" w:hAnsi="Arial" w:cs="Arial"/>
                <w:sz w:val="18"/>
                <w:szCs w:val="18"/>
                <w:u w:val="single"/>
                <w:cs/>
              </w:rPr>
            </w:pPr>
          </w:p>
        </w:tc>
        <w:tc>
          <w:tcPr>
            <w:tcW w:w="1422" w:type="dxa"/>
            <w:gridSpan w:val="2"/>
            <w:vAlign w:val="bottom"/>
          </w:tcPr>
          <w:p w14:paraId="36C806A0" w14:textId="77777777" w:rsidR="0051566C" w:rsidRPr="003C64EA" w:rsidRDefault="0051566C" w:rsidP="0051566C">
            <w:pPr>
              <w:spacing w:line="350" w:lineRule="exact"/>
              <w:jc w:val="center"/>
              <w:rPr>
                <w:rFonts w:ascii="Arial" w:hAnsi="Arial" w:cs="Arial"/>
                <w:sz w:val="18"/>
                <w:szCs w:val="18"/>
              </w:rPr>
            </w:pPr>
          </w:p>
        </w:tc>
        <w:tc>
          <w:tcPr>
            <w:tcW w:w="1440" w:type="dxa"/>
            <w:vAlign w:val="bottom"/>
          </w:tcPr>
          <w:p w14:paraId="32B2FB4C" w14:textId="46DF2350" w:rsidR="0051566C" w:rsidRPr="003C64EA" w:rsidRDefault="0051566C" w:rsidP="0051566C">
            <w:pPr>
              <w:spacing w:line="350" w:lineRule="exact"/>
              <w:jc w:val="center"/>
              <w:rPr>
                <w:rFonts w:ascii="Arial" w:hAnsi="Arial" w:cs="Arial"/>
                <w:sz w:val="18"/>
                <w:szCs w:val="18"/>
              </w:rPr>
            </w:pPr>
            <w:r w:rsidRPr="003C64EA">
              <w:rPr>
                <w:rFonts w:ascii="Arial" w:hAnsi="Arial" w:cs="Arial"/>
                <w:sz w:val="18"/>
                <w:szCs w:val="18"/>
              </w:rPr>
              <w:t>(Audited)</w:t>
            </w:r>
          </w:p>
        </w:tc>
        <w:tc>
          <w:tcPr>
            <w:tcW w:w="1440" w:type="dxa"/>
            <w:vAlign w:val="bottom"/>
          </w:tcPr>
          <w:p w14:paraId="175F5DEA" w14:textId="77777777" w:rsidR="0051566C" w:rsidRPr="003C64EA" w:rsidRDefault="0051566C" w:rsidP="0051566C">
            <w:pPr>
              <w:spacing w:line="350" w:lineRule="exact"/>
              <w:jc w:val="center"/>
              <w:rPr>
                <w:rFonts w:ascii="Arial" w:hAnsi="Arial" w:cs="Arial"/>
                <w:sz w:val="18"/>
                <w:szCs w:val="18"/>
              </w:rPr>
            </w:pPr>
          </w:p>
        </w:tc>
        <w:tc>
          <w:tcPr>
            <w:tcW w:w="1440" w:type="dxa"/>
            <w:vAlign w:val="bottom"/>
          </w:tcPr>
          <w:p w14:paraId="40A2A28A" w14:textId="76A3E424" w:rsidR="0051566C" w:rsidRPr="003C64EA" w:rsidRDefault="0051566C" w:rsidP="0051566C">
            <w:pPr>
              <w:spacing w:line="350" w:lineRule="exact"/>
              <w:jc w:val="center"/>
              <w:rPr>
                <w:rFonts w:ascii="Arial" w:hAnsi="Arial" w:cs="Arial"/>
                <w:sz w:val="18"/>
                <w:szCs w:val="18"/>
              </w:rPr>
            </w:pPr>
            <w:r w:rsidRPr="003C64EA">
              <w:rPr>
                <w:rFonts w:ascii="Arial" w:hAnsi="Arial" w:cs="Arial"/>
                <w:sz w:val="18"/>
                <w:szCs w:val="18"/>
              </w:rPr>
              <w:t>(Audited)</w:t>
            </w:r>
          </w:p>
        </w:tc>
      </w:tr>
      <w:tr w:rsidR="0051566C" w:rsidRPr="003C64EA" w14:paraId="215478EE" w14:textId="77777777" w:rsidTr="006B48E7">
        <w:tc>
          <w:tcPr>
            <w:tcW w:w="4590" w:type="dxa"/>
            <w:gridSpan w:val="2"/>
            <w:vAlign w:val="bottom"/>
          </w:tcPr>
          <w:p w14:paraId="39F0B2FF" w14:textId="0CF3632D" w:rsidR="0051566C" w:rsidRPr="003C64EA" w:rsidRDefault="0051566C" w:rsidP="0051566C">
            <w:pPr>
              <w:spacing w:line="350" w:lineRule="exact"/>
              <w:rPr>
                <w:rFonts w:ascii="Arial" w:hAnsi="Arial" w:cs="Arial"/>
                <w:b/>
                <w:bCs/>
                <w:sz w:val="18"/>
                <w:szCs w:val="18"/>
              </w:rPr>
            </w:pPr>
            <w:r w:rsidRPr="003C64EA">
              <w:rPr>
                <w:rFonts w:ascii="Arial" w:hAnsi="Arial" w:cs="Arial"/>
                <w:b/>
                <w:bCs/>
                <w:sz w:val="18"/>
                <w:szCs w:val="18"/>
              </w:rPr>
              <w:t xml:space="preserve">Trade </w:t>
            </w:r>
            <w:r w:rsidR="006B48E7">
              <w:rPr>
                <w:rFonts w:ascii="Arial" w:hAnsi="Arial" w:cs="Arial"/>
                <w:b/>
                <w:bCs/>
                <w:sz w:val="18"/>
                <w:szCs w:val="18"/>
              </w:rPr>
              <w:t xml:space="preserve">accounts </w:t>
            </w:r>
            <w:r w:rsidRPr="003C64EA">
              <w:rPr>
                <w:rFonts w:ascii="Arial" w:hAnsi="Arial" w:cs="Arial"/>
                <w:b/>
                <w:bCs/>
                <w:sz w:val="18"/>
                <w:szCs w:val="18"/>
              </w:rPr>
              <w:t>receivable - related parties (Note 2)</w:t>
            </w:r>
          </w:p>
        </w:tc>
        <w:tc>
          <w:tcPr>
            <w:tcW w:w="252" w:type="dxa"/>
            <w:vAlign w:val="bottom"/>
          </w:tcPr>
          <w:p w14:paraId="620FAC63" w14:textId="77777777" w:rsidR="0051566C" w:rsidRPr="003C64EA" w:rsidRDefault="0051566C" w:rsidP="0051566C">
            <w:pPr>
              <w:tabs>
                <w:tab w:val="decimal" w:pos="972"/>
              </w:tabs>
              <w:spacing w:line="350" w:lineRule="exact"/>
              <w:rPr>
                <w:rFonts w:ascii="Arial" w:eastAsia="Batang" w:hAnsi="Arial" w:cs="Arial"/>
                <w:sz w:val="18"/>
                <w:szCs w:val="18"/>
              </w:rPr>
            </w:pPr>
          </w:p>
        </w:tc>
        <w:tc>
          <w:tcPr>
            <w:tcW w:w="1440" w:type="dxa"/>
            <w:vAlign w:val="bottom"/>
          </w:tcPr>
          <w:p w14:paraId="0E55444F" w14:textId="77777777" w:rsidR="0051566C" w:rsidRPr="003C64EA" w:rsidRDefault="0051566C" w:rsidP="0051566C">
            <w:pPr>
              <w:tabs>
                <w:tab w:val="decimal" w:pos="972"/>
              </w:tabs>
              <w:spacing w:line="350" w:lineRule="exact"/>
              <w:rPr>
                <w:rFonts w:ascii="Arial" w:eastAsia="Batang" w:hAnsi="Arial" w:cs="Arial"/>
                <w:sz w:val="18"/>
                <w:szCs w:val="18"/>
              </w:rPr>
            </w:pPr>
          </w:p>
        </w:tc>
        <w:tc>
          <w:tcPr>
            <w:tcW w:w="1440" w:type="dxa"/>
            <w:vAlign w:val="bottom"/>
          </w:tcPr>
          <w:p w14:paraId="782A4537" w14:textId="77777777" w:rsidR="0051566C" w:rsidRPr="003C64EA" w:rsidRDefault="0051566C" w:rsidP="0051566C">
            <w:pPr>
              <w:tabs>
                <w:tab w:val="decimal" w:pos="972"/>
              </w:tabs>
              <w:spacing w:line="350" w:lineRule="exact"/>
              <w:rPr>
                <w:rFonts w:ascii="Arial" w:eastAsia="Batang" w:hAnsi="Arial" w:cs="Arial"/>
                <w:sz w:val="18"/>
                <w:szCs w:val="18"/>
              </w:rPr>
            </w:pPr>
          </w:p>
        </w:tc>
        <w:tc>
          <w:tcPr>
            <w:tcW w:w="1440" w:type="dxa"/>
            <w:vAlign w:val="bottom"/>
          </w:tcPr>
          <w:p w14:paraId="08AE49DE" w14:textId="77777777" w:rsidR="0051566C" w:rsidRPr="003C64EA" w:rsidRDefault="0051566C" w:rsidP="0051566C">
            <w:pPr>
              <w:tabs>
                <w:tab w:val="decimal" w:pos="972"/>
              </w:tabs>
              <w:spacing w:line="350" w:lineRule="exact"/>
              <w:rPr>
                <w:rFonts w:ascii="Arial" w:eastAsia="Batang" w:hAnsi="Arial" w:cs="Arial"/>
                <w:sz w:val="18"/>
                <w:szCs w:val="18"/>
              </w:rPr>
            </w:pPr>
          </w:p>
        </w:tc>
      </w:tr>
      <w:tr w:rsidR="0051566C" w:rsidRPr="003C64EA" w14:paraId="27D337B9" w14:textId="77777777" w:rsidTr="00CC2EEE">
        <w:tc>
          <w:tcPr>
            <w:tcW w:w="3420" w:type="dxa"/>
            <w:vAlign w:val="bottom"/>
          </w:tcPr>
          <w:p w14:paraId="40B00D8A" w14:textId="77777777" w:rsidR="0051566C" w:rsidRPr="003C64EA" w:rsidRDefault="0051566C" w:rsidP="0051566C">
            <w:pPr>
              <w:spacing w:line="350" w:lineRule="exact"/>
              <w:rPr>
                <w:rFonts w:ascii="Arial" w:hAnsi="Arial" w:cs="Arial"/>
                <w:sz w:val="18"/>
                <w:szCs w:val="18"/>
              </w:rPr>
            </w:pPr>
            <w:r w:rsidRPr="003C64EA">
              <w:rPr>
                <w:rFonts w:ascii="Arial" w:hAnsi="Arial" w:cs="Arial"/>
                <w:sz w:val="18"/>
                <w:szCs w:val="18"/>
              </w:rPr>
              <w:t xml:space="preserve">Aged </w:t>
            </w:r>
            <w:proofErr w:type="gramStart"/>
            <w:r w:rsidRPr="003C64EA">
              <w:rPr>
                <w:rFonts w:ascii="Arial" w:hAnsi="Arial" w:cs="Arial"/>
                <w:sz w:val="18"/>
                <w:szCs w:val="18"/>
              </w:rPr>
              <w:t>on the basis of</w:t>
            </w:r>
            <w:proofErr w:type="gramEnd"/>
            <w:r w:rsidRPr="003C64EA">
              <w:rPr>
                <w:rFonts w:ascii="Arial" w:hAnsi="Arial" w:cs="Arial"/>
                <w:sz w:val="18"/>
                <w:szCs w:val="18"/>
              </w:rPr>
              <w:t xml:space="preserve"> due dates</w:t>
            </w:r>
          </w:p>
        </w:tc>
        <w:tc>
          <w:tcPr>
            <w:tcW w:w="1422" w:type="dxa"/>
            <w:gridSpan w:val="2"/>
            <w:vAlign w:val="bottom"/>
          </w:tcPr>
          <w:p w14:paraId="3D04411F" w14:textId="77777777" w:rsidR="0051566C" w:rsidRPr="003C64EA" w:rsidRDefault="0051566C" w:rsidP="0051566C">
            <w:pPr>
              <w:tabs>
                <w:tab w:val="decimal" w:pos="972"/>
              </w:tabs>
              <w:spacing w:line="350" w:lineRule="exact"/>
              <w:rPr>
                <w:rFonts w:ascii="Arial" w:eastAsia="Batang" w:hAnsi="Arial" w:cs="Arial"/>
                <w:sz w:val="18"/>
                <w:szCs w:val="18"/>
              </w:rPr>
            </w:pPr>
          </w:p>
        </w:tc>
        <w:tc>
          <w:tcPr>
            <w:tcW w:w="1440" w:type="dxa"/>
            <w:vAlign w:val="bottom"/>
          </w:tcPr>
          <w:p w14:paraId="674321DE" w14:textId="77777777" w:rsidR="0051566C" w:rsidRPr="003C64EA" w:rsidRDefault="0051566C" w:rsidP="0051566C">
            <w:pPr>
              <w:tabs>
                <w:tab w:val="decimal" w:pos="972"/>
              </w:tabs>
              <w:spacing w:line="350" w:lineRule="exact"/>
              <w:rPr>
                <w:rFonts w:ascii="Arial" w:eastAsia="Batang" w:hAnsi="Arial" w:cs="Arial"/>
                <w:sz w:val="18"/>
                <w:szCs w:val="18"/>
              </w:rPr>
            </w:pPr>
          </w:p>
        </w:tc>
        <w:tc>
          <w:tcPr>
            <w:tcW w:w="1440" w:type="dxa"/>
            <w:vAlign w:val="bottom"/>
          </w:tcPr>
          <w:p w14:paraId="15773929" w14:textId="77777777" w:rsidR="0051566C" w:rsidRPr="003C64EA" w:rsidRDefault="0051566C" w:rsidP="0051566C">
            <w:pPr>
              <w:tabs>
                <w:tab w:val="decimal" w:pos="972"/>
              </w:tabs>
              <w:spacing w:line="350" w:lineRule="exact"/>
              <w:rPr>
                <w:rFonts w:ascii="Arial" w:eastAsia="Batang" w:hAnsi="Arial" w:cs="Arial"/>
                <w:sz w:val="18"/>
                <w:szCs w:val="18"/>
              </w:rPr>
            </w:pPr>
          </w:p>
        </w:tc>
        <w:tc>
          <w:tcPr>
            <w:tcW w:w="1440" w:type="dxa"/>
            <w:vAlign w:val="bottom"/>
          </w:tcPr>
          <w:p w14:paraId="19D8A8DF" w14:textId="77777777" w:rsidR="0051566C" w:rsidRPr="003C64EA" w:rsidRDefault="0051566C" w:rsidP="0051566C">
            <w:pPr>
              <w:tabs>
                <w:tab w:val="decimal" w:pos="972"/>
              </w:tabs>
              <w:spacing w:line="350" w:lineRule="exact"/>
              <w:rPr>
                <w:rFonts w:ascii="Arial" w:eastAsia="Batang" w:hAnsi="Arial" w:cs="Arial"/>
                <w:sz w:val="18"/>
                <w:szCs w:val="18"/>
              </w:rPr>
            </w:pPr>
          </w:p>
        </w:tc>
      </w:tr>
      <w:tr w:rsidR="00612961" w:rsidRPr="003C64EA" w14:paraId="51994E2E" w14:textId="77777777" w:rsidTr="00D72488">
        <w:trPr>
          <w:trHeight w:val="80"/>
        </w:trPr>
        <w:tc>
          <w:tcPr>
            <w:tcW w:w="3420" w:type="dxa"/>
            <w:vAlign w:val="bottom"/>
          </w:tcPr>
          <w:p w14:paraId="6D0D7D56" w14:textId="77777777" w:rsidR="00612961" w:rsidRPr="003C64EA" w:rsidRDefault="00612961" w:rsidP="00612961">
            <w:pPr>
              <w:spacing w:line="350" w:lineRule="exact"/>
              <w:rPr>
                <w:rFonts w:ascii="Arial" w:eastAsia="Arial Unicode MS" w:hAnsi="Arial" w:cs="Arial"/>
                <w:sz w:val="18"/>
                <w:szCs w:val="18"/>
                <w:cs/>
              </w:rPr>
            </w:pPr>
            <w:r w:rsidRPr="003C64EA">
              <w:rPr>
                <w:rFonts w:ascii="Arial" w:eastAsia="Arial Unicode MS" w:hAnsi="Arial" w:cs="Arial"/>
                <w:sz w:val="18"/>
                <w:szCs w:val="18"/>
              </w:rPr>
              <w:t>Not yet due</w:t>
            </w:r>
          </w:p>
        </w:tc>
        <w:tc>
          <w:tcPr>
            <w:tcW w:w="1422" w:type="dxa"/>
            <w:gridSpan w:val="2"/>
            <w:vAlign w:val="bottom"/>
          </w:tcPr>
          <w:p w14:paraId="398E30DF" w14:textId="6A8D5D4A"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2,210</w:t>
            </w:r>
          </w:p>
        </w:tc>
        <w:tc>
          <w:tcPr>
            <w:tcW w:w="1440" w:type="dxa"/>
            <w:vAlign w:val="bottom"/>
          </w:tcPr>
          <w:p w14:paraId="1EF5B2C1" w14:textId="6C74C51B"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1,94</w:t>
            </w:r>
            <w:r w:rsidRPr="00612961">
              <w:rPr>
                <w:rFonts w:ascii="Arial" w:eastAsia="Batang" w:hAnsi="Arial" w:cs="Arial"/>
                <w:sz w:val="18"/>
                <w:szCs w:val="18"/>
                <w:cs/>
              </w:rPr>
              <w:t>5</w:t>
            </w:r>
          </w:p>
        </w:tc>
        <w:tc>
          <w:tcPr>
            <w:tcW w:w="1440" w:type="dxa"/>
            <w:vAlign w:val="bottom"/>
          </w:tcPr>
          <w:p w14:paraId="52D7647D" w14:textId="56BA937E"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704</w:t>
            </w:r>
          </w:p>
        </w:tc>
        <w:tc>
          <w:tcPr>
            <w:tcW w:w="1440" w:type="dxa"/>
            <w:vAlign w:val="bottom"/>
          </w:tcPr>
          <w:p w14:paraId="2C36E91A" w14:textId="3393831E"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r>
      <w:tr w:rsidR="00612961" w:rsidRPr="003C64EA" w14:paraId="4FA9C17E" w14:textId="77777777" w:rsidTr="00D72488">
        <w:trPr>
          <w:trHeight w:val="80"/>
        </w:trPr>
        <w:tc>
          <w:tcPr>
            <w:tcW w:w="3420" w:type="dxa"/>
            <w:vAlign w:val="bottom"/>
          </w:tcPr>
          <w:p w14:paraId="0C3D6D4E" w14:textId="0C034C80" w:rsidR="00612961" w:rsidRPr="003C64EA" w:rsidRDefault="00612961" w:rsidP="00612961">
            <w:pPr>
              <w:spacing w:line="350" w:lineRule="exact"/>
              <w:rPr>
                <w:rFonts w:ascii="Arial" w:eastAsia="Arial Unicode MS" w:hAnsi="Arial" w:cs="Arial"/>
                <w:sz w:val="18"/>
                <w:szCs w:val="18"/>
              </w:rPr>
            </w:pPr>
            <w:r w:rsidRPr="003C64EA">
              <w:rPr>
                <w:rFonts w:ascii="Arial" w:eastAsia="Arial Unicode MS" w:hAnsi="Arial" w:cs="Arial"/>
                <w:sz w:val="18"/>
                <w:szCs w:val="18"/>
              </w:rPr>
              <w:t xml:space="preserve">Past </w:t>
            </w:r>
            <w:proofErr w:type="gramStart"/>
            <w:r w:rsidRPr="003C64EA">
              <w:rPr>
                <w:rFonts w:ascii="Arial" w:eastAsia="Arial Unicode MS" w:hAnsi="Arial" w:cs="Arial"/>
                <w:sz w:val="18"/>
                <w:szCs w:val="18"/>
              </w:rPr>
              <w:t>due up</w:t>
            </w:r>
            <w:proofErr w:type="gramEnd"/>
            <w:r w:rsidRPr="003C64EA">
              <w:rPr>
                <w:rFonts w:ascii="Arial" w:eastAsia="Arial Unicode MS" w:hAnsi="Arial" w:cs="Arial"/>
                <w:sz w:val="18"/>
                <w:szCs w:val="18"/>
              </w:rPr>
              <w:t xml:space="preserve"> to 3</w:t>
            </w:r>
            <w:r w:rsidRPr="003C64EA">
              <w:rPr>
                <w:rFonts w:ascii="Arial" w:eastAsia="Arial Unicode MS" w:hAnsi="Arial" w:cs="Arial"/>
                <w:sz w:val="18"/>
                <w:szCs w:val="18"/>
                <w:cs/>
              </w:rPr>
              <w:t xml:space="preserve"> </w:t>
            </w:r>
            <w:r w:rsidRPr="003C64EA">
              <w:rPr>
                <w:rFonts w:ascii="Arial" w:eastAsia="Arial Unicode MS" w:hAnsi="Arial" w:cs="Arial"/>
                <w:sz w:val="18"/>
                <w:szCs w:val="18"/>
              </w:rPr>
              <w:t>months</w:t>
            </w:r>
          </w:p>
        </w:tc>
        <w:tc>
          <w:tcPr>
            <w:tcW w:w="1422" w:type="dxa"/>
            <w:gridSpan w:val="2"/>
            <w:vAlign w:val="bottom"/>
          </w:tcPr>
          <w:p w14:paraId="2B96F3AC" w14:textId="3D19DAE8"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20</w:t>
            </w:r>
          </w:p>
        </w:tc>
        <w:tc>
          <w:tcPr>
            <w:tcW w:w="1440" w:type="dxa"/>
            <w:vAlign w:val="bottom"/>
          </w:tcPr>
          <w:p w14:paraId="590ED903" w14:textId="43BC53AA"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36</w:t>
            </w:r>
          </w:p>
        </w:tc>
        <w:tc>
          <w:tcPr>
            <w:tcW w:w="1440" w:type="dxa"/>
            <w:vAlign w:val="bottom"/>
          </w:tcPr>
          <w:p w14:paraId="29A82587" w14:textId="2AE279ED"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c>
          <w:tcPr>
            <w:tcW w:w="1440" w:type="dxa"/>
            <w:vAlign w:val="bottom"/>
          </w:tcPr>
          <w:p w14:paraId="32B472ED" w14:textId="4AD70AFD"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r>
      <w:tr w:rsidR="00612961" w:rsidRPr="003C64EA" w14:paraId="32AD9AFB" w14:textId="77777777" w:rsidTr="00D72488">
        <w:tc>
          <w:tcPr>
            <w:tcW w:w="3420" w:type="dxa"/>
            <w:vAlign w:val="bottom"/>
          </w:tcPr>
          <w:p w14:paraId="7128B439" w14:textId="1605791A" w:rsidR="00612961" w:rsidRPr="003C64EA" w:rsidRDefault="00612961" w:rsidP="006B48E7">
            <w:pPr>
              <w:spacing w:line="350" w:lineRule="exact"/>
              <w:ind w:left="165" w:hanging="165"/>
              <w:rPr>
                <w:rFonts w:ascii="Arial" w:eastAsia="Arial Unicode MS" w:hAnsi="Arial" w:cs="Arial"/>
                <w:sz w:val="18"/>
                <w:szCs w:val="18"/>
              </w:rPr>
            </w:pPr>
            <w:r w:rsidRPr="003C64EA">
              <w:rPr>
                <w:rFonts w:ascii="Arial" w:eastAsia="Arial Unicode MS" w:hAnsi="Arial" w:cs="Arial"/>
                <w:sz w:val="18"/>
                <w:szCs w:val="18"/>
              </w:rPr>
              <w:t xml:space="preserve">Total trade </w:t>
            </w:r>
            <w:r w:rsidR="006B48E7">
              <w:rPr>
                <w:rFonts w:ascii="Arial" w:eastAsia="Arial Unicode MS" w:hAnsi="Arial" w:cs="Arial"/>
                <w:sz w:val="18"/>
                <w:szCs w:val="18"/>
              </w:rPr>
              <w:t xml:space="preserve">accounts </w:t>
            </w:r>
            <w:r w:rsidRPr="003C64EA">
              <w:rPr>
                <w:rFonts w:ascii="Arial" w:eastAsia="Arial Unicode MS" w:hAnsi="Arial" w:cs="Arial"/>
                <w:sz w:val="18"/>
                <w:szCs w:val="18"/>
              </w:rPr>
              <w:t>receivable - related parties</w:t>
            </w:r>
          </w:p>
        </w:tc>
        <w:tc>
          <w:tcPr>
            <w:tcW w:w="1422" w:type="dxa"/>
            <w:gridSpan w:val="2"/>
            <w:vAlign w:val="bottom"/>
          </w:tcPr>
          <w:p w14:paraId="4196F0B5" w14:textId="36CD56C4"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2,230</w:t>
            </w:r>
          </w:p>
        </w:tc>
        <w:tc>
          <w:tcPr>
            <w:tcW w:w="1440" w:type="dxa"/>
            <w:vAlign w:val="bottom"/>
          </w:tcPr>
          <w:p w14:paraId="569D2F49" w14:textId="0475767F"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1,981</w:t>
            </w:r>
          </w:p>
        </w:tc>
        <w:tc>
          <w:tcPr>
            <w:tcW w:w="1440" w:type="dxa"/>
            <w:vAlign w:val="bottom"/>
          </w:tcPr>
          <w:p w14:paraId="672BF40F" w14:textId="294F8FE0"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704</w:t>
            </w:r>
          </w:p>
        </w:tc>
        <w:tc>
          <w:tcPr>
            <w:tcW w:w="1440" w:type="dxa"/>
            <w:vAlign w:val="bottom"/>
          </w:tcPr>
          <w:p w14:paraId="1C3EDCE9" w14:textId="371E4C5C"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r>
      <w:tr w:rsidR="00612961" w:rsidRPr="003C64EA" w14:paraId="42569807" w14:textId="77777777" w:rsidTr="00D72488">
        <w:tc>
          <w:tcPr>
            <w:tcW w:w="3420" w:type="dxa"/>
            <w:vAlign w:val="bottom"/>
          </w:tcPr>
          <w:p w14:paraId="491F5BD6" w14:textId="6C3C67A1" w:rsidR="00612961" w:rsidRPr="003C64EA" w:rsidRDefault="00612961" w:rsidP="006B48E7">
            <w:pPr>
              <w:tabs>
                <w:tab w:val="decimal" w:pos="972"/>
              </w:tabs>
              <w:spacing w:line="350" w:lineRule="exact"/>
              <w:ind w:left="165" w:hanging="165"/>
              <w:rPr>
                <w:rFonts w:ascii="Arial" w:eastAsia="Batang" w:hAnsi="Arial" w:cs="Arial"/>
                <w:sz w:val="18"/>
                <w:szCs w:val="18"/>
              </w:rPr>
            </w:pPr>
            <w:r w:rsidRPr="003C64EA">
              <w:rPr>
                <w:rFonts w:ascii="Arial" w:eastAsia="Batang" w:hAnsi="Arial" w:cs="Arial"/>
                <w:b/>
                <w:bCs/>
                <w:sz w:val="18"/>
                <w:szCs w:val="18"/>
              </w:rPr>
              <w:t xml:space="preserve">Trade </w:t>
            </w:r>
            <w:r w:rsidR="006B48E7">
              <w:rPr>
                <w:rFonts w:ascii="Arial" w:eastAsia="Batang" w:hAnsi="Arial" w:cs="Arial"/>
                <w:b/>
                <w:bCs/>
                <w:sz w:val="18"/>
                <w:szCs w:val="18"/>
              </w:rPr>
              <w:t xml:space="preserve">accounts </w:t>
            </w:r>
            <w:r w:rsidRPr="003C64EA">
              <w:rPr>
                <w:rFonts w:ascii="Arial" w:eastAsia="Batang" w:hAnsi="Arial" w:cs="Arial"/>
                <w:b/>
                <w:bCs/>
                <w:sz w:val="18"/>
                <w:szCs w:val="18"/>
              </w:rPr>
              <w:t>receivable - unrelated parties</w:t>
            </w:r>
          </w:p>
        </w:tc>
        <w:tc>
          <w:tcPr>
            <w:tcW w:w="1422" w:type="dxa"/>
            <w:gridSpan w:val="2"/>
            <w:vAlign w:val="bottom"/>
          </w:tcPr>
          <w:p w14:paraId="5312F39D" w14:textId="1F145889"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1918A3D5" w14:textId="659EFB1C"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6151D507" w14:textId="389FCD9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1B6665A8" w14:textId="37E3C8EC" w:rsidR="00612961" w:rsidRPr="003C64EA" w:rsidRDefault="00612961" w:rsidP="00612961">
            <w:pPr>
              <w:tabs>
                <w:tab w:val="decimal" w:pos="1152"/>
              </w:tabs>
              <w:spacing w:line="350" w:lineRule="exact"/>
              <w:rPr>
                <w:rFonts w:ascii="Arial" w:eastAsia="Batang" w:hAnsi="Arial" w:cs="Arial"/>
                <w:sz w:val="18"/>
                <w:szCs w:val="18"/>
              </w:rPr>
            </w:pPr>
          </w:p>
        </w:tc>
      </w:tr>
      <w:tr w:rsidR="00612961" w:rsidRPr="003C64EA" w14:paraId="01182B75" w14:textId="77777777" w:rsidTr="00D72488">
        <w:tc>
          <w:tcPr>
            <w:tcW w:w="3420" w:type="dxa"/>
            <w:vAlign w:val="bottom"/>
          </w:tcPr>
          <w:p w14:paraId="0F130EA6" w14:textId="77777777" w:rsidR="00612961" w:rsidRPr="003C64EA" w:rsidRDefault="00612961" w:rsidP="00612961">
            <w:pPr>
              <w:spacing w:line="350" w:lineRule="exact"/>
              <w:rPr>
                <w:rFonts w:ascii="Arial" w:hAnsi="Arial" w:cs="Arial"/>
                <w:sz w:val="18"/>
                <w:szCs w:val="18"/>
              </w:rPr>
            </w:pPr>
            <w:r w:rsidRPr="003C64EA">
              <w:rPr>
                <w:rFonts w:ascii="Arial" w:hAnsi="Arial" w:cs="Arial"/>
                <w:sz w:val="18"/>
                <w:szCs w:val="18"/>
              </w:rPr>
              <w:t xml:space="preserve">Aged </w:t>
            </w:r>
            <w:proofErr w:type="gramStart"/>
            <w:r w:rsidRPr="003C64EA">
              <w:rPr>
                <w:rFonts w:ascii="Arial" w:hAnsi="Arial" w:cs="Arial"/>
                <w:sz w:val="18"/>
                <w:szCs w:val="18"/>
              </w:rPr>
              <w:t>on the basis of</w:t>
            </w:r>
            <w:proofErr w:type="gramEnd"/>
            <w:r w:rsidRPr="003C64EA">
              <w:rPr>
                <w:rFonts w:ascii="Arial" w:hAnsi="Arial" w:cs="Arial"/>
                <w:sz w:val="18"/>
                <w:szCs w:val="18"/>
              </w:rPr>
              <w:t xml:space="preserve"> due dates</w:t>
            </w:r>
          </w:p>
        </w:tc>
        <w:tc>
          <w:tcPr>
            <w:tcW w:w="1422" w:type="dxa"/>
            <w:gridSpan w:val="2"/>
            <w:vAlign w:val="bottom"/>
          </w:tcPr>
          <w:p w14:paraId="6925C26E" w14:textId="7777777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68A0E4C7" w14:textId="7777777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7F7598EE" w14:textId="7777777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5D78DF37" w14:textId="77777777" w:rsidR="00612961" w:rsidRPr="003C64EA" w:rsidRDefault="00612961" w:rsidP="00612961">
            <w:pPr>
              <w:tabs>
                <w:tab w:val="decimal" w:pos="1152"/>
              </w:tabs>
              <w:spacing w:line="350" w:lineRule="exact"/>
              <w:rPr>
                <w:rFonts w:ascii="Arial" w:eastAsia="Batang" w:hAnsi="Arial" w:cs="Arial"/>
                <w:sz w:val="18"/>
                <w:szCs w:val="18"/>
              </w:rPr>
            </w:pPr>
          </w:p>
        </w:tc>
      </w:tr>
      <w:tr w:rsidR="00612961" w:rsidRPr="003C64EA" w14:paraId="632FCB4C" w14:textId="77777777" w:rsidTr="00D72488">
        <w:tc>
          <w:tcPr>
            <w:tcW w:w="3420" w:type="dxa"/>
            <w:vAlign w:val="bottom"/>
          </w:tcPr>
          <w:p w14:paraId="1747DF41" w14:textId="77777777" w:rsidR="00612961" w:rsidRPr="003C64EA" w:rsidRDefault="00612961" w:rsidP="00612961">
            <w:pPr>
              <w:spacing w:line="350" w:lineRule="exact"/>
              <w:rPr>
                <w:rFonts w:ascii="Arial" w:eastAsia="Arial Unicode MS" w:hAnsi="Arial" w:cs="Arial"/>
                <w:sz w:val="18"/>
                <w:szCs w:val="18"/>
                <w:cs/>
              </w:rPr>
            </w:pPr>
            <w:r w:rsidRPr="003C64EA">
              <w:rPr>
                <w:rFonts w:ascii="Arial" w:eastAsia="Arial Unicode MS" w:hAnsi="Arial" w:cs="Arial"/>
                <w:sz w:val="18"/>
                <w:szCs w:val="18"/>
              </w:rPr>
              <w:t>Not yet due</w:t>
            </w:r>
          </w:p>
        </w:tc>
        <w:tc>
          <w:tcPr>
            <w:tcW w:w="1422" w:type="dxa"/>
            <w:gridSpan w:val="2"/>
            <w:vAlign w:val="bottom"/>
          </w:tcPr>
          <w:p w14:paraId="3B4C797C" w14:textId="384F2601"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249,051</w:t>
            </w:r>
          </w:p>
        </w:tc>
        <w:tc>
          <w:tcPr>
            <w:tcW w:w="1440" w:type="dxa"/>
            <w:vAlign w:val="bottom"/>
          </w:tcPr>
          <w:p w14:paraId="7FDD6A37" w14:textId="5D3CA456"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237,098</w:t>
            </w:r>
          </w:p>
        </w:tc>
        <w:tc>
          <w:tcPr>
            <w:tcW w:w="1440" w:type="dxa"/>
            <w:vAlign w:val="bottom"/>
          </w:tcPr>
          <w:p w14:paraId="6C40B22B" w14:textId="7A7957AC"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396</w:t>
            </w:r>
          </w:p>
        </w:tc>
        <w:tc>
          <w:tcPr>
            <w:tcW w:w="1440" w:type="dxa"/>
            <w:vAlign w:val="bottom"/>
          </w:tcPr>
          <w:p w14:paraId="090014EF" w14:textId="5FD11DE4"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1,87</w:t>
            </w:r>
            <w:r w:rsidRPr="00612961">
              <w:rPr>
                <w:rFonts w:ascii="Arial" w:eastAsia="Batang" w:hAnsi="Arial" w:cs="Arial"/>
                <w:sz w:val="18"/>
                <w:szCs w:val="18"/>
                <w:cs/>
              </w:rPr>
              <w:t>5</w:t>
            </w:r>
          </w:p>
        </w:tc>
      </w:tr>
      <w:tr w:rsidR="00612961" w:rsidRPr="003C64EA" w14:paraId="557B2DF1" w14:textId="77777777" w:rsidTr="00D72488">
        <w:tc>
          <w:tcPr>
            <w:tcW w:w="3420" w:type="dxa"/>
            <w:vAlign w:val="bottom"/>
          </w:tcPr>
          <w:p w14:paraId="3B96FE79" w14:textId="77777777" w:rsidR="00612961" w:rsidRPr="003C64EA" w:rsidRDefault="00612961" w:rsidP="00612961">
            <w:pPr>
              <w:tabs>
                <w:tab w:val="left" w:pos="180"/>
              </w:tabs>
              <w:spacing w:line="350" w:lineRule="exact"/>
              <w:jc w:val="both"/>
              <w:rPr>
                <w:rFonts w:ascii="Arial" w:eastAsia="Arial Unicode MS" w:hAnsi="Arial" w:cs="Arial"/>
                <w:sz w:val="18"/>
                <w:szCs w:val="18"/>
                <w:cs/>
              </w:rPr>
            </w:pPr>
            <w:r w:rsidRPr="003C64EA">
              <w:rPr>
                <w:rFonts w:ascii="Arial" w:eastAsia="Arial Unicode MS" w:hAnsi="Arial" w:cs="Arial"/>
                <w:sz w:val="18"/>
                <w:szCs w:val="18"/>
              </w:rPr>
              <w:t>Past due</w:t>
            </w:r>
          </w:p>
        </w:tc>
        <w:tc>
          <w:tcPr>
            <w:tcW w:w="1422" w:type="dxa"/>
            <w:gridSpan w:val="2"/>
            <w:vAlign w:val="bottom"/>
          </w:tcPr>
          <w:p w14:paraId="2AAD35F6" w14:textId="7777777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51FBD537" w14:textId="7777777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452F7752" w14:textId="7777777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4901648C" w14:textId="77777777" w:rsidR="00612961" w:rsidRPr="003C64EA" w:rsidRDefault="00612961" w:rsidP="00612961">
            <w:pPr>
              <w:tabs>
                <w:tab w:val="decimal" w:pos="1152"/>
              </w:tabs>
              <w:spacing w:line="350" w:lineRule="exact"/>
              <w:rPr>
                <w:rFonts w:ascii="Arial" w:eastAsia="Batang" w:hAnsi="Arial" w:cs="Arial"/>
                <w:sz w:val="18"/>
                <w:szCs w:val="18"/>
              </w:rPr>
            </w:pPr>
          </w:p>
        </w:tc>
      </w:tr>
      <w:tr w:rsidR="00612961" w:rsidRPr="003C64EA" w14:paraId="09E34CD2" w14:textId="77777777" w:rsidTr="00D72488">
        <w:tc>
          <w:tcPr>
            <w:tcW w:w="3420" w:type="dxa"/>
            <w:vAlign w:val="bottom"/>
          </w:tcPr>
          <w:p w14:paraId="719E63A5" w14:textId="1FCE98FB" w:rsidR="00612961" w:rsidRPr="003C64EA" w:rsidRDefault="00612961" w:rsidP="00612961">
            <w:pPr>
              <w:spacing w:line="350" w:lineRule="exact"/>
              <w:ind w:left="165"/>
              <w:jc w:val="both"/>
              <w:rPr>
                <w:rFonts w:ascii="Arial" w:eastAsia="Arial Unicode MS" w:hAnsi="Arial" w:cs="Arial"/>
                <w:sz w:val="18"/>
                <w:szCs w:val="18"/>
                <w:cs/>
              </w:rPr>
            </w:pPr>
            <w:r w:rsidRPr="003C64EA">
              <w:rPr>
                <w:rFonts w:ascii="Arial" w:eastAsia="Arial Unicode MS" w:hAnsi="Arial" w:cs="Arial"/>
                <w:sz w:val="18"/>
                <w:szCs w:val="18"/>
              </w:rPr>
              <w:t>Up to 3</w:t>
            </w:r>
            <w:r w:rsidRPr="003C64EA">
              <w:rPr>
                <w:rFonts w:ascii="Arial" w:eastAsia="Arial Unicode MS" w:hAnsi="Arial" w:cs="Arial"/>
                <w:sz w:val="18"/>
                <w:szCs w:val="18"/>
                <w:cs/>
              </w:rPr>
              <w:t xml:space="preserve"> </w:t>
            </w:r>
            <w:r w:rsidRPr="003C64EA">
              <w:rPr>
                <w:rFonts w:ascii="Arial" w:eastAsia="Arial Unicode MS" w:hAnsi="Arial" w:cs="Arial"/>
                <w:sz w:val="18"/>
                <w:szCs w:val="18"/>
              </w:rPr>
              <w:t>months</w:t>
            </w:r>
          </w:p>
        </w:tc>
        <w:tc>
          <w:tcPr>
            <w:tcW w:w="1422" w:type="dxa"/>
            <w:gridSpan w:val="2"/>
            <w:vAlign w:val="bottom"/>
          </w:tcPr>
          <w:p w14:paraId="64619CC3" w14:textId="35FC33DE"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55,649</w:t>
            </w:r>
          </w:p>
        </w:tc>
        <w:tc>
          <w:tcPr>
            <w:tcW w:w="1440" w:type="dxa"/>
            <w:vAlign w:val="bottom"/>
          </w:tcPr>
          <w:p w14:paraId="0FC7CD5E" w14:textId="72A0F95E"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45,720</w:t>
            </w:r>
          </w:p>
        </w:tc>
        <w:tc>
          <w:tcPr>
            <w:tcW w:w="1440" w:type="dxa"/>
            <w:vAlign w:val="bottom"/>
          </w:tcPr>
          <w:p w14:paraId="7F1E5188" w14:textId="248B7E17"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c>
          <w:tcPr>
            <w:tcW w:w="1440" w:type="dxa"/>
            <w:vAlign w:val="bottom"/>
          </w:tcPr>
          <w:p w14:paraId="492ACC10" w14:textId="08C2F1A3"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r>
      <w:tr w:rsidR="00612961" w:rsidRPr="003C64EA" w14:paraId="60871CFD" w14:textId="77777777" w:rsidTr="00D72488">
        <w:tc>
          <w:tcPr>
            <w:tcW w:w="3420" w:type="dxa"/>
            <w:vAlign w:val="bottom"/>
          </w:tcPr>
          <w:p w14:paraId="7006C0F2" w14:textId="53CF8E81" w:rsidR="00612961" w:rsidRPr="003C64EA" w:rsidRDefault="00612961" w:rsidP="00612961">
            <w:pPr>
              <w:spacing w:line="350" w:lineRule="exact"/>
              <w:ind w:left="165"/>
              <w:jc w:val="both"/>
              <w:rPr>
                <w:rFonts w:ascii="Arial" w:eastAsia="Arial Unicode MS" w:hAnsi="Arial" w:cs="Arial"/>
                <w:sz w:val="18"/>
                <w:szCs w:val="18"/>
                <w:cs/>
              </w:rPr>
            </w:pPr>
            <w:r w:rsidRPr="003C64EA">
              <w:rPr>
                <w:rFonts w:ascii="Arial" w:eastAsia="Arial Unicode MS" w:hAnsi="Arial" w:cs="Arial"/>
                <w:sz w:val="18"/>
                <w:szCs w:val="18"/>
              </w:rPr>
              <w:t>3 - 6 months</w:t>
            </w:r>
          </w:p>
        </w:tc>
        <w:tc>
          <w:tcPr>
            <w:tcW w:w="1422" w:type="dxa"/>
            <w:gridSpan w:val="2"/>
            <w:vAlign w:val="bottom"/>
          </w:tcPr>
          <w:p w14:paraId="4E24E7A5" w14:textId="39BCA440"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1,115</w:t>
            </w:r>
          </w:p>
        </w:tc>
        <w:tc>
          <w:tcPr>
            <w:tcW w:w="1440" w:type="dxa"/>
            <w:vAlign w:val="bottom"/>
          </w:tcPr>
          <w:p w14:paraId="78D775C9" w14:textId="3C9B7BA0"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7,11</w:t>
            </w:r>
            <w:r w:rsidRPr="00612961">
              <w:rPr>
                <w:rFonts w:ascii="Arial" w:eastAsia="Batang" w:hAnsi="Arial" w:cs="Arial"/>
                <w:sz w:val="18"/>
                <w:szCs w:val="18"/>
                <w:cs/>
              </w:rPr>
              <w:t>1</w:t>
            </w:r>
          </w:p>
        </w:tc>
        <w:tc>
          <w:tcPr>
            <w:tcW w:w="1440" w:type="dxa"/>
            <w:vAlign w:val="bottom"/>
          </w:tcPr>
          <w:p w14:paraId="7CCE9FD8" w14:textId="33E26E82"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c>
          <w:tcPr>
            <w:tcW w:w="1440" w:type="dxa"/>
            <w:vAlign w:val="bottom"/>
          </w:tcPr>
          <w:p w14:paraId="1DD71D2E" w14:textId="3D8FCFA8"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r>
      <w:tr w:rsidR="00612961" w:rsidRPr="003C64EA" w14:paraId="553C8AB4" w14:textId="77777777" w:rsidTr="00D72488">
        <w:tc>
          <w:tcPr>
            <w:tcW w:w="3420" w:type="dxa"/>
            <w:vAlign w:val="bottom"/>
          </w:tcPr>
          <w:p w14:paraId="352F7C6B" w14:textId="2F65C290" w:rsidR="00612961" w:rsidRPr="003C64EA" w:rsidRDefault="00612961" w:rsidP="00612961">
            <w:pPr>
              <w:spacing w:line="350" w:lineRule="exact"/>
              <w:ind w:left="165"/>
              <w:jc w:val="both"/>
              <w:rPr>
                <w:rFonts w:ascii="Arial" w:eastAsia="Arial Unicode MS" w:hAnsi="Arial" w:cs="Arial"/>
                <w:sz w:val="18"/>
                <w:szCs w:val="18"/>
              </w:rPr>
            </w:pPr>
            <w:r w:rsidRPr="003C64EA">
              <w:rPr>
                <w:rFonts w:ascii="Arial" w:eastAsia="Arial Unicode MS" w:hAnsi="Arial" w:cs="Arial"/>
                <w:sz w:val="18"/>
                <w:szCs w:val="18"/>
              </w:rPr>
              <w:t>6 - 12 months</w:t>
            </w:r>
          </w:p>
        </w:tc>
        <w:tc>
          <w:tcPr>
            <w:tcW w:w="1422" w:type="dxa"/>
            <w:gridSpan w:val="2"/>
            <w:vAlign w:val="bottom"/>
          </w:tcPr>
          <w:p w14:paraId="79C4D9E0" w14:textId="511E3B12"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693</w:t>
            </w:r>
          </w:p>
        </w:tc>
        <w:tc>
          <w:tcPr>
            <w:tcW w:w="1440" w:type="dxa"/>
            <w:vAlign w:val="bottom"/>
          </w:tcPr>
          <w:p w14:paraId="0FE771BF" w14:textId="44113E37"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15</w:t>
            </w:r>
            <w:r w:rsidRPr="00612961">
              <w:rPr>
                <w:rFonts w:ascii="Arial" w:eastAsia="Batang" w:hAnsi="Arial" w:cs="Arial"/>
                <w:sz w:val="18"/>
                <w:szCs w:val="18"/>
                <w:cs/>
              </w:rPr>
              <w:t>8</w:t>
            </w:r>
          </w:p>
        </w:tc>
        <w:tc>
          <w:tcPr>
            <w:tcW w:w="1440" w:type="dxa"/>
            <w:vAlign w:val="bottom"/>
          </w:tcPr>
          <w:p w14:paraId="3D035A2B" w14:textId="648C9833"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c>
          <w:tcPr>
            <w:tcW w:w="1440" w:type="dxa"/>
            <w:vAlign w:val="bottom"/>
          </w:tcPr>
          <w:p w14:paraId="44A6FCC9" w14:textId="23CD7AF5"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r>
      <w:tr w:rsidR="00612961" w:rsidRPr="003C64EA" w14:paraId="3999890A" w14:textId="77777777" w:rsidTr="00D72488">
        <w:tc>
          <w:tcPr>
            <w:tcW w:w="3420" w:type="dxa"/>
            <w:vAlign w:val="bottom"/>
          </w:tcPr>
          <w:p w14:paraId="54D5E2A6" w14:textId="3836E20A" w:rsidR="00612961" w:rsidRPr="003C64EA" w:rsidRDefault="00612961" w:rsidP="00612961">
            <w:pPr>
              <w:spacing w:line="350" w:lineRule="exact"/>
              <w:ind w:left="165"/>
              <w:jc w:val="both"/>
              <w:rPr>
                <w:rFonts w:ascii="Arial" w:eastAsia="Arial Unicode MS" w:hAnsi="Arial" w:cs="Arial"/>
                <w:sz w:val="18"/>
                <w:szCs w:val="18"/>
                <w:cs/>
              </w:rPr>
            </w:pPr>
            <w:r w:rsidRPr="003C64EA">
              <w:rPr>
                <w:rFonts w:ascii="Arial" w:eastAsia="Arial Unicode MS" w:hAnsi="Arial" w:cs="Arial"/>
                <w:sz w:val="18"/>
                <w:szCs w:val="18"/>
              </w:rPr>
              <w:t>Over 12 months</w:t>
            </w:r>
          </w:p>
        </w:tc>
        <w:tc>
          <w:tcPr>
            <w:tcW w:w="1422" w:type="dxa"/>
            <w:gridSpan w:val="2"/>
            <w:vAlign w:val="bottom"/>
          </w:tcPr>
          <w:p w14:paraId="2C64DEEF" w14:textId="1CF2E17F"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781</w:t>
            </w:r>
          </w:p>
        </w:tc>
        <w:tc>
          <w:tcPr>
            <w:tcW w:w="1440" w:type="dxa"/>
            <w:vAlign w:val="bottom"/>
          </w:tcPr>
          <w:p w14:paraId="34C94E7E" w14:textId="19EFEA96"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593</w:t>
            </w:r>
          </w:p>
        </w:tc>
        <w:tc>
          <w:tcPr>
            <w:tcW w:w="1440" w:type="dxa"/>
            <w:vAlign w:val="bottom"/>
          </w:tcPr>
          <w:p w14:paraId="29D4FF2F" w14:textId="24074463"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77</w:t>
            </w:r>
          </w:p>
        </w:tc>
        <w:tc>
          <w:tcPr>
            <w:tcW w:w="1440" w:type="dxa"/>
            <w:vAlign w:val="bottom"/>
          </w:tcPr>
          <w:p w14:paraId="6B4E6585" w14:textId="71DF05CC"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77</w:t>
            </w:r>
          </w:p>
        </w:tc>
      </w:tr>
      <w:tr w:rsidR="00612961" w:rsidRPr="003C64EA" w14:paraId="059DC0CF" w14:textId="77777777" w:rsidTr="00D72488">
        <w:tc>
          <w:tcPr>
            <w:tcW w:w="3420" w:type="dxa"/>
            <w:vAlign w:val="bottom"/>
          </w:tcPr>
          <w:p w14:paraId="522B29DC" w14:textId="77777777" w:rsidR="00612961" w:rsidRPr="003C64EA" w:rsidRDefault="00612961" w:rsidP="00612961">
            <w:pPr>
              <w:spacing w:line="350" w:lineRule="exact"/>
              <w:jc w:val="thaiDistribute"/>
              <w:rPr>
                <w:rFonts w:ascii="Arial" w:eastAsia="Arial Unicode MS" w:hAnsi="Arial" w:cs="Arial"/>
                <w:sz w:val="18"/>
                <w:szCs w:val="18"/>
              </w:rPr>
            </w:pPr>
            <w:r w:rsidRPr="003C64EA">
              <w:rPr>
                <w:rFonts w:ascii="Arial" w:eastAsia="Arial Unicode MS" w:hAnsi="Arial" w:cs="Arial"/>
                <w:sz w:val="18"/>
                <w:szCs w:val="18"/>
              </w:rPr>
              <w:t xml:space="preserve">Total </w:t>
            </w:r>
          </w:p>
        </w:tc>
        <w:tc>
          <w:tcPr>
            <w:tcW w:w="1422" w:type="dxa"/>
            <w:gridSpan w:val="2"/>
            <w:vAlign w:val="bottom"/>
          </w:tcPr>
          <w:p w14:paraId="5CF1C5F8" w14:textId="13EE4AAA"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307,289</w:t>
            </w:r>
          </w:p>
        </w:tc>
        <w:tc>
          <w:tcPr>
            <w:tcW w:w="1440" w:type="dxa"/>
            <w:vAlign w:val="bottom"/>
          </w:tcPr>
          <w:p w14:paraId="4244AE42" w14:textId="6B8A4066"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290,680</w:t>
            </w:r>
          </w:p>
        </w:tc>
        <w:tc>
          <w:tcPr>
            <w:tcW w:w="1440" w:type="dxa"/>
            <w:vAlign w:val="bottom"/>
          </w:tcPr>
          <w:p w14:paraId="5FDDFAC8" w14:textId="31D56D3C"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473</w:t>
            </w:r>
          </w:p>
        </w:tc>
        <w:tc>
          <w:tcPr>
            <w:tcW w:w="1440" w:type="dxa"/>
            <w:vAlign w:val="bottom"/>
          </w:tcPr>
          <w:p w14:paraId="61EABE92" w14:textId="34353875"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1,952</w:t>
            </w:r>
          </w:p>
        </w:tc>
      </w:tr>
      <w:tr w:rsidR="00612961" w:rsidRPr="003C64EA" w14:paraId="6AC1EE10" w14:textId="77777777" w:rsidTr="00D72488">
        <w:tc>
          <w:tcPr>
            <w:tcW w:w="3420" w:type="dxa"/>
            <w:vAlign w:val="bottom"/>
          </w:tcPr>
          <w:p w14:paraId="0FFA698B" w14:textId="77777777" w:rsidR="00612961" w:rsidRPr="003C64EA" w:rsidRDefault="00612961" w:rsidP="00612961">
            <w:pPr>
              <w:spacing w:line="350" w:lineRule="exact"/>
              <w:ind w:left="615" w:hanging="615"/>
              <w:rPr>
                <w:rFonts w:ascii="Arial" w:eastAsia="Arial Unicode MS" w:hAnsi="Arial" w:cs="Arial"/>
                <w:sz w:val="18"/>
                <w:szCs w:val="18"/>
              </w:rPr>
            </w:pPr>
            <w:r w:rsidRPr="003C64EA">
              <w:rPr>
                <w:rFonts w:ascii="Arial" w:eastAsia="Arial Unicode MS" w:hAnsi="Arial" w:cs="Arial"/>
                <w:sz w:val="18"/>
                <w:szCs w:val="18"/>
              </w:rPr>
              <w:t>Less: Allowance for expected credit losses</w:t>
            </w:r>
          </w:p>
        </w:tc>
        <w:tc>
          <w:tcPr>
            <w:tcW w:w="1422" w:type="dxa"/>
            <w:gridSpan w:val="2"/>
            <w:vAlign w:val="bottom"/>
          </w:tcPr>
          <w:p w14:paraId="14AFB0A5" w14:textId="78C3B7F1"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(2,930)</w:t>
            </w:r>
          </w:p>
        </w:tc>
        <w:tc>
          <w:tcPr>
            <w:tcW w:w="1440" w:type="dxa"/>
            <w:vAlign w:val="bottom"/>
          </w:tcPr>
          <w:p w14:paraId="331877CB" w14:textId="1EEF979E"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(2,741)</w:t>
            </w:r>
          </w:p>
        </w:tc>
        <w:tc>
          <w:tcPr>
            <w:tcW w:w="1440" w:type="dxa"/>
            <w:vAlign w:val="bottom"/>
          </w:tcPr>
          <w:p w14:paraId="4CB87605" w14:textId="68985892"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(77)</w:t>
            </w:r>
          </w:p>
        </w:tc>
        <w:tc>
          <w:tcPr>
            <w:tcW w:w="1440" w:type="dxa"/>
            <w:vAlign w:val="bottom"/>
          </w:tcPr>
          <w:p w14:paraId="5B947E66" w14:textId="61085BDF"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(77)</w:t>
            </w:r>
          </w:p>
        </w:tc>
      </w:tr>
      <w:tr w:rsidR="00612961" w:rsidRPr="003C64EA" w14:paraId="4D8DA144" w14:textId="77777777" w:rsidTr="00D72488">
        <w:tc>
          <w:tcPr>
            <w:tcW w:w="3420" w:type="dxa"/>
            <w:vAlign w:val="bottom"/>
          </w:tcPr>
          <w:p w14:paraId="2CD6C1F1" w14:textId="7117EFD8" w:rsidR="00612961" w:rsidRPr="003C64EA" w:rsidRDefault="00612961" w:rsidP="00612961">
            <w:pPr>
              <w:spacing w:line="350" w:lineRule="exact"/>
              <w:ind w:left="165" w:right="-15" w:hanging="165"/>
              <w:rPr>
                <w:rFonts w:ascii="Arial" w:eastAsia="Arial Unicode MS" w:hAnsi="Arial" w:cs="Arial"/>
                <w:sz w:val="18"/>
                <w:szCs w:val="18"/>
              </w:rPr>
            </w:pPr>
            <w:r w:rsidRPr="003C64EA">
              <w:rPr>
                <w:rFonts w:ascii="Arial" w:eastAsia="Arial Unicode MS" w:hAnsi="Arial" w:cs="Arial"/>
                <w:sz w:val="18"/>
                <w:szCs w:val="18"/>
              </w:rPr>
              <w:t xml:space="preserve">Total trade </w:t>
            </w:r>
            <w:r w:rsidR="006B48E7">
              <w:rPr>
                <w:rFonts w:ascii="Arial" w:eastAsia="Arial Unicode MS" w:hAnsi="Arial" w:cs="Arial"/>
                <w:sz w:val="18"/>
                <w:szCs w:val="18"/>
              </w:rPr>
              <w:t xml:space="preserve">accounts </w:t>
            </w:r>
            <w:r w:rsidRPr="003C64EA">
              <w:rPr>
                <w:rFonts w:ascii="Arial" w:eastAsia="Arial Unicode MS" w:hAnsi="Arial" w:cs="Arial"/>
                <w:sz w:val="18"/>
                <w:szCs w:val="18"/>
              </w:rPr>
              <w:t>receivable - unrelated parties, net</w:t>
            </w:r>
          </w:p>
        </w:tc>
        <w:tc>
          <w:tcPr>
            <w:tcW w:w="1422" w:type="dxa"/>
            <w:gridSpan w:val="2"/>
            <w:vAlign w:val="bottom"/>
          </w:tcPr>
          <w:p w14:paraId="45DB0421" w14:textId="18B964A3"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304,359</w:t>
            </w:r>
          </w:p>
        </w:tc>
        <w:tc>
          <w:tcPr>
            <w:tcW w:w="1440" w:type="dxa"/>
            <w:vAlign w:val="bottom"/>
          </w:tcPr>
          <w:p w14:paraId="7E3A4E0F" w14:textId="6181FC8B"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287,939</w:t>
            </w:r>
          </w:p>
        </w:tc>
        <w:tc>
          <w:tcPr>
            <w:tcW w:w="1440" w:type="dxa"/>
            <w:vAlign w:val="bottom"/>
          </w:tcPr>
          <w:p w14:paraId="1DD1A11E" w14:textId="52C25C47"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396</w:t>
            </w:r>
          </w:p>
        </w:tc>
        <w:tc>
          <w:tcPr>
            <w:tcW w:w="1440" w:type="dxa"/>
            <w:vAlign w:val="bottom"/>
          </w:tcPr>
          <w:p w14:paraId="0E1EC58E" w14:textId="0C2938DF"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1,87</w:t>
            </w:r>
            <w:r w:rsidRPr="00612961">
              <w:rPr>
                <w:rFonts w:ascii="Arial" w:eastAsia="Batang" w:hAnsi="Arial" w:cs="Arial"/>
                <w:sz w:val="18"/>
                <w:szCs w:val="18"/>
                <w:cs/>
              </w:rPr>
              <w:t>5</w:t>
            </w:r>
          </w:p>
        </w:tc>
      </w:tr>
      <w:tr w:rsidR="00612961" w:rsidRPr="003C64EA" w14:paraId="42F98B69" w14:textId="77777777" w:rsidTr="00D72488">
        <w:trPr>
          <w:trHeight w:val="80"/>
        </w:trPr>
        <w:tc>
          <w:tcPr>
            <w:tcW w:w="3420" w:type="dxa"/>
            <w:vAlign w:val="bottom"/>
          </w:tcPr>
          <w:p w14:paraId="4D708EE2" w14:textId="79B4DE59" w:rsidR="00612961" w:rsidRPr="003C64EA" w:rsidRDefault="00612961" w:rsidP="00612961">
            <w:pPr>
              <w:spacing w:line="350" w:lineRule="exact"/>
              <w:ind w:right="-109"/>
              <w:jc w:val="thaiDistribute"/>
              <w:rPr>
                <w:rFonts w:ascii="Arial" w:eastAsia="Arial Unicode MS" w:hAnsi="Arial" w:cs="Arial"/>
                <w:sz w:val="18"/>
                <w:szCs w:val="18"/>
              </w:rPr>
            </w:pPr>
            <w:r w:rsidRPr="003C64EA">
              <w:rPr>
                <w:rFonts w:ascii="Arial" w:eastAsia="Arial Unicode MS" w:hAnsi="Arial" w:cs="Arial"/>
                <w:sz w:val="18"/>
                <w:szCs w:val="18"/>
              </w:rPr>
              <w:t xml:space="preserve">Total trade </w:t>
            </w:r>
            <w:r w:rsidR="006B48E7">
              <w:rPr>
                <w:rFonts w:ascii="Arial" w:eastAsia="Arial Unicode MS" w:hAnsi="Arial" w:cs="Arial"/>
                <w:sz w:val="18"/>
                <w:szCs w:val="18"/>
              </w:rPr>
              <w:t xml:space="preserve">accounts </w:t>
            </w:r>
            <w:r w:rsidRPr="003C64EA">
              <w:rPr>
                <w:rFonts w:ascii="Arial" w:eastAsia="Arial Unicode MS" w:hAnsi="Arial" w:cs="Arial"/>
                <w:sz w:val="18"/>
                <w:szCs w:val="18"/>
              </w:rPr>
              <w:t>receivable - net</w:t>
            </w:r>
          </w:p>
        </w:tc>
        <w:tc>
          <w:tcPr>
            <w:tcW w:w="1422" w:type="dxa"/>
            <w:gridSpan w:val="2"/>
            <w:vAlign w:val="bottom"/>
          </w:tcPr>
          <w:p w14:paraId="7226647E" w14:textId="24777B23"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306,589</w:t>
            </w:r>
          </w:p>
        </w:tc>
        <w:tc>
          <w:tcPr>
            <w:tcW w:w="1440" w:type="dxa"/>
            <w:vAlign w:val="bottom"/>
          </w:tcPr>
          <w:p w14:paraId="45EA214C" w14:textId="376B833E"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289,920</w:t>
            </w:r>
          </w:p>
        </w:tc>
        <w:tc>
          <w:tcPr>
            <w:tcW w:w="1440" w:type="dxa"/>
            <w:vAlign w:val="bottom"/>
          </w:tcPr>
          <w:p w14:paraId="420C2D43" w14:textId="3296A09D"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1,100</w:t>
            </w:r>
          </w:p>
        </w:tc>
        <w:tc>
          <w:tcPr>
            <w:tcW w:w="1440" w:type="dxa"/>
            <w:vAlign w:val="bottom"/>
          </w:tcPr>
          <w:p w14:paraId="68313635" w14:textId="29B2A6EE"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1,87</w:t>
            </w:r>
            <w:r w:rsidRPr="00612961">
              <w:rPr>
                <w:rFonts w:ascii="Arial" w:eastAsia="Batang" w:hAnsi="Arial" w:cs="Arial"/>
                <w:sz w:val="18"/>
                <w:szCs w:val="18"/>
                <w:cs/>
              </w:rPr>
              <w:t>5</w:t>
            </w:r>
          </w:p>
        </w:tc>
      </w:tr>
      <w:tr w:rsidR="00612961" w:rsidRPr="003C64EA" w14:paraId="4B75E29C" w14:textId="77777777" w:rsidTr="00D72488">
        <w:tc>
          <w:tcPr>
            <w:tcW w:w="3420" w:type="dxa"/>
            <w:vAlign w:val="bottom"/>
          </w:tcPr>
          <w:p w14:paraId="7A661428" w14:textId="73DB5A26" w:rsidR="00612961" w:rsidRPr="003C64EA" w:rsidRDefault="00612961" w:rsidP="00612961">
            <w:pPr>
              <w:spacing w:line="350" w:lineRule="exact"/>
              <w:jc w:val="thaiDistribute"/>
              <w:rPr>
                <w:rFonts w:ascii="Arial" w:eastAsia="Arial Unicode MS" w:hAnsi="Arial" w:cs="Arial"/>
                <w:b/>
                <w:bCs/>
                <w:sz w:val="18"/>
                <w:szCs w:val="18"/>
              </w:rPr>
            </w:pPr>
            <w:r w:rsidRPr="003C64EA">
              <w:rPr>
                <w:rFonts w:ascii="Arial" w:eastAsia="Arial Unicode MS" w:hAnsi="Arial" w:cs="Arial"/>
                <w:b/>
                <w:bCs/>
                <w:sz w:val="18"/>
                <w:szCs w:val="18"/>
              </w:rPr>
              <w:t>Other current receivables</w:t>
            </w:r>
          </w:p>
        </w:tc>
        <w:tc>
          <w:tcPr>
            <w:tcW w:w="1422" w:type="dxa"/>
            <w:gridSpan w:val="2"/>
            <w:vAlign w:val="bottom"/>
          </w:tcPr>
          <w:p w14:paraId="39203AA4" w14:textId="7777777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24768603" w14:textId="7777777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71FFF229" w14:textId="77777777" w:rsidR="00612961" w:rsidRPr="003C64EA" w:rsidRDefault="00612961" w:rsidP="00612961">
            <w:pPr>
              <w:tabs>
                <w:tab w:val="decimal" w:pos="1152"/>
              </w:tabs>
              <w:spacing w:line="350" w:lineRule="exact"/>
              <w:rPr>
                <w:rFonts w:ascii="Arial" w:eastAsia="Batang" w:hAnsi="Arial" w:cs="Arial"/>
                <w:sz w:val="18"/>
                <w:szCs w:val="18"/>
              </w:rPr>
            </w:pPr>
          </w:p>
        </w:tc>
        <w:tc>
          <w:tcPr>
            <w:tcW w:w="1440" w:type="dxa"/>
            <w:vAlign w:val="bottom"/>
          </w:tcPr>
          <w:p w14:paraId="02F9FD45" w14:textId="77777777" w:rsidR="00612961" w:rsidRPr="003C64EA" w:rsidRDefault="00612961" w:rsidP="00612961">
            <w:pPr>
              <w:tabs>
                <w:tab w:val="decimal" w:pos="1152"/>
              </w:tabs>
              <w:spacing w:line="350" w:lineRule="exact"/>
              <w:rPr>
                <w:rFonts w:ascii="Arial" w:eastAsia="Batang" w:hAnsi="Arial" w:cs="Arial"/>
                <w:sz w:val="18"/>
                <w:szCs w:val="18"/>
              </w:rPr>
            </w:pPr>
          </w:p>
        </w:tc>
      </w:tr>
      <w:tr w:rsidR="00612961" w:rsidRPr="003C64EA" w14:paraId="76006431" w14:textId="77777777" w:rsidTr="00D72488">
        <w:trPr>
          <w:trHeight w:val="80"/>
        </w:trPr>
        <w:tc>
          <w:tcPr>
            <w:tcW w:w="3420" w:type="dxa"/>
            <w:vAlign w:val="bottom"/>
          </w:tcPr>
          <w:p w14:paraId="3957C993" w14:textId="047C0507" w:rsidR="00612961" w:rsidRPr="003C64EA" w:rsidRDefault="00612961" w:rsidP="00612961">
            <w:pPr>
              <w:spacing w:line="350" w:lineRule="exact"/>
              <w:ind w:left="156" w:hanging="156"/>
              <w:rPr>
                <w:rFonts w:ascii="Arial" w:eastAsia="Arial Unicode MS" w:hAnsi="Arial" w:cs="Arial"/>
                <w:sz w:val="18"/>
                <w:szCs w:val="18"/>
              </w:rPr>
            </w:pPr>
            <w:r w:rsidRPr="003C64EA">
              <w:rPr>
                <w:rFonts w:ascii="Arial" w:eastAsia="Arial Unicode MS" w:hAnsi="Arial" w:cs="Arial"/>
                <w:sz w:val="18"/>
                <w:szCs w:val="18"/>
              </w:rPr>
              <w:t xml:space="preserve">Other current receivables - </w:t>
            </w:r>
          </w:p>
          <w:p w14:paraId="04834A67" w14:textId="33C61DB5" w:rsidR="00612961" w:rsidRPr="003C64EA" w:rsidRDefault="00612961" w:rsidP="00612961">
            <w:pPr>
              <w:spacing w:line="350" w:lineRule="exact"/>
              <w:ind w:left="156" w:hanging="156"/>
              <w:rPr>
                <w:rFonts w:ascii="Arial" w:eastAsia="Arial Unicode MS" w:hAnsi="Arial" w:cs="Arial"/>
                <w:sz w:val="18"/>
                <w:szCs w:val="18"/>
              </w:rPr>
            </w:pPr>
            <w:r w:rsidRPr="003C64EA">
              <w:rPr>
                <w:rFonts w:ascii="Arial" w:eastAsia="Arial Unicode MS" w:hAnsi="Arial" w:cs="Arial"/>
                <w:sz w:val="18"/>
                <w:szCs w:val="18"/>
              </w:rPr>
              <w:t xml:space="preserve">   related parties</w:t>
            </w:r>
          </w:p>
        </w:tc>
        <w:tc>
          <w:tcPr>
            <w:tcW w:w="1422" w:type="dxa"/>
            <w:gridSpan w:val="2"/>
            <w:vAlign w:val="bottom"/>
          </w:tcPr>
          <w:p w14:paraId="3BC9FFB9" w14:textId="3F557D00"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c>
          <w:tcPr>
            <w:tcW w:w="1440" w:type="dxa"/>
            <w:vAlign w:val="bottom"/>
          </w:tcPr>
          <w:p w14:paraId="4F643FC9" w14:textId="71CC3FE5"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w:t>
            </w:r>
          </w:p>
        </w:tc>
        <w:tc>
          <w:tcPr>
            <w:tcW w:w="1440" w:type="dxa"/>
            <w:vAlign w:val="bottom"/>
          </w:tcPr>
          <w:p w14:paraId="53EFEB38" w14:textId="43BC2B67"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5,192</w:t>
            </w:r>
          </w:p>
        </w:tc>
        <w:tc>
          <w:tcPr>
            <w:tcW w:w="1440" w:type="dxa"/>
            <w:vAlign w:val="bottom"/>
          </w:tcPr>
          <w:p w14:paraId="361F9E15" w14:textId="56A47E2A" w:rsidR="00612961" w:rsidRPr="003C64EA" w:rsidRDefault="00612961" w:rsidP="00612961">
            <w:pP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6,1</w:t>
            </w:r>
            <w:r w:rsidRPr="00612961">
              <w:rPr>
                <w:rFonts w:ascii="Arial" w:eastAsia="Batang" w:hAnsi="Arial" w:cs="Arial"/>
                <w:sz w:val="18"/>
                <w:szCs w:val="18"/>
                <w:cs/>
              </w:rPr>
              <w:t>70</w:t>
            </w:r>
          </w:p>
        </w:tc>
      </w:tr>
      <w:tr w:rsidR="00612961" w:rsidRPr="003C64EA" w14:paraId="37A411AA" w14:textId="77777777" w:rsidTr="00D72488">
        <w:tc>
          <w:tcPr>
            <w:tcW w:w="3420" w:type="dxa"/>
            <w:vAlign w:val="bottom"/>
          </w:tcPr>
          <w:p w14:paraId="729809C7" w14:textId="62586DC0" w:rsidR="00612961" w:rsidRPr="003C64EA" w:rsidRDefault="00612961" w:rsidP="00612961">
            <w:pPr>
              <w:spacing w:line="350" w:lineRule="exact"/>
              <w:ind w:left="156" w:hanging="156"/>
              <w:rPr>
                <w:rFonts w:ascii="Arial" w:eastAsia="Arial Unicode MS" w:hAnsi="Arial" w:cs="Arial"/>
                <w:sz w:val="18"/>
                <w:szCs w:val="18"/>
              </w:rPr>
            </w:pPr>
            <w:r w:rsidRPr="003C64EA">
              <w:rPr>
                <w:rFonts w:ascii="Arial" w:eastAsia="Arial Unicode MS" w:hAnsi="Arial" w:cs="Arial"/>
                <w:sz w:val="18"/>
                <w:szCs w:val="18"/>
              </w:rPr>
              <w:t>Other current receivables -</w:t>
            </w:r>
          </w:p>
          <w:p w14:paraId="0810A078" w14:textId="272DF8E6" w:rsidR="00612961" w:rsidRPr="003C64EA" w:rsidRDefault="00612961" w:rsidP="00612961">
            <w:pPr>
              <w:spacing w:line="350" w:lineRule="exact"/>
              <w:ind w:left="156" w:hanging="156"/>
              <w:rPr>
                <w:rFonts w:ascii="Arial" w:eastAsia="Arial Unicode MS" w:hAnsi="Arial" w:cs="Arial"/>
                <w:sz w:val="18"/>
                <w:szCs w:val="18"/>
              </w:rPr>
            </w:pPr>
            <w:r w:rsidRPr="003C64EA">
              <w:rPr>
                <w:rFonts w:ascii="Arial" w:eastAsia="Arial Unicode MS" w:hAnsi="Arial" w:cs="Arial"/>
                <w:sz w:val="18"/>
                <w:szCs w:val="18"/>
              </w:rPr>
              <w:t xml:space="preserve">   unrelated parties</w:t>
            </w:r>
          </w:p>
        </w:tc>
        <w:tc>
          <w:tcPr>
            <w:tcW w:w="1422" w:type="dxa"/>
            <w:gridSpan w:val="2"/>
            <w:vAlign w:val="bottom"/>
          </w:tcPr>
          <w:p w14:paraId="00E8C808" w14:textId="7F88FB21"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10,717</w:t>
            </w:r>
          </w:p>
        </w:tc>
        <w:tc>
          <w:tcPr>
            <w:tcW w:w="1440" w:type="dxa"/>
            <w:vAlign w:val="bottom"/>
          </w:tcPr>
          <w:p w14:paraId="7D4E835D" w14:textId="216A1D1B"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6,41</w:t>
            </w:r>
            <w:r w:rsidRPr="00612961">
              <w:rPr>
                <w:rFonts w:ascii="Arial" w:eastAsia="Batang" w:hAnsi="Arial" w:cs="Arial"/>
                <w:sz w:val="18"/>
                <w:szCs w:val="18"/>
                <w:cs/>
              </w:rPr>
              <w:t>8</w:t>
            </w:r>
          </w:p>
        </w:tc>
        <w:tc>
          <w:tcPr>
            <w:tcW w:w="1440" w:type="dxa"/>
            <w:vAlign w:val="bottom"/>
          </w:tcPr>
          <w:p w14:paraId="48128A49" w14:textId="7EEB667A"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1,081</w:t>
            </w:r>
          </w:p>
        </w:tc>
        <w:tc>
          <w:tcPr>
            <w:tcW w:w="1440" w:type="dxa"/>
            <w:vAlign w:val="bottom"/>
          </w:tcPr>
          <w:p w14:paraId="0A4FEF82" w14:textId="63B8B2FA" w:rsidR="00612961" w:rsidRPr="003C64EA" w:rsidRDefault="003A223E" w:rsidP="00612961">
            <w:pPr>
              <w:pBdr>
                <w:bottom w:val="single" w:sz="4" w:space="1" w:color="auto"/>
              </w:pBdr>
              <w:tabs>
                <w:tab w:val="decimal" w:pos="1152"/>
              </w:tabs>
              <w:spacing w:line="350" w:lineRule="exact"/>
              <w:rPr>
                <w:rFonts w:ascii="Arial" w:eastAsia="Batang" w:hAnsi="Arial" w:cs="Arial"/>
                <w:sz w:val="18"/>
                <w:szCs w:val="18"/>
              </w:rPr>
            </w:pPr>
            <w:r>
              <w:rPr>
                <w:rFonts w:ascii="Arial" w:eastAsia="Batang" w:hAnsi="Arial" w:cs="Arial"/>
                <w:sz w:val="18"/>
                <w:szCs w:val="18"/>
              </w:rPr>
              <w:t>790</w:t>
            </w:r>
          </w:p>
        </w:tc>
      </w:tr>
      <w:tr w:rsidR="00612961" w:rsidRPr="003C64EA" w14:paraId="170153CD" w14:textId="77777777" w:rsidTr="00346BE5">
        <w:tc>
          <w:tcPr>
            <w:tcW w:w="3420" w:type="dxa"/>
            <w:vAlign w:val="bottom"/>
          </w:tcPr>
          <w:p w14:paraId="2C466C85" w14:textId="4E9C280D" w:rsidR="00612961" w:rsidRPr="003C64EA" w:rsidRDefault="00612961" w:rsidP="00612961">
            <w:pPr>
              <w:spacing w:line="350" w:lineRule="exact"/>
              <w:rPr>
                <w:rFonts w:ascii="Arial" w:eastAsia="Arial Unicode MS" w:hAnsi="Arial" w:cs="Arial"/>
                <w:sz w:val="18"/>
                <w:szCs w:val="18"/>
              </w:rPr>
            </w:pPr>
            <w:r w:rsidRPr="003C64EA">
              <w:rPr>
                <w:rFonts w:ascii="Arial" w:eastAsia="Arial Unicode MS" w:hAnsi="Arial" w:cs="Arial"/>
                <w:sz w:val="18"/>
                <w:szCs w:val="18"/>
              </w:rPr>
              <w:t>Total</w:t>
            </w:r>
            <w:r w:rsidR="001C2E27">
              <w:rPr>
                <w:rFonts w:ascii="Arial" w:eastAsia="Arial Unicode MS" w:hAnsi="Arial" w:cs="Arial"/>
                <w:sz w:val="18"/>
                <w:szCs w:val="18"/>
              </w:rPr>
              <w:t xml:space="preserve"> other current receivables</w:t>
            </w:r>
          </w:p>
        </w:tc>
        <w:tc>
          <w:tcPr>
            <w:tcW w:w="1422" w:type="dxa"/>
            <w:gridSpan w:val="2"/>
            <w:vAlign w:val="bottom"/>
          </w:tcPr>
          <w:p w14:paraId="24BDE1EA" w14:textId="528ECE9C"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10,717</w:t>
            </w:r>
          </w:p>
        </w:tc>
        <w:tc>
          <w:tcPr>
            <w:tcW w:w="1440" w:type="dxa"/>
          </w:tcPr>
          <w:p w14:paraId="23909F4F" w14:textId="4D292016"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6,41</w:t>
            </w:r>
            <w:r w:rsidRPr="00612961">
              <w:rPr>
                <w:rFonts w:ascii="Arial" w:eastAsia="Batang" w:hAnsi="Arial" w:cs="Arial"/>
                <w:sz w:val="18"/>
                <w:szCs w:val="18"/>
                <w:cs/>
              </w:rPr>
              <w:t>8</w:t>
            </w:r>
          </w:p>
        </w:tc>
        <w:tc>
          <w:tcPr>
            <w:tcW w:w="1440" w:type="dxa"/>
            <w:vAlign w:val="bottom"/>
          </w:tcPr>
          <w:p w14:paraId="7E3C503E" w14:textId="3DC0BCFD"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6,273</w:t>
            </w:r>
          </w:p>
        </w:tc>
        <w:tc>
          <w:tcPr>
            <w:tcW w:w="1440" w:type="dxa"/>
            <w:vAlign w:val="bottom"/>
          </w:tcPr>
          <w:p w14:paraId="6ADF63B7" w14:textId="12B45304" w:rsidR="00612961" w:rsidRPr="003C64EA" w:rsidRDefault="00612961" w:rsidP="00612961">
            <w:pPr>
              <w:pBdr>
                <w:bottom w:val="sing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6,960</w:t>
            </w:r>
          </w:p>
        </w:tc>
      </w:tr>
      <w:tr w:rsidR="00612961" w:rsidRPr="003C64EA" w14:paraId="060E3A71" w14:textId="77777777" w:rsidTr="00D72488">
        <w:tc>
          <w:tcPr>
            <w:tcW w:w="3420" w:type="dxa"/>
            <w:vAlign w:val="bottom"/>
          </w:tcPr>
          <w:p w14:paraId="108D9142" w14:textId="400A63DA" w:rsidR="00612961" w:rsidRPr="003C64EA" w:rsidRDefault="00612961" w:rsidP="00612961">
            <w:pPr>
              <w:spacing w:line="350" w:lineRule="exact"/>
              <w:ind w:left="156" w:hanging="156"/>
              <w:rPr>
                <w:rFonts w:ascii="Arial" w:eastAsia="Arial Unicode MS" w:hAnsi="Arial" w:cs="Arial"/>
                <w:sz w:val="18"/>
                <w:szCs w:val="18"/>
              </w:rPr>
            </w:pPr>
            <w:r w:rsidRPr="003C64EA">
              <w:rPr>
                <w:rFonts w:ascii="Arial" w:eastAsia="Arial Unicode MS" w:hAnsi="Arial" w:cs="Arial"/>
                <w:sz w:val="18"/>
                <w:szCs w:val="18"/>
              </w:rPr>
              <w:t>Total trade and other current receivables - net</w:t>
            </w:r>
          </w:p>
        </w:tc>
        <w:tc>
          <w:tcPr>
            <w:tcW w:w="1422" w:type="dxa"/>
            <w:gridSpan w:val="2"/>
            <w:vAlign w:val="bottom"/>
          </w:tcPr>
          <w:p w14:paraId="220A56BD" w14:textId="2D03F342" w:rsidR="00612961" w:rsidRPr="003C64EA" w:rsidRDefault="00612961" w:rsidP="00612961">
            <w:pPr>
              <w:pBdr>
                <w:bottom w:val="doub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317,306</w:t>
            </w:r>
          </w:p>
        </w:tc>
        <w:tc>
          <w:tcPr>
            <w:tcW w:w="1440" w:type="dxa"/>
            <w:vAlign w:val="bottom"/>
          </w:tcPr>
          <w:p w14:paraId="01AE4843" w14:textId="5E9C5E86" w:rsidR="00612961" w:rsidRPr="003C64EA" w:rsidRDefault="00612961" w:rsidP="00612961">
            <w:pPr>
              <w:pBdr>
                <w:bottom w:val="doub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296,33</w:t>
            </w:r>
            <w:r w:rsidRPr="00612961">
              <w:rPr>
                <w:rFonts w:ascii="Arial" w:eastAsia="Batang" w:hAnsi="Arial" w:cs="Arial"/>
                <w:sz w:val="18"/>
                <w:szCs w:val="18"/>
                <w:cs/>
              </w:rPr>
              <w:t>8</w:t>
            </w:r>
          </w:p>
        </w:tc>
        <w:tc>
          <w:tcPr>
            <w:tcW w:w="1440" w:type="dxa"/>
            <w:vAlign w:val="bottom"/>
          </w:tcPr>
          <w:p w14:paraId="1616DD47" w14:textId="2FE320E2" w:rsidR="00612961" w:rsidRPr="003C64EA" w:rsidRDefault="00612961" w:rsidP="00612961">
            <w:pPr>
              <w:pBdr>
                <w:bottom w:val="doub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7,373</w:t>
            </w:r>
          </w:p>
        </w:tc>
        <w:tc>
          <w:tcPr>
            <w:tcW w:w="1440" w:type="dxa"/>
            <w:vAlign w:val="bottom"/>
          </w:tcPr>
          <w:p w14:paraId="0633A359" w14:textId="10E31A43" w:rsidR="00612961" w:rsidRPr="003C64EA" w:rsidRDefault="00612961" w:rsidP="00612961">
            <w:pPr>
              <w:pBdr>
                <w:bottom w:val="double" w:sz="4" w:space="1" w:color="auto"/>
              </w:pBdr>
              <w:tabs>
                <w:tab w:val="decimal" w:pos="1152"/>
              </w:tabs>
              <w:spacing w:line="350" w:lineRule="exact"/>
              <w:rPr>
                <w:rFonts w:ascii="Arial" w:eastAsia="Batang" w:hAnsi="Arial" w:cs="Arial"/>
                <w:sz w:val="18"/>
                <w:szCs w:val="18"/>
              </w:rPr>
            </w:pPr>
            <w:r w:rsidRPr="00612961">
              <w:rPr>
                <w:rFonts w:ascii="Arial" w:eastAsia="Batang" w:hAnsi="Arial" w:cs="Arial"/>
                <w:sz w:val="18"/>
                <w:szCs w:val="18"/>
              </w:rPr>
              <w:t>8,835</w:t>
            </w:r>
          </w:p>
        </w:tc>
      </w:tr>
    </w:tbl>
    <w:p w14:paraId="71B0E053" w14:textId="77777777" w:rsidR="00D50C79" w:rsidRPr="003C64EA" w:rsidRDefault="00D50C79" w:rsidP="00A121DF">
      <w:pPr>
        <w:tabs>
          <w:tab w:val="left" w:pos="2160"/>
        </w:tabs>
        <w:spacing w:before="240" w:after="120" w:line="380" w:lineRule="exact"/>
        <w:ind w:left="547" w:hanging="547"/>
        <w:rPr>
          <w:rFonts w:ascii="Arial" w:hAnsi="Arial" w:cs="Arial"/>
          <w:b/>
          <w:bCs/>
          <w:sz w:val="22"/>
          <w:szCs w:val="22"/>
        </w:rPr>
      </w:pPr>
    </w:p>
    <w:p w14:paraId="30CE0089" w14:textId="77777777" w:rsidR="00D50C79" w:rsidRPr="003C64EA" w:rsidRDefault="00D50C79">
      <w:pPr>
        <w:overflowPunct/>
        <w:autoSpaceDE/>
        <w:autoSpaceDN/>
        <w:adjustRightInd/>
        <w:spacing w:after="160" w:line="259" w:lineRule="auto"/>
        <w:textAlignment w:val="auto"/>
        <w:rPr>
          <w:rFonts w:ascii="Arial" w:hAnsi="Arial" w:cs="Arial"/>
          <w:b/>
          <w:bCs/>
          <w:sz w:val="22"/>
          <w:szCs w:val="22"/>
        </w:rPr>
      </w:pPr>
      <w:r w:rsidRPr="003C64EA">
        <w:rPr>
          <w:rFonts w:ascii="Arial" w:hAnsi="Arial" w:cs="Arial"/>
          <w:b/>
          <w:bCs/>
          <w:sz w:val="22"/>
          <w:szCs w:val="22"/>
        </w:rPr>
        <w:br w:type="page"/>
      </w:r>
    </w:p>
    <w:p w14:paraId="7A7C657F" w14:textId="77777777" w:rsidR="00AC3202" w:rsidRDefault="00D42176" w:rsidP="00AC3202">
      <w:pPr>
        <w:tabs>
          <w:tab w:val="left" w:pos="2160"/>
        </w:tabs>
        <w:spacing w:before="120" w:after="120" w:line="380" w:lineRule="exact"/>
        <w:ind w:left="547" w:hanging="547"/>
        <w:rPr>
          <w:rFonts w:ascii="Arial" w:hAnsi="Arial" w:cs="Arial"/>
          <w:b/>
          <w:bCs/>
          <w:sz w:val="22"/>
          <w:szCs w:val="22"/>
        </w:rPr>
      </w:pPr>
      <w:r w:rsidRPr="003C64EA">
        <w:rPr>
          <w:rFonts w:ascii="Arial" w:hAnsi="Arial" w:cs="Arial"/>
          <w:b/>
          <w:bCs/>
          <w:sz w:val="22"/>
          <w:szCs w:val="22"/>
        </w:rPr>
        <w:lastRenderedPageBreak/>
        <w:t>4</w:t>
      </w:r>
      <w:r w:rsidR="00DC13C7" w:rsidRPr="003C64EA">
        <w:rPr>
          <w:rFonts w:ascii="Arial" w:hAnsi="Arial" w:cs="Arial"/>
          <w:b/>
          <w:bCs/>
          <w:sz w:val="22"/>
          <w:szCs w:val="22"/>
          <w:cs/>
        </w:rPr>
        <w:t>.</w:t>
      </w:r>
      <w:r w:rsidR="00DC13C7" w:rsidRPr="003C64EA">
        <w:rPr>
          <w:rFonts w:ascii="Arial" w:hAnsi="Arial" w:cs="Arial"/>
          <w:b/>
          <w:bCs/>
          <w:sz w:val="22"/>
          <w:szCs w:val="22"/>
          <w:cs/>
        </w:rPr>
        <w:tab/>
      </w:r>
      <w:r w:rsidR="00DC13C7" w:rsidRPr="003C64EA">
        <w:rPr>
          <w:rFonts w:ascii="Arial" w:hAnsi="Arial" w:cs="Arial"/>
          <w:b/>
          <w:bCs/>
          <w:sz w:val="22"/>
          <w:szCs w:val="22"/>
        </w:rPr>
        <w:t>Inventories</w:t>
      </w:r>
    </w:p>
    <w:p w14:paraId="422D847F" w14:textId="6254CB18" w:rsidR="0088566D" w:rsidRPr="003C64EA" w:rsidRDefault="00DC13C7" w:rsidP="00AC3202">
      <w:pPr>
        <w:tabs>
          <w:tab w:val="left" w:pos="90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r>
      <w:r w:rsidR="00625134" w:rsidRPr="003C64EA">
        <w:rPr>
          <w:rFonts w:ascii="Arial" w:hAnsi="Arial" w:cs="Arial"/>
          <w:sz w:val="22"/>
          <w:szCs w:val="22"/>
        </w:rPr>
        <w:t>T</w:t>
      </w:r>
      <w:r w:rsidRPr="003C64EA">
        <w:rPr>
          <w:rFonts w:ascii="Arial" w:hAnsi="Arial" w:cs="Arial"/>
          <w:sz w:val="22"/>
          <w:szCs w:val="22"/>
        </w:rPr>
        <w:t>he Group has pledged inventories approximately Baht</w:t>
      </w:r>
      <w:r w:rsidR="004425D2" w:rsidRPr="003C64EA">
        <w:rPr>
          <w:rFonts w:ascii="Arial" w:hAnsi="Arial" w:cs="Arial"/>
          <w:sz w:val="22"/>
          <w:szCs w:val="22"/>
        </w:rPr>
        <w:t xml:space="preserve"> </w:t>
      </w:r>
      <w:r w:rsidR="00AC3202">
        <w:rPr>
          <w:rFonts w:ascii="Arial" w:hAnsi="Arial" w:cs="Arial"/>
          <w:sz w:val="22"/>
          <w:szCs w:val="22"/>
        </w:rPr>
        <w:t>520</w:t>
      </w:r>
      <w:r w:rsidRPr="003C64EA">
        <w:rPr>
          <w:rFonts w:ascii="Arial" w:hAnsi="Arial" w:cs="Arial"/>
          <w:sz w:val="22"/>
          <w:szCs w:val="22"/>
        </w:rPr>
        <w:t xml:space="preserve"> million</w:t>
      </w:r>
      <w:r w:rsidR="00625134" w:rsidRPr="003C64EA">
        <w:rPr>
          <w:rFonts w:ascii="Arial" w:hAnsi="Arial" w:cs="Arial"/>
          <w:sz w:val="22"/>
          <w:szCs w:val="22"/>
        </w:rPr>
        <w:t xml:space="preserve"> </w:t>
      </w:r>
      <w:r w:rsidRPr="003C64EA">
        <w:rPr>
          <w:rFonts w:ascii="Arial" w:hAnsi="Arial" w:cs="Arial"/>
          <w:sz w:val="22"/>
          <w:szCs w:val="22"/>
        </w:rPr>
        <w:t>(31 December 20</w:t>
      </w:r>
      <w:r w:rsidR="00BD3559" w:rsidRPr="003C64EA">
        <w:rPr>
          <w:rFonts w:ascii="Arial" w:hAnsi="Arial" w:cs="Arial"/>
          <w:sz w:val="22"/>
          <w:szCs w:val="22"/>
        </w:rPr>
        <w:t>2</w:t>
      </w:r>
      <w:r w:rsidR="0051566C">
        <w:rPr>
          <w:rFonts w:ascii="Arial" w:hAnsi="Arial" w:cs="Arial"/>
          <w:sz w:val="22"/>
          <w:szCs w:val="22"/>
        </w:rPr>
        <w:t>5</w:t>
      </w:r>
      <w:r w:rsidRPr="003C64EA">
        <w:rPr>
          <w:rFonts w:ascii="Arial" w:hAnsi="Arial" w:cs="Arial"/>
          <w:sz w:val="22"/>
          <w:szCs w:val="22"/>
        </w:rPr>
        <w:t xml:space="preserve">: Baht </w:t>
      </w:r>
      <w:r w:rsidR="0051566C">
        <w:rPr>
          <w:rFonts w:ascii="Arial" w:hAnsi="Arial" w:cs="Arial"/>
          <w:sz w:val="22"/>
          <w:szCs w:val="22"/>
        </w:rPr>
        <w:t>321</w:t>
      </w:r>
      <w:r w:rsidRPr="003C64EA">
        <w:rPr>
          <w:rFonts w:ascii="Arial" w:hAnsi="Arial" w:cs="Arial"/>
          <w:sz w:val="22"/>
          <w:szCs w:val="22"/>
        </w:rPr>
        <w:t xml:space="preserve"> million) </w:t>
      </w:r>
      <w:r w:rsidR="00C91C22" w:rsidRPr="003C64EA">
        <w:rPr>
          <w:rFonts w:ascii="Arial" w:hAnsi="Arial" w:cs="Arial"/>
          <w:sz w:val="22"/>
          <w:szCs w:val="22"/>
        </w:rPr>
        <w:t>as collateral for borrowing</w:t>
      </w:r>
      <w:r w:rsidRPr="003C64EA">
        <w:rPr>
          <w:rFonts w:ascii="Arial" w:hAnsi="Arial" w:cs="Arial"/>
          <w:sz w:val="22"/>
          <w:szCs w:val="22"/>
        </w:rPr>
        <w:t xml:space="preserve"> facilit</w:t>
      </w:r>
      <w:r w:rsidR="0014274A" w:rsidRPr="003C64EA">
        <w:rPr>
          <w:rFonts w:ascii="Arial" w:hAnsi="Arial" w:cs="Arial"/>
          <w:sz w:val="22"/>
          <w:szCs w:val="22"/>
        </w:rPr>
        <w:t>ies</w:t>
      </w:r>
      <w:r w:rsidRPr="003C64EA">
        <w:rPr>
          <w:rFonts w:ascii="Arial" w:hAnsi="Arial" w:cs="Arial"/>
          <w:sz w:val="22"/>
          <w:szCs w:val="22"/>
        </w:rPr>
        <w:t xml:space="preserve"> from financial institution</w:t>
      </w:r>
      <w:r w:rsidR="006D2C08" w:rsidRPr="003C64EA">
        <w:rPr>
          <w:rFonts w:ascii="Arial" w:hAnsi="Arial" w:cs="Arial"/>
          <w:sz w:val="22"/>
          <w:szCs w:val="22"/>
        </w:rPr>
        <w:t>s</w:t>
      </w:r>
      <w:r w:rsidR="00625134" w:rsidRPr="003C64EA">
        <w:rPr>
          <w:rFonts w:ascii="Arial" w:hAnsi="Arial" w:cs="Arial"/>
          <w:sz w:val="22"/>
          <w:szCs w:val="22"/>
        </w:rPr>
        <w:t xml:space="preserve"> of </w:t>
      </w:r>
      <w:r w:rsidR="00F40BC2" w:rsidRPr="003C64EA">
        <w:rPr>
          <w:rFonts w:ascii="Arial" w:hAnsi="Arial" w:cs="Arial"/>
          <w:sz w:val="22"/>
          <w:szCs w:val="22"/>
        </w:rPr>
        <w:t>the C</w:t>
      </w:r>
      <w:r w:rsidR="00625134" w:rsidRPr="003C64EA">
        <w:rPr>
          <w:rFonts w:ascii="Arial" w:hAnsi="Arial" w:cs="Arial"/>
          <w:sz w:val="22"/>
          <w:szCs w:val="22"/>
        </w:rPr>
        <w:t>ompany</w:t>
      </w:r>
      <w:r w:rsidRPr="003C64EA">
        <w:rPr>
          <w:rFonts w:ascii="Arial" w:hAnsi="Arial" w:cs="Arial"/>
          <w:sz w:val="22"/>
          <w:szCs w:val="22"/>
        </w:rPr>
        <w:t xml:space="preserve">, as discussed in </w:t>
      </w:r>
      <w:r w:rsidR="006B48E7">
        <w:rPr>
          <w:rFonts w:ascii="Arial" w:hAnsi="Arial" w:cs="Arial"/>
          <w:sz w:val="22"/>
          <w:szCs w:val="22"/>
        </w:rPr>
        <w:t>N</w:t>
      </w:r>
      <w:r w:rsidRPr="003C64EA">
        <w:rPr>
          <w:rFonts w:ascii="Arial" w:hAnsi="Arial" w:cs="Arial"/>
          <w:sz w:val="22"/>
          <w:szCs w:val="22"/>
        </w:rPr>
        <w:t xml:space="preserve">ote </w:t>
      </w:r>
      <w:r w:rsidR="00AC3202">
        <w:rPr>
          <w:rFonts w:ascii="Arial" w:hAnsi="Arial" w:cs="Arial"/>
          <w:sz w:val="22"/>
          <w:szCs w:val="22"/>
        </w:rPr>
        <w:t>8</w:t>
      </w:r>
      <w:r w:rsidRPr="003C64EA">
        <w:rPr>
          <w:rFonts w:ascii="Arial" w:hAnsi="Arial" w:cs="Arial"/>
          <w:sz w:val="22"/>
          <w:szCs w:val="22"/>
        </w:rPr>
        <w:t>.</w:t>
      </w:r>
    </w:p>
    <w:p w14:paraId="1763D7AD" w14:textId="3962AAC3" w:rsidR="00762FE3" w:rsidRPr="003C64EA" w:rsidRDefault="00012D49" w:rsidP="00856797">
      <w:pPr>
        <w:tabs>
          <w:tab w:val="left" w:pos="900"/>
          <w:tab w:val="left" w:pos="1980"/>
        </w:tabs>
        <w:spacing w:before="120" w:line="380" w:lineRule="exact"/>
        <w:ind w:left="547" w:hanging="547"/>
        <w:jc w:val="thaiDistribute"/>
        <w:rPr>
          <w:rFonts w:ascii="Arial" w:hAnsi="Arial" w:cs="Arial"/>
          <w:b/>
          <w:bCs/>
          <w:sz w:val="22"/>
          <w:szCs w:val="22"/>
          <w:cs/>
        </w:rPr>
      </w:pPr>
      <w:r w:rsidRPr="003C64EA">
        <w:rPr>
          <w:rFonts w:ascii="Arial" w:hAnsi="Arial" w:cs="Arial"/>
          <w:b/>
          <w:bCs/>
          <w:sz w:val="22"/>
          <w:szCs w:val="22"/>
        </w:rPr>
        <w:t>5</w:t>
      </w:r>
      <w:r w:rsidR="00124A40" w:rsidRPr="003C64EA">
        <w:rPr>
          <w:rFonts w:ascii="Arial" w:hAnsi="Arial" w:cs="Arial"/>
          <w:b/>
          <w:bCs/>
          <w:sz w:val="22"/>
          <w:szCs w:val="22"/>
        </w:rPr>
        <w:t>.</w:t>
      </w:r>
      <w:r w:rsidR="006211D7" w:rsidRPr="003C64EA">
        <w:rPr>
          <w:rFonts w:ascii="Arial" w:hAnsi="Arial" w:cs="Arial"/>
          <w:b/>
          <w:bCs/>
          <w:sz w:val="22"/>
          <w:szCs w:val="22"/>
        </w:rPr>
        <w:tab/>
      </w:r>
      <w:r w:rsidR="00762FE3" w:rsidRPr="003C64EA">
        <w:rPr>
          <w:rFonts w:ascii="Arial" w:hAnsi="Arial" w:cs="Arial"/>
          <w:b/>
          <w:bCs/>
          <w:sz w:val="22"/>
          <w:szCs w:val="22"/>
        </w:rPr>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3C64EA" w14:paraId="1148699B" w14:textId="77777777" w:rsidTr="0051566C">
        <w:trPr>
          <w:trHeight w:val="207"/>
        </w:trPr>
        <w:tc>
          <w:tcPr>
            <w:tcW w:w="3420" w:type="dxa"/>
          </w:tcPr>
          <w:p w14:paraId="6C55C044" w14:textId="77777777" w:rsidR="00BD3559" w:rsidRPr="003C64EA" w:rsidRDefault="00BD3559" w:rsidP="006211D7">
            <w:pPr>
              <w:spacing w:line="360" w:lineRule="exact"/>
              <w:ind w:left="90" w:right="86"/>
              <w:jc w:val="center"/>
              <w:rPr>
                <w:rFonts w:ascii="Arial" w:hAnsi="Arial" w:cs="Arial"/>
                <w:sz w:val="18"/>
                <w:szCs w:val="18"/>
              </w:rPr>
            </w:pPr>
          </w:p>
        </w:tc>
        <w:tc>
          <w:tcPr>
            <w:tcW w:w="2880" w:type="dxa"/>
            <w:gridSpan w:val="2"/>
          </w:tcPr>
          <w:p w14:paraId="30BDE84A" w14:textId="77777777" w:rsidR="00BD3559" w:rsidRPr="003C64EA" w:rsidRDefault="00BD3559" w:rsidP="006211D7">
            <w:pPr>
              <w:spacing w:line="360" w:lineRule="exact"/>
              <w:ind w:left="90" w:right="86"/>
              <w:jc w:val="right"/>
              <w:rPr>
                <w:rFonts w:ascii="Arial" w:hAnsi="Arial" w:cs="Arial"/>
                <w:sz w:val="18"/>
                <w:szCs w:val="18"/>
              </w:rPr>
            </w:pPr>
          </w:p>
        </w:tc>
        <w:tc>
          <w:tcPr>
            <w:tcW w:w="2880" w:type="dxa"/>
            <w:gridSpan w:val="2"/>
          </w:tcPr>
          <w:p w14:paraId="008534D4" w14:textId="77777777" w:rsidR="00BD3559" w:rsidRPr="003C64EA" w:rsidRDefault="00BD3559" w:rsidP="006211D7">
            <w:pPr>
              <w:spacing w:line="360" w:lineRule="exact"/>
              <w:ind w:left="90" w:right="86"/>
              <w:jc w:val="right"/>
              <w:rPr>
                <w:rFonts w:ascii="Arial" w:hAnsi="Arial" w:cs="Arial"/>
                <w:sz w:val="18"/>
                <w:szCs w:val="18"/>
              </w:rPr>
            </w:pPr>
            <w:r w:rsidRPr="003C64EA">
              <w:rPr>
                <w:rFonts w:ascii="Arial" w:eastAsia="Arial Unicode MS" w:hAnsi="Arial" w:cs="Arial"/>
                <w:sz w:val="18"/>
                <w:szCs w:val="18"/>
                <w:cs/>
              </w:rPr>
              <w:t>(</w:t>
            </w:r>
            <w:r w:rsidRPr="003C64EA">
              <w:rPr>
                <w:rFonts w:ascii="Arial" w:eastAsia="Arial Unicode MS" w:hAnsi="Arial" w:cs="Arial"/>
                <w:sz w:val="18"/>
                <w:szCs w:val="18"/>
              </w:rPr>
              <w:t>Unit: Thousand Baht</w:t>
            </w:r>
            <w:r w:rsidRPr="003C64EA">
              <w:rPr>
                <w:rFonts w:ascii="Arial" w:eastAsia="Arial Unicode MS" w:hAnsi="Arial" w:cs="Arial"/>
                <w:sz w:val="18"/>
                <w:szCs w:val="18"/>
                <w:cs/>
              </w:rPr>
              <w:t>)</w:t>
            </w:r>
          </w:p>
        </w:tc>
      </w:tr>
      <w:tr w:rsidR="00BD3559" w:rsidRPr="003C64EA" w14:paraId="1513F168" w14:textId="77777777" w:rsidTr="0051566C">
        <w:trPr>
          <w:trHeight w:val="207"/>
        </w:trPr>
        <w:tc>
          <w:tcPr>
            <w:tcW w:w="3420" w:type="dxa"/>
          </w:tcPr>
          <w:p w14:paraId="220828D1" w14:textId="77777777" w:rsidR="00BD3559" w:rsidRPr="003C64EA" w:rsidRDefault="00BD3559" w:rsidP="006211D7">
            <w:pPr>
              <w:spacing w:line="360" w:lineRule="exact"/>
              <w:ind w:left="90" w:right="86"/>
              <w:jc w:val="center"/>
              <w:rPr>
                <w:rFonts w:ascii="Arial" w:hAnsi="Arial" w:cs="Arial"/>
                <w:sz w:val="18"/>
                <w:szCs w:val="18"/>
              </w:rPr>
            </w:pPr>
          </w:p>
        </w:tc>
        <w:tc>
          <w:tcPr>
            <w:tcW w:w="2880" w:type="dxa"/>
            <w:gridSpan w:val="2"/>
            <w:vAlign w:val="bottom"/>
          </w:tcPr>
          <w:p w14:paraId="2E12A02C" w14:textId="77777777" w:rsidR="00BD3559" w:rsidRPr="003C64EA" w:rsidRDefault="00BD3559" w:rsidP="006211D7">
            <w:pPr>
              <w:pBdr>
                <w:bottom w:val="single" w:sz="4" w:space="1" w:color="auto"/>
              </w:pBdr>
              <w:spacing w:line="360" w:lineRule="exact"/>
              <w:ind w:left="90" w:right="86"/>
              <w:jc w:val="center"/>
              <w:rPr>
                <w:rFonts w:ascii="Arial" w:hAnsi="Arial" w:cs="Arial"/>
                <w:sz w:val="18"/>
                <w:szCs w:val="18"/>
              </w:rPr>
            </w:pPr>
            <w:r w:rsidRPr="003C64EA">
              <w:rPr>
                <w:rFonts w:ascii="Arial" w:eastAsia="Arial Unicode MS" w:hAnsi="Arial" w:cs="Arial"/>
                <w:sz w:val="18"/>
                <w:szCs w:val="18"/>
              </w:rPr>
              <w:t>Consolidated</w:t>
            </w:r>
            <w:r w:rsidR="004D2B20" w:rsidRPr="003C64EA">
              <w:rPr>
                <w:rFonts w:ascii="Arial" w:eastAsia="Arial Unicode MS" w:hAnsi="Arial" w:cs="Arial"/>
                <w:sz w:val="18"/>
                <w:szCs w:val="18"/>
              </w:rPr>
              <w:t xml:space="preserve">                       </w:t>
            </w:r>
            <w:r w:rsidRPr="003C64EA">
              <w:rPr>
                <w:rFonts w:ascii="Arial" w:eastAsia="Arial Unicode MS" w:hAnsi="Arial" w:cs="Arial"/>
                <w:sz w:val="18"/>
                <w:szCs w:val="18"/>
              </w:rPr>
              <w:t>financial statements</w:t>
            </w:r>
          </w:p>
        </w:tc>
        <w:tc>
          <w:tcPr>
            <w:tcW w:w="2880" w:type="dxa"/>
            <w:gridSpan w:val="2"/>
            <w:vAlign w:val="bottom"/>
          </w:tcPr>
          <w:p w14:paraId="1B9789B2" w14:textId="77777777" w:rsidR="00BD3559" w:rsidRPr="003C64EA" w:rsidRDefault="00BD3559" w:rsidP="006211D7">
            <w:pPr>
              <w:pBdr>
                <w:bottom w:val="single" w:sz="4" w:space="1" w:color="auto"/>
              </w:pBdr>
              <w:spacing w:line="360" w:lineRule="exact"/>
              <w:ind w:left="90" w:right="86"/>
              <w:jc w:val="center"/>
              <w:rPr>
                <w:rFonts w:ascii="Arial" w:eastAsia="Arial Unicode MS" w:hAnsi="Arial" w:cs="Arial"/>
                <w:sz w:val="18"/>
                <w:szCs w:val="18"/>
              </w:rPr>
            </w:pPr>
            <w:r w:rsidRPr="003C64EA">
              <w:rPr>
                <w:rFonts w:ascii="Arial" w:eastAsia="Arial Unicode MS" w:hAnsi="Arial" w:cs="Arial"/>
                <w:sz w:val="18"/>
                <w:szCs w:val="18"/>
              </w:rPr>
              <w:t xml:space="preserve">Separate </w:t>
            </w:r>
          </w:p>
          <w:p w14:paraId="1F8A3B5C" w14:textId="77777777" w:rsidR="00BD3559" w:rsidRPr="003C64EA" w:rsidRDefault="00BD3559" w:rsidP="006211D7">
            <w:pPr>
              <w:pBdr>
                <w:bottom w:val="single" w:sz="4" w:space="1" w:color="auto"/>
              </w:pBdr>
              <w:spacing w:line="360" w:lineRule="exact"/>
              <w:ind w:left="90" w:right="86"/>
              <w:jc w:val="center"/>
              <w:rPr>
                <w:rFonts w:ascii="Arial" w:eastAsia="Arial Unicode MS" w:hAnsi="Arial" w:cs="Arial"/>
                <w:sz w:val="18"/>
                <w:szCs w:val="18"/>
              </w:rPr>
            </w:pPr>
            <w:r w:rsidRPr="003C64EA">
              <w:rPr>
                <w:rFonts w:ascii="Arial" w:eastAsia="Arial Unicode MS" w:hAnsi="Arial" w:cs="Arial"/>
                <w:spacing w:val="-2"/>
                <w:sz w:val="18"/>
                <w:szCs w:val="18"/>
              </w:rPr>
              <w:t>financial statements</w:t>
            </w:r>
            <w:r w:rsidRPr="003C64EA">
              <w:rPr>
                <w:rFonts w:ascii="Arial" w:eastAsia="Arial Unicode MS" w:hAnsi="Arial" w:cs="Arial"/>
                <w:sz w:val="18"/>
                <w:szCs w:val="18"/>
              </w:rPr>
              <w:t xml:space="preserve">  </w:t>
            </w:r>
          </w:p>
        </w:tc>
      </w:tr>
      <w:tr w:rsidR="0051566C" w:rsidRPr="003C64EA" w14:paraId="59094529" w14:textId="77777777" w:rsidTr="0051566C">
        <w:trPr>
          <w:trHeight w:val="243"/>
        </w:trPr>
        <w:tc>
          <w:tcPr>
            <w:tcW w:w="3420" w:type="dxa"/>
          </w:tcPr>
          <w:p w14:paraId="3920EEB9" w14:textId="77777777" w:rsidR="0051566C" w:rsidRPr="003C64EA" w:rsidRDefault="0051566C" w:rsidP="0051566C">
            <w:pPr>
              <w:spacing w:line="360" w:lineRule="exact"/>
              <w:ind w:left="90" w:right="86"/>
              <w:jc w:val="center"/>
              <w:rPr>
                <w:rFonts w:ascii="Arial" w:hAnsi="Arial" w:cs="Arial"/>
                <w:sz w:val="18"/>
                <w:szCs w:val="18"/>
              </w:rPr>
            </w:pPr>
          </w:p>
        </w:tc>
        <w:tc>
          <w:tcPr>
            <w:tcW w:w="1440" w:type="dxa"/>
            <w:vAlign w:val="bottom"/>
          </w:tcPr>
          <w:p w14:paraId="3F72F96D" w14:textId="06543B61" w:rsidR="0051566C" w:rsidRPr="0051566C" w:rsidRDefault="0051566C" w:rsidP="0051566C">
            <w:pPr>
              <w:pBdr>
                <w:bottom w:val="single" w:sz="6" w:space="1" w:color="auto"/>
              </w:pBdr>
              <w:spacing w:line="360" w:lineRule="exact"/>
              <w:ind w:left="90" w:right="86"/>
              <w:jc w:val="center"/>
              <w:rPr>
                <w:rFonts w:ascii="Arial" w:eastAsia="Arial Unicode MS" w:hAnsi="Arial" w:cs="Arial"/>
                <w:sz w:val="18"/>
                <w:szCs w:val="18"/>
              </w:rPr>
            </w:pPr>
            <w:r w:rsidRPr="0051566C">
              <w:rPr>
                <w:rFonts w:ascii="Arial" w:eastAsia="Arial Unicode MS" w:hAnsi="Arial" w:cs="Arial"/>
                <w:sz w:val="18"/>
                <w:szCs w:val="18"/>
              </w:rPr>
              <w:t>31 March   2026</w:t>
            </w:r>
          </w:p>
        </w:tc>
        <w:tc>
          <w:tcPr>
            <w:tcW w:w="1440" w:type="dxa"/>
            <w:vAlign w:val="bottom"/>
          </w:tcPr>
          <w:p w14:paraId="38D78E09" w14:textId="5B313139" w:rsidR="0051566C" w:rsidRPr="0051566C" w:rsidRDefault="0051566C" w:rsidP="0051566C">
            <w:pPr>
              <w:pBdr>
                <w:bottom w:val="single" w:sz="6" w:space="1" w:color="auto"/>
              </w:pBdr>
              <w:spacing w:line="360" w:lineRule="exact"/>
              <w:ind w:left="90" w:right="86"/>
              <w:jc w:val="center"/>
              <w:rPr>
                <w:rFonts w:ascii="Arial" w:eastAsia="Arial Unicode MS" w:hAnsi="Arial" w:cs="Arial"/>
                <w:sz w:val="18"/>
                <w:szCs w:val="18"/>
              </w:rPr>
            </w:pPr>
            <w:r w:rsidRPr="0051566C">
              <w:rPr>
                <w:rFonts w:ascii="Arial" w:eastAsia="Arial Unicode MS" w:hAnsi="Arial" w:cs="Arial"/>
                <w:sz w:val="18"/>
                <w:szCs w:val="18"/>
              </w:rPr>
              <w:t>31 December    2025</w:t>
            </w:r>
          </w:p>
        </w:tc>
        <w:tc>
          <w:tcPr>
            <w:tcW w:w="1440" w:type="dxa"/>
            <w:vAlign w:val="bottom"/>
          </w:tcPr>
          <w:p w14:paraId="4070B507" w14:textId="2E46FEE4" w:rsidR="0051566C" w:rsidRPr="0051566C" w:rsidRDefault="0051566C" w:rsidP="0051566C">
            <w:pPr>
              <w:pBdr>
                <w:bottom w:val="single" w:sz="6" w:space="1" w:color="auto"/>
              </w:pBdr>
              <w:spacing w:line="360" w:lineRule="exact"/>
              <w:ind w:left="90" w:right="86"/>
              <w:jc w:val="center"/>
              <w:rPr>
                <w:rFonts w:ascii="Arial" w:eastAsia="Arial Unicode MS" w:hAnsi="Arial" w:cs="Arial"/>
                <w:sz w:val="18"/>
                <w:szCs w:val="18"/>
              </w:rPr>
            </w:pPr>
            <w:r w:rsidRPr="0051566C">
              <w:rPr>
                <w:rFonts w:ascii="Arial" w:eastAsia="Arial Unicode MS" w:hAnsi="Arial" w:cs="Arial"/>
                <w:sz w:val="18"/>
                <w:szCs w:val="18"/>
              </w:rPr>
              <w:t>31 March    2026</w:t>
            </w:r>
          </w:p>
        </w:tc>
        <w:tc>
          <w:tcPr>
            <w:tcW w:w="1440" w:type="dxa"/>
            <w:vAlign w:val="bottom"/>
          </w:tcPr>
          <w:p w14:paraId="3EDDAB81" w14:textId="0C1E6D50" w:rsidR="0051566C" w:rsidRPr="0051566C" w:rsidRDefault="0051566C" w:rsidP="0051566C">
            <w:pPr>
              <w:pBdr>
                <w:bottom w:val="single" w:sz="6" w:space="1" w:color="auto"/>
              </w:pBdr>
              <w:spacing w:line="360" w:lineRule="exact"/>
              <w:ind w:left="90" w:right="86"/>
              <w:jc w:val="center"/>
              <w:rPr>
                <w:rFonts w:ascii="Arial" w:eastAsia="Arial Unicode MS" w:hAnsi="Arial" w:cs="Arial"/>
                <w:sz w:val="18"/>
                <w:szCs w:val="18"/>
              </w:rPr>
            </w:pPr>
            <w:r w:rsidRPr="0051566C">
              <w:rPr>
                <w:rFonts w:ascii="Arial" w:eastAsia="Arial Unicode MS" w:hAnsi="Arial" w:cs="Arial"/>
                <w:sz w:val="18"/>
                <w:szCs w:val="18"/>
              </w:rPr>
              <w:t>31 December    2025</w:t>
            </w:r>
          </w:p>
        </w:tc>
      </w:tr>
      <w:tr w:rsidR="00447D7D" w:rsidRPr="003C64EA" w14:paraId="2326FC3F" w14:textId="77777777" w:rsidTr="0051566C">
        <w:trPr>
          <w:trHeight w:val="243"/>
        </w:trPr>
        <w:tc>
          <w:tcPr>
            <w:tcW w:w="3420" w:type="dxa"/>
          </w:tcPr>
          <w:p w14:paraId="452D9C52" w14:textId="77777777" w:rsidR="00447D7D" w:rsidRPr="003C64EA" w:rsidRDefault="00447D7D" w:rsidP="006211D7">
            <w:pPr>
              <w:spacing w:line="360" w:lineRule="exact"/>
              <w:ind w:left="90" w:right="86"/>
              <w:jc w:val="center"/>
              <w:rPr>
                <w:rFonts w:ascii="Arial" w:hAnsi="Arial" w:cs="Arial"/>
                <w:sz w:val="18"/>
                <w:szCs w:val="18"/>
              </w:rPr>
            </w:pPr>
          </w:p>
        </w:tc>
        <w:tc>
          <w:tcPr>
            <w:tcW w:w="1440" w:type="dxa"/>
            <w:vAlign w:val="bottom"/>
          </w:tcPr>
          <w:p w14:paraId="01D2D208" w14:textId="77777777" w:rsidR="00447D7D" w:rsidRPr="003C64EA" w:rsidRDefault="00447D7D" w:rsidP="006211D7">
            <w:pPr>
              <w:spacing w:line="360" w:lineRule="exact"/>
              <w:ind w:left="90" w:right="86"/>
              <w:jc w:val="center"/>
              <w:rPr>
                <w:rFonts w:ascii="Arial" w:eastAsia="Arial Unicode MS" w:hAnsi="Arial" w:cs="Arial"/>
                <w:spacing w:val="-2"/>
                <w:sz w:val="18"/>
                <w:szCs w:val="18"/>
              </w:rPr>
            </w:pPr>
          </w:p>
        </w:tc>
        <w:tc>
          <w:tcPr>
            <w:tcW w:w="1440" w:type="dxa"/>
            <w:vAlign w:val="bottom"/>
          </w:tcPr>
          <w:p w14:paraId="0FD02106" w14:textId="29A7C27F" w:rsidR="00447D7D" w:rsidRPr="003C64EA" w:rsidRDefault="00447D7D" w:rsidP="006211D7">
            <w:pPr>
              <w:spacing w:line="360" w:lineRule="exact"/>
              <w:ind w:left="90" w:right="86"/>
              <w:jc w:val="center"/>
              <w:rPr>
                <w:rFonts w:ascii="Arial" w:eastAsia="Arial Unicode MS" w:hAnsi="Arial" w:cs="Arial"/>
                <w:spacing w:val="-2"/>
                <w:sz w:val="18"/>
                <w:szCs w:val="18"/>
              </w:rPr>
            </w:pPr>
            <w:r w:rsidRPr="003C64EA">
              <w:rPr>
                <w:rFonts w:ascii="Arial" w:eastAsia="Arial Unicode MS" w:hAnsi="Arial" w:cs="Arial"/>
                <w:spacing w:val="-2"/>
                <w:sz w:val="18"/>
                <w:szCs w:val="18"/>
              </w:rPr>
              <w:t>(Audited)</w:t>
            </w:r>
          </w:p>
        </w:tc>
        <w:tc>
          <w:tcPr>
            <w:tcW w:w="1440" w:type="dxa"/>
            <w:vAlign w:val="bottom"/>
          </w:tcPr>
          <w:p w14:paraId="3E8FABCA" w14:textId="77777777" w:rsidR="00447D7D" w:rsidRPr="003C64EA" w:rsidRDefault="00447D7D" w:rsidP="006211D7">
            <w:pPr>
              <w:spacing w:line="360" w:lineRule="exact"/>
              <w:ind w:left="90" w:right="86"/>
              <w:jc w:val="center"/>
              <w:rPr>
                <w:rFonts w:ascii="Arial" w:eastAsia="Arial Unicode MS" w:hAnsi="Arial" w:cs="Arial"/>
                <w:spacing w:val="-2"/>
                <w:sz w:val="18"/>
                <w:szCs w:val="18"/>
              </w:rPr>
            </w:pPr>
          </w:p>
        </w:tc>
        <w:tc>
          <w:tcPr>
            <w:tcW w:w="1440" w:type="dxa"/>
            <w:vAlign w:val="bottom"/>
          </w:tcPr>
          <w:p w14:paraId="28BE2F3D" w14:textId="62EA5580" w:rsidR="00447D7D" w:rsidRPr="003C64EA" w:rsidRDefault="00447D7D" w:rsidP="006211D7">
            <w:pPr>
              <w:spacing w:line="360" w:lineRule="exact"/>
              <w:ind w:left="90" w:right="86"/>
              <w:jc w:val="center"/>
              <w:rPr>
                <w:rFonts w:ascii="Arial" w:eastAsia="Arial Unicode MS" w:hAnsi="Arial" w:cs="Arial"/>
                <w:spacing w:val="-2"/>
                <w:sz w:val="18"/>
                <w:szCs w:val="18"/>
              </w:rPr>
            </w:pPr>
            <w:r w:rsidRPr="003C64EA">
              <w:rPr>
                <w:rFonts w:ascii="Arial" w:eastAsia="Arial Unicode MS" w:hAnsi="Arial" w:cs="Arial"/>
                <w:spacing w:val="-2"/>
                <w:sz w:val="18"/>
                <w:szCs w:val="18"/>
              </w:rPr>
              <w:t>(Audited)</w:t>
            </w:r>
          </w:p>
        </w:tc>
      </w:tr>
      <w:tr w:rsidR="001B0F44" w:rsidRPr="003C64EA" w14:paraId="48B120FF" w14:textId="77777777" w:rsidTr="0051566C">
        <w:trPr>
          <w:trHeight w:val="243"/>
        </w:trPr>
        <w:tc>
          <w:tcPr>
            <w:tcW w:w="3420" w:type="dxa"/>
          </w:tcPr>
          <w:p w14:paraId="3862D641" w14:textId="77777777" w:rsidR="001B0F44" w:rsidRPr="003C64EA" w:rsidRDefault="001B0F44" w:rsidP="006211D7">
            <w:pPr>
              <w:spacing w:line="360" w:lineRule="exact"/>
              <w:ind w:left="270" w:right="86" w:hanging="180"/>
              <w:rPr>
                <w:rFonts w:ascii="Arial" w:hAnsi="Arial" w:cs="Arial"/>
                <w:color w:val="000000"/>
                <w:sz w:val="18"/>
                <w:szCs w:val="18"/>
              </w:rPr>
            </w:pPr>
            <w:r w:rsidRPr="003C64EA">
              <w:rPr>
                <w:rFonts w:ascii="Arial" w:eastAsia="Arial Unicode MS" w:hAnsi="Arial" w:cs="Arial"/>
                <w:b/>
                <w:bCs/>
                <w:sz w:val="18"/>
                <w:szCs w:val="18"/>
              </w:rPr>
              <w:t>Investments in equity designated at fair value through other</w:t>
            </w:r>
            <w:r w:rsidRPr="003C64EA">
              <w:rPr>
                <w:rFonts w:ascii="Arial" w:eastAsia="Arial Unicode MS" w:hAnsi="Arial" w:cs="Arial"/>
                <w:b/>
                <w:bCs/>
                <w:sz w:val="18"/>
                <w:szCs w:val="18"/>
                <w:cs/>
              </w:rPr>
              <w:t xml:space="preserve"> </w:t>
            </w:r>
            <w:r w:rsidRPr="003C64EA">
              <w:rPr>
                <w:rFonts w:ascii="Arial" w:eastAsia="Arial Unicode MS" w:hAnsi="Arial" w:cs="Arial"/>
                <w:b/>
                <w:bCs/>
                <w:sz w:val="18"/>
                <w:szCs w:val="18"/>
              </w:rPr>
              <w:t>comprehensive Income</w:t>
            </w:r>
          </w:p>
        </w:tc>
        <w:tc>
          <w:tcPr>
            <w:tcW w:w="5760" w:type="dxa"/>
            <w:gridSpan w:val="4"/>
          </w:tcPr>
          <w:p w14:paraId="66DD090D" w14:textId="085823D2" w:rsidR="001B0F44" w:rsidRPr="003C64EA" w:rsidRDefault="001B0F44" w:rsidP="006211D7">
            <w:pPr>
              <w:spacing w:line="360" w:lineRule="exact"/>
              <w:ind w:left="90" w:right="86"/>
              <w:rPr>
                <w:rFonts w:ascii="Arial" w:hAnsi="Arial" w:cs="Arial"/>
                <w:color w:val="000000"/>
                <w:sz w:val="18"/>
                <w:szCs w:val="18"/>
              </w:rPr>
            </w:pPr>
          </w:p>
        </w:tc>
      </w:tr>
      <w:tr w:rsidR="00612961" w:rsidRPr="003C64EA" w14:paraId="0DE83F00" w14:textId="77777777" w:rsidTr="0051566C">
        <w:tc>
          <w:tcPr>
            <w:tcW w:w="3420" w:type="dxa"/>
          </w:tcPr>
          <w:p w14:paraId="4E4BB858" w14:textId="77777777" w:rsidR="00612961" w:rsidRPr="003C64EA" w:rsidRDefault="00612961" w:rsidP="00612961">
            <w:pPr>
              <w:spacing w:line="360" w:lineRule="exact"/>
              <w:ind w:left="270" w:right="86" w:hanging="180"/>
              <w:rPr>
                <w:rFonts w:ascii="Arial" w:eastAsia="Arial Unicode MS" w:hAnsi="Arial" w:cs="Arial"/>
                <w:sz w:val="18"/>
                <w:szCs w:val="18"/>
                <w:cs/>
              </w:rPr>
            </w:pPr>
            <w:r w:rsidRPr="003C64EA">
              <w:rPr>
                <w:rFonts w:ascii="Arial" w:eastAsia="Arial Unicode MS" w:hAnsi="Arial" w:cs="Arial"/>
                <w:sz w:val="18"/>
                <w:szCs w:val="18"/>
              </w:rPr>
              <w:t>Listed equity investments - parent company</w:t>
            </w:r>
          </w:p>
        </w:tc>
        <w:tc>
          <w:tcPr>
            <w:tcW w:w="1440" w:type="dxa"/>
            <w:vAlign w:val="bottom"/>
          </w:tcPr>
          <w:p w14:paraId="49EBDC6A" w14:textId="0F30AE8D" w:rsidR="00612961" w:rsidRPr="003C64EA" w:rsidRDefault="00612961" w:rsidP="00612961">
            <w:pPr>
              <w:tabs>
                <w:tab w:val="decimal" w:pos="1260"/>
              </w:tabs>
              <w:spacing w:line="360" w:lineRule="exact"/>
              <w:ind w:left="90" w:right="86"/>
              <w:rPr>
                <w:rFonts w:ascii="Arial" w:hAnsi="Arial" w:cs="Arial"/>
                <w:sz w:val="18"/>
                <w:szCs w:val="18"/>
              </w:rPr>
            </w:pPr>
            <w:r w:rsidRPr="00612961">
              <w:rPr>
                <w:rFonts w:ascii="Arial" w:hAnsi="Arial" w:cs="Arial"/>
                <w:sz w:val="18"/>
                <w:szCs w:val="18"/>
              </w:rPr>
              <w:t>10,042,511</w:t>
            </w:r>
          </w:p>
        </w:tc>
        <w:tc>
          <w:tcPr>
            <w:tcW w:w="1440" w:type="dxa"/>
            <w:vAlign w:val="bottom"/>
          </w:tcPr>
          <w:p w14:paraId="78739D2E" w14:textId="2A679469" w:rsidR="00612961" w:rsidRPr="003C64EA" w:rsidRDefault="00612961" w:rsidP="00612961">
            <w:pPr>
              <w:tabs>
                <w:tab w:val="decimal" w:pos="1260"/>
              </w:tabs>
              <w:spacing w:line="360" w:lineRule="exact"/>
              <w:ind w:left="90" w:right="86"/>
              <w:rPr>
                <w:rFonts w:ascii="Arial" w:hAnsi="Arial" w:cs="Arial"/>
                <w:sz w:val="18"/>
                <w:szCs w:val="18"/>
              </w:rPr>
            </w:pPr>
            <w:r w:rsidRPr="00612961">
              <w:rPr>
                <w:rFonts w:ascii="Arial" w:hAnsi="Arial" w:cs="Arial"/>
                <w:sz w:val="18"/>
                <w:szCs w:val="18"/>
              </w:rPr>
              <w:t>10,217,671</w:t>
            </w:r>
          </w:p>
        </w:tc>
        <w:tc>
          <w:tcPr>
            <w:tcW w:w="1440" w:type="dxa"/>
            <w:vAlign w:val="bottom"/>
          </w:tcPr>
          <w:p w14:paraId="0661E347" w14:textId="62B54201" w:rsidR="00612961" w:rsidRPr="003C64EA" w:rsidRDefault="00612961" w:rsidP="00612961">
            <w:pPr>
              <w:tabs>
                <w:tab w:val="decimal" w:pos="1260"/>
              </w:tabs>
              <w:spacing w:line="360" w:lineRule="exact"/>
              <w:ind w:left="90" w:right="86"/>
              <w:rPr>
                <w:rFonts w:ascii="Arial" w:hAnsi="Arial" w:cs="Arial"/>
                <w:sz w:val="18"/>
                <w:szCs w:val="18"/>
              </w:rPr>
            </w:pPr>
            <w:r w:rsidRPr="00612961">
              <w:rPr>
                <w:rFonts w:ascii="Arial" w:hAnsi="Arial" w:cs="Arial"/>
                <w:sz w:val="18"/>
                <w:szCs w:val="18"/>
              </w:rPr>
              <w:t>9,558,92</w:t>
            </w:r>
            <w:r w:rsidRPr="00612961">
              <w:rPr>
                <w:rFonts w:ascii="Arial" w:hAnsi="Arial" w:cs="Arial"/>
                <w:sz w:val="18"/>
                <w:szCs w:val="18"/>
                <w:cs/>
              </w:rPr>
              <w:t>7</w:t>
            </w:r>
          </w:p>
        </w:tc>
        <w:tc>
          <w:tcPr>
            <w:tcW w:w="1440" w:type="dxa"/>
            <w:vAlign w:val="bottom"/>
          </w:tcPr>
          <w:p w14:paraId="7458CE1E" w14:textId="70A6E2B8" w:rsidR="00612961" w:rsidRPr="003C64EA" w:rsidRDefault="00612961" w:rsidP="00612961">
            <w:pPr>
              <w:tabs>
                <w:tab w:val="decimal" w:pos="1260"/>
              </w:tabs>
              <w:spacing w:line="360" w:lineRule="exact"/>
              <w:ind w:left="90" w:right="86"/>
              <w:rPr>
                <w:rFonts w:ascii="Arial" w:hAnsi="Arial" w:cs="Arial"/>
                <w:sz w:val="18"/>
                <w:szCs w:val="18"/>
              </w:rPr>
            </w:pPr>
            <w:r w:rsidRPr="00612961">
              <w:rPr>
                <w:rFonts w:ascii="Arial" w:hAnsi="Arial" w:cs="Arial"/>
                <w:sz w:val="18"/>
                <w:szCs w:val="18"/>
              </w:rPr>
              <w:t xml:space="preserve">9,725,652 </w:t>
            </w:r>
          </w:p>
        </w:tc>
      </w:tr>
      <w:tr w:rsidR="00612961" w:rsidRPr="003C64EA" w14:paraId="66410A4B" w14:textId="77777777" w:rsidTr="0051566C">
        <w:tc>
          <w:tcPr>
            <w:tcW w:w="3420" w:type="dxa"/>
          </w:tcPr>
          <w:p w14:paraId="21C59E45" w14:textId="1C2611F0" w:rsidR="00612961" w:rsidRPr="003C64EA" w:rsidRDefault="00612961" w:rsidP="00612961">
            <w:pPr>
              <w:spacing w:line="360" w:lineRule="exact"/>
              <w:ind w:left="270" w:right="86" w:hanging="180"/>
              <w:rPr>
                <w:rFonts w:ascii="Arial" w:eastAsia="Arial Unicode MS" w:hAnsi="Arial" w:cs="Arial"/>
                <w:sz w:val="18"/>
                <w:szCs w:val="18"/>
              </w:rPr>
            </w:pPr>
            <w:r w:rsidRPr="003C64EA">
              <w:rPr>
                <w:rFonts w:ascii="Arial" w:eastAsia="Arial Unicode MS" w:hAnsi="Arial" w:cs="Arial"/>
                <w:sz w:val="18"/>
                <w:szCs w:val="18"/>
              </w:rPr>
              <w:t>Non-marketable equity securities</w:t>
            </w:r>
          </w:p>
        </w:tc>
        <w:tc>
          <w:tcPr>
            <w:tcW w:w="1440" w:type="dxa"/>
            <w:vAlign w:val="bottom"/>
          </w:tcPr>
          <w:p w14:paraId="35558A8B" w14:textId="4D549CA3" w:rsidR="00612961" w:rsidRPr="003C64EA" w:rsidRDefault="00612961" w:rsidP="00612961">
            <w:pPr>
              <w:tabs>
                <w:tab w:val="decimal" w:pos="1260"/>
              </w:tabs>
              <w:spacing w:line="360" w:lineRule="exact"/>
              <w:ind w:left="90" w:right="86"/>
              <w:rPr>
                <w:rFonts w:ascii="Arial" w:hAnsi="Arial" w:cs="Arial"/>
                <w:sz w:val="18"/>
                <w:szCs w:val="18"/>
              </w:rPr>
            </w:pPr>
            <w:r w:rsidRPr="00612961">
              <w:rPr>
                <w:rFonts w:ascii="Arial" w:hAnsi="Arial" w:cs="Arial"/>
                <w:sz w:val="18"/>
                <w:szCs w:val="18"/>
              </w:rPr>
              <w:t>14,377</w:t>
            </w:r>
          </w:p>
        </w:tc>
        <w:tc>
          <w:tcPr>
            <w:tcW w:w="1440" w:type="dxa"/>
            <w:vAlign w:val="bottom"/>
          </w:tcPr>
          <w:p w14:paraId="2DB0C94B" w14:textId="12C9B13E" w:rsidR="00612961" w:rsidRPr="003C64EA" w:rsidRDefault="00612961" w:rsidP="00612961">
            <w:pPr>
              <w:tabs>
                <w:tab w:val="decimal" w:pos="1260"/>
              </w:tabs>
              <w:spacing w:line="360" w:lineRule="exact"/>
              <w:ind w:left="90" w:right="86"/>
              <w:rPr>
                <w:rFonts w:ascii="Arial" w:hAnsi="Arial" w:cs="Arial"/>
                <w:sz w:val="18"/>
                <w:szCs w:val="18"/>
              </w:rPr>
            </w:pPr>
            <w:r w:rsidRPr="00612961">
              <w:rPr>
                <w:rFonts w:ascii="Arial" w:hAnsi="Arial" w:cs="Arial"/>
                <w:sz w:val="18"/>
                <w:szCs w:val="18"/>
              </w:rPr>
              <w:t>14,377</w:t>
            </w:r>
          </w:p>
        </w:tc>
        <w:tc>
          <w:tcPr>
            <w:tcW w:w="1440" w:type="dxa"/>
            <w:vAlign w:val="bottom"/>
          </w:tcPr>
          <w:p w14:paraId="72271111" w14:textId="5EA1606D" w:rsidR="00612961" w:rsidRPr="003C64EA" w:rsidRDefault="00612961" w:rsidP="00612961">
            <w:pPr>
              <w:tabs>
                <w:tab w:val="decimal" w:pos="1260"/>
              </w:tabs>
              <w:spacing w:line="360" w:lineRule="exact"/>
              <w:ind w:left="90" w:right="86"/>
              <w:rPr>
                <w:rFonts w:ascii="Arial" w:hAnsi="Arial" w:cs="Arial"/>
                <w:sz w:val="18"/>
                <w:szCs w:val="18"/>
              </w:rPr>
            </w:pPr>
            <w:r w:rsidRPr="00612961">
              <w:rPr>
                <w:rFonts w:ascii="Arial" w:hAnsi="Arial" w:cs="Arial"/>
                <w:sz w:val="18"/>
                <w:szCs w:val="18"/>
              </w:rPr>
              <w:t>-</w:t>
            </w:r>
          </w:p>
        </w:tc>
        <w:tc>
          <w:tcPr>
            <w:tcW w:w="1440" w:type="dxa"/>
            <w:vAlign w:val="bottom"/>
          </w:tcPr>
          <w:p w14:paraId="5FC6BCAC" w14:textId="5E81BC9A" w:rsidR="00612961" w:rsidRPr="003C64EA" w:rsidRDefault="00612961" w:rsidP="00612961">
            <w:pPr>
              <w:tabs>
                <w:tab w:val="decimal" w:pos="1260"/>
              </w:tabs>
              <w:spacing w:line="360" w:lineRule="exact"/>
              <w:ind w:left="90" w:right="86"/>
              <w:rPr>
                <w:rFonts w:ascii="Arial" w:hAnsi="Arial" w:cs="Arial"/>
                <w:sz w:val="18"/>
                <w:szCs w:val="18"/>
              </w:rPr>
            </w:pPr>
            <w:r w:rsidRPr="00612961">
              <w:rPr>
                <w:rFonts w:ascii="Arial" w:hAnsi="Arial" w:cs="Arial"/>
                <w:sz w:val="18"/>
                <w:szCs w:val="18"/>
              </w:rPr>
              <w:t>-</w:t>
            </w:r>
          </w:p>
        </w:tc>
      </w:tr>
      <w:tr w:rsidR="00612961" w:rsidRPr="003C64EA" w14:paraId="7CE0ABE0" w14:textId="780355BF" w:rsidTr="0051566C">
        <w:tc>
          <w:tcPr>
            <w:tcW w:w="3420" w:type="dxa"/>
          </w:tcPr>
          <w:p w14:paraId="230016D2" w14:textId="77777777" w:rsidR="00612961" w:rsidRPr="003C64EA" w:rsidRDefault="00612961" w:rsidP="00612961">
            <w:pPr>
              <w:spacing w:line="360" w:lineRule="exact"/>
              <w:ind w:left="270" w:right="86" w:hanging="180"/>
              <w:rPr>
                <w:rFonts w:ascii="Arial" w:hAnsi="Arial" w:cs="Arial"/>
                <w:sz w:val="18"/>
                <w:szCs w:val="18"/>
              </w:rPr>
            </w:pPr>
            <w:r w:rsidRPr="003C64EA">
              <w:rPr>
                <w:rFonts w:ascii="Arial" w:eastAsia="Arial Unicode MS" w:hAnsi="Arial" w:cs="Arial"/>
                <w:b/>
                <w:bCs/>
                <w:sz w:val="18"/>
                <w:szCs w:val="18"/>
              </w:rPr>
              <w:t>Investments in equity designated at fair value through profit or loss</w:t>
            </w:r>
          </w:p>
        </w:tc>
        <w:tc>
          <w:tcPr>
            <w:tcW w:w="4320" w:type="dxa"/>
            <w:gridSpan w:val="3"/>
          </w:tcPr>
          <w:p w14:paraId="3AA1E1FF" w14:textId="16E9D0E8" w:rsidR="00612961" w:rsidRPr="003C64EA" w:rsidRDefault="00612961" w:rsidP="00612961">
            <w:pPr>
              <w:tabs>
                <w:tab w:val="decimal" w:pos="1260"/>
              </w:tabs>
              <w:spacing w:line="360" w:lineRule="exact"/>
              <w:ind w:left="90" w:right="86"/>
              <w:rPr>
                <w:rFonts w:ascii="Arial" w:hAnsi="Arial" w:cs="Arial"/>
                <w:sz w:val="18"/>
                <w:szCs w:val="18"/>
              </w:rPr>
            </w:pPr>
          </w:p>
        </w:tc>
        <w:tc>
          <w:tcPr>
            <w:tcW w:w="1440" w:type="dxa"/>
            <w:vAlign w:val="bottom"/>
          </w:tcPr>
          <w:p w14:paraId="6F67D198" w14:textId="77777777" w:rsidR="00612961" w:rsidRPr="003C64EA" w:rsidRDefault="00612961" w:rsidP="00612961">
            <w:pPr>
              <w:tabs>
                <w:tab w:val="decimal" w:pos="1260"/>
              </w:tabs>
              <w:spacing w:line="360" w:lineRule="exact"/>
              <w:ind w:left="90" w:right="86"/>
              <w:rPr>
                <w:rFonts w:ascii="Arial" w:hAnsi="Arial" w:cs="Arial"/>
                <w:sz w:val="18"/>
                <w:szCs w:val="18"/>
              </w:rPr>
            </w:pPr>
          </w:p>
        </w:tc>
      </w:tr>
      <w:tr w:rsidR="00612961" w:rsidRPr="003C64EA" w14:paraId="23B8CA23" w14:textId="77777777" w:rsidTr="0051566C">
        <w:tc>
          <w:tcPr>
            <w:tcW w:w="3420" w:type="dxa"/>
          </w:tcPr>
          <w:p w14:paraId="6834CA17" w14:textId="488C5018" w:rsidR="00612961" w:rsidRPr="003C64EA" w:rsidRDefault="00612961" w:rsidP="00612961">
            <w:pPr>
              <w:spacing w:line="360" w:lineRule="exact"/>
              <w:ind w:left="270" w:right="86" w:hanging="180"/>
              <w:rPr>
                <w:rFonts w:ascii="Arial" w:eastAsia="Arial Unicode MS" w:hAnsi="Arial" w:cs="Arial"/>
                <w:sz w:val="18"/>
                <w:szCs w:val="18"/>
                <w:cs/>
              </w:rPr>
            </w:pPr>
            <w:r w:rsidRPr="003C64EA">
              <w:rPr>
                <w:rFonts w:ascii="Arial" w:eastAsia="Arial Unicode MS" w:hAnsi="Arial" w:cs="Arial"/>
                <w:sz w:val="18"/>
                <w:szCs w:val="18"/>
              </w:rPr>
              <w:t>Investment in open end fund</w:t>
            </w:r>
          </w:p>
        </w:tc>
        <w:tc>
          <w:tcPr>
            <w:tcW w:w="1440" w:type="dxa"/>
            <w:vAlign w:val="bottom"/>
          </w:tcPr>
          <w:p w14:paraId="4C39D54E" w14:textId="4C55A529" w:rsidR="00612961" w:rsidRPr="003C64EA" w:rsidRDefault="00612961" w:rsidP="00612961">
            <w:pPr>
              <w:tabs>
                <w:tab w:val="decimal" w:pos="1260"/>
              </w:tabs>
              <w:spacing w:line="360" w:lineRule="exact"/>
              <w:ind w:left="90" w:right="86"/>
              <w:rPr>
                <w:rFonts w:ascii="Arial" w:hAnsi="Arial" w:cs="Arial"/>
                <w:sz w:val="18"/>
                <w:szCs w:val="18"/>
              </w:rPr>
            </w:pPr>
            <w:r w:rsidRPr="00612961">
              <w:rPr>
                <w:rFonts w:ascii="Arial" w:hAnsi="Arial" w:cs="Arial"/>
                <w:sz w:val="18"/>
                <w:szCs w:val="18"/>
              </w:rPr>
              <w:t>189</w:t>
            </w:r>
          </w:p>
        </w:tc>
        <w:tc>
          <w:tcPr>
            <w:tcW w:w="1440" w:type="dxa"/>
            <w:vAlign w:val="bottom"/>
          </w:tcPr>
          <w:p w14:paraId="61B90253" w14:textId="05D327FE" w:rsidR="00612961" w:rsidRPr="003C64EA" w:rsidRDefault="00612961" w:rsidP="00612961">
            <w:pPr>
              <w:tabs>
                <w:tab w:val="decimal" w:pos="1260"/>
              </w:tabs>
              <w:spacing w:line="360" w:lineRule="exact"/>
              <w:ind w:left="90" w:right="86"/>
              <w:rPr>
                <w:rFonts w:ascii="Arial" w:hAnsi="Arial" w:cs="Arial"/>
                <w:sz w:val="18"/>
                <w:szCs w:val="18"/>
              </w:rPr>
            </w:pPr>
            <w:r w:rsidRPr="00612961">
              <w:rPr>
                <w:rFonts w:ascii="Arial" w:hAnsi="Arial" w:cs="Arial"/>
                <w:sz w:val="18"/>
                <w:szCs w:val="18"/>
              </w:rPr>
              <w:t>189</w:t>
            </w:r>
          </w:p>
        </w:tc>
        <w:tc>
          <w:tcPr>
            <w:tcW w:w="1440" w:type="dxa"/>
            <w:vAlign w:val="bottom"/>
          </w:tcPr>
          <w:p w14:paraId="119B2710" w14:textId="10B1F2F3" w:rsidR="00612961" w:rsidRPr="003C64EA" w:rsidRDefault="00612961" w:rsidP="00612961">
            <w:pPr>
              <w:tabs>
                <w:tab w:val="decimal" w:pos="1260"/>
              </w:tabs>
              <w:spacing w:line="360" w:lineRule="exact"/>
              <w:ind w:left="90" w:right="86"/>
              <w:rPr>
                <w:rFonts w:ascii="Arial" w:hAnsi="Arial" w:cs="Arial"/>
                <w:sz w:val="18"/>
                <w:szCs w:val="18"/>
              </w:rPr>
            </w:pPr>
            <w:r w:rsidRPr="00612961">
              <w:rPr>
                <w:rFonts w:ascii="Arial" w:hAnsi="Arial" w:cs="Arial"/>
                <w:sz w:val="18"/>
                <w:szCs w:val="18"/>
              </w:rPr>
              <w:t>4</w:t>
            </w:r>
          </w:p>
        </w:tc>
        <w:tc>
          <w:tcPr>
            <w:tcW w:w="1440" w:type="dxa"/>
            <w:vAlign w:val="bottom"/>
          </w:tcPr>
          <w:p w14:paraId="08363C6D" w14:textId="12C76573" w:rsidR="00612961" w:rsidRPr="003C64EA" w:rsidRDefault="00612961" w:rsidP="00612961">
            <w:pPr>
              <w:tabs>
                <w:tab w:val="decimal" w:pos="1260"/>
              </w:tabs>
              <w:spacing w:line="360" w:lineRule="exact"/>
              <w:ind w:left="90" w:right="86"/>
              <w:rPr>
                <w:rFonts w:ascii="Arial" w:hAnsi="Arial" w:cs="Arial"/>
                <w:sz w:val="18"/>
                <w:szCs w:val="18"/>
              </w:rPr>
            </w:pPr>
            <w:r w:rsidRPr="0051566C">
              <w:rPr>
                <w:rFonts w:ascii="Arial" w:hAnsi="Arial" w:cs="Arial"/>
                <w:sz w:val="18"/>
                <w:szCs w:val="18"/>
              </w:rPr>
              <w:t>4</w:t>
            </w:r>
          </w:p>
        </w:tc>
      </w:tr>
      <w:tr w:rsidR="00612961" w:rsidRPr="003C64EA" w14:paraId="3979ACFC" w14:textId="77777777" w:rsidTr="0051566C">
        <w:tc>
          <w:tcPr>
            <w:tcW w:w="3420" w:type="dxa"/>
          </w:tcPr>
          <w:p w14:paraId="032F5E76" w14:textId="77777777" w:rsidR="00612961" w:rsidRPr="003C64EA" w:rsidRDefault="00612961" w:rsidP="00612961">
            <w:pPr>
              <w:spacing w:line="360" w:lineRule="exact"/>
              <w:ind w:left="270" w:right="86" w:hanging="180"/>
              <w:rPr>
                <w:rFonts w:ascii="Arial" w:eastAsia="Arial Unicode MS" w:hAnsi="Arial" w:cs="Arial"/>
                <w:sz w:val="18"/>
                <w:szCs w:val="18"/>
                <w:cs/>
              </w:rPr>
            </w:pPr>
            <w:r w:rsidRPr="003C64EA">
              <w:rPr>
                <w:rFonts w:ascii="Arial" w:eastAsia="Arial Unicode MS" w:hAnsi="Arial" w:cs="Arial"/>
                <w:sz w:val="18"/>
                <w:szCs w:val="18"/>
              </w:rPr>
              <w:t>Total other non-current financial assets</w:t>
            </w:r>
          </w:p>
        </w:tc>
        <w:tc>
          <w:tcPr>
            <w:tcW w:w="1440" w:type="dxa"/>
            <w:vAlign w:val="bottom"/>
          </w:tcPr>
          <w:p w14:paraId="4B477BC1" w14:textId="15C2062F" w:rsidR="00612961" w:rsidRPr="003C64EA" w:rsidRDefault="00612961" w:rsidP="00612961">
            <w:pPr>
              <w:pBdr>
                <w:top w:val="single" w:sz="4" w:space="1" w:color="auto"/>
                <w:bottom w:val="double" w:sz="4" w:space="1" w:color="auto"/>
              </w:pBdr>
              <w:tabs>
                <w:tab w:val="decimal" w:pos="1260"/>
              </w:tabs>
              <w:spacing w:line="360" w:lineRule="exact"/>
              <w:ind w:left="90" w:right="86"/>
              <w:rPr>
                <w:rFonts w:ascii="Arial" w:hAnsi="Arial" w:cs="Arial"/>
                <w:sz w:val="18"/>
                <w:szCs w:val="18"/>
              </w:rPr>
            </w:pPr>
            <w:r w:rsidRPr="00612961">
              <w:rPr>
                <w:rFonts w:ascii="Arial" w:hAnsi="Arial" w:cs="Arial"/>
                <w:sz w:val="18"/>
                <w:szCs w:val="18"/>
              </w:rPr>
              <w:t>10,057,077</w:t>
            </w:r>
          </w:p>
        </w:tc>
        <w:tc>
          <w:tcPr>
            <w:tcW w:w="1440" w:type="dxa"/>
            <w:vAlign w:val="bottom"/>
          </w:tcPr>
          <w:p w14:paraId="10637F5F" w14:textId="2D1E70B5" w:rsidR="00612961" w:rsidRPr="003C64EA" w:rsidRDefault="00612961" w:rsidP="00612961">
            <w:pPr>
              <w:pBdr>
                <w:top w:val="single" w:sz="4" w:space="1" w:color="auto"/>
                <w:bottom w:val="double" w:sz="4" w:space="1" w:color="auto"/>
              </w:pBdr>
              <w:tabs>
                <w:tab w:val="decimal" w:pos="1260"/>
              </w:tabs>
              <w:spacing w:line="360" w:lineRule="exact"/>
              <w:ind w:left="90" w:right="86"/>
              <w:rPr>
                <w:rFonts w:ascii="Arial" w:hAnsi="Arial" w:cs="Arial"/>
                <w:sz w:val="18"/>
                <w:szCs w:val="18"/>
              </w:rPr>
            </w:pPr>
            <w:r w:rsidRPr="00612961">
              <w:rPr>
                <w:rFonts w:ascii="Arial" w:hAnsi="Arial" w:cs="Arial"/>
                <w:sz w:val="18"/>
                <w:szCs w:val="18"/>
              </w:rPr>
              <w:t>10,232,237</w:t>
            </w:r>
          </w:p>
        </w:tc>
        <w:tc>
          <w:tcPr>
            <w:tcW w:w="1440" w:type="dxa"/>
            <w:vAlign w:val="bottom"/>
          </w:tcPr>
          <w:p w14:paraId="541A2B57" w14:textId="03D6961E" w:rsidR="00612961" w:rsidRPr="003C64EA" w:rsidRDefault="00612961" w:rsidP="00612961">
            <w:pPr>
              <w:pBdr>
                <w:top w:val="single" w:sz="4" w:space="1" w:color="auto"/>
                <w:bottom w:val="double" w:sz="4" w:space="1" w:color="auto"/>
              </w:pBdr>
              <w:tabs>
                <w:tab w:val="decimal" w:pos="1260"/>
              </w:tabs>
              <w:spacing w:line="360" w:lineRule="exact"/>
              <w:ind w:left="90" w:right="86"/>
              <w:rPr>
                <w:rFonts w:ascii="Arial" w:hAnsi="Arial" w:cs="Arial"/>
                <w:sz w:val="18"/>
                <w:szCs w:val="18"/>
              </w:rPr>
            </w:pPr>
            <w:r w:rsidRPr="00612961">
              <w:rPr>
                <w:rFonts w:ascii="Arial" w:hAnsi="Arial" w:cs="Arial"/>
                <w:sz w:val="18"/>
                <w:szCs w:val="18"/>
              </w:rPr>
              <w:t>9,558,93</w:t>
            </w:r>
            <w:r w:rsidRPr="00612961">
              <w:rPr>
                <w:rFonts w:ascii="Arial" w:hAnsi="Arial" w:cs="Arial"/>
                <w:sz w:val="18"/>
                <w:szCs w:val="18"/>
                <w:cs/>
              </w:rPr>
              <w:t>1</w:t>
            </w:r>
          </w:p>
        </w:tc>
        <w:tc>
          <w:tcPr>
            <w:tcW w:w="1440" w:type="dxa"/>
            <w:vAlign w:val="bottom"/>
          </w:tcPr>
          <w:p w14:paraId="0AFD7B8E" w14:textId="748F904E" w:rsidR="00612961" w:rsidRPr="003C64EA" w:rsidRDefault="00612961" w:rsidP="00612961">
            <w:pPr>
              <w:pBdr>
                <w:top w:val="single" w:sz="4" w:space="1" w:color="auto"/>
                <w:bottom w:val="double" w:sz="4" w:space="1" w:color="auto"/>
              </w:pBdr>
              <w:tabs>
                <w:tab w:val="decimal" w:pos="1260"/>
              </w:tabs>
              <w:spacing w:line="360" w:lineRule="exact"/>
              <w:ind w:left="90" w:right="86"/>
              <w:rPr>
                <w:rFonts w:ascii="Arial" w:hAnsi="Arial" w:cs="Arial"/>
                <w:sz w:val="18"/>
                <w:szCs w:val="18"/>
              </w:rPr>
            </w:pPr>
            <w:r w:rsidRPr="0051566C">
              <w:rPr>
                <w:rFonts w:ascii="Arial" w:hAnsi="Arial" w:cs="Arial"/>
                <w:sz w:val="18"/>
                <w:szCs w:val="18"/>
              </w:rPr>
              <w:t>9,725,656</w:t>
            </w:r>
          </w:p>
        </w:tc>
      </w:tr>
    </w:tbl>
    <w:p w14:paraId="201D6DC9" w14:textId="43A07468" w:rsidR="00E04D9D" w:rsidRPr="003C64EA" w:rsidRDefault="004525C3" w:rsidP="00055AD2">
      <w:pPr>
        <w:tabs>
          <w:tab w:val="left" w:pos="900"/>
        </w:tabs>
        <w:spacing w:before="240" w:after="120" w:line="380" w:lineRule="exact"/>
        <w:ind w:left="547" w:hanging="547"/>
        <w:jc w:val="both"/>
        <w:rPr>
          <w:rFonts w:ascii="Arial" w:hAnsi="Arial" w:cs="Arial"/>
          <w:b/>
          <w:bCs/>
          <w:sz w:val="22"/>
          <w:szCs w:val="22"/>
        </w:rPr>
      </w:pPr>
      <w:r w:rsidRPr="003C64EA">
        <w:rPr>
          <w:rFonts w:ascii="Arial" w:hAnsi="Arial" w:cs="Arial"/>
          <w:sz w:val="22"/>
          <w:szCs w:val="22"/>
        </w:rPr>
        <w:tab/>
      </w:r>
      <w:bookmarkStart w:id="0" w:name="_Hlk134190989"/>
      <w:r w:rsidR="00F56592" w:rsidRPr="003C64EA">
        <w:rPr>
          <w:rFonts w:ascii="Arial" w:hAnsi="Arial" w:cs="Arial"/>
          <w:sz w:val="22"/>
          <w:szCs w:val="22"/>
        </w:rPr>
        <w:t>As at</w:t>
      </w:r>
      <w:r w:rsidR="002534F4" w:rsidRPr="003C64EA">
        <w:rPr>
          <w:rFonts w:ascii="Arial" w:hAnsi="Arial" w:cs="Arial"/>
          <w:sz w:val="22"/>
          <w:szCs w:val="22"/>
        </w:rPr>
        <w:t xml:space="preserve"> </w:t>
      </w:r>
      <w:r w:rsidR="0051566C">
        <w:rPr>
          <w:rFonts w:ascii="Arial" w:hAnsi="Arial" w:cs="Arial"/>
          <w:sz w:val="22"/>
          <w:szCs w:val="22"/>
        </w:rPr>
        <w:t>31 March 2026</w:t>
      </w:r>
      <w:r w:rsidR="00F56592" w:rsidRPr="003C64EA">
        <w:rPr>
          <w:rFonts w:ascii="Arial" w:hAnsi="Arial" w:cs="Arial"/>
          <w:sz w:val="22"/>
          <w:szCs w:val="22"/>
        </w:rPr>
        <w:t>, the Company has pledged its investment</w:t>
      </w:r>
      <w:r w:rsidR="005F73C2" w:rsidRPr="003C64EA">
        <w:rPr>
          <w:rFonts w:ascii="Arial" w:hAnsi="Arial" w:cs="Arial"/>
          <w:sz w:val="22"/>
          <w:szCs w:val="22"/>
        </w:rPr>
        <w:t>s</w:t>
      </w:r>
      <w:r w:rsidR="00F56592" w:rsidRPr="003C64EA">
        <w:rPr>
          <w:rFonts w:ascii="Arial" w:hAnsi="Arial" w:cs="Arial"/>
          <w:sz w:val="22"/>
          <w:szCs w:val="22"/>
        </w:rPr>
        <w:t xml:space="preserve"> in the listed security of parent company and entered into a negative pledge agreement on such listed securit</w:t>
      </w:r>
      <w:r w:rsidR="005F73C2" w:rsidRPr="003C64EA">
        <w:rPr>
          <w:rFonts w:ascii="Arial" w:hAnsi="Arial" w:cs="Arial"/>
          <w:sz w:val="22"/>
          <w:szCs w:val="22"/>
        </w:rPr>
        <w:t>y</w:t>
      </w:r>
      <w:r w:rsidR="00F56592" w:rsidRPr="003C64EA">
        <w:rPr>
          <w:rFonts w:ascii="Arial" w:hAnsi="Arial" w:cs="Arial"/>
          <w:sz w:val="22"/>
          <w:szCs w:val="22"/>
        </w:rPr>
        <w:t xml:space="preserve"> totaling</w:t>
      </w:r>
      <w:r w:rsidR="004425D2" w:rsidRPr="003C64EA">
        <w:rPr>
          <w:rFonts w:ascii="Arial" w:hAnsi="Arial" w:cs="Arial"/>
          <w:sz w:val="22"/>
          <w:szCs w:val="22"/>
        </w:rPr>
        <w:t xml:space="preserve"> </w:t>
      </w:r>
      <w:r w:rsidR="00612961">
        <w:rPr>
          <w:rFonts w:ascii="Arial" w:hAnsi="Arial" w:cstheme="minorBidi"/>
          <w:sz w:val="22"/>
          <w:szCs w:val="22"/>
        </w:rPr>
        <w:t>237</w:t>
      </w:r>
      <w:r w:rsidR="00DC6B3F" w:rsidRPr="003C64EA">
        <w:rPr>
          <w:rFonts w:ascii="Arial" w:hAnsi="Arial" w:cs="Arial"/>
          <w:sz w:val="22"/>
          <w:szCs w:val="22"/>
        </w:rPr>
        <w:t xml:space="preserve"> </w:t>
      </w:r>
      <w:r w:rsidR="00F56592" w:rsidRPr="003C64EA">
        <w:rPr>
          <w:rFonts w:ascii="Arial" w:hAnsi="Arial" w:cs="Arial"/>
          <w:sz w:val="22"/>
          <w:szCs w:val="22"/>
        </w:rPr>
        <w:t xml:space="preserve">million shares, with value at end of reporting period amounting to Baht </w:t>
      </w:r>
      <w:r w:rsidR="00612961">
        <w:rPr>
          <w:rFonts w:ascii="Arial" w:hAnsi="Arial" w:cs="Arial"/>
          <w:sz w:val="22"/>
          <w:szCs w:val="22"/>
        </w:rPr>
        <w:t>4,068</w:t>
      </w:r>
      <w:r w:rsidR="00774EF3" w:rsidRPr="003C64EA">
        <w:rPr>
          <w:rFonts w:ascii="Arial" w:hAnsi="Arial" w:cs="Arial"/>
          <w:sz w:val="22"/>
          <w:szCs w:val="22"/>
        </w:rPr>
        <w:t xml:space="preserve"> </w:t>
      </w:r>
      <w:r w:rsidR="00F56592" w:rsidRPr="003C64EA">
        <w:rPr>
          <w:rFonts w:ascii="Arial" w:hAnsi="Arial" w:cs="Arial"/>
          <w:sz w:val="22"/>
          <w:szCs w:val="22"/>
        </w:rPr>
        <w:t>million</w:t>
      </w:r>
      <w:r w:rsidR="00447D7D" w:rsidRPr="003C64EA">
        <w:rPr>
          <w:rFonts w:ascii="Arial" w:hAnsi="Arial" w:cs="Arial"/>
          <w:sz w:val="22"/>
          <w:szCs w:val="22"/>
        </w:rPr>
        <w:t xml:space="preserve">                               </w:t>
      </w:r>
      <w:r w:rsidR="00F56592" w:rsidRPr="003C64EA">
        <w:rPr>
          <w:rFonts w:ascii="Arial" w:hAnsi="Arial" w:cs="Arial"/>
          <w:sz w:val="22"/>
          <w:szCs w:val="22"/>
        </w:rPr>
        <w:t>(31 December 20</w:t>
      </w:r>
      <w:r w:rsidR="004D2B20" w:rsidRPr="003C64EA">
        <w:rPr>
          <w:rFonts w:ascii="Arial" w:hAnsi="Arial" w:cs="Arial"/>
          <w:sz w:val="22"/>
          <w:szCs w:val="22"/>
        </w:rPr>
        <w:t>2</w:t>
      </w:r>
      <w:r w:rsidR="0051566C">
        <w:rPr>
          <w:rFonts w:ascii="Arial" w:hAnsi="Arial" w:cs="Arial"/>
          <w:sz w:val="22"/>
          <w:szCs w:val="22"/>
        </w:rPr>
        <w:t>5</w:t>
      </w:r>
      <w:r w:rsidR="00F56592" w:rsidRPr="003C64EA">
        <w:rPr>
          <w:rFonts w:ascii="Arial" w:hAnsi="Arial" w:cs="Arial"/>
          <w:sz w:val="22"/>
          <w:szCs w:val="22"/>
        </w:rPr>
        <w:t xml:space="preserve">: </w:t>
      </w:r>
      <w:r w:rsidR="0051566C">
        <w:rPr>
          <w:rFonts w:ascii="Arial" w:hAnsi="Arial" w:cs="Arial"/>
          <w:sz w:val="22"/>
          <w:szCs w:val="22"/>
        </w:rPr>
        <w:t>237</w:t>
      </w:r>
      <w:r w:rsidR="00F56592" w:rsidRPr="003C64EA">
        <w:rPr>
          <w:rFonts w:ascii="Arial" w:hAnsi="Arial" w:cs="Arial"/>
          <w:sz w:val="22"/>
          <w:szCs w:val="22"/>
        </w:rPr>
        <w:t xml:space="preserve"> million shares, Baht </w:t>
      </w:r>
      <w:r w:rsidR="0051566C">
        <w:rPr>
          <w:rFonts w:ascii="Arial" w:hAnsi="Arial" w:cs="Arial"/>
          <w:sz w:val="22"/>
          <w:szCs w:val="22"/>
        </w:rPr>
        <w:t>4,139</w:t>
      </w:r>
      <w:r w:rsidR="00447D7D" w:rsidRPr="003C64EA">
        <w:rPr>
          <w:rFonts w:ascii="Arial" w:hAnsi="Arial" w:cs="Arial"/>
          <w:sz w:val="22"/>
          <w:szCs w:val="22"/>
        </w:rPr>
        <w:t xml:space="preserve"> </w:t>
      </w:r>
      <w:r w:rsidR="00F56592" w:rsidRPr="003C64EA">
        <w:rPr>
          <w:rFonts w:ascii="Arial" w:hAnsi="Arial" w:cs="Arial"/>
          <w:sz w:val="22"/>
          <w:szCs w:val="22"/>
        </w:rPr>
        <w:t xml:space="preserve">million) </w:t>
      </w:r>
      <w:r w:rsidR="00C91C22" w:rsidRPr="003C64EA">
        <w:rPr>
          <w:rFonts w:ascii="Arial" w:hAnsi="Arial" w:cs="Arial"/>
          <w:sz w:val="22"/>
          <w:szCs w:val="22"/>
        </w:rPr>
        <w:t>as collateral for borrowing</w:t>
      </w:r>
      <w:r w:rsidR="00F56592" w:rsidRPr="003C64EA">
        <w:rPr>
          <w:rFonts w:ascii="Arial" w:hAnsi="Arial" w:cs="Arial"/>
          <w:sz w:val="22"/>
          <w:szCs w:val="22"/>
        </w:rPr>
        <w:t xml:space="preserve"> facilities from financial institutions, as discussed in </w:t>
      </w:r>
      <w:r w:rsidR="006B48E7">
        <w:rPr>
          <w:rFonts w:ascii="Arial" w:hAnsi="Arial" w:cs="Arial"/>
          <w:sz w:val="22"/>
          <w:szCs w:val="22"/>
        </w:rPr>
        <w:t>N</w:t>
      </w:r>
      <w:r w:rsidR="00F56592" w:rsidRPr="003C64EA">
        <w:rPr>
          <w:rFonts w:ascii="Arial" w:hAnsi="Arial" w:cs="Arial"/>
          <w:sz w:val="22"/>
          <w:szCs w:val="22"/>
        </w:rPr>
        <w:t xml:space="preserve">ote </w:t>
      </w:r>
      <w:r w:rsidR="00AC3202">
        <w:rPr>
          <w:rFonts w:ascii="Arial" w:hAnsi="Arial" w:cs="Arial"/>
          <w:sz w:val="22"/>
          <w:szCs w:val="22"/>
        </w:rPr>
        <w:t>8</w:t>
      </w:r>
      <w:bookmarkEnd w:id="0"/>
      <w:r w:rsidR="00F56592" w:rsidRPr="003C64EA">
        <w:rPr>
          <w:rFonts w:ascii="Arial" w:hAnsi="Arial" w:cs="Arial"/>
          <w:sz w:val="22"/>
          <w:szCs w:val="22"/>
        </w:rPr>
        <w:t>.</w:t>
      </w:r>
    </w:p>
    <w:p w14:paraId="44DE6349" w14:textId="77777777" w:rsidR="00AC3202" w:rsidRDefault="00AC320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BAD63E6" w14:textId="12B5006F" w:rsidR="00DC13C7" w:rsidRPr="003C64EA" w:rsidRDefault="00AC3202" w:rsidP="00856797">
      <w:pPr>
        <w:tabs>
          <w:tab w:val="left" w:pos="900"/>
        </w:tabs>
        <w:spacing w:before="120" w:after="120" w:line="380" w:lineRule="exact"/>
        <w:ind w:left="540" w:right="-7" w:hanging="540"/>
        <w:rPr>
          <w:rFonts w:ascii="Arial" w:hAnsi="Arial" w:cs="Arial"/>
          <w:b/>
          <w:bCs/>
          <w:sz w:val="22"/>
          <w:szCs w:val="22"/>
        </w:rPr>
      </w:pPr>
      <w:r>
        <w:rPr>
          <w:rFonts w:ascii="Arial" w:hAnsi="Arial" w:cs="Arial"/>
          <w:b/>
          <w:bCs/>
          <w:sz w:val="22"/>
          <w:szCs w:val="22"/>
        </w:rPr>
        <w:lastRenderedPageBreak/>
        <w:t>6</w:t>
      </w:r>
      <w:r w:rsidR="00DC0380" w:rsidRPr="003C64EA">
        <w:rPr>
          <w:rFonts w:ascii="Arial" w:hAnsi="Arial" w:cs="Arial"/>
          <w:b/>
          <w:bCs/>
          <w:sz w:val="22"/>
          <w:szCs w:val="22"/>
        </w:rPr>
        <w:t>.</w:t>
      </w:r>
      <w:r w:rsidR="00DC0380" w:rsidRPr="003C64EA">
        <w:rPr>
          <w:rFonts w:ascii="Arial" w:hAnsi="Arial" w:cs="Arial"/>
          <w:b/>
          <w:bCs/>
          <w:sz w:val="22"/>
          <w:szCs w:val="22"/>
        </w:rPr>
        <w:tab/>
      </w:r>
      <w:r w:rsidR="00DC13C7" w:rsidRPr="003C64EA">
        <w:rPr>
          <w:rFonts w:ascii="Arial" w:hAnsi="Arial" w:cs="Arial"/>
          <w:b/>
          <w:bCs/>
          <w:sz w:val="22"/>
          <w:szCs w:val="22"/>
        </w:rPr>
        <w:t>Investment properties</w:t>
      </w:r>
    </w:p>
    <w:p w14:paraId="55DE526F" w14:textId="0AFB2627" w:rsidR="00DC13C7" w:rsidRPr="003C64EA" w:rsidRDefault="00DC13C7" w:rsidP="00BC07BD">
      <w:pPr>
        <w:tabs>
          <w:tab w:val="left" w:pos="900"/>
        </w:tabs>
        <w:spacing w:before="120" w:line="380" w:lineRule="exact"/>
        <w:ind w:left="547" w:hanging="547"/>
        <w:jc w:val="thaiDistribute"/>
        <w:rPr>
          <w:rFonts w:ascii="Arial" w:hAnsi="Arial" w:cs="Arial"/>
          <w:sz w:val="22"/>
          <w:szCs w:val="22"/>
        </w:rPr>
      </w:pPr>
      <w:r w:rsidRPr="003C64EA">
        <w:rPr>
          <w:rFonts w:ascii="Arial" w:hAnsi="Arial" w:cs="Arial"/>
          <w:b/>
          <w:bCs/>
          <w:sz w:val="22"/>
          <w:szCs w:val="22"/>
        </w:rPr>
        <w:tab/>
      </w:r>
      <w:r w:rsidRPr="003C64EA">
        <w:rPr>
          <w:rFonts w:ascii="Arial" w:hAnsi="Arial" w:cs="Arial"/>
          <w:sz w:val="22"/>
          <w:szCs w:val="22"/>
        </w:rPr>
        <w:t xml:space="preserve">Movements of the investment properties for the </w:t>
      </w:r>
      <w:r w:rsidR="0051566C">
        <w:rPr>
          <w:rFonts w:ascii="Arial" w:hAnsi="Arial" w:cs="Arial"/>
          <w:sz w:val="22"/>
          <w:szCs w:val="22"/>
        </w:rPr>
        <w:t>three</w:t>
      </w:r>
      <w:r w:rsidRPr="003C64EA">
        <w:rPr>
          <w:rFonts w:ascii="Arial" w:hAnsi="Arial" w:cs="Arial"/>
          <w:sz w:val="22"/>
          <w:szCs w:val="22"/>
        </w:rPr>
        <w:t xml:space="preserve">-month period </w:t>
      </w:r>
      <w:proofErr w:type="gramStart"/>
      <w:r w:rsidRPr="003C64EA">
        <w:rPr>
          <w:rFonts w:ascii="Arial" w:hAnsi="Arial" w:cs="Arial"/>
          <w:sz w:val="22"/>
          <w:szCs w:val="22"/>
        </w:rPr>
        <w:t>ended</w:t>
      </w:r>
      <w:proofErr w:type="gramEnd"/>
      <w:r w:rsidRPr="003C64EA">
        <w:rPr>
          <w:rFonts w:ascii="Arial" w:hAnsi="Arial" w:cs="Arial"/>
          <w:sz w:val="22"/>
          <w:szCs w:val="22"/>
        </w:rPr>
        <w:t xml:space="preserve"> </w:t>
      </w:r>
      <w:r w:rsidR="0051566C">
        <w:rPr>
          <w:rFonts w:ascii="Arial" w:hAnsi="Arial" w:cs="Arial"/>
          <w:sz w:val="22"/>
          <w:szCs w:val="22"/>
        </w:rPr>
        <w:t>31 March 2026</w:t>
      </w:r>
      <w:r w:rsidRPr="003C64EA">
        <w:rPr>
          <w:rFonts w:ascii="Arial" w:hAnsi="Arial" w:cs="Arial"/>
          <w:sz w:val="22"/>
          <w:szCs w:val="22"/>
        </w:rPr>
        <w:t xml:space="preserve"> are summarised below.</w:t>
      </w:r>
    </w:p>
    <w:p w14:paraId="4D0D4B08" w14:textId="77777777" w:rsidR="00DC13C7" w:rsidRPr="003C64EA" w:rsidRDefault="00DC13C7" w:rsidP="001C2E27">
      <w:pPr>
        <w:spacing w:line="380" w:lineRule="exact"/>
        <w:jc w:val="right"/>
        <w:rPr>
          <w:rFonts w:ascii="Arial" w:hAnsi="Arial" w:cs="Arial"/>
          <w:sz w:val="20"/>
          <w:szCs w:val="20"/>
        </w:rPr>
      </w:pPr>
      <w:r w:rsidRPr="003C64EA">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590"/>
        <w:gridCol w:w="2250"/>
        <w:gridCol w:w="2250"/>
      </w:tblGrid>
      <w:tr w:rsidR="00DC13C7" w:rsidRPr="003C64EA" w14:paraId="587C2BF8" w14:textId="77777777" w:rsidTr="0007250B">
        <w:tc>
          <w:tcPr>
            <w:tcW w:w="4590" w:type="dxa"/>
            <w:vAlign w:val="bottom"/>
          </w:tcPr>
          <w:p w14:paraId="12046287" w14:textId="77777777" w:rsidR="00DC13C7" w:rsidRPr="003C64EA" w:rsidRDefault="00DC13C7" w:rsidP="001C2E27">
            <w:pPr>
              <w:spacing w:line="380" w:lineRule="exact"/>
              <w:jc w:val="center"/>
              <w:rPr>
                <w:rFonts w:ascii="Arial" w:hAnsi="Arial" w:cs="Arial"/>
                <w:sz w:val="20"/>
                <w:szCs w:val="20"/>
                <w:u w:val="single"/>
                <w:cs/>
              </w:rPr>
            </w:pPr>
          </w:p>
        </w:tc>
        <w:tc>
          <w:tcPr>
            <w:tcW w:w="2250" w:type="dxa"/>
            <w:vAlign w:val="bottom"/>
          </w:tcPr>
          <w:p w14:paraId="4D4488BE" w14:textId="77777777" w:rsidR="00DC13C7" w:rsidRPr="003C64EA" w:rsidRDefault="00DC13C7" w:rsidP="001C2E27">
            <w:pPr>
              <w:pBdr>
                <w:bottom w:val="single" w:sz="4" w:space="1" w:color="auto"/>
              </w:pBdr>
              <w:spacing w:line="380" w:lineRule="exact"/>
              <w:jc w:val="center"/>
              <w:rPr>
                <w:rFonts w:ascii="Arial" w:hAnsi="Arial" w:cs="Arial"/>
                <w:caps/>
                <w:sz w:val="20"/>
                <w:szCs w:val="20"/>
              </w:rPr>
            </w:pPr>
            <w:r w:rsidRPr="003C64EA">
              <w:rPr>
                <w:rFonts w:ascii="Arial" w:hAnsi="Arial" w:cs="Arial"/>
                <w:sz w:val="20"/>
                <w:szCs w:val="20"/>
              </w:rPr>
              <w:t>Consolidated               financial statements</w:t>
            </w:r>
          </w:p>
        </w:tc>
        <w:tc>
          <w:tcPr>
            <w:tcW w:w="2250" w:type="dxa"/>
            <w:vAlign w:val="bottom"/>
          </w:tcPr>
          <w:p w14:paraId="593EC799" w14:textId="77777777" w:rsidR="00DC13C7" w:rsidRPr="003C64EA" w:rsidRDefault="00DC13C7" w:rsidP="001C2E27">
            <w:pPr>
              <w:pBdr>
                <w:bottom w:val="single" w:sz="4" w:space="1" w:color="auto"/>
              </w:pBdr>
              <w:spacing w:line="380" w:lineRule="exact"/>
              <w:jc w:val="center"/>
              <w:rPr>
                <w:rFonts w:ascii="Arial" w:hAnsi="Arial" w:cs="Arial"/>
                <w:caps/>
                <w:sz w:val="20"/>
                <w:szCs w:val="20"/>
                <w:cs/>
              </w:rPr>
            </w:pPr>
            <w:r w:rsidRPr="003C64EA">
              <w:rPr>
                <w:rFonts w:ascii="Arial" w:hAnsi="Arial" w:cs="Arial"/>
                <w:sz w:val="20"/>
                <w:szCs w:val="20"/>
              </w:rPr>
              <w:t>Separate                 financial statements</w:t>
            </w:r>
          </w:p>
        </w:tc>
      </w:tr>
      <w:tr w:rsidR="00CC2EEE" w:rsidRPr="003C64EA" w14:paraId="40C7ADB3" w14:textId="77777777" w:rsidTr="0007250B">
        <w:tc>
          <w:tcPr>
            <w:tcW w:w="4590" w:type="dxa"/>
            <w:vAlign w:val="bottom"/>
          </w:tcPr>
          <w:p w14:paraId="2EAFBECF" w14:textId="18D0BD70" w:rsidR="00CC2EEE" w:rsidRPr="003C64EA" w:rsidRDefault="00CC2EEE" w:rsidP="001C2E27">
            <w:pPr>
              <w:spacing w:line="380" w:lineRule="exact"/>
              <w:rPr>
                <w:rFonts w:ascii="Arial" w:hAnsi="Arial" w:cs="Arial"/>
                <w:b/>
                <w:bCs/>
                <w:sz w:val="20"/>
                <w:szCs w:val="20"/>
                <w:cs/>
              </w:rPr>
            </w:pPr>
            <w:r w:rsidRPr="003C64EA">
              <w:rPr>
                <w:rFonts w:ascii="Arial" w:hAnsi="Arial" w:cs="Arial"/>
                <w:b/>
                <w:bCs/>
                <w:sz w:val="20"/>
                <w:szCs w:val="20"/>
              </w:rPr>
              <w:t xml:space="preserve">Net book value as </w:t>
            </w:r>
            <w:proofErr w:type="gramStart"/>
            <w:r w:rsidRPr="003C64EA">
              <w:rPr>
                <w:rFonts w:ascii="Arial" w:hAnsi="Arial" w:cs="Arial"/>
                <w:b/>
                <w:bCs/>
                <w:sz w:val="20"/>
                <w:szCs w:val="20"/>
              </w:rPr>
              <w:t>at</w:t>
            </w:r>
            <w:proofErr w:type="gramEnd"/>
            <w:r w:rsidRPr="003C64EA">
              <w:rPr>
                <w:rFonts w:ascii="Arial" w:hAnsi="Arial" w:cs="Arial"/>
                <w:b/>
                <w:bCs/>
                <w:sz w:val="20"/>
                <w:szCs w:val="20"/>
              </w:rPr>
              <w:t xml:space="preserve"> 1 January 202</w:t>
            </w:r>
            <w:r w:rsidR="0051566C">
              <w:rPr>
                <w:rFonts w:ascii="Arial" w:hAnsi="Arial" w:cs="Arial"/>
                <w:b/>
                <w:bCs/>
                <w:sz w:val="20"/>
                <w:szCs w:val="20"/>
              </w:rPr>
              <w:t>6</w:t>
            </w:r>
          </w:p>
        </w:tc>
        <w:tc>
          <w:tcPr>
            <w:tcW w:w="2250" w:type="dxa"/>
            <w:vAlign w:val="bottom"/>
          </w:tcPr>
          <w:p w14:paraId="2737CC64" w14:textId="7D490D21" w:rsidR="00CC2EEE" w:rsidRPr="003C64EA" w:rsidRDefault="009A6431" w:rsidP="001C2E27">
            <w:pPr>
              <w:tabs>
                <w:tab w:val="decimal" w:pos="1733"/>
              </w:tabs>
              <w:spacing w:line="380" w:lineRule="exact"/>
              <w:rPr>
                <w:rFonts w:ascii="Arial" w:hAnsi="Arial" w:cs="Arial"/>
                <w:sz w:val="20"/>
                <w:szCs w:val="20"/>
              </w:rPr>
            </w:pPr>
            <w:r>
              <w:rPr>
                <w:rFonts w:ascii="Arial" w:hAnsi="Arial" w:cs="Arial"/>
                <w:sz w:val="20"/>
                <w:szCs w:val="20"/>
              </w:rPr>
              <w:t>317,520</w:t>
            </w:r>
          </w:p>
        </w:tc>
        <w:tc>
          <w:tcPr>
            <w:tcW w:w="2250" w:type="dxa"/>
            <w:vAlign w:val="bottom"/>
          </w:tcPr>
          <w:p w14:paraId="22A8CCDB" w14:textId="6C75DAD1" w:rsidR="00CC2EEE" w:rsidRPr="003C64EA" w:rsidRDefault="009A6431" w:rsidP="001C2E27">
            <w:pPr>
              <w:tabs>
                <w:tab w:val="decimal" w:pos="1733"/>
              </w:tabs>
              <w:spacing w:line="380" w:lineRule="exact"/>
              <w:rPr>
                <w:rFonts w:ascii="Arial" w:hAnsi="Arial" w:cs="Arial"/>
                <w:sz w:val="20"/>
                <w:szCs w:val="20"/>
              </w:rPr>
            </w:pPr>
            <w:r>
              <w:rPr>
                <w:rFonts w:ascii="Arial" w:hAnsi="Arial" w:cs="Arial"/>
                <w:sz w:val="20"/>
                <w:szCs w:val="20"/>
              </w:rPr>
              <w:t>81,770</w:t>
            </w:r>
          </w:p>
        </w:tc>
      </w:tr>
      <w:tr w:rsidR="00AC3202" w:rsidRPr="003C64EA" w14:paraId="32E79368" w14:textId="77777777" w:rsidTr="0007250B">
        <w:trPr>
          <w:trHeight w:val="57"/>
        </w:trPr>
        <w:tc>
          <w:tcPr>
            <w:tcW w:w="4590" w:type="dxa"/>
            <w:vAlign w:val="bottom"/>
          </w:tcPr>
          <w:p w14:paraId="475F7216" w14:textId="7F2AB297" w:rsidR="00AC3202" w:rsidRPr="003C64EA" w:rsidRDefault="00AC3202" w:rsidP="001C2E27">
            <w:pPr>
              <w:spacing w:line="380" w:lineRule="exact"/>
              <w:rPr>
                <w:rFonts w:ascii="Arial" w:hAnsi="Arial" w:cs="Arial"/>
                <w:sz w:val="20"/>
                <w:szCs w:val="20"/>
              </w:rPr>
            </w:pPr>
            <w:r w:rsidRPr="003C64EA">
              <w:rPr>
                <w:rFonts w:ascii="Arial" w:hAnsi="Arial" w:cs="Arial"/>
                <w:sz w:val="20"/>
                <w:szCs w:val="20"/>
              </w:rPr>
              <w:t>Additions during the period - cost</w:t>
            </w:r>
          </w:p>
        </w:tc>
        <w:tc>
          <w:tcPr>
            <w:tcW w:w="2250" w:type="dxa"/>
            <w:vAlign w:val="bottom"/>
          </w:tcPr>
          <w:p w14:paraId="33A88977" w14:textId="30E29EBF" w:rsidR="00AC3202" w:rsidRPr="003C64EA" w:rsidRDefault="00AC3202" w:rsidP="001C2E27">
            <w:pPr>
              <w:tabs>
                <w:tab w:val="decimal" w:pos="1733"/>
              </w:tabs>
              <w:spacing w:line="380" w:lineRule="exact"/>
              <w:rPr>
                <w:rFonts w:ascii="Arial" w:hAnsi="Arial" w:cs="Arial"/>
                <w:sz w:val="20"/>
                <w:szCs w:val="20"/>
              </w:rPr>
            </w:pPr>
            <w:r w:rsidRPr="00612961">
              <w:rPr>
                <w:rFonts w:ascii="Arial" w:hAnsi="Arial" w:cs="Arial"/>
                <w:sz w:val="20"/>
                <w:szCs w:val="20"/>
              </w:rPr>
              <w:t>4,580</w:t>
            </w:r>
          </w:p>
        </w:tc>
        <w:tc>
          <w:tcPr>
            <w:tcW w:w="2250" w:type="dxa"/>
            <w:vAlign w:val="bottom"/>
          </w:tcPr>
          <w:p w14:paraId="63AE5B0B" w14:textId="00F0E287" w:rsidR="00AC3202" w:rsidRPr="003C64EA" w:rsidRDefault="00AC3202" w:rsidP="001C2E27">
            <w:pPr>
              <w:tabs>
                <w:tab w:val="decimal" w:pos="1733"/>
              </w:tabs>
              <w:spacing w:line="380" w:lineRule="exact"/>
              <w:rPr>
                <w:rFonts w:ascii="Arial" w:hAnsi="Arial" w:cs="Arial"/>
                <w:sz w:val="20"/>
                <w:szCs w:val="20"/>
              </w:rPr>
            </w:pPr>
            <w:r w:rsidRPr="00612961">
              <w:rPr>
                <w:rFonts w:ascii="Arial" w:hAnsi="Arial" w:cs="Arial"/>
                <w:sz w:val="20"/>
                <w:szCs w:val="20"/>
                <w:cs/>
              </w:rPr>
              <w:t>-</w:t>
            </w:r>
          </w:p>
        </w:tc>
      </w:tr>
      <w:tr w:rsidR="00AC3202" w:rsidRPr="003C64EA" w14:paraId="6A1ABDC0" w14:textId="77777777" w:rsidTr="0007250B">
        <w:trPr>
          <w:trHeight w:val="57"/>
        </w:trPr>
        <w:tc>
          <w:tcPr>
            <w:tcW w:w="4590" w:type="dxa"/>
            <w:vAlign w:val="bottom"/>
          </w:tcPr>
          <w:p w14:paraId="7690A61F" w14:textId="41F0F4F4" w:rsidR="00AC3202" w:rsidRPr="007A7AB9" w:rsidRDefault="00AC3202" w:rsidP="001C2E27">
            <w:pPr>
              <w:spacing w:line="380" w:lineRule="exact"/>
              <w:ind w:right="-380"/>
              <w:rPr>
                <w:rFonts w:ascii="Arial" w:hAnsi="Arial" w:cs="Arial"/>
                <w:spacing w:val="-2"/>
                <w:sz w:val="20"/>
                <w:szCs w:val="20"/>
              </w:rPr>
            </w:pPr>
            <w:r w:rsidRPr="007A7AB9">
              <w:rPr>
                <w:rFonts w:ascii="Arial" w:hAnsi="Arial" w:cs="Arial"/>
                <w:spacing w:val="-2"/>
                <w:sz w:val="20"/>
                <w:szCs w:val="20"/>
              </w:rPr>
              <w:t xml:space="preserve">Transfer </w:t>
            </w:r>
            <w:r w:rsidR="001C2E27">
              <w:rPr>
                <w:rFonts w:ascii="Arial" w:hAnsi="Arial" w:cs="Arial"/>
                <w:spacing w:val="-2"/>
                <w:sz w:val="20"/>
                <w:szCs w:val="20"/>
              </w:rPr>
              <w:t>out</w:t>
            </w:r>
            <w:r w:rsidRPr="007A7AB9">
              <w:rPr>
                <w:rFonts w:ascii="Arial" w:hAnsi="Arial" w:cs="Arial"/>
                <w:spacing w:val="-2"/>
                <w:sz w:val="20"/>
                <w:szCs w:val="20"/>
              </w:rPr>
              <w:t xml:space="preserve"> - net book value at transfer date</w:t>
            </w:r>
          </w:p>
        </w:tc>
        <w:tc>
          <w:tcPr>
            <w:tcW w:w="2250" w:type="dxa"/>
            <w:vAlign w:val="bottom"/>
          </w:tcPr>
          <w:p w14:paraId="2641E0A9" w14:textId="3220B712" w:rsidR="00AC3202" w:rsidRPr="003C64EA" w:rsidRDefault="00AC3202" w:rsidP="001C2E27">
            <w:pPr>
              <w:tabs>
                <w:tab w:val="decimal" w:pos="1733"/>
              </w:tabs>
              <w:spacing w:line="380" w:lineRule="exact"/>
              <w:rPr>
                <w:rFonts w:ascii="Arial" w:hAnsi="Arial" w:cs="Arial"/>
                <w:sz w:val="20"/>
                <w:szCs w:val="20"/>
              </w:rPr>
            </w:pPr>
            <w:r w:rsidRPr="00612961">
              <w:rPr>
                <w:rFonts w:ascii="Arial" w:hAnsi="Arial" w:cs="Arial"/>
                <w:sz w:val="20"/>
                <w:szCs w:val="20"/>
              </w:rPr>
              <w:t>(363)</w:t>
            </w:r>
          </w:p>
        </w:tc>
        <w:tc>
          <w:tcPr>
            <w:tcW w:w="2250" w:type="dxa"/>
            <w:vAlign w:val="bottom"/>
          </w:tcPr>
          <w:p w14:paraId="48546E5D" w14:textId="2C1BF94B" w:rsidR="00AC3202" w:rsidRPr="003C64EA" w:rsidRDefault="00AC3202" w:rsidP="001C2E27">
            <w:pPr>
              <w:tabs>
                <w:tab w:val="decimal" w:pos="1733"/>
              </w:tabs>
              <w:spacing w:line="380" w:lineRule="exact"/>
              <w:rPr>
                <w:rFonts w:ascii="Arial" w:hAnsi="Arial" w:cs="Arial"/>
                <w:sz w:val="20"/>
                <w:szCs w:val="20"/>
              </w:rPr>
            </w:pPr>
            <w:r w:rsidRPr="00612961">
              <w:rPr>
                <w:rFonts w:ascii="Arial" w:hAnsi="Arial" w:cs="Arial"/>
                <w:sz w:val="20"/>
                <w:szCs w:val="20"/>
              </w:rPr>
              <w:t>-</w:t>
            </w:r>
          </w:p>
        </w:tc>
      </w:tr>
      <w:tr w:rsidR="00AC3202" w:rsidRPr="003C64EA" w14:paraId="43F116A9" w14:textId="77777777" w:rsidTr="0007250B">
        <w:tc>
          <w:tcPr>
            <w:tcW w:w="4590" w:type="dxa"/>
            <w:vAlign w:val="bottom"/>
          </w:tcPr>
          <w:p w14:paraId="790ED186" w14:textId="77777777" w:rsidR="00AC3202" w:rsidRPr="003C64EA" w:rsidRDefault="00AC3202" w:rsidP="001C2E27">
            <w:pPr>
              <w:tabs>
                <w:tab w:val="left" w:pos="180"/>
              </w:tabs>
              <w:spacing w:line="380" w:lineRule="exact"/>
              <w:rPr>
                <w:rFonts w:ascii="Arial" w:hAnsi="Arial" w:cs="Arial"/>
                <w:sz w:val="20"/>
                <w:szCs w:val="20"/>
                <w:cs/>
              </w:rPr>
            </w:pPr>
            <w:r w:rsidRPr="003C64EA">
              <w:rPr>
                <w:rFonts w:ascii="Arial" w:hAnsi="Arial" w:cs="Arial"/>
                <w:sz w:val="20"/>
                <w:szCs w:val="20"/>
              </w:rPr>
              <w:t>Depreciation for the period</w:t>
            </w:r>
          </w:p>
        </w:tc>
        <w:tc>
          <w:tcPr>
            <w:tcW w:w="2250" w:type="dxa"/>
            <w:vAlign w:val="bottom"/>
          </w:tcPr>
          <w:p w14:paraId="4888EC3A" w14:textId="48377E39" w:rsidR="00AC3202" w:rsidRPr="003C64EA" w:rsidRDefault="00AC3202" w:rsidP="001C2E27">
            <w:pPr>
              <w:pBdr>
                <w:bottom w:val="single" w:sz="4" w:space="1" w:color="auto"/>
              </w:pBdr>
              <w:tabs>
                <w:tab w:val="decimal" w:pos="1733"/>
              </w:tabs>
              <w:spacing w:line="380" w:lineRule="exact"/>
              <w:rPr>
                <w:rFonts w:ascii="Arial" w:hAnsi="Arial" w:cs="Arial"/>
                <w:sz w:val="20"/>
                <w:szCs w:val="20"/>
              </w:rPr>
            </w:pPr>
            <w:r w:rsidRPr="00612961">
              <w:rPr>
                <w:rFonts w:ascii="Arial" w:hAnsi="Arial" w:cs="Arial"/>
                <w:sz w:val="20"/>
                <w:szCs w:val="20"/>
              </w:rPr>
              <w:t>(2,984)</w:t>
            </w:r>
          </w:p>
        </w:tc>
        <w:tc>
          <w:tcPr>
            <w:tcW w:w="2250" w:type="dxa"/>
            <w:vAlign w:val="bottom"/>
          </w:tcPr>
          <w:p w14:paraId="47DB524C" w14:textId="13F23198" w:rsidR="00AC3202" w:rsidRPr="003C64EA" w:rsidRDefault="00AC3202" w:rsidP="001C2E27">
            <w:pPr>
              <w:pBdr>
                <w:bottom w:val="single" w:sz="4" w:space="1" w:color="auto"/>
              </w:pBdr>
              <w:tabs>
                <w:tab w:val="decimal" w:pos="1733"/>
              </w:tabs>
              <w:spacing w:line="380" w:lineRule="exact"/>
              <w:rPr>
                <w:rFonts w:ascii="Arial" w:hAnsi="Arial" w:cs="Arial"/>
                <w:sz w:val="20"/>
                <w:szCs w:val="20"/>
              </w:rPr>
            </w:pPr>
            <w:r w:rsidRPr="00612961">
              <w:rPr>
                <w:rFonts w:ascii="Arial" w:hAnsi="Arial" w:cs="Arial"/>
                <w:sz w:val="20"/>
                <w:szCs w:val="20"/>
                <w:cs/>
              </w:rPr>
              <w:t>-</w:t>
            </w:r>
          </w:p>
        </w:tc>
      </w:tr>
      <w:tr w:rsidR="00AC3202" w:rsidRPr="003C64EA" w14:paraId="4385707E" w14:textId="77777777" w:rsidTr="0007250B">
        <w:tc>
          <w:tcPr>
            <w:tcW w:w="4590" w:type="dxa"/>
            <w:vAlign w:val="bottom"/>
          </w:tcPr>
          <w:p w14:paraId="12FF1E33" w14:textId="73575DD1" w:rsidR="00AC3202" w:rsidRPr="003C64EA" w:rsidRDefault="00AC3202" w:rsidP="001C2E27">
            <w:pPr>
              <w:spacing w:line="380" w:lineRule="exact"/>
              <w:jc w:val="both"/>
              <w:rPr>
                <w:rFonts w:ascii="Arial" w:hAnsi="Arial" w:cs="Arial"/>
                <w:sz w:val="20"/>
                <w:szCs w:val="20"/>
                <w:cs/>
              </w:rPr>
            </w:pPr>
            <w:r w:rsidRPr="003C64EA">
              <w:rPr>
                <w:rFonts w:ascii="Arial" w:hAnsi="Arial" w:cs="Arial"/>
                <w:b/>
                <w:bCs/>
                <w:sz w:val="20"/>
                <w:szCs w:val="20"/>
              </w:rPr>
              <w:t xml:space="preserve">Net book value as </w:t>
            </w:r>
            <w:proofErr w:type="gramStart"/>
            <w:r w:rsidRPr="003C64EA">
              <w:rPr>
                <w:rFonts w:ascii="Arial" w:hAnsi="Arial" w:cs="Arial"/>
                <w:b/>
                <w:bCs/>
                <w:sz w:val="20"/>
                <w:szCs w:val="20"/>
              </w:rPr>
              <w:t>at</w:t>
            </w:r>
            <w:proofErr w:type="gramEnd"/>
            <w:r w:rsidRPr="003C64EA">
              <w:rPr>
                <w:rFonts w:ascii="Arial" w:hAnsi="Arial" w:cs="Arial"/>
                <w:b/>
                <w:bCs/>
                <w:sz w:val="20"/>
                <w:szCs w:val="20"/>
              </w:rPr>
              <w:t xml:space="preserve"> </w:t>
            </w:r>
            <w:r>
              <w:rPr>
                <w:rFonts w:ascii="Arial" w:hAnsi="Arial" w:cs="Arial"/>
                <w:b/>
                <w:bCs/>
                <w:sz w:val="20"/>
                <w:szCs w:val="20"/>
              </w:rPr>
              <w:t>31 March 2026</w:t>
            </w:r>
          </w:p>
        </w:tc>
        <w:tc>
          <w:tcPr>
            <w:tcW w:w="2250" w:type="dxa"/>
            <w:vAlign w:val="bottom"/>
          </w:tcPr>
          <w:p w14:paraId="603644F8" w14:textId="4D654260" w:rsidR="00AC3202" w:rsidRPr="003C64EA" w:rsidRDefault="00AC3202" w:rsidP="001C2E27">
            <w:pPr>
              <w:pBdr>
                <w:bottom w:val="double" w:sz="4" w:space="1" w:color="auto"/>
              </w:pBdr>
              <w:tabs>
                <w:tab w:val="decimal" w:pos="1733"/>
              </w:tabs>
              <w:spacing w:line="380" w:lineRule="exact"/>
              <w:rPr>
                <w:rFonts w:ascii="Arial" w:hAnsi="Arial" w:cs="Arial"/>
                <w:sz w:val="20"/>
                <w:szCs w:val="20"/>
              </w:rPr>
            </w:pPr>
            <w:r w:rsidRPr="00612961">
              <w:rPr>
                <w:rFonts w:ascii="Arial" w:hAnsi="Arial" w:cs="Arial"/>
                <w:sz w:val="20"/>
                <w:szCs w:val="20"/>
              </w:rPr>
              <w:t>318,753</w:t>
            </w:r>
          </w:p>
        </w:tc>
        <w:tc>
          <w:tcPr>
            <w:tcW w:w="2250" w:type="dxa"/>
            <w:vAlign w:val="bottom"/>
          </w:tcPr>
          <w:p w14:paraId="1D00D203" w14:textId="40B03285" w:rsidR="00AC3202" w:rsidRPr="003C64EA" w:rsidRDefault="00AC3202" w:rsidP="001C2E27">
            <w:pPr>
              <w:pBdr>
                <w:bottom w:val="double" w:sz="4" w:space="1" w:color="auto"/>
              </w:pBdr>
              <w:tabs>
                <w:tab w:val="decimal" w:pos="1733"/>
              </w:tabs>
              <w:spacing w:line="380" w:lineRule="exact"/>
              <w:rPr>
                <w:rFonts w:ascii="Arial" w:hAnsi="Arial" w:cs="Arial"/>
                <w:sz w:val="20"/>
                <w:szCs w:val="20"/>
              </w:rPr>
            </w:pPr>
            <w:r w:rsidRPr="00612961">
              <w:rPr>
                <w:rFonts w:ascii="Arial" w:hAnsi="Arial" w:cs="Arial"/>
                <w:sz w:val="20"/>
                <w:szCs w:val="20"/>
                <w:cs/>
              </w:rPr>
              <w:t>81</w:t>
            </w:r>
            <w:r w:rsidRPr="00612961">
              <w:rPr>
                <w:rFonts w:ascii="Arial" w:hAnsi="Arial" w:cs="Arial"/>
                <w:sz w:val="20"/>
                <w:szCs w:val="20"/>
              </w:rPr>
              <w:t>,77</w:t>
            </w:r>
            <w:r w:rsidRPr="00612961">
              <w:rPr>
                <w:rFonts w:ascii="Arial" w:hAnsi="Arial" w:cs="Arial"/>
                <w:sz w:val="20"/>
                <w:szCs w:val="20"/>
                <w:cs/>
              </w:rPr>
              <w:t>0</w:t>
            </w:r>
          </w:p>
        </w:tc>
      </w:tr>
    </w:tbl>
    <w:p w14:paraId="77F0663A" w14:textId="0A21D69B" w:rsidR="00DC13C7" w:rsidRPr="003C64EA" w:rsidRDefault="00AC3202" w:rsidP="006A4FFE">
      <w:pPr>
        <w:tabs>
          <w:tab w:val="left" w:pos="900"/>
        </w:tabs>
        <w:spacing w:before="240" w:line="380" w:lineRule="exact"/>
        <w:ind w:left="547" w:hanging="547"/>
        <w:rPr>
          <w:rFonts w:ascii="Arial" w:hAnsi="Arial" w:cs="Arial"/>
          <w:b/>
          <w:bCs/>
          <w:sz w:val="22"/>
          <w:szCs w:val="22"/>
        </w:rPr>
      </w:pPr>
      <w:r>
        <w:rPr>
          <w:rFonts w:ascii="Arial" w:hAnsi="Arial" w:cs="Arial"/>
          <w:b/>
          <w:bCs/>
          <w:sz w:val="22"/>
          <w:szCs w:val="22"/>
        </w:rPr>
        <w:t>7</w:t>
      </w:r>
      <w:r w:rsidR="00DC13C7" w:rsidRPr="003C64EA">
        <w:rPr>
          <w:rFonts w:ascii="Arial" w:hAnsi="Arial" w:cs="Arial"/>
          <w:b/>
          <w:bCs/>
          <w:sz w:val="22"/>
          <w:szCs w:val="22"/>
        </w:rPr>
        <w:t>.</w:t>
      </w:r>
      <w:r w:rsidR="00DC13C7" w:rsidRPr="003C64EA">
        <w:rPr>
          <w:rFonts w:ascii="Arial" w:hAnsi="Arial" w:cs="Arial"/>
          <w:b/>
          <w:bCs/>
          <w:sz w:val="22"/>
          <w:szCs w:val="22"/>
        </w:rPr>
        <w:tab/>
        <w:t>Property, plant and equipment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B31DF3" w:rsidRPr="003C64EA" w14:paraId="58551496" w14:textId="77777777" w:rsidTr="00943BAC">
        <w:tc>
          <w:tcPr>
            <w:tcW w:w="3330" w:type="dxa"/>
          </w:tcPr>
          <w:p w14:paraId="76C031F0" w14:textId="77777777" w:rsidR="00B31DF3" w:rsidRPr="003C64EA" w:rsidRDefault="00B31DF3" w:rsidP="001C2E27">
            <w:pPr>
              <w:tabs>
                <w:tab w:val="left" w:pos="2070"/>
                <w:tab w:val="decimal" w:pos="7740"/>
                <w:tab w:val="decimal" w:pos="8820"/>
              </w:tabs>
              <w:spacing w:line="380" w:lineRule="exact"/>
              <w:ind w:left="540" w:hanging="540"/>
              <w:jc w:val="both"/>
              <w:rPr>
                <w:rFonts w:ascii="Arial" w:hAnsi="Arial" w:cs="Arial"/>
                <w:sz w:val="20"/>
                <w:szCs w:val="20"/>
              </w:rPr>
            </w:pPr>
          </w:p>
        </w:tc>
        <w:tc>
          <w:tcPr>
            <w:tcW w:w="2970" w:type="dxa"/>
            <w:gridSpan w:val="2"/>
          </w:tcPr>
          <w:p w14:paraId="4648B9FA" w14:textId="77777777" w:rsidR="00B31DF3" w:rsidRPr="003C64EA" w:rsidRDefault="00B31DF3" w:rsidP="001C2E27">
            <w:pPr>
              <w:tabs>
                <w:tab w:val="left" w:pos="2070"/>
                <w:tab w:val="decimal" w:pos="7740"/>
                <w:tab w:val="decimal" w:pos="8820"/>
              </w:tabs>
              <w:spacing w:line="380" w:lineRule="exact"/>
              <w:ind w:left="540" w:hanging="540"/>
              <w:jc w:val="center"/>
              <w:rPr>
                <w:rFonts w:ascii="Arial" w:hAnsi="Arial" w:cs="Arial"/>
                <w:sz w:val="20"/>
                <w:szCs w:val="20"/>
              </w:rPr>
            </w:pPr>
          </w:p>
        </w:tc>
        <w:tc>
          <w:tcPr>
            <w:tcW w:w="2970" w:type="dxa"/>
            <w:gridSpan w:val="2"/>
          </w:tcPr>
          <w:p w14:paraId="6F1373F9" w14:textId="17EF4D37" w:rsidR="00B31DF3" w:rsidRPr="003C64EA" w:rsidRDefault="00B31DF3" w:rsidP="001C2E27">
            <w:pPr>
              <w:tabs>
                <w:tab w:val="left" w:pos="2070"/>
                <w:tab w:val="decimal" w:pos="7740"/>
                <w:tab w:val="decimal" w:pos="8820"/>
              </w:tabs>
              <w:spacing w:line="380" w:lineRule="exact"/>
              <w:ind w:left="540" w:right="-30" w:hanging="540"/>
              <w:jc w:val="right"/>
              <w:rPr>
                <w:rFonts w:ascii="Arial" w:hAnsi="Arial" w:cs="Arial"/>
                <w:sz w:val="20"/>
                <w:szCs w:val="20"/>
              </w:rPr>
            </w:pPr>
            <w:r w:rsidRPr="003C64EA">
              <w:rPr>
                <w:rFonts w:ascii="Arial" w:hAnsi="Arial" w:cs="Arial"/>
                <w:sz w:val="20"/>
                <w:szCs w:val="20"/>
              </w:rPr>
              <w:t>(Unit</w:t>
            </w:r>
            <w:r w:rsidRPr="003C64EA">
              <w:rPr>
                <w:rFonts w:ascii="Arial" w:hAnsi="Arial" w:cs="Arial"/>
                <w:sz w:val="20"/>
                <w:szCs w:val="20"/>
                <w:cs/>
                <w:lang w:val="th-TH"/>
              </w:rPr>
              <w:t xml:space="preserve">: </w:t>
            </w:r>
            <w:r w:rsidR="005825CD" w:rsidRPr="003C64EA">
              <w:rPr>
                <w:rFonts w:ascii="Arial" w:hAnsi="Arial" w:cs="Arial"/>
                <w:sz w:val="20"/>
                <w:szCs w:val="20"/>
              </w:rPr>
              <w:t xml:space="preserve">Thousand </w:t>
            </w:r>
            <w:r w:rsidRPr="003C64EA">
              <w:rPr>
                <w:rFonts w:ascii="Arial" w:hAnsi="Arial" w:cs="Arial"/>
                <w:sz w:val="20"/>
                <w:szCs w:val="20"/>
              </w:rPr>
              <w:t>Baht)</w:t>
            </w:r>
          </w:p>
        </w:tc>
      </w:tr>
      <w:tr w:rsidR="00B31DF3" w:rsidRPr="003C64EA" w14:paraId="12C7C0F3" w14:textId="77777777" w:rsidTr="00943BAC">
        <w:tc>
          <w:tcPr>
            <w:tcW w:w="3330" w:type="dxa"/>
          </w:tcPr>
          <w:p w14:paraId="5303A585" w14:textId="77777777" w:rsidR="00B31DF3" w:rsidRPr="003C64EA" w:rsidRDefault="00B31DF3" w:rsidP="001C2E27">
            <w:pPr>
              <w:tabs>
                <w:tab w:val="left" w:pos="2070"/>
                <w:tab w:val="decimal" w:pos="7740"/>
                <w:tab w:val="decimal" w:pos="8820"/>
              </w:tabs>
              <w:spacing w:line="380" w:lineRule="exact"/>
              <w:ind w:left="540" w:hanging="540"/>
              <w:jc w:val="both"/>
              <w:rPr>
                <w:rFonts w:ascii="Arial" w:hAnsi="Arial" w:cs="Arial"/>
                <w:sz w:val="20"/>
                <w:szCs w:val="20"/>
              </w:rPr>
            </w:pPr>
          </w:p>
        </w:tc>
        <w:tc>
          <w:tcPr>
            <w:tcW w:w="2970" w:type="dxa"/>
            <w:gridSpan w:val="2"/>
            <w:vAlign w:val="bottom"/>
          </w:tcPr>
          <w:p w14:paraId="4DF1AFCA" w14:textId="7BF16530" w:rsidR="00B31DF3" w:rsidRPr="003C64EA" w:rsidRDefault="00B31DF3" w:rsidP="001C2E27">
            <w:pPr>
              <w:pBdr>
                <w:bottom w:val="single" w:sz="6" w:space="1" w:color="auto"/>
              </w:pBdr>
              <w:tabs>
                <w:tab w:val="left" w:pos="2070"/>
                <w:tab w:val="decimal" w:pos="7740"/>
                <w:tab w:val="decimal" w:pos="8820"/>
              </w:tabs>
              <w:spacing w:line="380" w:lineRule="exact"/>
              <w:ind w:right="-44"/>
              <w:jc w:val="center"/>
              <w:rPr>
                <w:rFonts w:ascii="Arial" w:hAnsi="Arial" w:cs="Arial"/>
                <w:sz w:val="20"/>
                <w:szCs w:val="20"/>
              </w:rPr>
            </w:pPr>
            <w:r w:rsidRPr="003C64EA">
              <w:rPr>
                <w:rFonts w:ascii="Arial" w:hAnsi="Arial" w:cs="Arial"/>
                <w:sz w:val="20"/>
                <w:szCs w:val="20"/>
              </w:rPr>
              <w:t>Consolidated</w:t>
            </w:r>
            <w:r w:rsidR="00C91C22" w:rsidRPr="003C64EA">
              <w:rPr>
                <w:rFonts w:ascii="Arial" w:hAnsi="Arial" w:cs="Arial"/>
                <w:sz w:val="20"/>
                <w:szCs w:val="20"/>
              </w:rPr>
              <w:t xml:space="preserve">                       </w:t>
            </w:r>
            <w:r w:rsidRPr="003C64EA">
              <w:rPr>
                <w:rFonts w:ascii="Arial" w:hAnsi="Arial" w:cs="Arial"/>
                <w:sz w:val="20"/>
                <w:szCs w:val="20"/>
              </w:rPr>
              <w:t xml:space="preserve"> financial statements</w:t>
            </w:r>
          </w:p>
        </w:tc>
        <w:tc>
          <w:tcPr>
            <w:tcW w:w="2970" w:type="dxa"/>
            <w:gridSpan w:val="2"/>
            <w:vAlign w:val="bottom"/>
          </w:tcPr>
          <w:p w14:paraId="4BF1B55E" w14:textId="0537D11F" w:rsidR="00B31DF3" w:rsidRPr="003C64EA" w:rsidRDefault="00B31DF3" w:rsidP="001C2E27">
            <w:pPr>
              <w:pBdr>
                <w:bottom w:val="single" w:sz="6" w:space="1" w:color="auto"/>
              </w:pBdr>
              <w:tabs>
                <w:tab w:val="left" w:pos="2070"/>
                <w:tab w:val="decimal" w:pos="7740"/>
                <w:tab w:val="decimal" w:pos="8820"/>
              </w:tabs>
              <w:spacing w:line="380" w:lineRule="exact"/>
              <w:ind w:right="-44"/>
              <w:jc w:val="center"/>
              <w:rPr>
                <w:rFonts w:ascii="Arial" w:hAnsi="Arial" w:cs="Arial"/>
                <w:sz w:val="20"/>
                <w:szCs w:val="20"/>
              </w:rPr>
            </w:pPr>
            <w:r w:rsidRPr="003C64EA">
              <w:rPr>
                <w:rFonts w:ascii="Arial" w:hAnsi="Arial" w:cs="Arial"/>
                <w:sz w:val="20"/>
                <w:szCs w:val="20"/>
              </w:rPr>
              <w:t>Separate</w:t>
            </w:r>
            <w:r w:rsidR="00C91C22" w:rsidRPr="003C64EA">
              <w:rPr>
                <w:rFonts w:ascii="Arial" w:hAnsi="Arial" w:cs="Arial"/>
                <w:sz w:val="20"/>
                <w:szCs w:val="20"/>
              </w:rPr>
              <w:t xml:space="preserve">                              </w:t>
            </w:r>
            <w:r w:rsidRPr="003C64EA">
              <w:rPr>
                <w:rFonts w:ascii="Arial" w:hAnsi="Arial" w:cs="Arial"/>
                <w:sz w:val="20"/>
                <w:szCs w:val="20"/>
              </w:rPr>
              <w:t xml:space="preserve"> financial statements</w:t>
            </w:r>
          </w:p>
        </w:tc>
      </w:tr>
      <w:tr w:rsidR="0051566C" w:rsidRPr="003C64EA" w14:paraId="38D5C1DA" w14:textId="77777777" w:rsidTr="00943BAC">
        <w:tc>
          <w:tcPr>
            <w:tcW w:w="3330" w:type="dxa"/>
          </w:tcPr>
          <w:p w14:paraId="1441F00A" w14:textId="77777777" w:rsidR="0051566C" w:rsidRPr="003C64EA" w:rsidRDefault="0051566C" w:rsidP="001C2E27">
            <w:pPr>
              <w:tabs>
                <w:tab w:val="left" w:pos="2070"/>
                <w:tab w:val="decimal" w:pos="7740"/>
                <w:tab w:val="decimal" w:pos="8820"/>
              </w:tabs>
              <w:spacing w:line="380" w:lineRule="exact"/>
              <w:ind w:left="540" w:hanging="540"/>
              <w:jc w:val="both"/>
              <w:rPr>
                <w:rFonts w:ascii="Arial" w:hAnsi="Arial" w:cs="Arial"/>
                <w:sz w:val="20"/>
                <w:szCs w:val="20"/>
              </w:rPr>
            </w:pPr>
          </w:p>
        </w:tc>
        <w:tc>
          <w:tcPr>
            <w:tcW w:w="1485" w:type="dxa"/>
            <w:vAlign w:val="bottom"/>
          </w:tcPr>
          <w:p w14:paraId="40A2673B" w14:textId="57DDD07D" w:rsidR="0051566C" w:rsidRPr="003C64EA" w:rsidRDefault="0051566C" w:rsidP="001C2E27">
            <w:pPr>
              <w:pBdr>
                <w:bottom w:val="single" w:sz="4" w:space="1" w:color="auto"/>
              </w:pBdr>
              <w:tabs>
                <w:tab w:val="left" w:pos="2070"/>
                <w:tab w:val="decimal" w:pos="7740"/>
                <w:tab w:val="decimal" w:pos="8820"/>
              </w:tabs>
              <w:spacing w:line="380" w:lineRule="exact"/>
              <w:ind w:right="-44"/>
              <w:jc w:val="center"/>
              <w:rPr>
                <w:rFonts w:ascii="Arial" w:hAnsi="Arial" w:cs="Arial"/>
                <w:sz w:val="20"/>
                <w:szCs w:val="20"/>
              </w:rPr>
            </w:pPr>
            <w:r w:rsidRPr="0051566C">
              <w:rPr>
                <w:rFonts w:ascii="Arial" w:hAnsi="Arial" w:cs="Arial"/>
                <w:sz w:val="20"/>
                <w:szCs w:val="20"/>
              </w:rPr>
              <w:t>31 March                 2026</w:t>
            </w:r>
          </w:p>
        </w:tc>
        <w:tc>
          <w:tcPr>
            <w:tcW w:w="1485" w:type="dxa"/>
            <w:vAlign w:val="bottom"/>
          </w:tcPr>
          <w:p w14:paraId="315F13BB" w14:textId="19178F60" w:rsidR="0051566C" w:rsidRPr="003C64EA" w:rsidRDefault="0051566C" w:rsidP="001C2E27">
            <w:pPr>
              <w:pBdr>
                <w:bottom w:val="single" w:sz="4" w:space="1" w:color="auto"/>
              </w:pBdr>
              <w:tabs>
                <w:tab w:val="left" w:pos="2070"/>
                <w:tab w:val="decimal" w:pos="7740"/>
                <w:tab w:val="decimal" w:pos="8820"/>
              </w:tabs>
              <w:spacing w:line="380" w:lineRule="exact"/>
              <w:ind w:right="-44"/>
              <w:jc w:val="center"/>
              <w:rPr>
                <w:rFonts w:ascii="Arial" w:hAnsi="Arial" w:cs="Arial"/>
                <w:sz w:val="20"/>
                <w:szCs w:val="20"/>
              </w:rPr>
            </w:pPr>
            <w:r w:rsidRPr="0051566C">
              <w:rPr>
                <w:rFonts w:ascii="Arial" w:hAnsi="Arial" w:cs="Arial"/>
                <w:sz w:val="20"/>
                <w:szCs w:val="20"/>
              </w:rPr>
              <w:t xml:space="preserve">31 </w:t>
            </w:r>
            <w:proofErr w:type="gramStart"/>
            <w:r w:rsidRPr="0051566C">
              <w:rPr>
                <w:rFonts w:ascii="Arial" w:hAnsi="Arial" w:cs="Arial"/>
                <w:sz w:val="20"/>
                <w:szCs w:val="20"/>
              </w:rPr>
              <w:t>December  2025</w:t>
            </w:r>
            <w:proofErr w:type="gramEnd"/>
          </w:p>
        </w:tc>
        <w:tc>
          <w:tcPr>
            <w:tcW w:w="1485" w:type="dxa"/>
            <w:vAlign w:val="bottom"/>
          </w:tcPr>
          <w:p w14:paraId="2784C9D9" w14:textId="3015D65E" w:rsidR="0051566C" w:rsidRPr="003C64EA" w:rsidRDefault="0051566C" w:rsidP="001C2E27">
            <w:pPr>
              <w:pBdr>
                <w:bottom w:val="single" w:sz="4" w:space="1" w:color="auto"/>
              </w:pBdr>
              <w:tabs>
                <w:tab w:val="left" w:pos="2070"/>
                <w:tab w:val="decimal" w:pos="7740"/>
                <w:tab w:val="decimal" w:pos="8820"/>
              </w:tabs>
              <w:spacing w:line="380" w:lineRule="exact"/>
              <w:ind w:right="-44"/>
              <w:jc w:val="center"/>
              <w:rPr>
                <w:rFonts w:ascii="Arial" w:hAnsi="Arial" w:cs="Arial"/>
                <w:sz w:val="20"/>
                <w:szCs w:val="20"/>
              </w:rPr>
            </w:pPr>
            <w:r w:rsidRPr="0051566C">
              <w:rPr>
                <w:rFonts w:ascii="Arial" w:hAnsi="Arial" w:cs="Arial"/>
                <w:sz w:val="20"/>
                <w:szCs w:val="20"/>
              </w:rPr>
              <w:t>31 March                 2026</w:t>
            </w:r>
          </w:p>
        </w:tc>
        <w:tc>
          <w:tcPr>
            <w:tcW w:w="1485" w:type="dxa"/>
            <w:vAlign w:val="bottom"/>
          </w:tcPr>
          <w:p w14:paraId="2C40464D" w14:textId="7B9EAB57" w:rsidR="0051566C" w:rsidRPr="003C64EA" w:rsidRDefault="0051566C" w:rsidP="001C2E27">
            <w:pPr>
              <w:pBdr>
                <w:bottom w:val="single" w:sz="4" w:space="1" w:color="auto"/>
              </w:pBdr>
              <w:tabs>
                <w:tab w:val="left" w:pos="2070"/>
                <w:tab w:val="decimal" w:pos="7740"/>
                <w:tab w:val="decimal" w:pos="8820"/>
              </w:tabs>
              <w:spacing w:line="380" w:lineRule="exact"/>
              <w:ind w:right="-44"/>
              <w:jc w:val="center"/>
              <w:rPr>
                <w:rFonts w:ascii="Arial" w:hAnsi="Arial" w:cs="Arial"/>
                <w:sz w:val="20"/>
                <w:szCs w:val="20"/>
              </w:rPr>
            </w:pPr>
            <w:r w:rsidRPr="0051566C">
              <w:rPr>
                <w:rFonts w:ascii="Arial" w:hAnsi="Arial" w:cs="Arial"/>
                <w:sz w:val="20"/>
                <w:szCs w:val="20"/>
              </w:rPr>
              <w:t xml:space="preserve">31 </w:t>
            </w:r>
            <w:proofErr w:type="gramStart"/>
            <w:r w:rsidRPr="0051566C">
              <w:rPr>
                <w:rFonts w:ascii="Arial" w:hAnsi="Arial" w:cs="Arial"/>
                <w:sz w:val="20"/>
                <w:szCs w:val="20"/>
              </w:rPr>
              <w:t>December  2025</w:t>
            </w:r>
            <w:proofErr w:type="gramEnd"/>
          </w:p>
        </w:tc>
      </w:tr>
      <w:tr w:rsidR="0051566C" w:rsidRPr="003C64EA" w14:paraId="07268879" w14:textId="77777777" w:rsidTr="00943BAC">
        <w:tc>
          <w:tcPr>
            <w:tcW w:w="3330" w:type="dxa"/>
          </w:tcPr>
          <w:p w14:paraId="72E0A83C" w14:textId="77777777" w:rsidR="0051566C" w:rsidRPr="003C64EA" w:rsidRDefault="0051566C" w:rsidP="001C2E27">
            <w:pPr>
              <w:tabs>
                <w:tab w:val="left" w:pos="2070"/>
                <w:tab w:val="decimal" w:pos="7740"/>
                <w:tab w:val="decimal" w:pos="8820"/>
              </w:tabs>
              <w:spacing w:line="380" w:lineRule="exact"/>
              <w:ind w:left="540" w:hanging="540"/>
              <w:jc w:val="both"/>
              <w:rPr>
                <w:rFonts w:ascii="Arial" w:hAnsi="Arial" w:cs="Arial"/>
                <w:sz w:val="20"/>
                <w:szCs w:val="20"/>
              </w:rPr>
            </w:pPr>
          </w:p>
        </w:tc>
        <w:tc>
          <w:tcPr>
            <w:tcW w:w="1485" w:type="dxa"/>
            <w:vAlign w:val="bottom"/>
          </w:tcPr>
          <w:p w14:paraId="2FA2E81B" w14:textId="77777777" w:rsidR="0051566C" w:rsidRPr="003C64EA" w:rsidRDefault="0051566C" w:rsidP="001C2E27">
            <w:pPr>
              <w:tabs>
                <w:tab w:val="left" w:pos="2070"/>
                <w:tab w:val="decimal" w:pos="7740"/>
                <w:tab w:val="decimal" w:pos="8820"/>
              </w:tabs>
              <w:spacing w:line="380" w:lineRule="exact"/>
              <w:ind w:right="-44"/>
              <w:jc w:val="center"/>
              <w:rPr>
                <w:rFonts w:ascii="Arial" w:hAnsi="Arial" w:cs="Arial"/>
                <w:sz w:val="20"/>
                <w:szCs w:val="20"/>
              </w:rPr>
            </w:pPr>
          </w:p>
        </w:tc>
        <w:tc>
          <w:tcPr>
            <w:tcW w:w="1485" w:type="dxa"/>
            <w:vAlign w:val="bottom"/>
          </w:tcPr>
          <w:p w14:paraId="17AF1347" w14:textId="56E10B7D" w:rsidR="0051566C" w:rsidRPr="003C64EA" w:rsidRDefault="0051566C" w:rsidP="001C2E27">
            <w:pPr>
              <w:tabs>
                <w:tab w:val="left" w:pos="2070"/>
                <w:tab w:val="decimal" w:pos="7740"/>
                <w:tab w:val="decimal" w:pos="8820"/>
              </w:tabs>
              <w:spacing w:line="380" w:lineRule="exact"/>
              <w:ind w:right="-44"/>
              <w:jc w:val="center"/>
              <w:rPr>
                <w:rFonts w:ascii="Arial" w:hAnsi="Arial" w:cs="Arial"/>
                <w:sz w:val="20"/>
                <w:szCs w:val="20"/>
              </w:rPr>
            </w:pPr>
            <w:r w:rsidRPr="003C64EA">
              <w:rPr>
                <w:rFonts w:ascii="Arial" w:hAnsi="Arial" w:cs="Arial"/>
                <w:sz w:val="20"/>
                <w:szCs w:val="20"/>
              </w:rPr>
              <w:t>(Audited)</w:t>
            </w:r>
          </w:p>
        </w:tc>
        <w:tc>
          <w:tcPr>
            <w:tcW w:w="1485" w:type="dxa"/>
            <w:vAlign w:val="bottom"/>
          </w:tcPr>
          <w:p w14:paraId="32833880" w14:textId="77777777" w:rsidR="0051566C" w:rsidRPr="003C64EA" w:rsidRDefault="0051566C" w:rsidP="001C2E27">
            <w:pPr>
              <w:tabs>
                <w:tab w:val="left" w:pos="2070"/>
                <w:tab w:val="decimal" w:pos="7740"/>
                <w:tab w:val="decimal" w:pos="8820"/>
              </w:tabs>
              <w:spacing w:line="380" w:lineRule="exact"/>
              <w:ind w:right="-44"/>
              <w:jc w:val="center"/>
              <w:rPr>
                <w:rFonts w:ascii="Arial" w:hAnsi="Arial" w:cs="Arial"/>
                <w:sz w:val="20"/>
                <w:szCs w:val="20"/>
              </w:rPr>
            </w:pPr>
          </w:p>
        </w:tc>
        <w:tc>
          <w:tcPr>
            <w:tcW w:w="1485" w:type="dxa"/>
            <w:vAlign w:val="bottom"/>
          </w:tcPr>
          <w:p w14:paraId="6F1B58B2" w14:textId="7325F92F" w:rsidR="0051566C" w:rsidRPr="003C64EA" w:rsidRDefault="0051566C" w:rsidP="001C2E27">
            <w:pPr>
              <w:tabs>
                <w:tab w:val="left" w:pos="2070"/>
                <w:tab w:val="decimal" w:pos="7740"/>
                <w:tab w:val="decimal" w:pos="8820"/>
              </w:tabs>
              <w:spacing w:line="380" w:lineRule="exact"/>
              <w:ind w:right="-44"/>
              <w:jc w:val="center"/>
              <w:rPr>
                <w:rFonts w:ascii="Arial" w:hAnsi="Arial" w:cs="Arial"/>
                <w:sz w:val="20"/>
                <w:szCs w:val="20"/>
              </w:rPr>
            </w:pPr>
            <w:r w:rsidRPr="003C64EA">
              <w:rPr>
                <w:rFonts w:ascii="Arial" w:hAnsi="Arial" w:cs="Arial"/>
                <w:sz w:val="20"/>
                <w:szCs w:val="20"/>
              </w:rPr>
              <w:t>(Audited)</w:t>
            </w:r>
          </w:p>
        </w:tc>
      </w:tr>
      <w:tr w:rsidR="0051566C" w:rsidRPr="003C64EA" w14:paraId="2AC83EFE" w14:textId="77777777" w:rsidTr="00943BAC">
        <w:tc>
          <w:tcPr>
            <w:tcW w:w="3330" w:type="dxa"/>
          </w:tcPr>
          <w:p w14:paraId="374815A3" w14:textId="40D28591" w:rsidR="0051566C" w:rsidRPr="003C64EA" w:rsidRDefault="0051566C" w:rsidP="001C2E27">
            <w:pPr>
              <w:tabs>
                <w:tab w:val="left" w:pos="900"/>
                <w:tab w:val="left" w:pos="2880"/>
              </w:tabs>
              <w:spacing w:line="380" w:lineRule="exact"/>
              <w:ind w:left="540" w:hanging="540"/>
              <w:jc w:val="thaiDistribute"/>
              <w:rPr>
                <w:rFonts w:ascii="Arial" w:hAnsi="Arial" w:cs="Arial"/>
                <w:sz w:val="20"/>
                <w:szCs w:val="20"/>
              </w:rPr>
            </w:pPr>
            <w:proofErr w:type="gramStart"/>
            <w:r w:rsidRPr="003C64EA">
              <w:rPr>
                <w:rFonts w:ascii="Arial" w:hAnsi="Arial" w:cs="Arial"/>
                <w:sz w:val="20"/>
                <w:szCs w:val="20"/>
              </w:rPr>
              <w:t>Net book</w:t>
            </w:r>
            <w:proofErr w:type="gramEnd"/>
            <w:r w:rsidRPr="003C64EA">
              <w:rPr>
                <w:rFonts w:ascii="Arial" w:hAnsi="Arial" w:cs="Arial"/>
                <w:sz w:val="20"/>
                <w:szCs w:val="20"/>
              </w:rPr>
              <w:t xml:space="preserve"> value</w:t>
            </w:r>
          </w:p>
        </w:tc>
        <w:tc>
          <w:tcPr>
            <w:tcW w:w="1485" w:type="dxa"/>
            <w:vAlign w:val="bottom"/>
          </w:tcPr>
          <w:p w14:paraId="6372DD43" w14:textId="77777777" w:rsidR="0051566C" w:rsidRPr="003C64EA" w:rsidRDefault="0051566C" w:rsidP="001C2E27">
            <w:pPr>
              <w:tabs>
                <w:tab w:val="decimal" w:pos="1150"/>
              </w:tabs>
              <w:spacing w:line="380" w:lineRule="exact"/>
              <w:ind w:right="-44"/>
              <w:rPr>
                <w:rFonts w:ascii="Arial" w:hAnsi="Arial" w:cs="Arial"/>
                <w:sz w:val="20"/>
                <w:szCs w:val="20"/>
              </w:rPr>
            </w:pPr>
          </w:p>
        </w:tc>
        <w:tc>
          <w:tcPr>
            <w:tcW w:w="1485" w:type="dxa"/>
            <w:vAlign w:val="bottom"/>
          </w:tcPr>
          <w:p w14:paraId="489F4561" w14:textId="77777777" w:rsidR="0051566C" w:rsidRPr="003C64EA" w:rsidRDefault="0051566C" w:rsidP="001C2E27">
            <w:pPr>
              <w:tabs>
                <w:tab w:val="decimal" w:pos="1150"/>
              </w:tabs>
              <w:spacing w:line="380" w:lineRule="exact"/>
              <w:ind w:right="-44"/>
              <w:rPr>
                <w:rFonts w:ascii="Arial" w:hAnsi="Arial" w:cs="Arial"/>
                <w:sz w:val="20"/>
                <w:szCs w:val="20"/>
              </w:rPr>
            </w:pPr>
          </w:p>
        </w:tc>
        <w:tc>
          <w:tcPr>
            <w:tcW w:w="1485" w:type="dxa"/>
            <w:vAlign w:val="bottom"/>
          </w:tcPr>
          <w:p w14:paraId="2135859D" w14:textId="77777777" w:rsidR="0051566C" w:rsidRPr="003C64EA" w:rsidRDefault="0051566C" w:rsidP="001C2E27">
            <w:pPr>
              <w:tabs>
                <w:tab w:val="decimal" w:pos="1150"/>
              </w:tabs>
              <w:spacing w:line="380" w:lineRule="exact"/>
              <w:ind w:right="-44"/>
              <w:rPr>
                <w:rFonts w:ascii="Arial" w:hAnsi="Arial" w:cs="Arial"/>
                <w:sz w:val="20"/>
                <w:szCs w:val="20"/>
              </w:rPr>
            </w:pPr>
          </w:p>
        </w:tc>
        <w:tc>
          <w:tcPr>
            <w:tcW w:w="1485" w:type="dxa"/>
            <w:vAlign w:val="bottom"/>
          </w:tcPr>
          <w:p w14:paraId="1D5396AD" w14:textId="77777777" w:rsidR="0051566C" w:rsidRPr="003C64EA" w:rsidRDefault="0051566C" w:rsidP="001C2E27">
            <w:pPr>
              <w:tabs>
                <w:tab w:val="decimal" w:pos="1150"/>
              </w:tabs>
              <w:spacing w:line="380" w:lineRule="exact"/>
              <w:ind w:right="-44"/>
              <w:rPr>
                <w:rFonts w:ascii="Arial" w:hAnsi="Arial" w:cs="Arial"/>
                <w:sz w:val="20"/>
                <w:szCs w:val="20"/>
              </w:rPr>
            </w:pPr>
          </w:p>
        </w:tc>
      </w:tr>
      <w:tr w:rsidR="00612961" w:rsidRPr="003C64EA" w14:paraId="4BFF6466" w14:textId="77777777" w:rsidTr="00AC680D">
        <w:tc>
          <w:tcPr>
            <w:tcW w:w="3330" w:type="dxa"/>
          </w:tcPr>
          <w:p w14:paraId="7B7AA5C7" w14:textId="316BE3F6" w:rsidR="00612961" w:rsidRPr="003C64EA" w:rsidRDefault="00612961" w:rsidP="001C2E27">
            <w:pPr>
              <w:tabs>
                <w:tab w:val="left" w:pos="900"/>
                <w:tab w:val="left" w:pos="2880"/>
              </w:tabs>
              <w:spacing w:line="380" w:lineRule="exact"/>
              <w:ind w:left="540" w:hanging="540"/>
              <w:jc w:val="thaiDistribute"/>
              <w:rPr>
                <w:rFonts w:ascii="Arial" w:hAnsi="Arial" w:cs="Arial"/>
                <w:sz w:val="20"/>
                <w:szCs w:val="20"/>
                <w:cs/>
              </w:rPr>
            </w:pPr>
            <w:r w:rsidRPr="003C64EA">
              <w:rPr>
                <w:rFonts w:ascii="Arial" w:hAnsi="Arial" w:cs="Arial"/>
                <w:sz w:val="20"/>
                <w:szCs w:val="20"/>
              </w:rPr>
              <w:t>Property, plant and equipment</w:t>
            </w:r>
          </w:p>
        </w:tc>
        <w:tc>
          <w:tcPr>
            <w:tcW w:w="1485" w:type="dxa"/>
            <w:vAlign w:val="bottom"/>
          </w:tcPr>
          <w:p w14:paraId="2B36BE7A" w14:textId="04E48E01" w:rsidR="00612961" w:rsidRPr="003C64EA" w:rsidRDefault="00612961" w:rsidP="001C2E27">
            <w:pPr>
              <w:tabs>
                <w:tab w:val="decimal" w:pos="1150"/>
              </w:tabs>
              <w:spacing w:line="380" w:lineRule="exact"/>
              <w:ind w:right="-44"/>
              <w:rPr>
                <w:rFonts w:ascii="Arial" w:hAnsi="Arial" w:cs="Arial"/>
                <w:sz w:val="20"/>
                <w:szCs w:val="20"/>
              </w:rPr>
            </w:pPr>
            <w:r w:rsidRPr="00612961">
              <w:rPr>
                <w:rFonts w:ascii="Arial" w:hAnsi="Arial" w:cs="Arial"/>
                <w:sz w:val="20"/>
                <w:szCs w:val="20"/>
              </w:rPr>
              <w:t>239,</w:t>
            </w:r>
            <w:r w:rsidR="001C2E27">
              <w:rPr>
                <w:rFonts w:ascii="Arial" w:hAnsi="Arial" w:cs="Arial"/>
                <w:sz w:val="20"/>
                <w:szCs w:val="20"/>
              </w:rPr>
              <w:t>212</w:t>
            </w:r>
          </w:p>
        </w:tc>
        <w:tc>
          <w:tcPr>
            <w:tcW w:w="1485" w:type="dxa"/>
            <w:vAlign w:val="bottom"/>
          </w:tcPr>
          <w:p w14:paraId="6E361979" w14:textId="1035B71A" w:rsidR="00612961" w:rsidRPr="003C64EA" w:rsidRDefault="00612961" w:rsidP="001C2E27">
            <w:pPr>
              <w:tabs>
                <w:tab w:val="decimal" w:pos="1150"/>
              </w:tabs>
              <w:spacing w:line="380" w:lineRule="exact"/>
              <w:ind w:right="-44"/>
              <w:rPr>
                <w:rFonts w:ascii="Arial" w:hAnsi="Arial" w:cs="Arial"/>
                <w:sz w:val="20"/>
                <w:szCs w:val="20"/>
              </w:rPr>
            </w:pPr>
            <w:r w:rsidRPr="00612961">
              <w:rPr>
                <w:rFonts w:ascii="Arial" w:hAnsi="Arial" w:cs="Arial"/>
                <w:sz w:val="20"/>
                <w:szCs w:val="20"/>
              </w:rPr>
              <w:t>242,294</w:t>
            </w:r>
          </w:p>
        </w:tc>
        <w:tc>
          <w:tcPr>
            <w:tcW w:w="1485" w:type="dxa"/>
            <w:vAlign w:val="bottom"/>
          </w:tcPr>
          <w:p w14:paraId="2C7C17EA" w14:textId="77BE08C1" w:rsidR="00612961" w:rsidRPr="003C64EA" w:rsidRDefault="00612961" w:rsidP="001C2E27">
            <w:pPr>
              <w:tabs>
                <w:tab w:val="decimal" w:pos="1150"/>
              </w:tabs>
              <w:spacing w:line="380" w:lineRule="exact"/>
              <w:ind w:right="-44"/>
              <w:rPr>
                <w:rFonts w:ascii="Arial" w:hAnsi="Arial" w:cs="Arial"/>
                <w:sz w:val="20"/>
                <w:szCs w:val="20"/>
              </w:rPr>
            </w:pPr>
            <w:r w:rsidRPr="00612961">
              <w:rPr>
                <w:rFonts w:ascii="Arial" w:hAnsi="Arial" w:cs="Arial"/>
                <w:sz w:val="20"/>
                <w:szCs w:val="20"/>
              </w:rPr>
              <w:t>50,096</w:t>
            </w:r>
          </w:p>
        </w:tc>
        <w:tc>
          <w:tcPr>
            <w:tcW w:w="1485" w:type="dxa"/>
            <w:vAlign w:val="bottom"/>
          </w:tcPr>
          <w:p w14:paraId="2FAE47A5" w14:textId="68AE0EC0" w:rsidR="00612961" w:rsidRPr="003C64EA" w:rsidRDefault="00612961" w:rsidP="001C2E27">
            <w:pPr>
              <w:tabs>
                <w:tab w:val="decimal" w:pos="1150"/>
              </w:tabs>
              <w:spacing w:line="380" w:lineRule="exact"/>
              <w:ind w:right="-44"/>
              <w:rPr>
                <w:rFonts w:ascii="Arial" w:hAnsi="Arial" w:cs="Arial"/>
                <w:sz w:val="20"/>
                <w:szCs w:val="20"/>
              </w:rPr>
            </w:pPr>
            <w:r w:rsidRPr="0051566C">
              <w:rPr>
                <w:rFonts w:ascii="Arial" w:hAnsi="Arial" w:cs="Arial"/>
                <w:sz w:val="20"/>
                <w:szCs w:val="20"/>
              </w:rPr>
              <w:t>50,974</w:t>
            </w:r>
          </w:p>
        </w:tc>
      </w:tr>
      <w:tr w:rsidR="00612961" w:rsidRPr="003C64EA" w14:paraId="30087F41" w14:textId="77777777" w:rsidTr="00AC680D">
        <w:tc>
          <w:tcPr>
            <w:tcW w:w="3330" w:type="dxa"/>
          </w:tcPr>
          <w:p w14:paraId="1FBB86A2" w14:textId="50C3EEEF" w:rsidR="00612961" w:rsidRPr="003C64EA" w:rsidRDefault="00612961" w:rsidP="001C2E27">
            <w:pPr>
              <w:tabs>
                <w:tab w:val="left" w:pos="450"/>
                <w:tab w:val="left" w:pos="2880"/>
              </w:tabs>
              <w:spacing w:line="380" w:lineRule="exact"/>
              <w:ind w:left="540" w:hanging="540"/>
              <w:jc w:val="thaiDistribute"/>
              <w:rPr>
                <w:rFonts w:ascii="Arial" w:hAnsi="Arial" w:cs="Arial"/>
                <w:sz w:val="20"/>
                <w:szCs w:val="20"/>
              </w:rPr>
            </w:pPr>
            <w:r w:rsidRPr="003C64EA">
              <w:rPr>
                <w:rFonts w:ascii="Arial" w:hAnsi="Arial" w:cs="Arial"/>
                <w:sz w:val="20"/>
                <w:szCs w:val="20"/>
              </w:rPr>
              <w:t>Right-of-use assets</w:t>
            </w:r>
          </w:p>
        </w:tc>
        <w:tc>
          <w:tcPr>
            <w:tcW w:w="1485" w:type="dxa"/>
            <w:vAlign w:val="bottom"/>
          </w:tcPr>
          <w:p w14:paraId="7828A5B4" w14:textId="1423D908" w:rsidR="00612961" w:rsidRPr="003C64EA" w:rsidRDefault="00612961" w:rsidP="001C2E27">
            <w:pPr>
              <w:pBdr>
                <w:bottom w:val="single" w:sz="4" w:space="1" w:color="auto"/>
              </w:pBdr>
              <w:tabs>
                <w:tab w:val="decimal" w:pos="1150"/>
              </w:tabs>
              <w:spacing w:line="380" w:lineRule="exact"/>
              <w:ind w:right="-44"/>
              <w:rPr>
                <w:rFonts w:ascii="Arial" w:hAnsi="Arial" w:cs="Arial"/>
                <w:sz w:val="20"/>
                <w:szCs w:val="20"/>
              </w:rPr>
            </w:pPr>
            <w:r w:rsidRPr="00612961">
              <w:rPr>
                <w:rFonts w:ascii="Arial" w:hAnsi="Arial" w:cs="Arial"/>
                <w:sz w:val="20"/>
                <w:szCs w:val="20"/>
              </w:rPr>
              <w:t>176,</w:t>
            </w:r>
            <w:r w:rsidR="001C2E27">
              <w:rPr>
                <w:rFonts w:ascii="Arial" w:hAnsi="Arial" w:cs="Arial"/>
                <w:sz w:val="20"/>
                <w:szCs w:val="20"/>
              </w:rPr>
              <w:t>642</w:t>
            </w:r>
          </w:p>
        </w:tc>
        <w:tc>
          <w:tcPr>
            <w:tcW w:w="1485" w:type="dxa"/>
            <w:vAlign w:val="bottom"/>
          </w:tcPr>
          <w:p w14:paraId="4A69D4B7" w14:textId="3C9030DE" w:rsidR="00612961" w:rsidRPr="003C64EA" w:rsidRDefault="00612961" w:rsidP="001C2E27">
            <w:pPr>
              <w:pBdr>
                <w:bottom w:val="single" w:sz="4" w:space="1" w:color="auto"/>
              </w:pBdr>
              <w:tabs>
                <w:tab w:val="decimal" w:pos="1150"/>
              </w:tabs>
              <w:spacing w:line="380" w:lineRule="exact"/>
              <w:ind w:right="-44"/>
              <w:rPr>
                <w:rFonts w:ascii="Arial" w:hAnsi="Arial" w:cs="Arial"/>
                <w:sz w:val="20"/>
                <w:szCs w:val="20"/>
              </w:rPr>
            </w:pPr>
            <w:r w:rsidRPr="00612961">
              <w:rPr>
                <w:rFonts w:ascii="Arial" w:hAnsi="Arial" w:cs="Arial"/>
                <w:sz w:val="20"/>
                <w:szCs w:val="20"/>
              </w:rPr>
              <w:t>178,832</w:t>
            </w:r>
          </w:p>
        </w:tc>
        <w:tc>
          <w:tcPr>
            <w:tcW w:w="1485" w:type="dxa"/>
            <w:vAlign w:val="bottom"/>
          </w:tcPr>
          <w:p w14:paraId="591240BA" w14:textId="02AF9649" w:rsidR="00612961" w:rsidRPr="003C64EA" w:rsidRDefault="00612961" w:rsidP="001C2E27">
            <w:pPr>
              <w:pBdr>
                <w:bottom w:val="single" w:sz="4" w:space="1" w:color="auto"/>
              </w:pBdr>
              <w:tabs>
                <w:tab w:val="decimal" w:pos="1150"/>
              </w:tabs>
              <w:spacing w:line="380" w:lineRule="exact"/>
              <w:ind w:right="-44"/>
              <w:rPr>
                <w:rFonts w:ascii="Arial" w:hAnsi="Arial" w:cs="Arial"/>
                <w:sz w:val="20"/>
                <w:szCs w:val="20"/>
              </w:rPr>
            </w:pPr>
            <w:r w:rsidRPr="00612961">
              <w:rPr>
                <w:rFonts w:ascii="Arial" w:hAnsi="Arial" w:cs="Arial"/>
                <w:sz w:val="20"/>
                <w:szCs w:val="20"/>
              </w:rPr>
              <w:t>1,163</w:t>
            </w:r>
          </w:p>
        </w:tc>
        <w:tc>
          <w:tcPr>
            <w:tcW w:w="1485" w:type="dxa"/>
            <w:vAlign w:val="bottom"/>
          </w:tcPr>
          <w:p w14:paraId="2C4A0E04" w14:textId="1C8F9DE6" w:rsidR="00612961" w:rsidRPr="003C64EA" w:rsidRDefault="00612961" w:rsidP="001C2E27">
            <w:pPr>
              <w:pBdr>
                <w:bottom w:val="single" w:sz="4" w:space="1" w:color="auto"/>
              </w:pBdr>
              <w:tabs>
                <w:tab w:val="decimal" w:pos="1150"/>
              </w:tabs>
              <w:spacing w:line="380" w:lineRule="exact"/>
              <w:ind w:right="-44"/>
              <w:rPr>
                <w:rFonts w:ascii="Arial" w:hAnsi="Arial" w:cs="Arial"/>
                <w:sz w:val="20"/>
                <w:szCs w:val="20"/>
              </w:rPr>
            </w:pPr>
            <w:r w:rsidRPr="0051566C">
              <w:rPr>
                <w:rFonts w:ascii="Arial" w:hAnsi="Arial" w:cs="Arial"/>
                <w:sz w:val="20"/>
                <w:szCs w:val="20"/>
              </w:rPr>
              <w:t>1,309</w:t>
            </w:r>
          </w:p>
        </w:tc>
      </w:tr>
      <w:tr w:rsidR="00612961" w:rsidRPr="003C64EA" w14:paraId="774FCBDF" w14:textId="77777777" w:rsidTr="00AC680D">
        <w:tc>
          <w:tcPr>
            <w:tcW w:w="3330" w:type="dxa"/>
          </w:tcPr>
          <w:p w14:paraId="5106A53F" w14:textId="7581BA21" w:rsidR="00612961" w:rsidRPr="003C64EA" w:rsidRDefault="00612961" w:rsidP="001C2E27">
            <w:pPr>
              <w:tabs>
                <w:tab w:val="left" w:pos="450"/>
                <w:tab w:val="left" w:pos="2880"/>
              </w:tabs>
              <w:spacing w:line="380" w:lineRule="exact"/>
              <w:ind w:left="540" w:hanging="540"/>
              <w:jc w:val="thaiDistribute"/>
              <w:rPr>
                <w:rFonts w:ascii="Arial" w:hAnsi="Arial" w:cs="Arial"/>
                <w:sz w:val="20"/>
                <w:szCs w:val="20"/>
              </w:rPr>
            </w:pPr>
            <w:r w:rsidRPr="003C64EA">
              <w:rPr>
                <w:rFonts w:ascii="Arial" w:hAnsi="Arial" w:cs="Arial"/>
                <w:sz w:val="20"/>
                <w:szCs w:val="20"/>
              </w:rPr>
              <w:t>Total</w:t>
            </w:r>
          </w:p>
        </w:tc>
        <w:tc>
          <w:tcPr>
            <w:tcW w:w="1485" w:type="dxa"/>
            <w:vAlign w:val="bottom"/>
          </w:tcPr>
          <w:p w14:paraId="06FE4A6A" w14:textId="30C58C52" w:rsidR="00612961" w:rsidRPr="003C64EA" w:rsidRDefault="00612961" w:rsidP="001C2E27">
            <w:pPr>
              <w:pBdr>
                <w:bottom w:val="double" w:sz="4" w:space="1" w:color="auto"/>
              </w:pBdr>
              <w:tabs>
                <w:tab w:val="decimal" w:pos="1150"/>
              </w:tabs>
              <w:spacing w:line="380" w:lineRule="exact"/>
              <w:ind w:right="-44"/>
              <w:rPr>
                <w:rFonts w:ascii="Arial" w:hAnsi="Arial" w:cs="Arial"/>
                <w:sz w:val="20"/>
                <w:szCs w:val="20"/>
              </w:rPr>
            </w:pPr>
            <w:r w:rsidRPr="00612961">
              <w:rPr>
                <w:rFonts w:ascii="Arial" w:hAnsi="Arial" w:cs="Arial"/>
                <w:sz w:val="20"/>
                <w:szCs w:val="20"/>
              </w:rPr>
              <w:t>415,85</w:t>
            </w:r>
            <w:r w:rsidR="001C2E27">
              <w:rPr>
                <w:rFonts w:ascii="Arial" w:hAnsi="Arial" w:cs="Arial"/>
                <w:sz w:val="20"/>
                <w:szCs w:val="20"/>
              </w:rPr>
              <w:t>4</w:t>
            </w:r>
          </w:p>
        </w:tc>
        <w:tc>
          <w:tcPr>
            <w:tcW w:w="1485" w:type="dxa"/>
            <w:vAlign w:val="bottom"/>
          </w:tcPr>
          <w:p w14:paraId="647986E4" w14:textId="2EF45822" w:rsidR="00612961" w:rsidRPr="003C64EA" w:rsidRDefault="00612961" w:rsidP="001C2E27">
            <w:pPr>
              <w:pBdr>
                <w:bottom w:val="double" w:sz="4" w:space="1" w:color="auto"/>
              </w:pBdr>
              <w:tabs>
                <w:tab w:val="decimal" w:pos="1150"/>
              </w:tabs>
              <w:spacing w:line="380" w:lineRule="exact"/>
              <w:ind w:right="-44"/>
              <w:rPr>
                <w:rFonts w:ascii="Arial" w:hAnsi="Arial" w:cs="Arial"/>
                <w:sz w:val="20"/>
                <w:szCs w:val="20"/>
              </w:rPr>
            </w:pPr>
            <w:r w:rsidRPr="00612961">
              <w:rPr>
                <w:rFonts w:ascii="Arial" w:hAnsi="Arial" w:cs="Arial"/>
                <w:sz w:val="20"/>
                <w:szCs w:val="20"/>
              </w:rPr>
              <w:t>421,126</w:t>
            </w:r>
          </w:p>
        </w:tc>
        <w:tc>
          <w:tcPr>
            <w:tcW w:w="1485" w:type="dxa"/>
            <w:vAlign w:val="bottom"/>
          </w:tcPr>
          <w:p w14:paraId="2538D67C" w14:textId="6EE5E46B" w:rsidR="00612961" w:rsidRPr="003C64EA" w:rsidRDefault="00612961" w:rsidP="001C2E27">
            <w:pPr>
              <w:pBdr>
                <w:bottom w:val="double" w:sz="4" w:space="1" w:color="auto"/>
              </w:pBdr>
              <w:tabs>
                <w:tab w:val="decimal" w:pos="1150"/>
              </w:tabs>
              <w:spacing w:line="380" w:lineRule="exact"/>
              <w:ind w:right="-44"/>
              <w:rPr>
                <w:rFonts w:ascii="Arial" w:hAnsi="Arial" w:cs="Arial"/>
                <w:sz w:val="20"/>
                <w:szCs w:val="20"/>
              </w:rPr>
            </w:pPr>
            <w:r w:rsidRPr="00612961">
              <w:rPr>
                <w:rFonts w:ascii="Arial" w:hAnsi="Arial" w:cs="Arial"/>
                <w:sz w:val="20"/>
                <w:szCs w:val="20"/>
              </w:rPr>
              <w:t>51,259</w:t>
            </w:r>
          </w:p>
        </w:tc>
        <w:tc>
          <w:tcPr>
            <w:tcW w:w="1485" w:type="dxa"/>
            <w:vAlign w:val="bottom"/>
          </w:tcPr>
          <w:p w14:paraId="10891DFA" w14:textId="4840EDC7" w:rsidR="00612961" w:rsidRPr="003C64EA" w:rsidRDefault="00612961" w:rsidP="001C2E27">
            <w:pPr>
              <w:pBdr>
                <w:bottom w:val="double" w:sz="4" w:space="1" w:color="auto"/>
              </w:pBdr>
              <w:tabs>
                <w:tab w:val="decimal" w:pos="1150"/>
              </w:tabs>
              <w:spacing w:line="380" w:lineRule="exact"/>
              <w:ind w:right="-44"/>
              <w:rPr>
                <w:rFonts w:ascii="Arial" w:hAnsi="Arial" w:cs="Arial"/>
                <w:sz w:val="20"/>
                <w:szCs w:val="20"/>
              </w:rPr>
            </w:pPr>
            <w:r w:rsidRPr="0051566C">
              <w:rPr>
                <w:rFonts w:ascii="Arial" w:hAnsi="Arial" w:cs="Arial"/>
                <w:sz w:val="20"/>
                <w:szCs w:val="20"/>
              </w:rPr>
              <w:t>52,282</w:t>
            </w:r>
          </w:p>
        </w:tc>
      </w:tr>
    </w:tbl>
    <w:p w14:paraId="5C8EB4B5" w14:textId="263ABA34" w:rsidR="00DC13C7" w:rsidRPr="003C64EA" w:rsidRDefault="00DC13C7" w:rsidP="00055AD2">
      <w:pPr>
        <w:tabs>
          <w:tab w:val="left" w:pos="900"/>
        </w:tabs>
        <w:spacing w:before="240" w:after="120" w:line="380" w:lineRule="exact"/>
        <w:ind w:left="547" w:hanging="547"/>
        <w:jc w:val="thaiDistribute"/>
        <w:rPr>
          <w:rFonts w:ascii="Arial" w:hAnsi="Arial" w:cs="Arial"/>
          <w:sz w:val="22"/>
          <w:szCs w:val="22"/>
        </w:rPr>
      </w:pPr>
      <w:r w:rsidRPr="003C64EA">
        <w:rPr>
          <w:rFonts w:ascii="Arial" w:hAnsi="Arial" w:cs="Arial"/>
          <w:b/>
          <w:bCs/>
          <w:sz w:val="22"/>
          <w:szCs w:val="22"/>
        </w:rPr>
        <w:tab/>
      </w:r>
      <w:r w:rsidRPr="003C64EA">
        <w:rPr>
          <w:rFonts w:ascii="Arial" w:hAnsi="Arial" w:cs="Arial"/>
          <w:sz w:val="22"/>
          <w:szCs w:val="22"/>
        </w:rPr>
        <w:t xml:space="preserve">Movements of the property, plant and equipment for the </w:t>
      </w:r>
      <w:r w:rsidR="0051566C">
        <w:rPr>
          <w:rFonts w:ascii="Arial" w:hAnsi="Arial" w:cs="Arial"/>
          <w:sz w:val="22"/>
          <w:szCs w:val="22"/>
        </w:rPr>
        <w:t>three</w:t>
      </w:r>
      <w:r w:rsidRPr="003C64EA">
        <w:rPr>
          <w:rFonts w:ascii="Arial" w:hAnsi="Arial" w:cs="Arial"/>
          <w:sz w:val="22"/>
          <w:szCs w:val="22"/>
        </w:rPr>
        <w:t xml:space="preserve">-month period </w:t>
      </w:r>
      <w:proofErr w:type="gramStart"/>
      <w:r w:rsidRPr="003C64EA">
        <w:rPr>
          <w:rFonts w:ascii="Arial" w:hAnsi="Arial" w:cs="Arial"/>
          <w:sz w:val="22"/>
          <w:szCs w:val="22"/>
        </w:rPr>
        <w:t xml:space="preserve">ended                        </w:t>
      </w:r>
      <w:proofErr w:type="gramEnd"/>
      <w:r w:rsidRPr="003C64EA">
        <w:rPr>
          <w:rFonts w:ascii="Arial" w:hAnsi="Arial" w:cs="Arial"/>
          <w:sz w:val="22"/>
          <w:szCs w:val="22"/>
        </w:rPr>
        <w:t xml:space="preserve"> </w:t>
      </w:r>
      <w:r w:rsidR="0051566C">
        <w:rPr>
          <w:rFonts w:ascii="Arial" w:hAnsi="Arial" w:cs="Arial"/>
          <w:sz w:val="22"/>
          <w:szCs w:val="22"/>
        </w:rPr>
        <w:t>31 March 2026</w:t>
      </w:r>
      <w:r w:rsidRPr="003C64EA">
        <w:rPr>
          <w:rFonts w:ascii="Arial" w:hAnsi="Arial" w:cs="Arial"/>
          <w:sz w:val="22"/>
          <w:szCs w:val="22"/>
        </w:rPr>
        <w:t xml:space="preserve"> are summarised below.</w:t>
      </w:r>
    </w:p>
    <w:p w14:paraId="2A5D5306" w14:textId="77777777" w:rsidR="00012D49" w:rsidRPr="003C64EA" w:rsidRDefault="00012D49" w:rsidP="001C2E27">
      <w:pPr>
        <w:spacing w:line="380" w:lineRule="exact"/>
        <w:jc w:val="right"/>
        <w:rPr>
          <w:rFonts w:ascii="Arial" w:hAnsi="Arial" w:cs="Arial"/>
          <w:sz w:val="20"/>
          <w:szCs w:val="20"/>
        </w:rPr>
      </w:pPr>
      <w:r w:rsidRPr="003C64EA">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012D49" w:rsidRPr="003C64EA" w14:paraId="1A695741" w14:textId="77777777" w:rsidTr="00DC7B78">
        <w:tc>
          <w:tcPr>
            <w:tcW w:w="4590" w:type="dxa"/>
            <w:vAlign w:val="bottom"/>
          </w:tcPr>
          <w:p w14:paraId="5946D57C" w14:textId="77777777" w:rsidR="00012D49" w:rsidRPr="003C64EA" w:rsidRDefault="00012D49" w:rsidP="001C2E27">
            <w:pPr>
              <w:spacing w:line="380" w:lineRule="exact"/>
              <w:jc w:val="center"/>
              <w:rPr>
                <w:rFonts w:ascii="Arial" w:hAnsi="Arial" w:cs="Arial"/>
                <w:sz w:val="20"/>
                <w:szCs w:val="20"/>
                <w:u w:val="single"/>
                <w:cs/>
              </w:rPr>
            </w:pPr>
          </w:p>
        </w:tc>
        <w:tc>
          <w:tcPr>
            <w:tcW w:w="2250" w:type="dxa"/>
            <w:vAlign w:val="bottom"/>
          </w:tcPr>
          <w:p w14:paraId="0D78DAC1" w14:textId="77777777" w:rsidR="00012D49" w:rsidRPr="003C64EA" w:rsidRDefault="00012D49" w:rsidP="001C2E27">
            <w:pPr>
              <w:pBdr>
                <w:bottom w:val="single" w:sz="4" w:space="1" w:color="auto"/>
              </w:pBdr>
              <w:spacing w:line="380" w:lineRule="exact"/>
              <w:jc w:val="center"/>
              <w:rPr>
                <w:rFonts w:ascii="Arial" w:hAnsi="Arial" w:cs="Arial"/>
                <w:caps/>
                <w:sz w:val="20"/>
                <w:szCs w:val="20"/>
              </w:rPr>
            </w:pPr>
            <w:r w:rsidRPr="003C64EA">
              <w:rPr>
                <w:rFonts w:ascii="Arial" w:hAnsi="Arial" w:cs="Arial"/>
                <w:sz w:val="20"/>
                <w:szCs w:val="20"/>
              </w:rPr>
              <w:t>Consolidated               financial statements</w:t>
            </w:r>
          </w:p>
        </w:tc>
        <w:tc>
          <w:tcPr>
            <w:tcW w:w="2250" w:type="dxa"/>
            <w:vAlign w:val="bottom"/>
          </w:tcPr>
          <w:p w14:paraId="706CD662" w14:textId="77777777" w:rsidR="00012D49" w:rsidRPr="003C64EA" w:rsidRDefault="00012D49" w:rsidP="001C2E27">
            <w:pPr>
              <w:pBdr>
                <w:bottom w:val="single" w:sz="4" w:space="1" w:color="auto"/>
              </w:pBdr>
              <w:spacing w:line="380" w:lineRule="exact"/>
              <w:jc w:val="center"/>
              <w:rPr>
                <w:rFonts w:ascii="Arial" w:hAnsi="Arial" w:cs="Arial"/>
                <w:caps/>
                <w:sz w:val="20"/>
                <w:szCs w:val="20"/>
                <w:cs/>
              </w:rPr>
            </w:pPr>
            <w:r w:rsidRPr="003C64EA">
              <w:rPr>
                <w:rFonts w:ascii="Arial" w:hAnsi="Arial" w:cs="Arial"/>
                <w:sz w:val="20"/>
                <w:szCs w:val="20"/>
              </w:rPr>
              <w:t>Separate                 financial statements</w:t>
            </w:r>
          </w:p>
        </w:tc>
      </w:tr>
      <w:tr w:rsidR="00CC2EEE" w:rsidRPr="003C64EA" w14:paraId="47D03C37" w14:textId="77777777" w:rsidTr="00CC2EEE">
        <w:tc>
          <w:tcPr>
            <w:tcW w:w="4590" w:type="dxa"/>
            <w:vAlign w:val="bottom"/>
          </w:tcPr>
          <w:p w14:paraId="56451095" w14:textId="267740BB" w:rsidR="00CC2EEE" w:rsidRPr="003C64EA" w:rsidRDefault="00CC2EEE" w:rsidP="001C2E27">
            <w:pPr>
              <w:spacing w:line="380" w:lineRule="exact"/>
              <w:rPr>
                <w:rFonts w:ascii="Arial" w:hAnsi="Arial" w:cs="Arial"/>
                <w:b/>
                <w:bCs/>
                <w:sz w:val="20"/>
                <w:szCs w:val="20"/>
                <w:cs/>
              </w:rPr>
            </w:pPr>
            <w:r w:rsidRPr="003C64EA">
              <w:rPr>
                <w:rFonts w:ascii="Arial" w:hAnsi="Arial" w:cs="Arial"/>
                <w:b/>
                <w:bCs/>
                <w:sz w:val="20"/>
                <w:szCs w:val="20"/>
              </w:rPr>
              <w:t xml:space="preserve">Net book value as </w:t>
            </w:r>
            <w:proofErr w:type="gramStart"/>
            <w:r w:rsidRPr="003C64EA">
              <w:rPr>
                <w:rFonts w:ascii="Arial" w:hAnsi="Arial" w:cs="Arial"/>
                <w:b/>
                <w:bCs/>
                <w:sz w:val="20"/>
                <w:szCs w:val="20"/>
              </w:rPr>
              <w:t>at</w:t>
            </w:r>
            <w:proofErr w:type="gramEnd"/>
            <w:r w:rsidRPr="003C64EA">
              <w:rPr>
                <w:rFonts w:ascii="Arial" w:hAnsi="Arial" w:cs="Arial"/>
                <w:b/>
                <w:bCs/>
                <w:sz w:val="20"/>
                <w:szCs w:val="20"/>
              </w:rPr>
              <w:t xml:space="preserve"> 1 January 202</w:t>
            </w:r>
            <w:r w:rsidR="0051566C">
              <w:rPr>
                <w:rFonts w:ascii="Arial" w:hAnsi="Arial" w:cs="Arial"/>
                <w:b/>
                <w:bCs/>
                <w:sz w:val="20"/>
                <w:szCs w:val="20"/>
              </w:rPr>
              <w:t>6</w:t>
            </w:r>
          </w:p>
        </w:tc>
        <w:tc>
          <w:tcPr>
            <w:tcW w:w="2250" w:type="dxa"/>
            <w:vAlign w:val="bottom"/>
          </w:tcPr>
          <w:p w14:paraId="329A1845" w14:textId="3CC98042" w:rsidR="00CC2EEE" w:rsidRPr="003C64EA" w:rsidRDefault="00750CA1" w:rsidP="001C2E27">
            <w:pPr>
              <w:tabs>
                <w:tab w:val="decimal" w:pos="1733"/>
              </w:tabs>
              <w:spacing w:line="380" w:lineRule="exact"/>
              <w:rPr>
                <w:rFonts w:ascii="Arial" w:hAnsi="Arial" w:cs="Arial"/>
                <w:sz w:val="20"/>
                <w:szCs w:val="20"/>
              </w:rPr>
            </w:pPr>
            <w:r>
              <w:rPr>
                <w:rFonts w:ascii="Arial" w:hAnsi="Arial" w:cs="Arial"/>
                <w:sz w:val="20"/>
                <w:szCs w:val="20"/>
              </w:rPr>
              <w:t>421,126</w:t>
            </w:r>
          </w:p>
        </w:tc>
        <w:tc>
          <w:tcPr>
            <w:tcW w:w="2250" w:type="dxa"/>
            <w:vAlign w:val="bottom"/>
          </w:tcPr>
          <w:p w14:paraId="5CA1D75F" w14:textId="0CDA3841" w:rsidR="00CC2EEE" w:rsidRPr="003C64EA" w:rsidRDefault="00750CA1" w:rsidP="001C2E27">
            <w:pPr>
              <w:tabs>
                <w:tab w:val="decimal" w:pos="1733"/>
              </w:tabs>
              <w:spacing w:line="380" w:lineRule="exact"/>
              <w:rPr>
                <w:rFonts w:ascii="Arial" w:hAnsi="Arial" w:cs="Arial"/>
                <w:sz w:val="20"/>
                <w:szCs w:val="20"/>
              </w:rPr>
            </w:pPr>
            <w:r>
              <w:rPr>
                <w:rFonts w:ascii="Arial" w:hAnsi="Arial" w:cs="Arial"/>
                <w:sz w:val="20"/>
                <w:szCs w:val="20"/>
              </w:rPr>
              <w:t>52,282</w:t>
            </w:r>
          </w:p>
        </w:tc>
      </w:tr>
      <w:tr w:rsidR="00612961" w:rsidRPr="003C64EA" w14:paraId="5F379C6A" w14:textId="77777777" w:rsidTr="00CC2EEE">
        <w:trPr>
          <w:trHeight w:val="57"/>
        </w:trPr>
        <w:tc>
          <w:tcPr>
            <w:tcW w:w="4590" w:type="dxa"/>
            <w:vAlign w:val="bottom"/>
          </w:tcPr>
          <w:p w14:paraId="066A4DC9" w14:textId="50430EB7" w:rsidR="00612961" w:rsidRPr="003C64EA" w:rsidRDefault="001C2E27" w:rsidP="001C2E27">
            <w:pPr>
              <w:spacing w:line="380" w:lineRule="exact"/>
              <w:ind w:left="165" w:hanging="165"/>
              <w:rPr>
                <w:rFonts w:ascii="Arial" w:hAnsi="Arial" w:cs="Arial"/>
                <w:sz w:val="20"/>
                <w:szCs w:val="20"/>
              </w:rPr>
            </w:pPr>
            <w:r w:rsidRPr="003C64EA">
              <w:rPr>
                <w:rFonts w:ascii="Arial" w:hAnsi="Arial" w:cs="Arial"/>
                <w:sz w:val="20"/>
                <w:szCs w:val="20"/>
              </w:rPr>
              <w:t>Additions during the period - cost</w:t>
            </w:r>
          </w:p>
        </w:tc>
        <w:tc>
          <w:tcPr>
            <w:tcW w:w="2250" w:type="dxa"/>
            <w:vAlign w:val="bottom"/>
          </w:tcPr>
          <w:p w14:paraId="3736C8E0" w14:textId="0151B3F6" w:rsidR="00612961" w:rsidRPr="003C64EA" w:rsidRDefault="00750CA1" w:rsidP="001C2E27">
            <w:pPr>
              <w:tabs>
                <w:tab w:val="decimal" w:pos="1733"/>
              </w:tabs>
              <w:spacing w:line="380" w:lineRule="exact"/>
              <w:rPr>
                <w:rFonts w:ascii="Arial" w:hAnsi="Arial" w:cs="Arial"/>
                <w:sz w:val="20"/>
                <w:szCs w:val="20"/>
              </w:rPr>
            </w:pPr>
            <w:r>
              <w:rPr>
                <w:rFonts w:ascii="Arial" w:hAnsi="Arial" w:cs="Arial"/>
                <w:sz w:val="20"/>
                <w:szCs w:val="20"/>
              </w:rPr>
              <w:t>5,901</w:t>
            </w:r>
          </w:p>
        </w:tc>
        <w:tc>
          <w:tcPr>
            <w:tcW w:w="2250" w:type="dxa"/>
            <w:vAlign w:val="bottom"/>
          </w:tcPr>
          <w:p w14:paraId="4BC4FD56" w14:textId="2C147679" w:rsidR="00612961" w:rsidRPr="003C64EA" w:rsidRDefault="00612961" w:rsidP="001C2E27">
            <w:pPr>
              <w:tabs>
                <w:tab w:val="decimal" w:pos="1733"/>
              </w:tabs>
              <w:spacing w:line="380" w:lineRule="exact"/>
              <w:rPr>
                <w:rFonts w:ascii="Arial" w:hAnsi="Arial" w:cs="Arial"/>
                <w:sz w:val="20"/>
                <w:szCs w:val="20"/>
              </w:rPr>
            </w:pPr>
            <w:r w:rsidRPr="00612961">
              <w:rPr>
                <w:rFonts w:ascii="Arial" w:hAnsi="Arial" w:cs="Arial"/>
                <w:sz w:val="20"/>
                <w:szCs w:val="20"/>
              </w:rPr>
              <w:t>18</w:t>
            </w:r>
          </w:p>
        </w:tc>
      </w:tr>
      <w:tr w:rsidR="00612961" w:rsidRPr="003C64EA" w14:paraId="356B014A" w14:textId="77777777" w:rsidTr="00CC2EEE">
        <w:trPr>
          <w:trHeight w:val="57"/>
        </w:trPr>
        <w:tc>
          <w:tcPr>
            <w:tcW w:w="4590" w:type="dxa"/>
            <w:vAlign w:val="bottom"/>
          </w:tcPr>
          <w:p w14:paraId="3232DD35" w14:textId="17643744" w:rsidR="00612961" w:rsidRPr="003C64EA" w:rsidRDefault="00612961" w:rsidP="001C2E27">
            <w:pPr>
              <w:spacing w:line="380" w:lineRule="exact"/>
              <w:ind w:left="165" w:right="-380" w:hanging="165"/>
              <w:rPr>
                <w:rFonts w:ascii="Arial" w:hAnsi="Arial" w:cs="Arial"/>
                <w:sz w:val="20"/>
                <w:szCs w:val="20"/>
              </w:rPr>
            </w:pPr>
            <w:r w:rsidRPr="003C64EA">
              <w:rPr>
                <w:rFonts w:ascii="Arial" w:hAnsi="Arial" w:cs="Arial"/>
                <w:sz w:val="20"/>
                <w:szCs w:val="20"/>
              </w:rPr>
              <w:t xml:space="preserve">Transfer </w:t>
            </w:r>
            <w:r w:rsidR="001C2E27">
              <w:rPr>
                <w:rFonts w:ascii="Arial" w:hAnsi="Arial" w:cs="Arial"/>
                <w:sz w:val="20"/>
                <w:szCs w:val="20"/>
              </w:rPr>
              <w:t>in</w:t>
            </w:r>
            <w:r>
              <w:rPr>
                <w:rFonts w:ascii="Arial" w:hAnsi="Arial" w:cs="Arial"/>
                <w:sz w:val="20"/>
                <w:szCs w:val="20"/>
              </w:rPr>
              <w:t xml:space="preserve"> </w:t>
            </w:r>
            <w:r w:rsidRPr="007A7AB9">
              <w:rPr>
                <w:rFonts w:ascii="Arial" w:hAnsi="Arial" w:cs="Arial"/>
                <w:spacing w:val="-2"/>
                <w:sz w:val="20"/>
                <w:szCs w:val="20"/>
              </w:rPr>
              <w:t>- net book value at transfer date</w:t>
            </w:r>
          </w:p>
        </w:tc>
        <w:tc>
          <w:tcPr>
            <w:tcW w:w="2250" w:type="dxa"/>
            <w:vAlign w:val="bottom"/>
          </w:tcPr>
          <w:p w14:paraId="645D06AE" w14:textId="0E8AA7BC" w:rsidR="00612961" w:rsidRPr="003C64EA" w:rsidRDefault="00612961" w:rsidP="001C2E27">
            <w:pPr>
              <w:tabs>
                <w:tab w:val="decimal" w:pos="1733"/>
              </w:tabs>
              <w:spacing w:line="380" w:lineRule="exact"/>
              <w:rPr>
                <w:rFonts w:ascii="Arial" w:hAnsi="Arial" w:cs="Arial"/>
                <w:sz w:val="20"/>
                <w:szCs w:val="20"/>
              </w:rPr>
            </w:pPr>
            <w:r w:rsidRPr="00612961">
              <w:rPr>
                <w:rFonts w:ascii="Arial" w:hAnsi="Arial" w:cs="Arial"/>
                <w:sz w:val="20"/>
                <w:szCs w:val="20"/>
              </w:rPr>
              <w:t>363</w:t>
            </w:r>
          </w:p>
        </w:tc>
        <w:tc>
          <w:tcPr>
            <w:tcW w:w="2250" w:type="dxa"/>
            <w:vAlign w:val="bottom"/>
          </w:tcPr>
          <w:p w14:paraId="5FD6258A" w14:textId="7851920A" w:rsidR="00612961" w:rsidRPr="003C64EA" w:rsidRDefault="00612961" w:rsidP="001C2E27">
            <w:pPr>
              <w:tabs>
                <w:tab w:val="decimal" w:pos="1733"/>
              </w:tabs>
              <w:spacing w:line="380" w:lineRule="exact"/>
              <w:rPr>
                <w:rFonts w:ascii="Arial" w:hAnsi="Arial" w:cs="Arial"/>
                <w:sz w:val="20"/>
                <w:szCs w:val="20"/>
              </w:rPr>
            </w:pPr>
            <w:r w:rsidRPr="00612961">
              <w:rPr>
                <w:rFonts w:ascii="Arial" w:hAnsi="Arial" w:cs="Arial"/>
                <w:sz w:val="20"/>
                <w:szCs w:val="20"/>
              </w:rPr>
              <w:t>-</w:t>
            </w:r>
          </w:p>
        </w:tc>
      </w:tr>
      <w:tr w:rsidR="00612961" w:rsidRPr="003C64EA" w14:paraId="2326BE15" w14:textId="77777777" w:rsidTr="00CC2EEE">
        <w:tc>
          <w:tcPr>
            <w:tcW w:w="4590" w:type="dxa"/>
            <w:vAlign w:val="bottom"/>
          </w:tcPr>
          <w:p w14:paraId="247282A2" w14:textId="2A83B7C6" w:rsidR="00612961" w:rsidRPr="003C64EA" w:rsidRDefault="00612961" w:rsidP="001C2E27">
            <w:pPr>
              <w:tabs>
                <w:tab w:val="left" w:pos="180"/>
              </w:tabs>
              <w:spacing w:line="380" w:lineRule="exact"/>
              <w:rPr>
                <w:rFonts w:ascii="Arial" w:hAnsi="Arial" w:cs="Arial"/>
                <w:sz w:val="20"/>
                <w:szCs w:val="20"/>
                <w:cs/>
              </w:rPr>
            </w:pPr>
            <w:r w:rsidRPr="003C64EA">
              <w:rPr>
                <w:rFonts w:ascii="Arial" w:hAnsi="Arial" w:cs="Arial"/>
                <w:sz w:val="20"/>
                <w:szCs w:val="20"/>
              </w:rPr>
              <w:t>Depreciation for the period</w:t>
            </w:r>
          </w:p>
        </w:tc>
        <w:tc>
          <w:tcPr>
            <w:tcW w:w="2250" w:type="dxa"/>
            <w:vAlign w:val="bottom"/>
          </w:tcPr>
          <w:p w14:paraId="580A3A52" w14:textId="58CA1AB5" w:rsidR="00612961" w:rsidRPr="003C64EA" w:rsidRDefault="00612961" w:rsidP="001C2E27">
            <w:pPr>
              <w:pBdr>
                <w:bottom w:val="single" w:sz="4" w:space="1" w:color="auto"/>
              </w:pBdr>
              <w:tabs>
                <w:tab w:val="decimal" w:pos="1733"/>
              </w:tabs>
              <w:spacing w:line="380" w:lineRule="exact"/>
              <w:rPr>
                <w:rFonts w:ascii="Arial" w:hAnsi="Arial" w:cs="Arial"/>
                <w:sz w:val="20"/>
                <w:szCs w:val="20"/>
              </w:rPr>
            </w:pPr>
            <w:r w:rsidRPr="00612961">
              <w:rPr>
                <w:rFonts w:ascii="Arial" w:hAnsi="Arial" w:cs="Arial"/>
                <w:sz w:val="20"/>
                <w:szCs w:val="20"/>
              </w:rPr>
              <w:t>(</w:t>
            </w:r>
            <w:r w:rsidR="002B378D">
              <w:rPr>
                <w:rFonts w:ascii="Arial" w:hAnsi="Arial" w:cs="Arial"/>
                <w:sz w:val="20"/>
                <w:szCs w:val="20"/>
              </w:rPr>
              <w:t>11,536</w:t>
            </w:r>
            <w:r w:rsidRPr="00612961">
              <w:rPr>
                <w:rFonts w:ascii="Arial" w:hAnsi="Arial" w:cs="Arial"/>
                <w:sz w:val="20"/>
                <w:szCs w:val="20"/>
              </w:rPr>
              <w:t>)</w:t>
            </w:r>
          </w:p>
        </w:tc>
        <w:tc>
          <w:tcPr>
            <w:tcW w:w="2250" w:type="dxa"/>
            <w:vAlign w:val="bottom"/>
          </w:tcPr>
          <w:p w14:paraId="1B6C41D8" w14:textId="021D1BA6" w:rsidR="00612961" w:rsidRPr="003C64EA" w:rsidRDefault="00750CA1" w:rsidP="001C2E27">
            <w:pPr>
              <w:pBdr>
                <w:bottom w:val="single" w:sz="4" w:space="1" w:color="auto"/>
              </w:pBdr>
              <w:tabs>
                <w:tab w:val="decimal" w:pos="1733"/>
              </w:tabs>
              <w:spacing w:line="380" w:lineRule="exact"/>
              <w:rPr>
                <w:rFonts w:ascii="Arial" w:hAnsi="Arial" w:cs="Arial"/>
                <w:sz w:val="20"/>
                <w:szCs w:val="20"/>
              </w:rPr>
            </w:pPr>
            <w:r>
              <w:rPr>
                <w:rFonts w:ascii="Arial" w:hAnsi="Arial" w:cs="Arial"/>
                <w:sz w:val="20"/>
                <w:szCs w:val="20"/>
              </w:rPr>
              <w:t>(1,041)</w:t>
            </w:r>
          </w:p>
        </w:tc>
      </w:tr>
      <w:tr w:rsidR="00612961" w:rsidRPr="003C64EA" w14:paraId="257670CF" w14:textId="77777777" w:rsidTr="00CC2EEE">
        <w:tc>
          <w:tcPr>
            <w:tcW w:w="4590" w:type="dxa"/>
            <w:vAlign w:val="bottom"/>
          </w:tcPr>
          <w:p w14:paraId="2056F177" w14:textId="4372AAA4" w:rsidR="00612961" w:rsidRPr="003C64EA" w:rsidRDefault="00612961" w:rsidP="001C2E27">
            <w:pPr>
              <w:spacing w:line="380" w:lineRule="exact"/>
              <w:jc w:val="both"/>
              <w:rPr>
                <w:rFonts w:ascii="Arial" w:hAnsi="Arial" w:cs="Arial"/>
                <w:sz w:val="20"/>
                <w:szCs w:val="20"/>
                <w:cs/>
              </w:rPr>
            </w:pPr>
            <w:r w:rsidRPr="003C64EA">
              <w:rPr>
                <w:rFonts w:ascii="Arial" w:hAnsi="Arial" w:cs="Arial"/>
                <w:b/>
                <w:bCs/>
                <w:sz w:val="20"/>
                <w:szCs w:val="20"/>
              </w:rPr>
              <w:t xml:space="preserve">Net book value as </w:t>
            </w:r>
            <w:proofErr w:type="gramStart"/>
            <w:r w:rsidRPr="003C64EA">
              <w:rPr>
                <w:rFonts w:ascii="Arial" w:hAnsi="Arial" w:cs="Arial"/>
                <w:b/>
                <w:bCs/>
                <w:sz w:val="20"/>
                <w:szCs w:val="20"/>
              </w:rPr>
              <w:t>at</w:t>
            </w:r>
            <w:proofErr w:type="gramEnd"/>
            <w:r w:rsidRPr="003C64EA">
              <w:rPr>
                <w:rFonts w:ascii="Arial" w:hAnsi="Arial" w:cs="Arial"/>
                <w:b/>
                <w:bCs/>
                <w:sz w:val="20"/>
                <w:szCs w:val="20"/>
              </w:rPr>
              <w:t xml:space="preserve"> </w:t>
            </w:r>
            <w:r>
              <w:rPr>
                <w:rFonts w:ascii="Arial" w:hAnsi="Arial" w:cs="Arial"/>
                <w:b/>
                <w:bCs/>
                <w:sz w:val="20"/>
                <w:szCs w:val="20"/>
              </w:rPr>
              <w:t>31 March 2026</w:t>
            </w:r>
          </w:p>
        </w:tc>
        <w:tc>
          <w:tcPr>
            <w:tcW w:w="2250" w:type="dxa"/>
            <w:vAlign w:val="bottom"/>
          </w:tcPr>
          <w:p w14:paraId="427A20CC" w14:textId="0AAB355F" w:rsidR="00612961" w:rsidRPr="003C64EA" w:rsidRDefault="00750CA1" w:rsidP="001C2E27">
            <w:pPr>
              <w:pBdr>
                <w:bottom w:val="double" w:sz="4" w:space="1" w:color="auto"/>
              </w:pBdr>
              <w:tabs>
                <w:tab w:val="decimal" w:pos="1733"/>
              </w:tabs>
              <w:spacing w:line="380" w:lineRule="exact"/>
              <w:rPr>
                <w:rFonts w:ascii="Arial" w:hAnsi="Arial" w:cs="Arial"/>
                <w:sz w:val="20"/>
                <w:szCs w:val="20"/>
              </w:rPr>
            </w:pPr>
            <w:r>
              <w:rPr>
                <w:rFonts w:ascii="Arial" w:hAnsi="Arial" w:cs="Arial"/>
                <w:sz w:val="20"/>
                <w:szCs w:val="20"/>
              </w:rPr>
              <w:t>415,854</w:t>
            </w:r>
          </w:p>
        </w:tc>
        <w:tc>
          <w:tcPr>
            <w:tcW w:w="2250" w:type="dxa"/>
            <w:vAlign w:val="bottom"/>
          </w:tcPr>
          <w:p w14:paraId="6248FF49" w14:textId="6A324D22" w:rsidR="00612961" w:rsidRPr="003C64EA" w:rsidRDefault="00750CA1" w:rsidP="001C2E27">
            <w:pPr>
              <w:pBdr>
                <w:bottom w:val="double" w:sz="4" w:space="1" w:color="auto"/>
              </w:pBdr>
              <w:tabs>
                <w:tab w:val="decimal" w:pos="1733"/>
              </w:tabs>
              <w:spacing w:line="380" w:lineRule="exact"/>
              <w:rPr>
                <w:rFonts w:ascii="Arial" w:hAnsi="Arial" w:cs="Arial"/>
                <w:sz w:val="20"/>
                <w:szCs w:val="20"/>
              </w:rPr>
            </w:pPr>
            <w:r>
              <w:rPr>
                <w:rFonts w:ascii="Arial" w:hAnsi="Arial" w:cs="Arial"/>
                <w:sz w:val="20"/>
                <w:szCs w:val="20"/>
              </w:rPr>
              <w:t>51,259</w:t>
            </w:r>
          </w:p>
        </w:tc>
      </w:tr>
    </w:tbl>
    <w:p w14:paraId="0BAE82C5" w14:textId="77777777" w:rsidR="00AC3202" w:rsidRDefault="00AC3202">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A74AF43" w14:textId="3DF8DD3F" w:rsidR="00DC13C7" w:rsidRPr="003C64EA" w:rsidRDefault="00AC3202" w:rsidP="00284994">
      <w:pPr>
        <w:spacing w:before="240" w:after="120" w:line="380" w:lineRule="exact"/>
        <w:ind w:left="547" w:hanging="547"/>
        <w:rPr>
          <w:rFonts w:ascii="Arial" w:hAnsi="Arial" w:cs="Arial"/>
          <w:sz w:val="22"/>
          <w:szCs w:val="22"/>
        </w:rPr>
      </w:pPr>
      <w:r>
        <w:rPr>
          <w:rFonts w:ascii="Arial" w:hAnsi="Arial" w:cs="Arial"/>
          <w:b/>
          <w:bCs/>
          <w:sz w:val="22"/>
          <w:szCs w:val="22"/>
        </w:rPr>
        <w:lastRenderedPageBreak/>
        <w:t>8</w:t>
      </w:r>
      <w:r w:rsidR="00DC13C7" w:rsidRPr="003C64EA">
        <w:rPr>
          <w:rFonts w:ascii="Arial" w:hAnsi="Arial" w:cs="Arial"/>
          <w:b/>
          <w:bCs/>
          <w:sz w:val="22"/>
          <w:szCs w:val="22"/>
        </w:rPr>
        <w:t>.</w:t>
      </w:r>
      <w:r w:rsidR="003E3463" w:rsidRPr="003C64EA">
        <w:rPr>
          <w:rFonts w:ascii="Arial" w:hAnsi="Arial" w:cs="Arial"/>
          <w:b/>
          <w:bCs/>
          <w:sz w:val="22"/>
          <w:szCs w:val="22"/>
        </w:rPr>
        <w:tab/>
      </w:r>
      <w:r w:rsidR="00265499" w:rsidRPr="003C64EA">
        <w:rPr>
          <w:rFonts w:ascii="Arial" w:hAnsi="Arial" w:cs="Arial"/>
          <w:b/>
          <w:bCs/>
          <w:sz w:val="22"/>
          <w:szCs w:val="22"/>
        </w:rPr>
        <w:t>S</w:t>
      </w:r>
      <w:r w:rsidR="00DC13C7" w:rsidRPr="003C64EA">
        <w:rPr>
          <w:rFonts w:ascii="Arial" w:hAnsi="Arial" w:cs="Arial"/>
          <w:b/>
          <w:bCs/>
          <w:sz w:val="22"/>
          <w:szCs w:val="22"/>
        </w:rPr>
        <w:t>hort-term loans from financial institutions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3643AD" w:rsidRPr="003C64EA" w14:paraId="1A9A4E11" w14:textId="77777777" w:rsidTr="003643AD">
        <w:tc>
          <w:tcPr>
            <w:tcW w:w="3600" w:type="dxa"/>
            <w:vAlign w:val="bottom"/>
          </w:tcPr>
          <w:p w14:paraId="79747381" w14:textId="77777777" w:rsidR="003643AD" w:rsidRPr="003C64EA" w:rsidRDefault="003643AD" w:rsidP="00AC3202">
            <w:pPr>
              <w:spacing w:line="320" w:lineRule="exact"/>
              <w:jc w:val="thaiDistribute"/>
              <w:rPr>
                <w:rFonts w:ascii="Arial" w:hAnsi="Arial" w:cs="Arial"/>
                <w:sz w:val="18"/>
                <w:szCs w:val="18"/>
              </w:rPr>
            </w:pPr>
          </w:p>
        </w:tc>
        <w:tc>
          <w:tcPr>
            <w:tcW w:w="2745" w:type="dxa"/>
            <w:gridSpan w:val="2"/>
          </w:tcPr>
          <w:p w14:paraId="038017B9" w14:textId="77777777" w:rsidR="003643AD" w:rsidRPr="003C64EA" w:rsidRDefault="003643AD" w:rsidP="00AC3202">
            <w:pPr>
              <w:spacing w:line="320" w:lineRule="exact"/>
              <w:jc w:val="thaiDistribute"/>
              <w:rPr>
                <w:rFonts w:ascii="Arial" w:hAnsi="Arial" w:cs="Arial"/>
                <w:sz w:val="18"/>
                <w:szCs w:val="18"/>
              </w:rPr>
            </w:pPr>
          </w:p>
        </w:tc>
        <w:tc>
          <w:tcPr>
            <w:tcW w:w="2745" w:type="dxa"/>
            <w:gridSpan w:val="2"/>
            <w:vAlign w:val="bottom"/>
          </w:tcPr>
          <w:p w14:paraId="641AD16C" w14:textId="027020E8" w:rsidR="003643AD" w:rsidRPr="003C64EA" w:rsidRDefault="003643AD" w:rsidP="00AC3202">
            <w:pPr>
              <w:spacing w:line="320" w:lineRule="exact"/>
              <w:jc w:val="right"/>
              <w:rPr>
                <w:rFonts w:ascii="Arial" w:hAnsi="Arial" w:cs="Arial"/>
                <w:sz w:val="18"/>
                <w:szCs w:val="18"/>
              </w:rPr>
            </w:pPr>
            <w:r w:rsidRPr="003C64EA">
              <w:rPr>
                <w:rFonts w:ascii="Arial" w:eastAsia="Arial Unicode MS" w:hAnsi="Arial" w:cs="Arial"/>
                <w:sz w:val="18"/>
                <w:szCs w:val="18"/>
              </w:rPr>
              <w:t>(Unit: Thousand Baht)</w:t>
            </w:r>
          </w:p>
        </w:tc>
      </w:tr>
      <w:tr w:rsidR="003643AD" w:rsidRPr="003C64EA" w14:paraId="56D83722" w14:textId="77777777" w:rsidTr="003643AD">
        <w:tc>
          <w:tcPr>
            <w:tcW w:w="3600" w:type="dxa"/>
            <w:vAlign w:val="bottom"/>
          </w:tcPr>
          <w:p w14:paraId="2CB19474" w14:textId="77777777" w:rsidR="003643AD" w:rsidRPr="003C64EA" w:rsidRDefault="003643AD" w:rsidP="00AC3202">
            <w:pPr>
              <w:spacing w:line="320" w:lineRule="exact"/>
              <w:jc w:val="thaiDistribute"/>
              <w:rPr>
                <w:rFonts w:ascii="Arial" w:hAnsi="Arial" w:cs="Arial"/>
                <w:sz w:val="18"/>
                <w:szCs w:val="18"/>
              </w:rPr>
            </w:pPr>
          </w:p>
        </w:tc>
        <w:tc>
          <w:tcPr>
            <w:tcW w:w="2745" w:type="dxa"/>
            <w:gridSpan w:val="2"/>
            <w:vAlign w:val="bottom"/>
          </w:tcPr>
          <w:p w14:paraId="3398FB69" w14:textId="77777777" w:rsidR="003643AD" w:rsidRPr="003C64EA" w:rsidRDefault="003643AD" w:rsidP="00AC3202">
            <w:pPr>
              <w:pStyle w:val="Heading7"/>
              <w:spacing w:before="0" w:after="0" w:line="320" w:lineRule="exact"/>
              <w:jc w:val="center"/>
              <w:rPr>
                <w:rFonts w:ascii="Arial" w:eastAsia="Arial Unicode MS" w:hAnsi="Arial" w:cs="Arial"/>
                <w:sz w:val="18"/>
                <w:szCs w:val="18"/>
              </w:rPr>
            </w:pPr>
          </w:p>
        </w:tc>
        <w:tc>
          <w:tcPr>
            <w:tcW w:w="2745" w:type="dxa"/>
            <w:gridSpan w:val="2"/>
            <w:vAlign w:val="bottom"/>
          </w:tcPr>
          <w:p w14:paraId="0EF1B9BF" w14:textId="331EE730" w:rsidR="003643AD" w:rsidRPr="003C64EA" w:rsidRDefault="003643AD" w:rsidP="00AC3202">
            <w:pPr>
              <w:spacing w:line="320" w:lineRule="exact"/>
              <w:jc w:val="center"/>
              <w:rPr>
                <w:rFonts w:ascii="Arial" w:hAnsi="Arial" w:cs="Arial"/>
                <w:sz w:val="18"/>
                <w:szCs w:val="18"/>
              </w:rPr>
            </w:pPr>
            <w:r w:rsidRPr="003C64EA">
              <w:rPr>
                <w:rFonts w:ascii="Arial" w:eastAsia="Arial Unicode MS" w:hAnsi="Arial" w:cs="Arial"/>
                <w:sz w:val="18"/>
                <w:szCs w:val="18"/>
              </w:rPr>
              <w:t>Consolidated and Separate</w:t>
            </w:r>
          </w:p>
        </w:tc>
      </w:tr>
      <w:tr w:rsidR="003643AD" w:rsidRPr="003C64EA" w14:paraId="0E5FC79E" w14:textId="77777777" w:rsidTr="003643AD">
        <w:tc>
          <w:tcPr>
            <w:tcW w:w="3600" w:type="dxa"/>
            <w:vAlign w:val="bottom"/>
          </w:tcPr>
          <w:p w14:paraId="3FC7F61B" w14:textId="77777777" w:rsidR="003643AD" w:rsidRPr="003C64EA" w:rsidRDefault="003643AD" w:rsidP="00AC3202">
            <w:pPr>
              <w:spacing w:line="320" w:lineRule="exact"/>
              <w:jc w:val="thaiDistribute"/>
              <w:rPr>
                <w:rFonts w:ascii="Arial" w:hAnsi="Arial" w:cs="Arial"/>
                <w:sz w:val="18"/>
                <w:szCs w:val="18"/>
              </w:rPr>
            </w:pPr>
          </w:p>
        </w:tc>
        <w:tc>
          <w:tcPr>
            <w:tcW w:w="2745" w:type="dxa"/>
            <w:gridSpan w:val="2"/>
            <w:vAlign w:val="bottom"/>
          </w:tcPr>
          <w:p w14:paraId="75395314" w14:textId="77777777" w:rsidR="003643AD" w:rsidRPr="003C64EA" w:rsidRDefault="003643AD" w:rsidP="00AC3202">
            <w:pPr>
              <w:pStyle w:val="Heading7"/>
              <w:pBdr>
                <w:bottom w:val="single" w:sz="4" w:space="1" w:color="auto"/>
              </w:pBdr>
              <w:spacing w:before="0" w:after="0" w:line="320" w:lineRule="exact"/>
              <w:jc w:val="center"/>
              <w:rPr>
                <w:rFonts w:ascii="Arial" w:eastAsia="Arial Unicode MS" w:hAnsi="Arial" w:cs="Arial"/>
                <w:sz w:val="18"/>
                <w:szCs w:val="18"/>
              </w:rPr>
            </w:pPr>
            <w:r w:rsidRPr="003C64EA">
              <w:rPr>
                <w:rFonts w:ascii="Arial" w:eastAsia="Arial Unicode MS" w:hAnsi="Arial" w:cs="Arial"/>
                <w:sz w:val="18"/>
                <w:szCs w:val="18"/>
              </w:rPr>
              <w:t>Interest rate</w:t>
            </w:r>
          </w:p>
        </w:tc>
        <w:tc>
          <w:tcPr>
            <w:tcW w:w="2745" w:type="dxa"/>
            <w:gridSpan w:val="2"/>
            <w:vAlign w:val="bottom"/>
          </w:tcPr>
          <w:p w14:paraId="33352E56" w14:textId="77777777" w:rsidR="003643AD" w:rsidRPr="003C64EA" w:rsidRDefault="003643AD" w:rsidP="00AC3202">
            <w:pPr>
              <w:pBdr>
                <w:bottom w:val="single" w:sz="4" w:space="1" w:color="auto"/>
              </w:pBdr>
              <w:spacing w:line="320" w:lineRule="exact"/>
              <w:jc w:val="center"/>
              <w:rPr>
                <w:rFonts w:ascii="Arial" w:hAnsi="Arial" w:cs="Arial"/>
                <w:sz w:val="18"/>
                <w:szCs w:val="18"/>
              </w:rPr>
            </w:pPr>
            <w:r w:rsidRPr="003C64EA">
              <w:rPr>
                <w:rFonts w:ascii="Arial" w:eastAsia="Arial Unicode MS" w:hAnsi="Arial" w:cs="Arial"/>
                <w:sz w:val="18"/>
                <w:szCs w:val="18"/>
              </w:rPr>
              <w:t>financial statements</w:t>
            </w:r>
          </w:p>
        </w:tc>
      </w:tr>
      <w:tr w:rsidR="0051566C" w:rsidRPr="003C64EA" w14:paraId="7289E597" w14:textId="77777777" w:rsidTr="003643AD">
        <w:tc>
          <w:tcPr>
            <w:tcW w:w="3600" w:type="dxa"/>
            <w:vAlign w:val="bottom"/>
          </w:tcPr>
          <w:p w14:paraId="0B79A13D" w14:textId="77777777" w:rsidR="0051566C" w:rsidRPr="003C64EA" w:rsidRDefault="0051566C" w:rsidP="00AC3202">
            <w:pPr>
              <w:spacing w:line="320" w:lineRule="exact"/>
              <w:jc w:val="both"/>
              <w:rPr>
                <w:rFonts w:ascii="Arial" w:eastAsia="Arial Unicode MS" w:hAnsi="Arial" w:cs="Arial"/>
                <w:sz w:val="18"/>
                <w:szCs w:val="18"/>
              </w:rPr>
            </w:pPr>
          </w:p>
        </w:tc>
        <w:tc>
          <w:tcPr>
            <w:tcW w:w="1372" w:type="dxa"/>
            <w:vAlign w:val="bottom"/>
          </w:tcPr>
          <w:p w14:paraId="542B5469" w14:textId="7030177F" w:rsidR="0051566C" w:rsidRPr="0051566C" w:rsidRDefault="0051566C" w:rsidP="00AC3202">
            <w:pPr>
              <w:pStyle w:val="Heading7"/>
              <w:pBdr>
                <w:bottom w:val="single" w:sz="4" w:space="1" w:color="auto"/>
              </w:pBdr>
              <w:spacing w:before="0" w:after="0" w:line="320" w:lineRule="exact"/>
              <w:jc w:val="center"/>
              <w:rPr>
                <w:rFonts w:ascii="Arial" w:eastAsia="Arial Unicode MS" w:hAnsi="Arial" w:cs="Arial"/>
                <w:sz w:val="18"/>
                <w:szCs w:val="18"/>
              </w:rPr>
            </w:pPr>
            <w:r w:rsidRPr="0051566C">
              <w:rPr>
                <w:rFonts w:ascii="Arial" w:eastAsia="Arial Unicode MS" w:hAnsi="Arial" w:cs="Arial"/>
                <w:sz w:val="18"/>
                <w:szCs w:val="18"/>
              </w:rPr>
              <w:t>31 March                 2026</w:t>
            </w:r>
          </w:p>
        </w:tc>
        <w:tc>
          <w:tcPr>
            <w:tcW w:w="1373" w:type="dxa"/>
            <w:vAlign w:val="bottom"/>
          </w:tcPr>
          <w:p w14:paraId="1D522347" w14:textId="72122752" w:rsidR="0051566C" w:rsidRPr="0051566C" w:rsidRDefault="0051566C" w:rsidP="00AC3202">
            <w:pPr>
              <w:pStyle w:val="Heading7"/>
              <w:pBdr>
                <w:bottom w:val="single" w:sz="4" w:space="1" w:color="auto"/>
              </w:pBdr>
              <w:spacing w:before="0" w:after="0" w:line="320" w:lineRule="exact"/>
              <w:jc w:val="center"/>
              <w:rPr>
                <w:rFonts w:ascii="Arial" w:eastAsia="Arial Unicode MS" w:hAnsi="Arial" w:cs="Arial"/>
                <w:sz w:val="18"/>
                <w:szCs w:val="18"/>
              </w:rPr>
            </w:pPr>
            <w:r w:rsidRPr="0051566C">
              <w:rPr>
                <w:rFonts w:ascii="Arial" w:eastAsia="Arial Unicode MS" w:hAnsi="Arial" w:cs="Arial"/>
                <w:sz w:val="18"/>
                <w:szCs w:val="18"/>
              </w:rPr>
              <w:t xml:space="preserve">31 </w:t>
            </w:r>
            <w:proofErr w:type="gramStart"/>
            <w:r w:rsidRPr="0051566C">
              <w:rPr>
                <w:rFonts w:ascii="Arial" w:eastAsia="Arial Unicode MS" w:hAnsi="Arial" w:cs="Arial"/>
                <w:sz w:val="18"/>
                <w:szCs w:val="18"/>
              </w:rPr>
              <w:t>December  2025</w:t>
            </w:r>
            <w:proofErr w:type="gramEnd"/>
          </w:p>
        </w:tc>
        <w:tc>
          <w:tcPr>
            <w:tcW w:w="1372" w:type="dxa"/>
            <w:vAlign w:val="bottom"/>
          </w:tcPr>
          <w:p w14:paraId="73201A2E" w14:textId="6A4CDB93" w:rsidR="0051566C" w:rsidRPr="003C64EA" w:rsidRDefault="0051566C" w:rsidP="00AC3202">
            <w:pPr>
              <w:pBdr>
                <w:bottom w:val="single" w:sz="4" w:space="1" w:color="auto"/>
              </w:pBdr>
              <w:spacing w:line="320" w:lineRule="exact"/>
              <w:jc w:val="center"/>
              <w:rPr>
                <w:rFonts w:ascii="Arial" w:hAnsi="Arial" w:cs="Arial"/>
                <w:sz w:val="18"/>
                <w:szCs w:val="18"/>
              </w:rPr>
            </w:pPr>
            <w:r w:rsidRPr="0051566C">
              <w:rPr>
                <w:rFonts w:ascii="Arial" w:eastAsia="Arial Unicode MS" w:hAnsi="Arial" w:cs="Arial"/>
                <w:sz w:val="18"/>
                <w:szCs w:val="18"/>
              </w:rPr>
              <w:t>31 March                 2026</w:t>
            </w:r>
          </w:p>
        </w:tc>
        <w:tc>
          <w:tcPr>
            <w:tcW w:w="1373" w:type="dxa"/>
            <w:vAlign w:val="bottom"/>
          </w:tcPr>
          <w:p w14:paraId="31994A2D" w14:textId="405F2778" w:rsidR="0051566C" w:rsidRPr="003C64EA" w:rsidRDefault="0051566C" w:rsidP="00AC3202">
            <w:pPr>
              <w:pBdr>
                <w:bottom w:val="single" w:sz="4" w:space="1" w:color="auto"/>
              </w:pBdr>
              <w:spacing w:line="320" w:lineRule="exact"/>
              <w:jc w:val="center"/>
              <w:rPr>
                <w:rFonts w:ascii="Arial" w:hAnsi="Arial" w:cs="Arial"/>
                <w:sz w:val="18"/>
                <w:szCs w:val="18"/>
              </w:rPr>
            </w:pPr>
            <w:r w:rsidRPr="0051566C">
              <w:rPr>
                <w:rFonts w:ascii="Arial" w:eastAsia="Arial Unicode MS" w:hAnsi="Arial" w:cs="Arial"/>
                <w:sz w:val="18"/>
                <w:szCs w:val="18"/>
              </w:rPr>
              <w:t xml:space="preserve">31 </w:t>
            </w:r>
            <w:proofErr w:type="gramStart"/>
            <w:r w:rsidRPr="0051566C">
              <w:rPr>
                <w:rFonts w:ascii="Arial" w:eastAsia="Arial Unicode MS" w:hAnsi="Arial" w:cs="Arial"/>
                <w:sz w:val="18"/>
                <w:szCs w:val="18"/>
              </w:rPr>
              <w:t>December  2025</w:t>
            </w:r>
            <w:proofErr w:type="gramEnd"/>
          </w:p>
        </w:tc>
      </w:tr>
      <w:tr w:rsidR="0051566C" w:rsidRPr="003C64EA" w14:paraId="13977A8E" w14:textId="77777777" w:rsidTr="003643AD">
        <w:tc>
          <w:tcPr>
            <w:tcW w:w="3600" w:type="dxa"/>
            <w:vAlign w:val="bottom"/>
          </w:tcPr>
          <w:p w14:paraId="2F39B536" w14:textId="77777777" w:rsidR="0051566C" w:rsidRPr="003C64EA" w:rsidRDefault="0051566C" w:rsidP="00AC3202">
            <w:pPr>
              <w:spacing w:line="320" w:lineRule="exact"/>
              <w:jc w:val="both"/>
              <w:rPr>
                <w:rFonts w:ascii="Arial" w:eastAsia="Arial Unicode MS" w:hAnsi="Arial" w:cs="Arial"/>
                <w:sz w:val="18"/>
                <w:szCs w:val="18"/>
              </w:rPr>
            </w:pPr>
          </w:p>
        </w:tc>
        <w:tc>
          <w:tcPr>
            <w:tcW w:w="1372" w:type="dxa"/>
          </w:tcPr>
          <w:p w14:paraId="53E9AD0F" w14:textId="77777777" w:rsidR="0051566C" w:rsidRPr="003C64EA" w:rsidRDefault="0051566C" w:rsidP="00AC3202">
            <w:pPr>
              <w:spacing w:line="320" w:lineRule="exact"/>
              <w:ind w:left="-90" w:right="-135"/>
              <w:jc w:val="center"/>
              <w:rPr>
                <w:rFonts w:ascii="Arial" w:hAnsi="Arial" w:cs="Arial"/>
                <w:sz w:val="18"/>
                <w:szCs w:val="18"/>
              </w:rPr>
            </w:pPr>
            <w:r w:rsidRPr="003C64EA">
              <w:rPr>
                <w:rFonts w:ascii="Arial" w:hAnsi="Arial" w:cs="Arial"/>
                <w:sz w:val="18"/>
                <w:szCs w:val="18"/>
              </w:rPr>
              <w:t>(% per annum)</w:t>
            </w:r>
          </w:p>
        </w:tc>
        <w:tc>
          <w:tcPr>
            <w:tcW w:w="1373" w:type="dxa"/>
          </w:tcPr>
          <w:p w14:paraId="46A10D7D" w14:textId="77777777" w:rsidR="0051566C" w:rsidRPr="003C64EA" w:rsidRDefault="0051566C" w:rsidP="00AC3202">
            <w:pPr>
              <w:spacing w:line="320" w:lineRule="exact"/>
              <w:ind w:left="-90" w:right="-135"/>
              <w:jc w:val="center"/>
              <w:rPr>
                <w:rFonts w:ascii="Arial" w:hAnsi="Arial" w:cs="Arial"/>
                <w:sz w:val="18"/>
                <w:szCs w:val="18"/>
              </w:rPr>
            </w:pPr>
            <w:r w:rsidRPr="003C64EA">
              <w:rPr>
                <w:rFonts w:ascii="Arial" w:hAnsi="Arial" w:cs="Arial"/>
                <w:sz w:val="18"/>
                <w:szCs w:val="18"/>
              </w:rPr>
              <w:t>(% per annum)</w:t>
            </w:r>
          </w:p>
        </w:tc>
        <w:tc>
          <w:tcPr>
            <w:tcW w:w="1372" w:type="dxa"/>
          </w:tcPr>
          <w:p w14:paraId="2B8F439C" w14:textId="77777777" w:rsidR="0051566C" w:rsidRPr="003C64EA" w:rsidRDefault="0051566C" w:rsidP="00AC3202">
            <w:pPr>
              <w:tabs>
                <w:tab w:val="decimal" w:pos="1017"/>
              </w:tabs>
              <w:spacing w:line="320" w:lineRule="exact"/>
              <w:rPr>
                <w:rFonts w:ascii="Arial" w:hAnsi="Arial" w:cs="Arial"/>
                <w:sz w:val="18"/>
                <w:szCs w:val="18"/>
              </w:rPr>
            </w:pPr>
          </w:p>
        </w:tc>
        <w:tc>
          <w:tcPr>
            <w:tcW w:w="1373" w:type="dxa"/>
          </w:tcPr>
          <w:p w14:paraId="3221914A" w14:textId="7DB9BA75" w:rsidR="0051566C" w:rsidRPr="003C64EA" w:rsidRDefault="0051566C" w:rsidP="00AC3202">
            <w:pPr>
              <w:spacing w:line="320" w:lineRule="exact"/>
              <w:jc w:val="center"/>
              <w:rPr>
                <w:rFonts w:ascii="Arial" w:hAnsi="Arial" w:cs="Arial"/>
                <w:sz w:val="18"/>
                <w:szCs w:val="18"/>
              </w:rPr>
            </w:pPr>
            <w:r w:rsidRPr="003C64EA">
              <w:rPr>
                <w:rFonts w:ascii="Arial" w:hAnsi="Arial" w:cs="Arial"/>
                <w:sz w:val="18"/>
                <w:szCs w:val="18"/>
              </w:rPr>
              <w:t>(Audited)</w:t>
            </w:r>
          </w:p>
        </w:tc>
      </w:tr>
      <w:tr w:rsidR="00612961" w:rsidRPr="003C64EA" w14:paraId="162F0FC0" w14:textId="77777777" w:rsidTr="003643AD">
        <w:tc>
          <w:tcPr>
            <w:tcW w:w="3600" w:type="dxa"/>
            <w:vAlign w:val="bottom"/>
          </w:tcPr>
          <w:p w14:paraId="176DF4E2" w14:textId="77777777" w:rsidR="00612961" w:rsidRPr="003C64EA" w:rsidRDefault="00612961" w:rsidP="00AC3202">
            <w:pPr>
              <w:spacing w:line="320" w:lineRule="exact"/>
              <w:ind w:left="165" w:hanging="165"/>
              <w:rPr>
                <w:rFonts w:ascii="Arial" w:eastAsia="Arial Unicode MS" w:hAnsi="Arial" w:cs="Arial"/>
                <w:sz w:val="18"/>
                <w:szCs w:val="18"/>
                <w:cs/>
              </w:rPr>
            </w:pPr>
            <w:r w:rsidRPr="003C64EA">
              <w:rPr>
                <w:rFonts w:ascii="Arial" w:eastAsia="Arial Unicode MS" w:hAnsi="Arial" w:cs="Arial"/>
                <w:sz w:val="18"/>
                <w:szCs w:val="18"/>
              </w:rPr>
              <w:t xml:space="preserve">Short-term loans from financial institutions    </w:t>
            </w:r>
          </w:p>
        </w:tc>
        <w:tc>
          <w:tcPr>
            <w:tcW w:w="1372" w:type="dxa"/>
            <w:vAlign w:val="bottom"/>
          </w:tcPr>
          <w:p w14:paraId="70583B6B" w14:textId="538AA907" w:rsidR="00612961" w:rsidRPr="003C64EA" w:rsidRDefault="00612961" w:rsidP="00AC3202">
            <w:pPr>
              <w:spacing w:line="320" w:lineRule="exact"/>
              <w:jc w:val="center"/>
              <w:rPr>
                <w:rFonts w:ascii="Arial" w:eastAsia="Batang" w:hAnsi="Arial" w:cs="Arial"/>
                <w:sz w:val="18"/>
                <w:szCs w:val="18"/>
              </w:rPr>
            </w:pPr>
            <w:r>
              <w:rPr>
                <w:rFonts w:ascii="Arial" w:eastAsia="Batang" w:hAnsi="Arial" w:cs="Arial"/>
                <w:sz w:val="18"/>
                <w:szCs w:val="18"/>
              </w:rPr>
              <w:t>1.60</w:t>
            </w:r>
          </w:p>
        </w:tc>
        <w:tc>
          <w:tcPr>
            <w:tcW w:w="1373" w:type="dxa"/>
            <w:vAlign w:val="bottom"/>
          </w:tcPr>
          <w:p w14:paraId="03EC765B" w14:textId="60AD0B08" w:rsidR="00612961" w:rsidRPr="003C64EA" w:rsidRDefault="00612961" w:rsidP="00AC3202">
            <w:pPr>
              <w:spacing w:line="320" w:lineRule="exact"/>
              <w:jc w:val="center"/>
              <w:rPr>
                <w:rFonts w:ascii="Arial" w:eastAsia="Batang" w:hAnsi="Arial" w:cs="Arial"/>
                <w:sz w:val="18"/>
                <w:szCs w:val="18"/>
              </w:rPr>
            </w:pPr>
            <w:r>
              <w:rPr>
                <w:rFonts w:ascii="Arial" w:eastAsia="Batang" w:hAnsi="Arial" w:cs="Arial"/>
                <w:sz w:val="18"/>
                <w:szCs w:val="18"/>
              </w:rPr>
              <w:t>1.81 - 2.06</w:t>
            </w:r>
          </w:p>
        </w:tc>
        <w:tc>
          <w:tcPr>
            <w:tcW w:w="1372" w:type="dxa"/>
            <w:vAlign w:val="bottom"/>
          </w:tcPr>
          <w:p w14:paraId="2185258D" w14:textId="3424037A" w:rsidR="00612961" w:rsidRPr="003C64EA" w:rsidRDefault="00612961" w:rsidP="00AC3202">
            <w:pPr>
              <w:tabs>
                <w:tab w:val="decimal" w:pos="930"/>
              </w:tabs>
              <w:spacing w:line="320" w:lineRule="exact"/>
              <w:rPr>
                <w:rFonts w:ascii="Arial" w:eastAsia="Batang" w:hAnsi="Arial" w:cs="Arial"/>
                <w:sz w:val="18"/>
                <w:szCs w:val="18"/>
              </w:rPr>
            </w:pPr>
            <w:r w:rsidRPr="00612961">
              <w:rPr>
                <w:rFonts w:ascii="Arial" w:eastAsia="Batang" w:hAnsi="Arial" w:cs="Arial"/>
                <w:sz w:val="18"/>
                <w:szCs w:val="18"/>
              </w:rPr>
              <w:t>371,000</w:t>
            </w:r>
          </w:p>
        </w:tc>
        <w:tc>
          <w:tcPr>
            <w:tcW w:w="1373" w:type="dxa"/>
            <w:vAlign w:val="bottom"/>
          </w:tcPr>
          <w:p w14:paraId="0BFE574F" w14:textId="13E26867" w:rsidR="00612961" w:rsidRPr="003C64EA" w:rsidRDefault="00612961" w:rsidP="00AC3202">
            <w:pPr>
              <w:tabs>
                <w:tab w:val="decimal" w:pos="930"/>
              </w:tabs>
              <w:spacing w:line="320" w:lineRule="exact"/>
              <w:rPr>
                <w:rFonts w:ascii="Arial" w:eastAsia="Batang" w:hAnsi="Arial" w:cs="Arial"/>
                <w:sz w:val="18"/>
                <w:szCs w:val="18"/>
              </w:rPr>
            </w:pPr>
            <w:r>
              <w:rPr>
                <w:rFonts w:ascii="Arial" w:eastAsia="Batang" w:hAnsi="Arial" w:cs="Arial"/>
                <w:sz w:val="18"/>
                <w:szCs w:val="18"/>
              </w:rPr>
              <w:t>158,000</w:t>
            </w:r>
          </w:p>
        </w:tc>
      </w:tr>
      <w:tr w:rsidR="00612961" w:rsidRPr="003C64EA" w14:paraId="3DE664C8" w14:textId="77777777" w:rsidTr="003643AD">
        <w:tc>
          <w:tcPr>
            <w:tcW w:w="3600" w:type="dxa"/>
          </w:tcPr>
          <w:p w14:paraId="267BEE8D" w14:textId="77777777" w:rsidR="00612961" w:rsidRPr="003C64EA" w:rsidRDefault="00612961" w:rsidP="00AC3202">
            <w:pPr>
              <w:spacing w:line="320" w:lineRule="exact"/>
              <w:rPr>
                <w:rFonts w:ascii="Arial" w:eastAsia="Arial Unicode MS" w:hAnsi="Arial" w:cs="Arial"/>
                <w:sz w:val="18"/>
                <w:szCs w:val="18"/>
              </w:rPr>
            </w:pPr>
            <w:r w:rsidRPr="003C64EA">
              <w:rPr>
                <w:rFonts w:ascii="Arial" w:eastAsia="Arial Unicode MS" w:hAnsi="Arial" w:cs="Arial"/>
                <w:sz w:val="18"/>
                <w:szCs w:val="18"/>
              </w:rPr>
              <w:t>Total</w:t>
            </w:r>
          </w:p>
        </w:tc>
        <w:tc>
          <w:tcPr>
            <w:tcW w:w="1372" w:type="dxa"/>
          </w:tcPr>
          <w:p w14:paraId="7B7B5ABB" w14:textId="77777777" w:rsidR="00612961" w:rsidRPr="003C64EA" w:rsidRDefault="00612961" w:rsidP="00AC3202">
            <w:pPr>
              <w:spacing w:line="320" w:lineRule="exact"/>
              <w:jc w:val="right"/>
              <w:rPr>
                <w:rFonts w:ascii="Arial" w:eastAsia="Batang" w:hAnsi="Arial" w:cs="Arial"/>
                <w:sz w:val="18"/>
                <w:szCs w:val="18"/>
              </w:rPr>
            </w:pPr>
          </w:p>
        </w:tc>
        <w:tc>
          <w:tcPr>
            <w:tcW w:w="1373" w:type="dxa"/>
            <w:vAlign w:val="bottom"/>
          </w:tcPr>
          <w:p w14:paraId="4654AB06" w14:textId="77777777" w:rsidR="00612961" w:rsidRPr="003C64EA" w:rsidRDefault="00612961" w:rsidP="00AC3202">
            <w:pPr>
              <w:spacing w:line="320" w:lineRule="exact"/>
              <w:jc w:val="right"/>
              <w:rPr>
                <w:rFonts w:ascii="Arial" w:eastAsia="Batang" w:hAnsi="Arial" w:cs="Arial"/>
                <w:sz w:val="18"/>
                <w:szCs w:val="18"/>
              </w:rPr>
            </w:pPr>
          </w:p>
        </w:tc>
        <w:tc>
          <w:tcPr>
            <w:tcW w:w="1372" w:type="dxa"/>
            <w:vAlign w:val="bottom"/>
          </w:tcPr>
          <w:p w14:paraId="3931DF05" w14:textId="64A62A19" w:rsidR="00612961" w:rsidRPr="003C64EA" w:rsidRDefault="00612961" w:rsidP="00AC3202">
            <w:pPr>
              <w:pBdr>
                <w:top w:val="single" w:sz="4" w:space="1" w:color="auto"/>
                <w:bottom w:val="double" w:sz="4" w:space="1" w:color="auto"/>
              </w:pBdr>
              <w:tabs>
                <w:tab w:val="decimal" w:pos="930"/>
              </w:tabs>
              <w:spacing w:line="320" w:lineRule="exact"/>
              <w:rPr>
                <w:rFonts w:ascii="Arial" w:eastAsia="Batang" w:hAnsi="Arial" w:cs="Arial"/>
                <w:sz w:val="18"/>
                <w:szCs w:val="18"/>
              </w:rPr>
            </w:pPr>
            <w:r w:rsidRPr="00612961">
              <w:rPr>
                <w:rFonts w:ascii="Arial" w:eastAsia="Batang" w:hAnsi="Arial" w:cs="Arial"/>
                <w:sz w:val="18"/>
                <w:szCs w:val="18"/>
              </w:rPr>
              <w:t>371,000</w:t>
            </w:r>
          </w:p>
        </w:tc>
        <w:tc>
          <w:tcPr>
            <w:tcW w:w="1373" w:type="dxa"/>
            <w:vAlign w:val="bottom"/>
          </w:tcPr>
          <w:p w14:paraId="4945947D" w14:textId="5349DC6D" w:rsidR="00612961" w:rsidRPr="003C64EA" w:rsidRDefault="00612961" w:rsidP="00AC3202">
            <w:pPr>
              <w:pBdr>
                <w:top w:val="single" w:sz="4" w:space="1" w:color="auto"/>
                <w:bottom w:val="double" w:sz="4" w:space="1" w:color="auto"/>
              </w:pBdr>
              <w:tabs>
                <w:tab w:val="decimal" w:pos="930"/>
              </w:tabs>
              <w:spacing w:line="320" w:lineRule="exact"/>
              <w:rPr>
                <w:rFonts w:ascii="Arial" w:eastAsia="Batang" w:hAnsi="Arial" w:cs="Arial"/>
                <w:sz w:val="18"/>
                <w:szCs w:val="18"/>
              </w:rPr>
            </w:pPr>
            <w:r>
              <w:rPr>
                <w:rFonts w:ascii="Arial" w:eastAsia="Batang" w:hAnsi="Arial" w:cs="Arial"/>
                <w:sz w:val="18"/>
                <w:szCs w:val="18"/>
              </w:rPr>
              <w:t>158,000</w:t>
            </w:r>
          </w:p>
        </w:tc>
      </w:tr>
    </w:tbl>
    <w:p w14:paraId="4AB518B5" w14:textId="03461280" w:rsidR="003C4E41" w:rsidRPr="003C64EA" w:rsidRDefault="0007250B" w:rsidP="00AC3202">
      <w:pPr>
        <w:tabs>
          <w:tab w:val="left" w:pos="2160"/>
        </w:tabs>
        <w:spacing w:before="160" w:after="80" w:line="360" w:lineRule="exact"/>
        <w:ind w:left="547" w:hanging="547"/>
        <w:jc w:val="thaiDistribute"/>
        <w:rPr>
          <w:rFonts w:ascii="Arial" w:hAnsi="Arial" w:cs="Arial"/>
          <w:sz w:val="22"/>
          <w:szCs w:val="22"/>
        </w:rPr>
      </w:pPr>
      <w:r w:rsidRPr="003C64EA">
        <w:rPr>
          <w:rFonts w:ascii="Arial" w:hAnsi="Arial" w:cs="Arial"/>
          <w:sz w:val="22"/>
          <w:szCs w:val="22"/>
        </w:rPr>
        <w:tab/>
      </w:r>
      <w:r w:rsidR="00DC13C7" w:rsidRPr="003C64EA">
        <w:rPr>
          <w:rFonts w:ascii="Arial" w:hAnsi="Arial" w:cs="Arial"/>
          <w:sz w:val="22"/>
          <w:szCs w:val="22"/>
        </w:rPr>
        <w:t xml:space="preserve">As </w:t>
      </w:r>
      <w:proofErr w:type="gramStart"/>
      <w:r w:rsidR="00DC13C7" w:rsidRPr="003C64EA">
        <w:rPr>
          <w:rFonts w:ascii="Arial" w:hAnsi="Arial" w:cs="Arial"/>
          <w:sz w:val="22"/>
          <w:szCs w:val="22"/>
        </w:rPr>
        <w:t>at</w:t>
      </w:r>
      <w:proofErr w:type="gramEnd"/>
      <w:r w:rsidR="00DC13C7" w:rsidRPr="003C64EA">
        <w:rPr>
          <w:rFonts w:ascii="Arial" w:hAnsi="Arial" w:cs="Arial"/>
          <w:sz w:val="22"/>
          <w:szCs w:val="22"/>
        </w:rPr>
        <w:t xml:space="preserve"> </w:t>
      </w:r>
      <w:r w:rsidR="0051566C">
        <w:rPr>
          <w:rFonts w:ascii="Arial" w:hAnsi="Arial" w:cs="Arial"/>
          <w:sz w:val="22"/>
          <w:szCs w:val="22"/>
        </w:rPr>
        <w:t>31 March 2026</w:t>
      </w:r>
      <w:r w:rsidR="00DC13C7" w:rsidRPr="003C64EA">
        <w:rPr>
          <w:rFonts w:ascii="Arial" w:hAnsi="Arial" w:cs="Arial"/>
          <w:sz w:val="22"/>
          <w:szCs w:val="22"/>
        </w:rPr>
        <w:t xml:space="preserve">, </w:t>
      </w:r>
      <w:r w:rsidR="007E7471" w:rsidRPr="003C64EA">
        <w:rPr>
          <w:rFonts w:ascii="Arial" w:hAnsi="Arial" w:cs="Arial"/>
          <w:sz w:val="22"/>
          <w:szCs w:val="22"/>
        </w:rPr>
        <w:t>the Company has short-term loan facilities from financial institutions</w:t>
      </w:r>
      <w:r w:rsidR="00380C04" w:rsidRPr="003C64EA">
        <w:rPr>
          <w:rFonts w:ascii="Arial" w:hAnsi="Arial" w:cs="Arial"/>
          <w:sz w:val="22"/>
          <w:szCs w:val="22"/>
        </w:rPr>
        <w:t xml:space="preserve">, </w:t>
      </w:r>
      <w:r w:rsidR="007E7471" w:rsidRPr="003C64EA">
        <w:rPr>
          <w:rFonts w:ascii="Arial" w:hAnsi="Arial" w:cs="Arial"/>
          <w:sz w:val="22"/>
          <w:szCs w:val="22"/>
        </w:rPr>
        <w:t xml:space="preserve">secured by the pledge part of inventories of the </w:t>
      </w:r>
      <w:r w:rsidR="00625134" w:rsidRPr="003C64EA">
        <w:rPr>
          <w:rFonts w:ascii="Arial" w:hAnsi="Arial" w:cs="Arial"/>
          <w:sz w:val="22"/>
          <w:szCs w:val="22"/>
        </w:rPr>
        <w:t>Group</w:t>
      </w:r>
      <w:r w:rsidR="007E7471" w:rsidRPr="003C64EA">
        <w:rPr>
          <w:rFonts w:ascii="Arial" w:hAnsi="Arial" w:cs="Arial"/>
          <w:sz w:val="22"/>
          <w:szCs w:val="22"/>
        </w:rPr>
        <w:t xml:space="preserve"> and part of investments in ordinary shares of the </w:t>
      </w:r>
      <w:r w:rsidR="007E7471" w:rsidRPr="003C64EA">
        <w:rPr>
          <w:rFonts w:ascii="Arial" w:hAnsi="Arial" w:cs="Arial"/>
          <w:color w:val="000000"/>
          <w:sz w:val="22"/>
          <w:szCs w:val="22"/>
          <w:lang w:val="en-GB"/>
        </w:rPr>
        <w:t>parent company</w:t>
      </w:r>
      <w:r w:rsidR="007E7471" w:rsidRPr="003C64EA">
        <w:rPr>
          <w:rFonts w:ascii="Arial" w:hAnsi="Arial" w:cs="Arial"/>
          <w:sz w:val="22"/>
          <w:szCs w:val="22"/>
        </w:rPr>
        <w:t xml:space="preserve"> </w:t>
      </w:r>
      <w:r w:rsidR="00625134" w:rsidRPr="003C64EA">
        <w:rPr>
          <w:rFonts w:ascii="Arial" w:hAnsi="Arial" w:cs="Arial"/>
          <w:sz w:val="22"/>
          <w:szCs w:val="22"/>
        </w:rPr>
        <w:t xml:space="preserve">held by </w:t>
      </w:r>
      <w:r w:rsidR="004B474B" w:rsidRPr="003C64EA">
        <w:rPr>
          <w:rFonts w:ascii="Arial" w:hAnsi="Arial" w:cs="Arial"/>
          <w:sz w:val="22"/>
          <w:szCs w:val="22"/>
        </w:rPr>
        <w:t>the C</w:t>
      </w:r>
      <w:r w:rsidR="00625134" w:rsidRPr="003C64EA">
        <w:rPr>
          <w:rFonts w:ascii="Arial" w:hAnsi="Arial" w:cs="Arial"/>
          <w:sz w:val="22"/>
          <w:szCs w:val="22"/>
        </w:rPr>
        <w:t xml:space="preserve">ompany </w:t>
      </w:r>
      <w:r w:rsidR="00DC13C7" w:rsidRPr="003C64EA">
        <w:rPr>
          <w:rFonts w:ascii="Arial" w:hAnsi="Arial" w:cs="Arial"/>
          <w:sz w:val="22"/>
          <w:szCs w:val="22"/>
        </w:rPr>
        <w:t xml:space="preserve">as discussed in </w:t>
      </w:r>
      <w:r w:rsidR="006B48E7">
        <w:rPr>
          <w:rFonts w:ascii="Arial" w:hAnsi="Arial" w:cs="Arial"/>
          <w:sz w:val="22"/>
          <w:szCs w:val="22"/>
        </w:rPr>
        <w:t>N</w:t>
      </w:r>
      <w:r w:rsidR="00DC13C7" w:rsidRPr="003C64EA">
        <w:rPr>
          <w:rFonts w:ascii="Arial" w:hAnsi="Arial" w:cs="Arial"/>
          <w:sz w:val="22"/>
          <w:szCs w:val="22"/>
        </w:rPr>
        <w:t xml:space="preserve">otes </w:t>
      </w:r>
      <w:r w:rsidR="007839D0" w:rsidRPr="003C64EA">
        <w:rPr>
          <w:rFonts w:ascii="Arial" w:hAnsi="Arial" w:cs="Arial"/>
          <w:sz w:val="22"/>
          <w:szCs w:val="22"/>
        </w:rPr>
        <w:t>4</w:t>
      </w:r>
      <w:r w:rsidR="00DC13C7" w:rsidRPr="003C64EA">
        <w:rPr>
          <w:rFonts w:ascii="Arial" w:hAnsi="Arial" w:cs="Arial"/>
          <w:sz w:val="22"/>
          <w:szCs w:val="22"/>
        </w:rPr>
        <w:t xml:space="preserve"> and </w:t>
      </w:r>
      <w:r w:rsidR="003643AD" w:rsidRPr="003C64EA">
        <w:rPr>
          <w:rFonts w:ascii="Arial" w:hAnsi="Arial" w:cs="Arial"/>
          <w:sz w:val="22"/>
          <w:szCs w:val="22"/>
        </w:rPr>
        <w:t>5</w:t>
      </w:r>
      <w:r w:rsidR="00DC13C7" w:rsidRPr="003C64EA">
        <w:rPr>
          <w:rFonts w:ascii="Arial" w:hAnsi="Arial" w:cs="Arial"/>
          <w:sz w:val="22"/>
          <w:szCs w:val="22"/>
        </w:rPr>
        <w:t>.</w:t>
      </w:r>
    </w:p>
    <w:p w14:paraId="474321D4" w14:textId="36A2590F" w:rsidR="00BD6383" w:rsidRPr="003C64EA" w:rsidRDefault="00BD6383" w:rsidP="00AC3202">
      <w:pPr>
        <w:tabs>
          <w:tab w:val="left" w:pos="2160"/>
        </w:tabs>
        <w:spacing w:before="80" w:after="80" w:line="360" w:lineRule="exact"/>
        <w:ind w:left="547" w:hanging="547"/>
        <w:jc w:val="thaiDistribute"/>
        <w:rPr>
          <w:rFonts w:ascii="Arial" w:hAnsi="Arial" w:cs="Arial"/>
          <w:sz w:val="22"/>
          <w:szCs w:val="22"/>
        </w:rPr>
      </w:pP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51566C">
        <w:rPr>
          <w:rFonts w:ascii="Arial" w:hAnsi="Arial" w:cs="Arial"/>
          <w:sz w:val="22"/>
          <w:szCs w:val="22"/>
        </w:rPr>
        <w:t>31 March 2026</w:t>
      </w:r>
      <w:r w:rsidRPr="003C64EA">
        <w:rPr>
          <w:rFonts w:ascii="Arial" w:hAnsi="Arial" w:cs="Arial"/>
          <w:sz w:val="22"/>
          <w:szCs w:val="22"/>
        </w:rPr>
        <w:t>, the short-term credit facilities of the Company which have not yet been drawn down totalling Baht</w:t>
      </w:r>
      <w:r w:rsidR="003C51A2" w:rsidRPr="003C64EA">
        <w:rPr>
          <w:rFonts w:ascii="Arial" w:hAnsi="Arial" w:cs="Arial"/>
          <w:sz w:val="22"/>
          <w:szCs w:val="22"/>
        </w:rPr>
        <w:t xml:space="preserve"> </w:t>
      </w:r>
      <w:r w:rsidR="00612961">
        <w:rPr>
          <w:rFonts w:ascii="Arial" w:hAnsi="Arial" w:cs="Arial"/>
          <w:sz w:val="22"/>
          <w:szCs w:val="22"/>
        </w:rPr>
        <w:t>1,529</w:t>
      </w:r>
      <w:r w:rsidRPr="003C64EA">
        <w:rPr>
          <w:rFonts w:ascii="Arial" w:hAnsi="Arial" w:cs="Arial"/>
          <w:sz w:val="22"/>
          <w:szCs w:val="22"/>
        </w:rPr>
        <w:t xml:space="preserve"> million (31 December 202</w:t>
      </w:r>
      <w:r w:rsidR="0051566C">
        <w:rPr>
          <w:rFonts w:ascii="Arial" w:hAnsi="Arial" w:cs="Arial"/>
          <w:sz w:val="22"/>
          <w:szCs w:val="22"/>
        </w:rPr>
        <w:t>5</w:t>
      </w:r>
      <w:r w:rsidRPr="003C64EA">
        <w:rPr>
          <w:rFonts w:ascii="Arial" w:hAnsi="Arial" w:cs="Arial"/>
          <w:sz w:val="22"/>
          <w:szCs w:val="22"/>
        </w:rPr>
        <w:t xml:space="preserve">: Baht </w:t>
      </w:r>
      <w:r w:rsidR="00975AD9" w:rsidRPr="003C64EA">
        <w:rPr>
          <w:rFonts w:ascii="Arial" w:hAnsi="Arial" w:cs="Arial"/>
          <w:sz w:val="22"/>
          <w:szCs w:val="22"/>
        </w:rPr>
        <w:t>1,</w:t>
      </w:r>
      <w:r w:rsidR="0051566C">
        <w:rPr>
          <w:rFonts w:ascii="Arial" w:hAnsi="Arial" w:cs="Arial"/>
          <w:sz w:val="22"/>
          <w:szCs w:val="22"/>
        </w:rPr>
        <w:t>742</w:t>
      </w:r>
      <w:r w:rsidRPr="003C64EA">
        <w:rPr>
          <w:rFonts w:ascii="Arial" w:hAnsi="Arial" w:cs="Arial"/>
          <w:sz w:val="22"/>
          <w:szCs w:val="22"/>
        </w:rPr>
        <w:t xml:space="preserve"> million).</w:t>
      </w:r>
    </w:p>
    <w:p w14:paraId="484D139D" w14:textId="4C002B57" w:rsidR="004E36E4" w:rsidRPr="003C64EA" w:rsidRDefault="00AC3202" w:rsidP="00AC3202">
      <w:pPr>
        <w:tabs>
          <w:tab w:val="left" w:pos="2160"/>
        </w:tabs>
        <w:spacing w:before="80" w:after="80" w:line="360" w:lineRule="exact"/>
        <w:ind w:left="540" w:right="-7" w:hanging="540"/>
        <w:jc w:val="thaiDistribute"/>
        <w:rPr>
          <w:rFonts w:ascii="Arial" w:hAnsi="Arial" w:cs="Arial"/>
          <w:b/>
          <w:bCs/>
          <w:sz w:val="22"/>
          <w:szCs w:val="22"/>
        </w:rPr>
      </w:pPr>
      <w:r>
        <w:rPr>
          <w:rFonts w:ascii="Arial" w:eastAsia="Cordia New" w:hAnsi="Arial" w:cs="Arial"/>
          <w:b/>
          <w:bCs/>
          <w:sz w:val="22"/>
          <w:szCs w:val="22"/>
        </w:rPr>
        <w:t>9</w:t>
      </w:r>
      <w:r w:rsidR="004E36E4" w:rsidRPr="003C64EA">
        <w:rPr>
          <w:rFonts w:ascii="Arial" w:eastAsia="Cordia New" w:hAnsi="Arial" w:cs="Arial"/>
          <w:b/>
          <w:bCs/>
          <w:sz w:val="22"/>
          <w:szCs w:val="22"/>
        </w:rPr>
        <w:t>.</w:t>
      </w:r>
      <w:r w:rsidR="004E36E4" w:rsidRPr="003C64EA">
        <w:rPr>
          <w:rFonts w:ascii="Arial" w:eastAsia="Cordia New" w:hAnsi="Arial" w:cs="Arial"/>
          <w:b/>
          <w:bCs/>
          <w:sz w:val="22"/>
          <w:szCs w:val="22"/>
        </w:rPr>
        <w:tab/>
        <w:t>Warrants</w:t>
      </w:r>
    </w:p>
    <w:p w14:paraId="2A2555B2" w14:textId="4ED37825" w:rsidR="001751D3" w:rsidRPr="003C64EA" w:rsidRDefault="001751D3" w:rsidP="00AC3202">
      <w:pPr>
        <w:spacing w:before="80" w:after="80" w:line="360" w:lineRule="exact"/>
        <w:ind w:left="540" w:right="-7" w:hanging="540"/>
        <w:jc w:val="both"/>
        <w:rPr>
          <w:rFonts w:ascii="Arial" w:eastAsia="Cordia New" w:hAnsi="Arial" w:cs="Arial"/>
          <w:b/>
          <w:bCs/>
          <w:sz w:val="22"/>
          <w:szCs w:val="22"/>
        </w:rPr>
      </w:pPr>
      <w:r w:rsidRPr="003C64EA">
        <w:rPr>
          <w:rFonts w:ascii="Arial" w:eastAsia="Cordia New" w:hAnsi="Arial" w:cs="Arial"/>
          <w:b/>
          <w:bCs/>
          <w:sz w:val="22"/>
          <w:szCs w:val="22"/>
        </w:rPr>
        <w:tab/>
      </w:r>
      <w:r w:rsidR="0058196B" w:rsidRPr="003C64EA">
        <w:rPr>
          <w:rFonts w:ascii="Arial" w:hAnsi="Arial" w:cs="Arial"/>
          <w:sz w:val="22"/>
          <w:szCs w:val="22"/>
        </w:rPr>
        <w:t xml:space="preserve">Movements of the warrants for the </w:t>
      </w:r>
      <w:r w:rsidR="0051566C">
        <w:rPr>
          <w:rFonts w:ascii="Arial" w:hAnsi="Arial" w:cs="Arial"/>
          <w:sz w:val="22"/>
          <w:szCs w:val="22"/>
        </w:rPr>
        <w:t>three</w:t>
      </w:r>
      <w:r w:rsidR="0058196B" w:rsidRPr="003C64EA">
        <w:rPr>
          <w:rFonts w:ascii="Arial" w:hAnsi="Arial" w:cs="Arial"/>
          <w:sz w:val="22"/>
          <w:szCs w:val="22"/>
        </w:rPr>
        <w:t xml:space="preserve">-month period </w:t>
      </w:r>
      <w:proofErr w:type="gramStart"/>
      <w:r w:rsidR="0058196B" w:rsidRPr="003C64EA">
        <w:rPr>
          <w:rFonts w:ascii="Arial" w:hAnsi="Arial" w:cs="Arial"/>
          <w:sz w:val="22"/>
          <w:szCs w:val="22"/>
        </w:rPr>
        <w:t>ended</w:t>
      </w:r>
      <w:proofErr w:type="gramEnd"/>
      <w:r w:rsidR="0058196B" w:rsidRPr="003C64EA">
        <w:rPr>
          <w:rFonts w:ascii="Arial" w:hAnsi="Arial" w:cs="Arial"/>
          <w:sz w:val="22"/>
          <w:szCs w:val="22"/>
        </w:rPr>
        <w:t xml:space="preserve"> </w:t>
      </w:r>
      <w:r w:rsidR="0051566C">
        <w:rPr>
          <w:rFonts w:ascii="Arial" w:hAnsi="Arial" w:cs="Arial"/>
          <w:sz w:val="22"/>
          <w:szCs w:val="22"/>
        </w:rPr>
        <w:t>31 March 2026</w:t>
      </w:r>
      <w:r w:rsidR="00645F33" w:rsidRPr="003C64EA">
        <w:rPr>
          <w:rFonts w:ascii="Arial" w:hAnsi="Arial" w:cs="Arial"/>
          <w:sz w:val="22"/>
          <w:szCs w:val="22"/>
        </w:rPr>
        <w:t xml:space="preserve"> </w:t>
      </w:r>
      <w:r w:rsidR="0058196B" w:rsidRPr="003C64EA">
        <w:rPr>
          <w:rFonts w:ascii="Arial" w:hAnsi="Arial" w:cs="Arial"/>
          <w:sz w:val="22"/>
          <w:szCs w:val="22"/>
        </w:rPr>
        <w:t>are summarised below.</w:t>
      </w:r>
    </w:p>
    <w:tbl>
      <w:tblPr>
        <w:tblW w:w="10142" w:type="dxa"/>
        <w:tblInd w:w="-90" w:type="dxa"/>
        <w:tblLayout w:type="fixed"/>
        <w:tblLook w:val="04A0" w:firstRow="1" w:lastRow="0" w:firstColumn="1" w:lastColumn="0" w:noHBand="0" w:noVBand="1"/>
      </w:tblPr>
      <w:tblGrid>
        <w:gridCol w:w="900"/>
        <w:gridCol w:w="1170"/>
        <w:gridCol w:w="450"/>
        <w:gridCol w:w="265"/>
        <w:gridCol w:w="365"/>
        <w:gridCol w:w="900"/>
        <w:gridCol w:w="870"/>
        <w:gridCol w:w="870"/>
        <w:gridCol w:w="870"/>
        <w:gridCol w:w="871"/>
        <w:gridCol w:w="870"/>
        <w:gridCol w:w="870"/>
        <w:gridCol w:w="871"/>
      </w:tblGrid>
      <w:tr w:rsidR="00AC3202" w:rsidRPr="00AC3202" w14:paraId="4556DB42" w14:textId="77777777" w:rsidTr="00AC3202">
        <w:tc>
          <w:tcPr>
            <w:tcW w:w="900" w:type="dxa"/>
            <w:vAlign w:val="bottom"/>
          </w:tcPr>
          <w:p w14:paraId="1AEA27D8" w14:textId="77777777" w:rsidR="00AC3202" w:rsidRPr="00AC3202" w:rsidRDefault="00AC3202" w:rsidP="001C2E27">
            <w:pPr>
              <w:spacing w:line="240" w:lineRule="exact"/>
              <w:jc w:val="center"/>
              <w:rPr>
                <w:rFonts w:ascii="Arial" w:eastAsia="Cordia New" w:hAnsi="Arial" w:cs="Arial"/>
                <w:sz w:val="12"/>
                <w:szCs w:val="12"/>
              </w:rPr>
            </w:pPr>
          </w:p>
        </w:tc>
        <w:tc>
          <w:tcPr>
            <w:tcW w:w="1170" w:type="dxa"/>
            <w:vAlign w:val="bottom"/>
          </w:tcPr>
          <w:p w14:paraId="24073CF2" w14:textId="77777777" w:rsidR="00AC3202" w:rsidRPr="00AC3202" w:rsidRDefault="00AC3202" w:rsidP="001C2E27">
            <w:pPr>
              <w:spacing w:line="240" w:lineRule="exact"/>
              <w:jc w:val="center"/>
              <w:rPr>
                <w:rFonts w:ascii="Arial" w:eastAsia="Cordia New" w:hAnsi="Arial" w:cs="Arial"/>
                <w:spacing w:val="-6"/>
                <w:sz w:val="12"/>
                <w:szCs w:val="12"/>
              </w:rPr>
            </w:pPr>
          </w:p>
        </w:tc>
        <w:tc>
          <w:tcPr>
            <w:tcW w:w="1080" w:type="dxa"/>
            <w:gridSpan w:val="3"/>
            <w:vAlign w:val="bottom"/>
          </w:tcPr>
          <w:p w14:paraId="44B9E196" w14:textId="77777777" w:rsidR="00AC3202" w:rsidRPr="00AC3202" w:rsidRDefault="00AC3202" w:rsidP="001C2E27">
            <w:pPr>
              <w:spacing w:line="240" w:lineRule="exact"/>
              <w:jc w:val="center"/>
              <w:rPr>
                <w:rFonts w:ascii="Arial" w:eastAsia="Cordia New" w:hAnsi="Arial" w:cs="Arial"/>
                <w:sz w:val="12"/>
                <w:szCs w:val="12"/>
              </w:rPr>
            </w:pPr>
          </w:p>
        </w:tc>
        <w:tc>
          <w:tcPr>
            <w:tcW w:w="900" w:type="dxa"/>
            <w:vAlign w:val="bottom"/>
          </w:tcPr>
          <w:p w14:paraId="2A1010E2" w14:textId="77777777" w:rsidR="00AC3202" w:rsidRPr="00AC3202" w:rsidRDefault="00AC3202" w:rsidP="001C2E27">
            <w:pPr>
              <w:spacing w:line="240" w:lineRule="exact"/>
              <w:jc w:val="center"/>
              <w:rPr>
                <w:rFonts w:ascii="Arial" w:eastAsia="Cordia New" w:hAnsi="Arial" w:cs="Arial"/>
                <w:spacing w:val="-6"/>
                <w:sz w:val="12"/>
                <w:szCs w:val="12"/>
              </w:rPr>
            </w:pPr>
          </w:p>
        </w:tc>
        <w:tc>
          <w:tcPr>
            <w:tcW w:w="870" w:type="dxa"/>
            <w:hideMark/>
          </w:tcPr>
          <w:p w14:paraId="45647C54" w14:textId="77777777" w:rsidR="00AC3202" w:rsidRPr="00AC3202" w:rsidRDefault="00AC3202"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As at</w:t>
            </w:r>
          </w:p>
        </w:tc>
        <w:tc>
          <w:tcPr>
            <w:tcW w:w="870" w:type="dxa"/>
            <w:vAlign w:val="bottom"/>
          </w:tcPr>
          <w:p w14:paraId="353A7ED4" w14:textId="77777777" w:rsidR="00AC3202" w:rsidRPr="00AC3202" w:rsidRDefault="00AC3202" w:rsidP="001C2E27">
            <w:pPr>
              <w:spacing w:line="240" w:lineRule="exact"/>
              <w:jc w:val="center"/>
              <w:rPr>
                <w:rFonts w:ascii="Arial" w:eastAsia="Cordia New" w:hAnsi="Arial" w:cs="Arial"/>
                <w:sz w:val="12"/>
                <w:szCs w:val="12"/>
              </w:rPr>
            </w:pPr>
          </w:p>
        </w:tc>
        <w:tc>
          <w:tcPr>
            <w:tcW w:w="870" w:type="dxa"/>
            <w:vAlign w:val="bottom"/>
          </w:tcPr>
          <w:p w14:paraId="20204B75" w14:textId="77777777" w:rsidR="00AC3202" w:rsidRPr="00AC3202" w:rsidRDefault="00AC3202" w:rsidP="001C2E27">
            <w:pPr>
              <w:spacing w:line="240" w:lineRule="exact"/>
              <w:jc w:val="center"/>
              <w:rPr>
                <w:rFonts w:ascii="Arial" w:eastAsia="Cordia New" w:hAnsi="Arial" w:cs="Arial"/>
                <w:sz w:val="12"/>
                <w:szCs w:val="12"/>
              </w:rPr>
            </w:pPr>
          </w:p>
        </w:tc>
        <w:tc>
          <w:tcPr>
            <w:tcW w:w="871" w:type="dxa"/>
            <w:vAlign w:val="bottom"/>
          </w:tcPr>
          <w:p w14:paraId="11FB8313" w14:textId="77777777" w:rsidR="00AC3202" w:rsidRPr="00AC3202" w:rsidRDefault="00AC3202" w:rsidP="001C2E27">
            <w:pPr>
              <w:spacing w:line="240" w:lineRule="exact"/>
              <w:jc w:val="center"/>
              <w:rPr>
                <w:rFonts w:ascii="Arial" w:eastAsia="Cordia New" w:hAnsi="Arial" w:cs="Arial"/>
                <w:sz w:val="12"/>
                <w:szCs w:val="12"/>
              </w:rPr>
            </w:pPr>
          </w:p>
        </w:tc>
        <w:tc>
          <w:tcPr>
            <w:tcW w:w="870" w:type="dxa"/>
            <w:vAlign w:val="bottom"/>
          </w:tcPr>
          <w:p w14:paraId="78E032E3" w14:textId="77777777" w:rsidR="00AC3202" w:rsidRPr="00AC3202" w:rsidRDefault="00AC3202" w:rsidP="001C2E27">
            <w:pPr>
              <w:spacing w:line="240" w:lineRule="exact"/>
              <w:jc w:val="center"/>
              <w:rPr>
                <w:rFonts w:ascii="Arial" w:eastAsia="Cordia New" w:hAnsi="Arial" w:cs="Arial"/>
                <w:sz w:val="12"/>
                <w:szCs w:val="12"/>
              </w:rPr>
            </w:pPr>
          </w:p>
        </w:tc>
        <w:tc>
          <w:tcPr>
            <w:tcW w:w="870" w:type="dxa"/>
            <w:vAlign w:val="bottom"/>
          </w:tcPr>
          <w:p w14:paraId="674D190B" w14:textId="66CBD86B" w:rsidR="00AC3202" w:rsidRPr="00AC3202" w:rsidRDefault="00AC3202" w:rsidP="001C2E27">
            <w:pPr>
              <w:spacing w:line="240" w:lineRule="exact"/>
              <w:jc w:val="center"/>
              <w:rPr>
                <w:rFonts w:ascii="Arial" w:eastAsia="Cordia New" w:hAnsi="Arial" w:cs="Arial"/>
                <w:sz w:val="12"/>
                <w:szCs w:val="12"/>
              </w:rPr>
            </w:pPr>
          </w:p>
        </w:tc>
        <w:tc>
          <w:tcPr>
            <w:tcW w:w="871" w:type="dxa"/>
            <w:vAlign w:val="bottom"/>
            <w:hideMark/>
          </w:tcPr>
          <w:p w14:paraId="13C69BE2" w14:textId="77777777" w:rsidR="00AC3202" w:rsidRPr="00AC3202" w:rsidRDefault="00AC3202"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As at</w:t>
            </w:r>
          </w:p>
        </w:tc>
      </w:tr>
      <w:tr w:rsidR="00AC3202" w:rsidRPr="00AC3202" w14:paraId="12D511F7" w14:textId="77777777" w:rsidTr="00AC3202">
        <w:tc>
          <w:tcPr>
            <w:tcW w:w="900" w:type="dxa"/>
            <w:vAlign w:val="bottom"/>
          </w:tcPr>
          <w:p w14:paraId="3026489F" w14:textId="77777777" w:rsidR="00AC3202" w:rsidRPr="00AC3202" w:rsidRDefault="00AC3202" w:rsidP="001C2E27">
            <w:pPr>
              <w:spacing w:line="240" w:lineRule="exact"/>
              <w:jc w:val="center"/>
              <w:rPr>
                <w:rFonts w:ascii="Arial" w:eastAsia="Cordia New" w:hAnsi="Arial" w:cs="Arial"/>
                <w:sz w:val="12"/>
                <w:szCs w:val="12"/>
              </w:rPr>
            </w:pPr>
          </w:p>
        </w:tc>
        <w:tc>
          <w:tcPr>
            <w:tcW w:w="1170" w:type="dxa"/>
            <w:vAlign w:val="bottom"/>
          </w:tcPr>
          <w:p w14:paraId="47BCC6D7" w14:textId="77777777" w:rsidR="00AC3202" w:rsidRPr="00AC3202" w:rsidRDefault="00AC3202" w:rsidP="001C2E27">
            <w:pPr>
              <w:spacing w:line="240" w:lineRule="exact"/>
              <w:jc w:val="center"/>
              <w:rPr>
                <w:rFonts w:ascii="Arial" w:eastAsia="Cordia New" w:hAnsi="Arial" w:cs="Arial"/>
                <w:spacing w:val="-6"/>
                <w:sz w:val="12"/>
                <w:szCs w:val="12"/>
              </w:rPr>
            </w:pPr>
          </w:p>
        </w:tc>
        <w:tc>
          <w:tcPr>
            <w:tcW w:w="1080" w:type="dxa"/>
            <w:gridSpan w:val="3"/>
            <w:vAlign w:val="bottom"/>
          </w:tcPr>
          <w:p w14:paraId="30250018" w14:textId="77777777" w:rsidR="00AC3202" w:rsidRPr="00AC3202" w:rsidRDefault="00AC3202" w:rsidP="001C2E27">
            <w:pPr>
              <w:spacing w:line="240" w:lineRule="exact"/>
              <w:jc w:val="center"/>
              <w:rPr>
                <w:rFonts w:ascii="Arial" w:eastAsia="Cordia New" w:hAnsi="Arial" w:cs="Arial"/>
                <w:sz w:val="12"/>
                <w:szCs w:val="12"/>
              </w:rPr>
            </w:pPr>
          </w:p>
        </w:tc>
        <w:tc>
          <w:tcPr>
            <w:tcW w:w="900" w:type="dxa"/>
            <w:vAlign w:val="bottom"/>
          </w:tcPr>
          <w:p w14:paraId="16817855" w14:textId="77777777" w:rsidR="00AC3202" w:rsidRPr="00AC3202" w:rsidRDefault="00AC3202" w:rsidP="001C2E27">
            <w:pPr>
              <w:spacing w:line="240" w:lineRule="exact"/>
              <w:jc w:val="center"/>
              <w:rPr>
                <w:rFonts w:ascii="Arial" w:eastAsia="Cordia New" w:hAnsi="Arial" w:cs="Arial"/>
                <w:spacing w:val="-6"/>
                <w:sz w:val="12"/>
                <w:szCs w:val="12"/>
              </w:rPr>
            </w:pPr>
          </w:p>
        </w:tc>
        <w:tc>
          <w:tcPr>
            <w:tcW w:w="870" w:type="dxa"/>
            <w:hideMark/>
          </w:tcPr>
          <w:p w14:paraId="7FF1FFA9" w14:textId="77777777" w:rsidR="00AC3202" w:rsidRPr="00AC3202" w:rsidRDefault="00AC3202" w:rsidP="001C2E27">
            <w:pPr>
              <w:spacing w:line="240" w:lineRule="exact"/>
              <w:ind w:left="-115" w:right="-108"/>
              <w:jc w:val="center"/>
              <w:rPr>
                <w:rFonts w:ascii="Arial" w:eastAsia="Cordia New" w:hAnsi="Arial" w:cs="Arial"/>
                <w:sz w:val="12"/>
                <w:szCs w:val="12"/>
                <w:lang w:val="en-GB"/>
              </w:rPr>
            </w:pPr>
            <w:r w:rsidRPr="00AC3202">
              <w:rPr>
                <w:rFonts w:ascii="Arial" w:eastAsia="Cordia New" w:hAnsi="Arial" w:cs="Arial"/>
                <w:sz w:val="12"/>
                <w:szCs w:val="12"/>
                <w:lang w:val="en-GB"/>
              </w:rPr>
              <w:t>31 December</w:t>
            </w:r>
          </w:p>
        </w:tc>
        <w:tc>
          <w:tcPr>
            <w:tcW w:w="870" w:type="dxa"/>
            <w:vAlign w:val="bottom"/>
          </w:tcPr>
          <w:p w14:paraId="0A3E17DB" w14:textId="77777777" w:rsidR="00AC3202" w:rsidRPr="00AC3202" w:rsidRDefault="00AC3202" w:rsidP="001C2E27">
            <w:pPr>
              <w:spacing w:line="240" w:lineRule="exact"/>
              <w:jc w:val="center"/>
              <w:rPr>
                <w:rFonts w:ascii="Arial" w:eastAsia="Cordia New" w:hAnsi="Arial" w:cs="Arial"/>
                <w:sz w:val="12"/>
                <w:szCs w:val="12"/>
              </w:rPr>
            </w:pPr>
          </w:p>
        </w:tc>
        <w:tc>
          <w:tcPr>
            <w:tcW w:w="870" w:type="dxa"/>
            <w:vAlign w:val="bottom"/>
          </w:tcPr>
          <w:p w14:paraId="0B25D194" w14:textId="77777777" w:rsidR="00AC3202" w:rsidRPr="00AC3202" w:rsidRDefault="00AC3202" w:rsidP="001C2E27">
            <w:pPr>
              <w:spacing w:line="240" w:lineRule="exact"/>
              <w:jc w:val="center"/>
              <w:rPr>
                <w:rFonts w:ascii="Arial" w:eastAsia="Cordia New" w:hAnsi="Arial" w:cs="Arial"/>
                <w:sz w:val="12"/>
                <w:szCs w:val="12"/>
              </w:rPr>
            </w:pPr>
          </w:p>
        </w:tc>
        <w:tc>
          <w:tcPr>
            <w:tcW w:w="871" w:type="dxa"/>
            <w:vAlign w:val="bottom"/>
          </w:tcPr>
          <w:p w14:paraId="44E5C3E7" w14:textId="77777777" w:rsidR="00AC3202" w:rsidRPr="00AC3202" w:rsidRDefault="00AC3202" w:rsidP="001C2E27">
            <w:pPr>
              <w:spacing w:line="240" w:lineRule="exact"/>
              <w:jc w:val="center"/>
              <w:rPr>
                <w:rFonts w:ascii="Arial" w:eastAsia="Cordia New" w:hAnsi="Arial" w:cs="Arial"/>
                <w:sz w:val="12"/>
                <w:szCs w:val="12"/>
              </w:rPr>
            </w:pPr>
          </w:p>
        </w:tc>
        <w:tc>
          <w:tcPr>
            <w:tcW w:w="870" w:type="dxa"/>
            <w:vAlign w:val="bottom"/>
          </w:tcPr>
          <w:p w14:paraId="3D99440B" w14:textId="77777777" w:rsidR="00AC3202" w:rsidRPr="00AC3202" w:rsidRDefault="00AC3202" w:rsidP="001C2E27">
            <w:pPr>
              <w:spacing w:line="240" w:lineRule="exact"/>
              <w:jc w:val="center"/>
              <w:rPr>
                <w:rFonts w:ascii="Arial" w:eastAsia="Cordia New" w:hAnsi="Arial" w:cs="Arial"/>
                <w:sz w:val="12"/>
                <w:szCs w:val="12"/>
              </w:rPr>
            </w:pPr>
          </w:p>
        </w:tc>
        <w:tc>
          <w:tcPr>
            <w:tcW w:w="870" w:type="dxa"/>
            <w:vAlign w:val="bottom"/>
          </w:tcPr>
          <w:p w14:paraId="06055029" w14:textId="5C88E174" w:rsidR="00AC3202" w:rsidRPr="00AC3202" w:rsidRDefault="00AC3202" w:rsidP="001C2E27">
            <w:pPr>
              <w:spacing w:line="240" w:lineRule="exact"/>
              <w:jc w:val="center"/>
              <w:rPr>
                <w:rFonts w:ascii="Arial" w:eastAsia="Cordia New" w:hAnsi="Arial" w:cs="Arial"/>
                <w:sz w:val="12"/>
                <w:szCs w:val="12"/>
              </w:rPr>
            </w:pPr>
          </w:p>
        </w:tc>
        <w:tc>
          <w:tcPr>
            <w:tcW w:w="871" w:type="dxa"/>
            <w:vAlign w:val="bottom"/>
            <w:hideMark/>
          </w:tcPr>
          <w:p w14:paraId="14E0E59A" w14:textId="39CD597B" w:rsidR="00AC3202" w:rsidRPr="00AC3202" w:rsidRDefault="00AC3202" w:rsidP="001C2E27">
            <w:pPr>
              <w:spacing w:line="240" w:lineRule="exact"/>
              <w:ind w:left="-106" w:right="-102"/>
              <w:jc w:val="center"/>
              <w:rPr>
                <w:rFonts w:ascii="Arial" w:eastAsia="Cordia New" w:hAnsi="Arial" w:cs="Arial"/>
                <w:spacing w:val="-4"/>
                <w:sz w:val="12"/>
                <w:szCs w:val="12"/>
              </w:rPr>
            </w:pPr>
            <w:r w:rsidRPr="00AC3202">
              <w:rPr>
                <w:rFonts w:ascii="Arial" w:eastAsia="Cordia New" w:hAnsi="Arial" w:cs="Arial"/>
                <w:spacing w:val="-4"/>
                <w:sz w:val="12"/>
                <w:szCs w:val="12"/>
                <w:lang w:val="en-GB"/>
              </w:rPr>
              <w:t>31 March</w:t>
            </w:r>
          </w:p>
        </w:tc>
      </w:tr>
      <w:tr w:rsidR="00AC3202" w:rsidRPr="00AC3202" w14:paraId="0DF3FA8A" w14:textId="77777777" w:rsidTr="00DE15DB">
        <w:tc>
          <w:tcPr>
            <w:tcW w:w="900" w:type="dxa"/>
            <w:vAlign w:val="bottom"/>
          </w:tcPr>
          <w:p w14:paraId="131EF0D6" w14:textId="77777777" w:rsidR="00AC3202" w:rsidRPr="00AC3202" w:rsidRDefault="00AC3202" w:rsidP="001C2E27">
            <w:pPr>
              <w:spacing w:line="240" w:lineRule="exact"/>
              <w:jc w:val="center"/>
              <w:rPr>
                <w:rFonts w:ascii="Arial" w:eastAsia="Cordia New" w:hAnsi="Arial" w:cs="Arial"/>
                <w:sz w:val="12"/>
                <w:szCs w:val="12"/>
              </w:rPr>
            </w:pPr>
          </w:p>
        </w:tc>
        <w:tc>
          <w:tcPr>
            <w:tcW w:w="1170" w:type="dxa"/>
            <w:vAlign w:val="bottom"/>
          </w:tcPr>
          <w:p w14:paraId="2509F123" w14:textId="77777777" w:rsidR="00AC3202" w:rsidRPr="00AC3202" w:rsidRDefault="00AC3202" w:rsidP="001C2E27">
            <w:pPr>
              <w:spacing w:line="240" w:lineRule="exact"/>
              <w:jc w:val="center"/>
              <w:rPr>
                <w:rFonts w:ascii="Arial" w:eastAsia="Cordia New" w:hAnsi="Arial" w:cs="Arial"/>
                <w:spacing w:val="-6"/>
                <w:sz w:val="12"/>
                <w:szCs w:val="12"/>
              </w:rPr>
            </w:pPr>
          </w:p>
        </w:tc>
        <w:tc>
          <w:tcPr>
            <w:tcW w:w="1080" w:type="dxa"/>
            <w:gridSpan w:val="3"/>
            <w:vAlign w:val="bottom"/>
          </w:tcPr>
          <w:p w14:paraId="09748E11" w14:textId="77777777" w:rsidR="00AC3202" w:rsidRPr="00AC3202" w:rsidRDefault="00AC3202" w:rsidP="001C2E27">
            <w:pPr>
              <w:spacing w:line="240" w:lineRule="exact"/>
              <w:jc w:val="center"/>
              <w:rPr>
                <w:rFonts w:ascii="Arial" w:eastAsia="Cordia New" w:hAnsi="Arial" w:cs="Arial"/>
                <w:sz w:val="12"/>
                <w:szCs w:val="12"/>
              </w:rPr>
            </w:pPr>
          </w:p>
        </w:tc>
        <w:tc>
          <w:tcPr>
            <w:tcW w:w="900" w:type="dxa"/>
            <w:vAlign w:val="bottom"/>
          </w:tcPr>
          <w:p w14:paraId="577AE2CD" w14:textId="77777777" w:rsidR="00AC3202" w:rsidRPr="00AC3202" w:rsidRDefault="00AC3202" w:rsidP="001C2E27">
            <w:pPr>
              <w:spacing w:line="240" w:lineRule="exact"/>
              <w:jc w:val="center"/>
              <w:rPr>
                <w:rFonts w:ascii="Arial" w:eastAsia="Cordia New" w:hAnsi="Arial" w:cs="Arial"/>
                <w:spacing w:val="-6"/>
                <w:sz w:val="12"/>
                <w:szCs w:val="12"/>
              </w:rPr>
            </w:pPr>
          </w:p>
        </w:tc>
        <w:tc>
          <w:tcPr>
            <w:tcW w:w="870" w:type="dxa"/>
            <w:hideMark/>
          </w:tcPr>
          <w:p w14:paraId="205BB2A5" w14:textId="398D6C00" w:rsidR="00AC3202" w:rsidRPr="00AC3202" w:rsidRDefault="00AC3202" w:rsidP="001C2E27">
            <w:pPr>
              <w:pBdr>
                <w:bottom w:val="single" w:sz="4" w:space="1" w:color="auto"/>
              </w:pBdr>
              <w:spacing w:line="240" w:lineRule="exact"/>
              <w:jc w:val="center"/>
              <w:rPr>
                <w:rFonts w:ascii="Arial" w:eastAsia="Cordia New" w:hAnsi="Arial" w:cs="Arial"/>
                <w:sz w:val="12"/>
                <w:szCs w:val="12"/>
                <w:lang w:val="en-GB"/>
              </w:rPr>
            </w:pPr>
            <w:r w:rsidRPr="00AC3202">
              <w:rPr>
                <w:rFonts w:ascii="Arial" w:eastAsia="Cordia New" w:hAnsi="Arial" w:cs="Arial"/>
                <w:sz w:val="12"/>
                <w:szCs w:val="12"/>
                <w:lang w:val="en-GB"/>
              </w:rPr>
              <w:t>2025</w:t>
            </w:r>
          </w:p>
        </w:tc>
        <w:tc>
          <w:tcPr>
            <w:tcW w:w="4351" w:type="dxa"/>
            <w:gridSpan w:val="5"/>
            <w:vAlign w:val="bottom"/>
            <w:hideMark/>
          </w:tcPr>
          <w:p w14:paraId="71F26B82" w14:textId="3A288360" w:rsidR="00AC3202" w:rsidRPr="00AC3202" w:rsidRDefault="00AC3202"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Decrease during the period</w:t>
            </w:r>
          </w:p>
        </w:tc>
        <w:tc>
          <w:tcPr>
            <w:tcW w:w="871" w:type="dxa"/>
            <w:vAlign w:val="bottom"/>
            <w:hideMark/>
          </w:tcPr>
          <w:p w14:paraId="7C135D6C" w14:textId="7C606365" w:rsidR="00AC3202" w:rsidRPr="00AC3202" w:rsidRDefault="00AC3202"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lang w:val="en-GB"/>
              </w:rPr>
              <w:t>2026</w:t>
            </w:r>
          </w:p>
        </w:tc>
      </w:tr>
      <w:tr w:rsidR="00625134" w:rsidRPr="00AC3202" w14:paraId="48478BC6" w14:textId="77777777" w:rsidTr="00AC3202">
        <w:tc>
          <w:tcPr>
            <w:tcW w:w="900" w:type="dxa"/>
            <w:vAlign w:val="bottom"/>
          </w:tcPr>
          <w:p w14:paraId="63DF2ED0" w14:textId="77777777" w:rsidR="00625134" w:rsidRPr="00AC3202" w:rsidRDefault="00625134" w:rsidP="001C2E27">
            <w:pPr>
              <w:spacing w:line="240" w:lineRule="exact"/>
              <w:jc w:val="center"/>
              <w:rPr>
                <w:rFonts w:ascii="Arial" w:eastAsia="Cordia New" w:hAnsi="Arial" w:cs="Arial"/>
                <w:sz w:val="12"/>
                <w:szCs w:val="12"/>
              </w:rPr>
            </w:pPr>
          </w:p>
        </w:tc>
        <w:tc>
          <w:tcPr>
            <w:tcW w:w="1170" w:type="dxa"/>
            <w:vAlign w:val="bottom"/>
          </w:tcPr>
          <w:p w14:paraId="0413C1A0"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1080" w:type="dxa"/>
            <w:gridSpan w:val="3"/>
            <w:vAlign w:val="bottom"/>
          </w:tcPr>
          <w:p w14:paraId="04F7C55C" w14:textId="77777777" w:rsidR="00625134" w:rsidRPr="00AC3202" w:rsidRDefault="00625134" w:rsidP="001C2E27">
            <w:pPr>
              <w:spacing w:line="240" w:lineRule="exact"/>
              <w:jc w:val="center"/>
              <w:rPr>
                <w:rFonts w:ascii="Arial" w:eastAsia="Cordia New" w:hAnsi="Arial" w:cs="Arial"/>
                <w:sz w:val="12"/>
                <w:szCs w:val="12"/>
              </w:rPr>
            </w:pPr>
          </w:p>
        </w:tc>
        <w:tc>
          <w:tcPr>
            <w:tcW w:w="900" w:type="dxa"/>
            <w:vAlign w:val="bottom"/>
          </w:tcPr>
          <w:p w14:paraId="305B10AC"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870" w:type="dxa"/>
          </w:tcPr>
          <w:p w14:paraId="309B5D71"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tcPr>
          <w:p w14:paraId="2169C899"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hideMark/>
          </w:tcPr>
          <w:p w14:paraId="7241521F" w14:textId="77777777" w:rsidR="00625134" w:rsidRPr="00AC3202" w:rsidRDefault="00625134" w:rsidP="001C2E27">
            <w:pPr>
              <w:spacing w:line="240" w:lineRule="exact"/>
              <w:jc w:val="center"/>
              <w:rPr>
                <w:rFonts w:ascii="Arial" w:eastAsia="Cordia New" w:hAnsi="Arial" w:cs="Arial"/>
                <w:sz w:val="12"/>
                <w:szCs w:val="12"/>
              </w:rPr>
            </w:pPr>
          </w:p>
        </w:tc>
        <w:tc>
          <w:tcPr>
            <w:tcW w:w="871" w:type="dxa"/>
            <w:vAlign w:val="bottom"/>
          </w:tcPr>
          <w:p w14:paraId="4EF86679" w14:textId="77777777" w:rsidR="00625134" w:rsidRPr="00AC3202" w:rsidRDefault="00625134"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Issue of</w:t>
            </w:r>
          </w:p>
        </w:tc>
        <w:tc>
          <w:tcPr>
            <w:tcW w:w="870" w:type="dxa"/>
            <w:vAlign w:val="bottom"/>
          </w:tcPr>
          <w:p w14:paraId="2A80097F"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tcPr>
          <w:p w14:paraId="0CF9294D" w14:textId="77777777" w:rsidR="00625134" w:rsidRPr="00AC3202" w:rsidRDefault="00625134" w:rsidP="001C2E27">
            <w:pPr>
              <w:spacing w:line="240" w:lineRule="exact"/>
              <w:jc w:val="center"/>
              <w:rPr>
                <w:rFonts w:ascii="Arial" w:eastAsia="Cordia New" w:hAnsi="Arial" w:cs="Arial"/>
                <w:sz w:val="12"/>
                <w:szCs w:val="12"/>
              </w:rPr>
            </w:pPr>
          </w:p>
        </w:tc>
        <w:tc>
          <w:tcPr>
            <w:tcW w:w="871" w:type="dxa"/>
            <w:vAlign w:val="bottom"/>
          </w:tcPr>
          <w:p w14:paraId="4DB2327C" w14:textId="77777777" w:rsidR="00625134" w:rsidRPr="00AC3202" w:rsidRDefault="00625134" w:rsidP="001C2E27">
            <w:pPr>
              <w:spacing w:line="240" w:lineRule="exact"/>
              <w:jc w:val="center"/>
              <w:rPr>
                <w:rFonts w:ascii="Arial" w:eastAsia="Cordia New" w:hAnsi="Arial" w:cs="Arial"/>
                <w:sz w:val="12"/>
                <w:szCs w:val="12"/>
              </w:rPr>
            </w:pPr>
          </w:p>
        </w:tc>
      </w:tr>
      <w:tr w:rsidR="00625134" w:rsidRPr="00AC3202" w14:paraId="78CC6BCF" w14:textId="77777777" w:rsidTr="00AC3202">
        <w:tc>
          <w:tcPr>
            <w:tcW w:w="900" w:type="dxa"/>
            <w:vAlign w:val="bottom"/>
          </w:tcPr>
          <w:p w14:paraId="7BCA04C4" w14:textId="77777777" w:rsidR="00625134" w:rsidRPr="00AC3202" w:rsidRDefault="00625134" w:rsidP="001C2E27">
            <w:pPr>
              <w:spacing w:line="240" w:lineRule="exact"/>
              <w:jc w:val="center"/>
              <w:rPr>
                <w:rFonts w:ascii="Arial" w:eastAsia="Cordia New" w:hAnsi="Arial" w:cs="Arial"/>
                <w:sz w:val="12"/>
                <w:szCs w:val="12"/>
              </w:rPr>
            </w:pPr>
          </w:p>
        </w:tc>
        <w:tc>
          <w:tcPr>
            <w:tcW w:w="1170" w:type="dxa"/>
            <w:vAlign w:val="bottom"/>
          </w:tcPr>
          <w:p w14:paraId="1025CB3E"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1080" w:type="dxa"/>
            <w:gridSpan w:val="3"/>
            <w:vAlign w:val="bottom"/>
          </w:tcPr>
          <w:p w14:paraId="14F2BCB4" w14:textId="77777777" w:rsidR="00625134" w:rsidRPr="00AC3202" w:rsidRDefault="00625134" w:rsidP="001C2E27">
            <w:pPr>
              <w:spacing w:line="240" w:lineRule="exact"/>
              <w:jc w:val="center"/>
              <w:rPr>
                <w:rFonts w:ascii="Arial" w:eastAsia="Cordia New" w:hAnsi="Arial" w:cs="Arial"/>
                <w:sz w:val="12"/>
                <w:szCs w:val="12"/>
              </w:rPr>
            </w:pPr>
          </w:p>
        </w:tc>
        <w:tc>
          <w:tcPr>
            <w:tcW w:w="900" w:type="dxa"/>
            <w:vAlign w:val="bottom"/>
          </w:tcPr>
          <w:p w14:paraId="3F3DFB31"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870" w:type="dxa"/>
          </w:tcPr>
          <w:p w14:paraId="47DA4A50"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tcPr>
          <w:p w14:paraId="6A083E38"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hideMark/>
          </w:tcPr>
          <w:p w14:paraId="5947E261" w14:textId="0875CF6E" w:rsidR="00625134" w:rsidRPr="00AC3202" w:rsidRDefault="00AC3202" w:rsidP="001C2E27">
            <w:pPr>
              <w:spacing w:line="240" w:lineRule="exact"/>
              <w:jc w:val="center"/>
              <w:rPr>
                <w:rFonts w:ascii="Arial" w:eastAsia="Cordia New" w:hAnsi="Arial" w:cs="Arial"/>
                <w:sz w:val="12"/>
                <w:szCs w:val="12"/>
              </w:rPr>
            </w:pPr>
            <w:r w:rsidRPr="00AC3202">
              <w:rPr>
                <w:rFonts w:ascii="Arial" w:eastAsia="Cordia New" w:hAnsi="Arial" w:cs="Arial"/>
                <w:spacing w:val="-2"/>
                <w:sz w:val="12"/>
                <w:szCs w:val="12"/>
              </w:rPr>
              <w:t>Exercise</w:t>
            </w:r>
          </w:p>
        </w:tc>
        <w:tc>
          <w:tcPr>
            <w:tcW w:w="871" w:type="dxa"/>
            <w:vAlign w:val="bottom"/>
          </w:tcPr>
          <w:p w14:paraId="35C47CA1" w14:textId="77777777" w:rsidR="00625134" w:rsidRPr="00AC3202" w:rsidRDefault="00625134"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ordinary</w:t>
            </w:r>
          </w:p>
        </w:tc>
        <w:tc>
          <w:tcPr>
            <w:tcW w:w="870" w:type="dxa"/>
            <w:vAlign w:val="bottom"/>
          </w:tcPr>
          <w:p w14:paraId="4DEDFAB7"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tcPr>
          <w:p w14:paraId="3DB80A3C" w14:textId="77777777" w:rsidR="00625134" w:rsidRPr="00AC3202" w:rsidRDefault="00625134" w:rsidP="001C2E27">
            <w:pPr>
              <w:spacing w:line="240" w:lineRule="exact"/>
              <w:jc w:val="center"/>
              <w:rPr>
                <w:rFonts w:ascii="Arial" w:eastAsia="Cordia New" w:hAnsi="Arial" w:cs="Arial"/>
                <w:sz w:val="12"/>
                <w:szCs w:val="12"/>
              </w:rPr>
            </w:pPr>
          </w:p>
        </w:tc>
        <w:tc>
          <w:tcPr>
            <w:tcW w:w="871" w:type="dxa"/>
            <w:vAlign w:val="bottom"/>
          </w:tcPr>
          <w:p w14:paraId="586D6BC6" w14:textId="77777777" w:rsidR="00625134" w:rsidRPr="00AC3202" w:rsidRDefault="00625134" w:rsidP="001C2E27">
            <w:pPr>
              <w:spacing w:line="240" w:lineRule="exact"/>
              <w:jc w:val="center"/>
              <w:rPr>
                <w:rFonts w:ascii="Arial" w:eastAsia="Cordia New" w:hAnsi="Arial" w:cs="Arial"/>
                <w:sz w:val="12"/>
                <w:szCs w:val="12"/>
              </w:rPr>
            </w:pPr>
          </w:p>
        </w:tc>
      </w:tr>
      <w:tr w:rsidR="00625134" w:rsidRPr="00AC3202" w14:paraId="1BDB16B2" w14:textId="77777777" w:rsidTr="00AC3202">
        <w:tc>
          <w:tcPr>
            <w:tcW w:w="900" w:type="dxa"/>
            <w:vAlign w:val="bottom"/>
          </w:tcPr>
          <w:p w14:paraId="5550DF15" w14:textId="77777777" w:rsidR="00625134" w:rsidRPr="00AC3202" w:rsidRDefault="00625134" w:rsidP="001C2E27">
            <w:pPr>
              <w:spacing w:line="240" w:lineRule="exact"/>
              <w:jc w:val="center"/>
              <w:rPr>
                <w:rFonts w:ascii="Arial" w:eastAsia="Cordia New" w:hAnsi="Arial" w:cs="Arial"/>
                <w:sz w:val="12"/>
                <w:szCs w:val="12"/>
              </w:rPr>
            </w:pPr>
          </w:p>
        </w:tc>
        <w:tc>
          <w:tcPr>
            <w:tcW w:w="1170" w:type="dxa"/>
            <w:vAlign w:val="bottom"/>
          </w:tcPr>
          <w:p w14:paraId="1A8AFE46"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1080" w:type="dxa"/>
            <w:gridSpan w:val="3"/>
            <w:vAlign w:val="bottom"/>
          </w:tcPr>
          <w:p w14:paraId="61498E82" w14:textId="77777777" w:rsidR="00625134" w:rsidRPr="00AC3202" w:rsidRDefault="00625134" w:rsidP="001C2E27">
            <w:pPr>
              <w:spacing w:line="240" w:lineRule="exact"/>
              <w:jc w:val="center"/>
              <w:rPr>
                <w:rFonts w:ascii="Arial" w:eastAsia="Cordia New" w:hAnsi="Arial" w:cs="Arial"/>
                <w:sz w:val="12"/>
                <w:szCs w:val="12"/>
              </w:rPr>
            </w:pPr>
          </w:p>
        </w:tc>
        <w:tc>
          <w:tcPr>
            <w:tcW w:w="900" w:type="dxa"/>
            <w:vAlign w:val="bottom"/>
          </w:tcPr>
          <w:p w14:paraId="5DECEB37"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870" w:type="dxa"/>
            <w:hideMark/>
          </w:tcPr>
          <w:p w14:paraId="65087C96"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tcPr>
          <w:p w14:paraId="550EBB56"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hideMark/>
          </w:tcPr>
          <w:p w14:paraId="3135BD51" w14:textId="62CDB3C1" w:rsidR="00625134" w:rsidRPr="00AC3202" w:rsidRDefault="00AC3202" w:rsidP="001C2E27">
            <w:pPr>
              <w:spacing w:line="240" w:lineRule="exact"/>
              <w:jc w:val="center"/>
              <w:rPr>
                <w:rFonts w:ascii="Arial" w:eastAsia="Cordia New" w:hAnsi="Arial" w:cs="Arial"/>
                <w:spacing w:val="-2"/>
                <w:sz w:val="12"/>
                <w:szCs w:val="12"/>
              </w:rPr>
            </w:pPr>
            <w:r w:rsidRPr="00AC3202">
              <w:rPr>
                <w:rFonts w:ascii="Arial" w:eastAsia="Cordia New" w:hAnsi="Arial" w:cs="Arial"/>
                <w:spacing w:val="-2"/>
                <w:sz w:val="12"/>
                <w:szCs w:val="12"/>
              </w:rPr>
              <w:t>ratio for</w:t>
            </w:r>
          </w:p>
        </w:tc>
        <w:tc>
          <w:tcPr>
            <w:tcW w:w="871" w:type="dxa"/>
            <w:vAlign w:val="bottom"/>
            <w:hideMark/>
          </w:tcPr>
          <w:p w14:paraId="75AC958E" w14:textId="77777777" w:rsidR="00625134" w:rsidRPr="00AC3202" w:rsidRDefault="00625134"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shares</w:t>
            </w:r>
          </w:p>
        </w:tc>
        <w:tc>
          <w:tcPr>
            <w:tcW w:w="870" w:type="dxa"/>
            <w:vAlign w:val="bottom"/>
          </w:tcPr>
          <w:p w14:paraId="78F24D36"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tcPr>
          <w:p w14:paraId="02890EBA" w14:textId="77777777" w:rsidR="00625134" w:rsidRPr="00AC3202" w:rsidRDefault="00625134" w:rsidP="001C2E27">
            <w:pPr>
              <w:spacing w:line="240" w:lineRule="exact"/>
              <w:jc w:val="center"/>
              <w:rPr>
                <w:rFonts w:ascii="Arial" w:eastAsia="Cordia New" w:hAnsi="Arial" w:cs="Arial"/>
                <w:sz w:val="12"/>
                <w:szCs w:val="12"/>
              </w:rPr>
            </w:pPr>
          </w:p>
        </w:tc>
        <w:tc>
          <w:tcPr>
            <w:tcW w:w="871" w:type="dxa"/>
            <w:vAlign w:val="bottom"/>
          </w:tcPr>
          <w:p w14:paraId="5F069DA8" w14:textId="77777777" w:rsidR="00625134" w:rsidRPr="00AC3202" w:rsidRDefault="00625134" w:rsidP="001C2E27">
            <w:pPr>
              <w:spacing w:line="240" w:lineRule="exact"/>
              <w:jc w:val="center"/>
              <w:rPr>
                <w:rFonts w:ascii="Arial" w:eastAsia="Cordia New" w:hAnsi="Arial" w:cs="Arial"/>
                <w:sz w:val="12"/>
                <w:szCs w:val="12"/>
              </w:rPr>
            </w:pPr>
          </w:p>
        </w:tc>
      </w:tr>
      <w:tr w:rsidR="00625134" w:rsidRPr="00AC3202" w14:paraId="0F1388BA" w14:textId="77777777" w:rsidTr="00AC3202">
        <w:tc>
          <w:tcPr>
            <w:tcW w:w="900" w:type="dxa"/>
            <w:vAlign w:val="bottom"/>
          </w:tcPr>
          <w:p w14:paraId="3F025AEB" w14:textId="77777777" w:rsidR="00625134" w:rsidRPr="00AC3202" w:rsidRDefault="00625134" w:rsidP="001C2E27">
            <w:pPr>
              <w:spacing w:line="240" w:lineRule="exact"/>
              <w:jc w:val="center"/>
              <w:rPr>
                <w:rFonts w:ascii="Arial" w:eastAsia="Cordia New" w:hAnsi="Arial" w:cs="Arial"/>
                <w:sz w:val="12"/>
                <w:szCs w:val="12"/>
              </w:rPr>
            </w:pPr>
          </w:p>
        </w:tc>
        <w:tc>
          <w:tcPr>
            <w:tcW w:w="1170" w:type="dxa"/>
            <w:vAlign w:val="bottom"/>
          </w:tcPr>
          <w:p w14:paraId="5866C24F" w14:textId="77777777" w:rsidR="00625134" w:rsidRPr="00AC3202" w:rsidRDefault="00625134" w:rsidP="001C2E27">
            <w:pPr>
              <w:spacing w:line="240" w:lineRule="exact"/>
              <w:jc w:val="center"/>
              <w:rPr>
                <w:rFonts w:ascii="Arial" w:eastAsia="Cordia New" w:hAnsi="Arial" w:cs="Arial"/>
                <w:spacing w:val="-6"/>
                <w:sz w:val="12"/>
                <w:szCs w:val="12"/>
                <w:lang w:val="en-GB"/>
              </w:rPr>
            </w:pPr>
          </w:p>
        </w:tc>
        <w:tc>
          <w:tcPr>
            <w:tcW w:w="1980" w:type="dxa"/>
            <w:gridSpan w:val="4"/>
            <w:vAlign w:val="bottom"/>
            <w:hideMark/>
          </w:tcPr>
          <w:p w14:paraId="793941D6" w14:textId="77777777" w:rsidR="00625134" w:rsidRPr="00AC3202" w:rsidRDefault="00625134" w:rsidP="001C2E27">
            <w:pPr>
              <w:pBdr>
                <w:bottom w:val="single" w:sz="4" w:space="1" w:color="auto"/>
              </w:pBdr>
              <w:spacing w:line="240" w:lineRule="exact"/>
              <w:ind w:left="-50" w:right="-23"/>
              <w:jc w:val="center"/>
              <w:rPr>
                <w:rFonts w:ascii="Arial" w:eastAsia="Cordia New" w:hAnsi="Arial" w:cs="Arial"/>
                <w:spacing w:val="-6"/>
                <w:sz w:val="12"/>
                <w:szCs w:val="12"/>
              </w:rPr>
            </w:pPr>
            <w:r w:rsidRPr="00AC3202">
              <w:rPr>
                <w:rFonts w:ascii="Arial" w:eastAsia="Cordia New" w:hAnsi="Arial" w:cs="Arial"/>
                <w:sz w:val="12"/>
                <w:szCs w:val="12"/>
              </w:rPr>
              <w:t>Determined exercising date</w:t>
            </w:r>
          </w:p>
        </w:tc>
        <w:tc>
          <w:tcPr>
            <w:tcW w:w="870" w:type="dxa"/>
            <w:vAlign w:val="bottom"/>
            <w:hideMark/>
          </w:tcPr>
          <w:p w14:paraId="249FB996" w14:textId="77777777" w:rsidR="00625134" w:rsidRPr="00AC3202" w:rsidRDefault="00625134" w:rsidP="001C2E27">
            <w:pPr>
              <w:spacing w:line="240" w:lineRule="exact"/>
              <w:ind w:left="-115" w:right="-172"/>
              <w:jc w:val="center"/>
              <w:rPr>
                <w:rFonts w:ascii="Arial" w:eastAsia="Cordia New" w:hAnsi="Arial" w:cs="Arial"/>
                <w:sz w:val="12"/>
                <w:szCs w:val="12"/>
              </w:rPr>
            </w:pPr>
            <w:r w:rsidRPr="00AC3202">
              <w:rPr>
                <w:rFonts w:ascii="Arial" w:eastAsia="Cordia New" w:hAnsi="Arial" w:cs="Arial"/>
                <w:sz w:val="12"/>
                <w:szCs w:val="12"/>
              </w:rPr>
              <w:t>Outstanding</w:t>
            </w:r>
          </w:p>
        </w:tc>
        <w:tc>
          <w:tcPr>
            <w:tcW w:w="870" w:type="dxa"/>
            <w:vAlign w:val="bottom"/>
            <w:hideMark/>
          </w:tcPr>
          <w:p w14:paraId="66FD2F39" w14:textId="77777777" w:rsidR="00625134" w:rsidRPr="00AC3202" w:rsidRDefault="00625134" w:rsidP="001C2E27">
            <w:pPr>
              <w:spacing w:line="240" w:lineRule="exact"/>
              <w:jc w:val="center"/>
              <w:rPr>
                <w:rFonts w:ascii="Arial" w:eastAsia="Cordia New" w:hAnsi="Arial" w:cs="Arial"/>
                <w:sz w:val="12"/>
                <w:szCs w:val="12"/>
              </w:rPr>
            </w:pPr>
          </w:p>
        </w:tc>
        <w:tc>
          <w:tcPr>
            <w:tcW w:w="870" w:type="dxa"/>
            <w:vAlign w:val="bottom"/>
            <w:hideMark/>
          </w:tcPr>
          <w:p w14:paraId="1A099D03" w14:textId="3A20A928" w:rsidR="00625134" w:rsidRPr="00AC3202" w:rsidRDefault="00AC3202"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ordinary</w:t>
            </w:r>
          </w:p>
        </w:tc>
        <w:tc>
          <w:tcPr>
            <w:tcW w:w="871" w:type="dxa"/>
            <w:vAlign w:val="bottom"/>
          </w:tcPr>
          <w:p w14:paraId="7DD946DD" w14:textId="77777777" w:rsidR="00625134" w:rsidRPr="00AC3202" w:rsidRDefault="00625134"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during the</w:t>
            </w:r>
          </w:p>
        </w:tc>
        <w:tc>
          <w:tcPr>
            <w:tcW w:w="870" w:type="dxa"/>
            <w:vAlign w:val="bottom"/>
          </w:tcPr>
          <w:p w14:paraId="13809721" w14:textId="77777777" w:rsidR="00625134" w:rsidRPr="00AC3202" w:rsidRDefault="00625134"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Exercise</w:t>
            </w:r>
          </w:p>
        </w:tc>
        <w:tc>
          <w:tcPr>
            <w:tcW w:w="870" w:type="dxa"/>
            <w:vAlign w:val="bottom"/>
            <w:hideMark/>
          </w:tcPr>
          <w:p w14:paraId="473296CB" w14:textId="77777777" w:rsidR="00625134" w:rsidRPr="00AC3202" w:rsidRDefault="00625134" w:rsidP="001C2E27">
            <w:pPr>
              <w:spacing w:line="240" w:lineRule="exact"/>
              <w:jc w:val="center"/>
              <w:rPr>
                <w:rFonts w:ascii="Arial" w:eastAsia="Cordia New" w:hAnsi="Arial" w:cs="Arial"/>
                <w:sz w:val="12"/>
                <w:szCs w:val="12"/>
              </w:rPr>
            </w:pPr>
          </w:p>
        </w:tc>
        <w:tc>
          <w:tcPr>
            <w:tcW w:w="871" w:type="dxa"/>
            <w:vAlign w:val="bottom"/>
          </w:tcPr>
          <w:p w14:paraId="7ACFC05C" w14:textId="77777777" w:rsidR="00625134" w:rsidRPr="00AC3202" w:rsidRDefault="00625134" w:rsidP="001C2E27">
            <w:pPr>
              <w:spacing w:line="240" w:lineRule="exact"/>
              <w:ind w:left="-106" w:right="-102"/>
              <w:jc w:val="center"/>
              <w:rPr>
                <w:rFonts w:ascii="Arial" w:eastAsia="Cordia New" w:hAnsi="Arial" w:cs="Arial"/>
                <w:sz w:val="12"/>
                <w:szCs w:val="12"/>
              </w:rPr>
            </w:pPr>
            <w:r w:rsidRPr="00AC3202">
              <w:rPr>
                <w:rFonts w:ascii="Arial" w:eastAsia="Cordia New" w:hAnsi="Arial" w:cs="Arial"/>
                <w:sz w:val="12"/>
                <w:szCs w:val="12"/>
              </w:rPr>
              <w:t>Outstanding</w:t>
            </w:r>
          </w:p>
        </w:tc>
      </w:tr>
      <w:tr w:rsidR="00625134" w:rsidRPr="00AC3202" w14:paraId="1F1665AB" w14:textId="77777777" w:rsidTr="00AC3202">
        <w:tc>
          <w:tcPr>
            <w:tcW w:w="900" w:type="dxa"/>
            <w:vAlign w:val="bottom"/>
            <w:hideMark/>
          </w:tcPr>
          <w:p w14:paraId="7B71126C" w14:textId="2B8A17B6" w:rsidR="00625134" w:rsidRPr="00AC3202" w:rsidRDefault="006B48E7" w:rsidP="001C2E27">
            <w:pPr>
              <w:pBdr>
                <w:bottom w:val="single" w:sz="4" w:space="1" w:color="auto"/>
              </w:pBdr>
              <w:spacing w:line="240" w:lineRule="exact"/>
              <w:jc w:val="center"/>
              <w:rPr>
                <w:rFonts w:ascii="Arial" w:eastAsia="Cordia New" w:hAnsi="Arial" w:cs="Arial"/>
                <w:sz w:val="12"/>
                <w:szCs w:val="12"/>
                <w:lang w:val="en-GB"/>
              </w:rPr>
            </w:pPr>
            <w:r>
              <w:rPr>
                <w:rFonts w:ascii="Arial" w:eastAsia="Cordia New" w:hAnsi="Arial" w:cs="Arial"/>
                <w:sz w:val="12"/>
                <w:szCs w:val="12"/>
              </w:rPr>
              <w:t>Warrants</w:t>
            </w:r>
          </w:p>
        </w:tc>
        <w:tc>
          <w:tcPr>
            <w:tcW w:w="1170" w:type="dxa"/>
            <w:vAlign w:val="bottom"/>
            <w:hideMark/>
          </w:tcPr>
          <w:p w14:paraId="3BDCA4AF" w14:textId="77777777" w:rsidR="00625134" w:rsidRPr="00AC3202" w:rsidRDefault="00625134" w:rsidP="001C2E27">
            <w:pPr>
              <w:pBdr>
                <w:bottom w:val="single" w:sz="4" w:space="1" w:color="auto"/>
              </w:pBdr>
              <w:spacing w:line="240" w:lineRule="exact"/>
              <w:jc w:val="center"/>
              <w:rPr>
                <w:rFonts w:ascii="Arial" w:eastAsia="Cordia New" w:hAnsi="Arial" w:cs="Arial"/>
                <w:spacing w:val="-6"/>
                <w:sz w:val="12"/>
                <w:szCs w:val="12"/>
                <w:lang w:val="en-GB"/>
              </w:rPr>
            </w:pPr>
            <w:r w:rsidRPr="00AC3202">
              <w:rPr>
                <w:rFonts w:ascii="Arial" w:eastAsia="Cordia New" w:hAnsi="Arial" w:cs="Arial"/>
                <w:spacing w:val="-6"/>
                <w:sz w:val="12"/>
                <w:szCs w:val="12"/>
              </w:rPr>
              <w:t>Allocated date</w:t>
            </w:r>
          </w:p>
        </w:tc>
        <w:tc>
          <w:tcPr>
            <w:tcW w:w="1080" w:type="dxa"/>
            <w:gridSpan w:val="3"/>
            <w:vAlign w:val="bottom"/>
            <w:hideMark/>
          </w:tcPr>
          <w:p w14:paraId="1AA69356" w14:textId="77777777" w:rsidR="00625134" w:rsidRPr="00AC3202" w:rsidRDefault="00625134" w:rsidP="001C2E27">
            <w:pPr>
              <w:pBdr>
                <w:bottom w:val="single" w:sz="4" w:space="1" w:color="auto"/>
              </w:pBdr>
              <w:spacing w:line="240" w:lineRule="exact"/>
              <w:ind w:left="-50" w:right="-23"/>
              <w:jc w:val="center"/>
              <w:rPr>
                <w:rFonts w:ascii="Arial" w:eastAsia="Cordia New" w:hAnsi="Arial" w:cs="Arial"/>
                <w:sz w:val="12"/>
                <w:szCs w:val="12"/>
              </w:rPr>
            </w:pPr>
            <w:r w:rsidRPr="00AC3202">
              <w:rPr>
                <w:rFonts w:ascii="Arial" w:eastAsia="Cordia New" w:hAnsi="Arial" w:cs="Arial"/>
                <w:sz w:val="12"/>
                <w:szCs w:val="12"/>
              </w:rPr>
              <w:t>First exercise</w:t>
            </w:r>
          </w:p>
        </w:tc>
        <w:tc>
          <w:tcPr>
            <w:tcW w:w="900" w:type="dxa"/>
            <w:vAlign w:val="bottom"/>
            <w:hideMark/>
          </w:tcPr>
          <w:p w14:paraId="036F01D8" w14:textId="0F14BC6E" w:rsidR="00625134" w:rsidRPr="00AC3202" w:rsidRDefault="00625134" w:rsidP="001C2E27">
            <w:pPr>
              <w:pBdr>
                <w:bottom w:val="single" w:sz="4" w:space="1" w:color="auto"/>
              </w:pBdr>
              <w:spacing w:line="240" w:lineRule="exact"/>
              <w:jc w:val="center"/>
              <w:rPr>
                <w:rFonts w:ascii="Arial" w:eastAsia="Cordia New" w:hAnsi="Arial" w:cs="Arial"/>
                <w:spacing w:val="-6"/>
                <w:sz w:val="12"/>
                <w:szCs w:val="12"/>
              </w:rPr>
            </w:pPr>
            <w:r w:rsidRPr="00AC3202">
              <w:rPr>
                <w:rFonts w:ascii="Arial" w:eastAsia="Cordia New" w:hAnsi="Arial" w:cs="Arial"/>
                <w:spacing w:val="-6"/>
                <w:sz w:val="12"/>
                <w:szCs w:val="12"/>
              </w:rPr>
              <w:t>Last exercise</w:t>
            </w:r>
          </w:p>
        </w:tc>
        <w:tc>
          <w:tcPr>
            <w:tcW w:w="870" w:type="dxa"/>
            <w:vAlign w:val="bottom"/>
            <w:hideMark/>
          </w:tcPr>
          <w:p w14:paraId="54A66667" w14:textId="77777777" w:rsidR="00625134" w:rsidRPr="00AC3202" w:rsidRDefault="00625134"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warrant</w:t>
            </w:r>
          </w:p>
        </w:tc>
        <w:tc>
          <w:tcPr>
            <w:tcW w:w="870" w:type="dxa"/>
            <w:vAlign w:val="bottom"/>
          </w:tcPr>
          <w:p w14:paraId="119D2B59" w14:textId="77777777" w:rsidR="00625134" w:rsidRPr="00AC3202" w:rsidRDefault="00625134"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Exercise</w:t>
            </w:r>
          </w:p>
        </w:tc>
        <w:tc>
          <w:tcPr>
            <w:tcW w:w="870" w:type="dxa"/>
            <w:vAlign w:val="bottom"/>
            <w:hideMark/>
          </w:tcPr>
          <w:p w14:paraId="5594BF36" w14:textId="417B816A" w:rsidR="00625134" w:rsidRPr="00AC3202" w:rsidRDefault="00625134"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shares</w:t>
            </w:r>
          </w:p>
        </w:tc>
        <w:tc>
          <w:tcPr>
            <w:tcW w:w="871" w:type="dxa"/>
            <w:vAlign w:val="bottom"/>
          </w:tcPr>
          <w:p w14:paraId="46785834" w14:textId="7F4EDC96" w:rsidR="00625134" w:rsidRPr="00AC3202" w:rsidRDefault="00625134" w:rsidP="001C2E27">
            <w:pPr>
              <w:pBdr>
                <w:bottom w:val="single" w:sz="4" w:space="1" w:color="auto"/>
              </w:pBdr>
              <w:spacing w:line="240" w:lineRule="exact"/>
              <w:jc w:val="center"/>
              <w:rPr>
                <w:rFonts w:ascii="Arial" w:eastAsia="Cordia New" w:hAnsi="Arial" w:cs="Arial"/>
                <w:spacing w:val="-2"/>
                <w:sz w:val="12"/>
                <w:szCs w:val="12"/>
              </w:rPr>
            </w:pPr>
            <w:r w:rsidRPr="00AC3202">
              <w:rPr>
                <w:rFonts w:ascii="Arial" w:eastAsia="Cordia New" w:hAnsi="Arial" w:cs="Arial"/>
                <w:spacing w:val="-2"/>
                <w:sz w:val="12"/>
                <w:szCs w:val="12"/>
              </w:rPr>
              <w:t>period</w:t>
            </w:r>
          </w:p>
        </w:tc>
        <w:tc>
          <w:tcPr>
            <w:tcW w:w="870" w:type="dxa"/>
            <w:vAlign w:val="bottom"/>
          </w:tcPr>
          <w:p w14:paraId="11DC97B6" w14:textId="77777777" w:rsidR="00625134" w:rsidRPr="00AC3202" w:rsidRDefault="00625134"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price</w:t>
            </w:r>
          </w:p>
        </w:tc>
        <w:tc>
          <w:tcPr>
            <w:tcW w:w="870" w:type="dxa"/>
            <w:vAlign w:val="bottom"/>
            <w:hideMark/>
          </w:tcPr>
          <w:p w14:paraId="56B4EC45" w14:textId="77777777" w:rsidR="00625134" w:rsidRPr="00AC3202" w:rsidRDefault="00625134"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Amount</w:t>
            </w:r>
          </w:p>
        </w:tc>
        <w:tc>
          <w:tcPr>
            <w:tcW w:w="871" w:type="dxa"/>
            <w:vAlign w:val="bottom"/>
            <w:hideMark/>
          </w:tcPr>
          <w:p w14:paraId="75D8F405" w14:textId="77777777" w:rsidR="00625134" w:rsidRPr="00AC3202" w:rsidRDefault="00625134" w:rsidP="001C2E27">
            <w:pPr>
              <w:pBdr>
                <w:bottom w:val="single" w:sz="4" w:space="1" w:color="auto"/>
              </w:pBdr>
              <w:spacing w:line="240" w:lineRule="exact"/>
              <w:jc w:val="center"/>
              <w:rPr>
                <w:rFonts w:ascii="Arial" w:eastAsia="Cordia New" w:hAnsi="Arial" w:cs="Arial"/>
                <w:sz w:val="12"/>
                <w:szCs w:val="12"/>
              </w:rPr>
            </w:pPr>
            <w:r w:rsidRPr="00AC3202">
              <w:rPr>
                <w:rFonts w:ascii="Arial" w:eastAsia="Cordia New" w:hAnsi="Arial" w:cs="Arial"/>
                <w:sz w:val="12"/>
                <w:szCs w:val="12"/>
              </w:rPr>
              <w:t>warrant</w:t>
            </w:r>
          </w:p>
        </w:tc>
      </w:tr>
      <w:tr w:rsidR="00625134" w:rsidRPr="00AC3202" w14:paraId="3B5D31B6" w14:textId="77777777" w:rsidTr="00AC3202">
        <w:trPr>
          <w:trHeight w:val="70"/>
        </w:trPr>
        <w:tc>
          <w:tcPr>
            <w:tcW w:w="900" w:type="dxa"/>
            <w:vAlign w:val="bottom"/>
          </w:tcPr>
          <w:p w14:paraId="394722B8" w14:textId="0E69383A" w:rsidR="00625134" w:rsidRPr="00AC3202" w:rsidRDefault="00625134" w:rsidP="001C2E27">
            <w:pPr>
              <w:spacing w:line="240" w:lineRule="exact"/>
              <w:rPr>
                <w:rFonts w:ascii="Arial" w:eastAsia="Cordia New" w:hAnsi="Arial" w:cs="Arial"/>
                <w:sz w:val="12"/>
                <w:szCs w:val="12"/>
              </w:rPr>
            </w:pPr>
          </w:p>
        </w:tc>
        <w:tc>
          <w:tcPr>
            <w:tcW w:w="1170" w:type="dxa"/>
            <w:vAlign w:val="bottom"/>
          </w:tcPr>
          <w:p w14:paraId="790BBF43" w14:textId="77777777" w:rsidR="00625134" w:rsidRPr="00AC3202" w:rsidRDefault="00625134" w:rsidP="001C2E27">
            <w:pPr>
              <w:spacing w:line="240" w:lineRule="exact"/>
              <w:rPr>
                <w:rFonts w:ascii="Arial" w:eastAsia="Cordia New" w:hAnsi="Arial" w:cs="Arial"/>
                <w:spacing w:val="-6"/>
                <w:sz w:val="12"/>
                <w:szCs w:val="12"/>
              </w:rPr>
            </w:pPr>
          </w:p>
        </w:tc>
        <w:tc>
          <w:tcPr>
            <w:tcW w:w="1080" w:type="dxa"/>
            <w:gridSpan w:val="3"/>
            <w:vAlign w:val="bottom"/>
          </w:tcPr>
          <w:p w14:paraId="52B5660C" w14:textId="77777777" w:rsidR="00625134" w:rsidRPr="00AC3202" w:rsidRDefault="00625134" w:rsidP="001C2E27">
            <w:pPr>
              <w:spacing w:line="240" w:lineRule="exact"/>
              <w:jc w:val="center"/>
              <w:rPr>
                <w:rFonts w:ascii="Arial" w:eastAsia="Cordia New" w:hAnsi="Arial" w:cs="Arial"/>
                <w:sz w:val="12"/>
                <w:szCs w:val="12"/>
              </w:rPr>
            </w:pPr>
          </w:p>
        </w:tc>
        <w:tc>
          <w:tcPr>
            <w:tcW w:w="900" w:type="dxa"/>
            <w:vAlign w:val="bottom"/>
          </w:tcPr>
          <w:p w14:paraId="1418CC2E" w14:textId="77777777" w:rsidR="00625134" w:rsidRPr="00AC3202" w:rsidRDefault="00625134" w:rsidP="001C2E27">
            <w:pPr>
              <w:spacing w:line="240" w:lineRule="exact"/>
              <w:jc w:val="center"/>
              <w:rPr>
                <w:rFonts w:ascii="Arial" w:eastAsia="Cordia New" w:hAnsi="Arial" w:cs="Arial"/>
                <w:spacing w:val="-6"/>
                <w:sz w:val="12"/>
                <w:szCs w:val="12"/>
              </w:rPr>
            </w:pPr>
          </w:p>
        </w:tc>
        <w:tc>
          <w:tcPr>
            <w:tcW w:w="870" w:type="dxa"/>
          </w:tcPr>
          <w:p w14:paraId="165DB0D1" w14:textId="1B4E8696" w:rsidR="00625134" w:rsidRPr="00AC3202" w:rsidRDefault="00625134" w:rsidP="001C2E27">
            <w:pPr>
              <w:spacing w:line="240" w:lineRule="exact"/>
              <w:ind w:left="-115" w:right="-108"/>
              <w:jc w:val="center"/>
              <w:rPr>
                <w:rFonts w:ascii="Arial" w:eastAsia="Cordia New" w:hAnsi="Arial" w:cs="Arial"/>
                <w:sz w:val="12"/>
                <w:szCs w:val="12"/>
              </w:rPr>
            </w:pPr>
            <w:r w:rsidRPr="00AC3202">
              <w:rPr>
                <w:rFonts w:ascii="Arial" w:eastAsia="Cordia New" w:hAnsi="Arial" w:cs="Arial"/>
                <w:sz w:val="12"/>
                <w:szCs w:val="12"/>
              </w:rPr>
              <w:t>(Million unit)</w:t>
            </w:r>
          </w:p>
        </w:tc>
        <w:tc>
          <w:tcPr>
            <w:tcW w:w="870" w:type="dxa"/>
          </w:tcPr>
          <w:p w14:paraId="10DDD97C" w14:textId="130B45EA" w:rsidR="00625134" w:rsidRPr="00AC3202" w:rsidRDefault="00625134" w:rsidP="001C2E27">
            <w:pPr>
              <w:spacing w:line="240" w:lineRule="exact"/>
              <w:ind w:left="-110" w:right="-112"/>
              <w:jc w:val="center"/>
              <w:rPr>
                <w:rFonts w:ascii="Arial" w:eastAsia="Cordia New" w:hAnsi="Arial" w:cs="Arial"/>
                <w:sz w:val="12"/>
                <w:szCs w:val="12"/>
              </w:rPr>
            </w:pPr>
            <w:r w:rsidRPr="00AC3202">
              <w:rPr>
                <w:rFonts w:ascii="Arial" w:eastAsia="Cordia New" w:hAnsi="Arial" w:cs="Arial"/>
                <w:sz w:val="12"/>
                <w:szCs w:val="12"/>
              </w:rPr>
              <w:t>(Million unit)</w:t>
            </w:r>
          </w:p>
        </w:tc>
        <w:tc>
          <w:tcPr>
            <w:tcW w:w="870" w:type="dxa"/>
            <w:vAlign w:val="bottom"/>
          </w:tcPr>
          <w:p w14:paraId="29ED276A" w14:textId="09E2C9E4" w:rsidR="00625134" w:rsidRPr="00AC3202" w:rsidRDefault="00625134" w:rsidP="001C2E27">
            <w:pPr>
              <w:spacing w:line="240" w:lineRule="exact"/>
              <w:ind w:left="-105" w:right="-133"/>
              <w:jc w:val="center"/>
              <w:rPr>
                <w:rFonts w:ascii="Arial" w:eastAsia="Cordia New" w:hAnsi="Arial" w:cs="Arial"/>
                <w:sz w:val="12"/>
                <w:szCs w:val="12"/>
              </w:rPr>
            </w:pPr>
            <w:r w:rsidRPr="00AC3202">
              <w:rPr>
                <w:rFonts w:ascii="Arial" w:eastAsia="Cordia New" w:hAnsi="Arial" w:cs="Arial"/>
                <w:sz w:val="12"/>
                <w:szCs w:val="12"/>
              </w:rPr>
              <w:t>(Per 1 warrant)</w:t>
            </w:r>
          </w:p>
        </w:tc>
        <w:tc>
          <w:tcPr>
            <w:tcW w:w="871" w:type="dxa"/>
          </w:tcPr>
          <w:p w14:paraId="0A0DDE49" w14:textId="40675B0A" w:rsidR="00625134" w:rsidRPr="00AC3202" w:rsidRDefault="00625134" w:rsidP="001C2E27">
            <w:pPr>
              <w:spacing w:line="240" w:lineRule="exact"/>
              <w:ind w:left="-80" w:right="-114"/>
              <w:jc w:val="center"/>
              <w:rPr>
                <w:rFonts w:ascii="Arial" w:eastAsia="Cordia New" w:hAnsi="Arial" w:cs="Arial"/>
                <w:sz w:val="12"/>
                <w:szCs w:val="12"/>
              </w:rPr>
            </w:pPr>
            <w:r w:rsidRPr="00AC3202">
              <w:rPr>
                <w:rFonts w:ascii="Arial" w:eastAsia="Cordia New" w:hAnsi="Arial" w:cs="Arial"/>
                <w:sz w:val="12"/>
                <w:szCs w:val="12"/>
              </w:rPr>
              <w:t>(Million share)</w:t>
            </w:r>
          </w:p>
        </w:tc>
        <w:tc>
          <w:tcPr>
            <w:tcW w:w="870" w:type="dxa"/>
          </w:tcPr>
          <w:p w14:paraId="511542A7" w14:textId="557634E7" w:rsidR="00625134" w:rsidRPr="00AC3202" w:rsidRDefault="00625134" w:rsidP="001C2E27">
            <w:pPr>
              <w:spacing w:line="240" w:lineRule="exact"/>
              <w:jc w:val="center"/>
              <w:rPr>
                <w:rFonts w:ascii="Arial" w:eastAsia="Cordia New" w:hAnsi="Arial" w:cs="Arial"/>
                <w:sz w:val="12"/>
                <w:szCs w:val="12"/>
              </w:rPr>
            </w:pPr>
            <w:r w:rsidRPr="00AC3202">
              <w:rPr>
                <w:rFonts w:ascii="Arial" w:eastAsia="Cordia New" w:hAnsi="Arial" w:cs="Arial"/>
                <w:sz w:val="12"/>
                <w:szCs w:val="12"/>
              </w:rPr>
              <w:t>(Baht)</w:t>
            </w:r>
          </w:p>
        </w:tc>
        <w:tc>
          <w:tcPr>
            <w:tcW w:w="870" w:type="dxa"/>
            <w:vAlign w:val="bottom"/>
          </w:tcPr>
          <w:p w14:paraId="37AAD9FC" w14:textId="33951882" w:rsidR="00625134" w:rsidRPr="00AC3202" w:rsidRDefault="00625134" w:rsidP="001C2E27">
            <w:pPr>
              <w:spacing w:line="240" w:lineRule="exact"/>
              <w:ind w:left="-140" w:right="-107"/>
              <w:jc w:val="center"/>
              <w:rPr>
                <w:rFonts w:ascii="Arial" w:eastAsia="Cordia New" w:hAnsi="Arial" w:cs="Arial"/>
                <w:sz w:val="12"/>
                <w:szCs w:val="12"/>
              </w:rPr>
            </w:pPr>
            <w:r w:rsidRPr="00AC3202">
              <w:rPr>
                <w:rFonts w:ascii="Arial" w:eastAsia="Cordia New" w:hAnsi="Arial" w:cs="Arial"/>
                <w:sz w:val="12"/>
                <w:szCs w:val="12"/>
              </w:rPr>
              <w:t>(Million Baht)</w:t>
            </w:r>
          </w:p>
        </w:tc>
        <w:tc>
          <w:tcPr>
            <w:tcW w:w="871" w:type="dxa"/>
          </w:tcPr>
          <w:p w14:paraId="30795FCE" w14:textId="3C652029" w:rsidR="00625134" w:rsidRPr="00AC3202" w:rsidRDefault="00625134" w:rsidP="001C2E27">
            <w:pPr>
              <w:spacing w:line="240" w:lineRule="exact"/>
              <w:ind w:left="-106" w:right="-102"/>
              <w:jc w:val="center"/>
              <w:rPr>
                <w:rFonts w:ascii="Arial" w:eastAsia="Cordia New" w:hAnsi="Arial" w:cs="Arial"/>
                <w:sz w:val="12"/>
                <w:szCs w:val="12"/>
              </w:rPr>
            </w:pPr>
            <w:r w:rsidRPr="00AC3202">
              <w:rPr>
                <w:rFonts w:ascii="Arial" w:eastAsia="Cordia New" w:hAnsi="Arial" w:cs="Arial"/>
                <w:sz w:val="12"/>
                <w:szCs w:val="12"/>
              </w:rPr>
              <w:t>(Million unit)</w:t>
            </w:r>
          </w:p>
        </w:tc>
      </w:tr>
      <w:tr w:rsidR="00612961" w:rsidRPr="00AC3202" w14:paraId="0E2714F7" w14:textId="77777777" w:rsidTr="00AC3202">
        <w:tc>
          <w:tcPr>
            <w:tcW w:w="900" w:type="dxa"/>
          </w:tcPr>
          <w:p w14:paraId="1F7FE151" w14:textId="0AE104C7" w:rsidR="00612961" w:rsidRPr="00AC3202" w:rsidRDefault="00612961" w:rsidP="001C2E27">
            <w:pPr>
              <w:spacing w:line="240" w:lineRule="exact"/>
              <w:rPr>
                <w:rFonts w:ascii="Arial" w:eastAsia="Cordia New" w:hAnsi="Arial" w:cs="Arial"/>
                <w:sz w:val="12"/>
                <w:szCs w:val="12"/>
                <w:lang w:val="en-GB"/>
              </w:rPr>
            </w:pPr>
            <w:r w:rsidRPr="00AC3202">
              <w:rPr>
                <w:rFonts w:ascii="Arial" w:eastAsia="Cordia New" w:hAnsi="Arial" w:cs="Arial"/>
                <w:sz w:val="12"/>
                <w:szCs w:val="12"/>
                <w:lang w:val="en-GB"/>
              </w:rPr>
              <w:t>PRG-W4</w:t>
            </w:r>
          </w:p>
        </w:tc>
        <w:tc>
          <w:tcPr>
            <w:tcW w:w="1170" w:type="dxa"/>
            <w:vAlign w:val="bottom"/>
          </w:tcPr>
          <w:p w14:paraId="07F3AE94" w14:textId="7580FBA4" w:rsidR="00612961" w:rsidRPr="00AC3202" w:rsidRDefault="00612961" w:rsidP="001C2E27">
            <w:pPr>
              <w:spacing w:line="240" w:lineRule="exact"/>
              <w:rPr>
                <w:rFonts w:ascii="Arial" w:eastAsia="Cordia New" w:hAnsi="Arial" w:cs="Arial"/>
                <w:spacing w:val="-6"/>
                <w:sz w:val="12"/>
                <w:szCs w:val="12"/>
              </w:rPr>
            </w:pPr>
            <w:r w:rsidRPr="00AC3202">
              <w:rPr>
                <w:rFonts w:ascii="Arial" w:eastAsia="Cordia New" w:hAnsi="Arial" w:cs="Arial"/>
                <w:spacing w:val="-6"/>
                <w:sz w:val="12"/>
                <w:szCs w:val="12"/>
              </w:rPr>
              <w:t>30 May 2024</w:t>
            </w:r>
          </w:p>
        </w:tc>
        <w:tc>
          <w:tcPr>
            <w:tcW w:w="1080" w:type="dxa"/>
            <w:gridSpan w:val="3"/>
            <w:vAlign w:val="bottom"/>
          </w:tcPr>
          <w:p w14:paraId="2A7D288D" w14:textId="7042A901" w:rsidR="00612961" w:rsidRPr="00AC3202" w:rsidRDefault="00612961" w:rsidP="001C2E27">
            <w:pPr>
              <w:spacing w:line="240" w:lineRule="exact"/>
              <w:ind w:left="-50" w:right="-23"/>
              <w:rPr>
                <w:rFonts w:ascii="Arial" w:eastAsia="Cordia New" w:hAnsi="Arial" w:cs="Arial"/>
                <w:sz w:val="12"/>
                <w:szCs w:val="12"/>
              </w:rPr>
            </w:pPr>
            <w:r w:rsidRPr="00AC3202">
              <w:rPr>
                <w:rFonts w:ascii="Arial" w:eastAsia="Cordia New" w:hAnsi="Arial" w:cs="Arial"/>
                <w:sz w:val="12"/>
                <w:szCs w:val="12"/>
              </w:rPr>
              <w:t>15 July 2024</w:t>
            </w:r>
          </w:p>
        </w:tc>
        <w:tc>
          <w:tcPr>
            <w:tcW w:w="900" w:type="dxa"/>
            <w:vAlign w:val="bottom"/>
          </w:tcPr>
          <w:p w14:paraId="1E897953" w14:textId="485A70E4" w:rsidR="00612961" w:rsidRPr="00AC3202" w:rsidRDefault="00612961" w:rsidP="001C2E27">
            <w:pPr>
              <w:spacing w:line="240" w:lineRule="exact"/>
              <w:rPr>
                <w:rFonts w:ascii="Arial" w:eastAsia="Cordia New" w:hAnsi="Arial" w:cs="Arial"/>
                <w:spacing w:val="-6"/>
                <w:sz w:val="12"/>
                <w:szCs w:val="12"/>
              </w:rPr>
            </w:pPr>
            <w:r w:rsidRPr="00AC3202">
              <w:rPr>
                <w:rFonts w:ascii="Arial" w:eastAsia="Cordia New" w:hAnsi="Arial" w:cs="Arial"/>
                <w:spacing w:val="-6"/>
                <w:sz w:val="12"/>
                <w:szCs w:val="12"/>
              </w:rPr>
              <w:t>17 May 2027</w:t>
            </w:r>
          </w:p>
        </w:tc>
        <w:tc>
          <w:tcPr>
            <w:tcW w:w="870" w:type="dxa"/>
            <w:vAlign w:val="bottom"/>
          </w:tcPr>
          <w:p w14:paraId="1B001F4D" w14:textId="5636E584" w:rsidR="00612961" w:rsidRPr="00AC3202" w:rsidRDefault="00AC3202" w:rsidP="001C2E27">
            <w:pPr>
              <w:tabs>
                <w:tab w:val="decimal" w:pos="340"/>
              </w:tabs>
              <w:spacing w:line="240" w:lineRule="exact"/>
              <w:rPr>
                <w:rFonts w:ascii="Arial" w:hAnsi="Arial" w:cs="Arial"/>
                <w:sz w:val="12"/>
                <w:szCs w:val="12"/>
              </w:rPr>
            </w:pPr>
            <w:r w:rsidRPr="00AC3202">
              <w:rPr>
                <w:rFonts w:ascii="Arial" w:hAnsi="Arial" w:cs="Arial"/>
                <w:sz w:val="12"/>
                <w:szCs w:val="12"/>
              </w:rPr>
              <w:t>0.301</w:t>
            </w:r>
          </w:p>
        </w:tc>
        <w:tc>
          <w:tcPr>
            <w:tcW w:w="870" w:type="dxa"/>
            <w:vAlign w:val="bottom"/>
          </w:tcPr>
          <w:p w14:paraId="76B0908D" w14:textId="0C3A0F70" w:rsidR="00612961" w:rsidRPr="00AC3202" w:rsidRDefault="00AC3202" w:rsidP="001C2E27">
            <w:pPr>
              <w:tabs>
                <w:tab w:val="decimal" w:pos="340"/>
              </w:tabs>
              <w:spacing w:line="240" w:lineRule="exact"/>
              <w:rPr>
                <w:rFonts w:ascii="Arial" w:hAnsi="Arial" w:cs="Arial"/>
                <w:sz w:val="12"/>
                <w:szCs w:val="12"/>
              </w:rPr>
            </w:pPr>
            <w:r w:rsidRPr="00AC3202">
              <w:rPr>
                <w:rFonts w:ascii="Arial" w:hAnsi="Arial" w:cs="Arial"/>
                <w:sz w:val="12"/>
                <w:szCs w:val="12"/>
              </w:rPr>
              <w:t>0.025</w:t>
            </w:r>
          </w:p>
        </w:tc>
        <w:tc>
          <w:tcPr>
            <w:tcW w:w="870" w:type="dxa"/>
            <w:vAlign w:val="bottom"/>
          </w:tcPr>
          <w:p w14:paraId="6EA660F0" w14:textId="65C184DA" w:rsidR="00612961" w:rsidRPr="00AC3202" w:rsidRDefault="00612961" w:rsidP="001C2E27">
            <w:pPr>
              <w:spacing w:line="240" w:lineRule="exact"/>
              <w:jc w:val="center"/>
              <w:rPr>
                <w:rFonts w:ascii="Arial" w:hAnsi="Arial" w:cs="Arial"/>
                <w:sz w:val="12"/>
                <w:szCs w:val="12"/>
              </w:rPr>
            </w:pPr>
            <w:r w:rsidRPr="00AC3202">
              <w:rPr>
                <w:rFonts w:ascii="Arial" w:hAnsi="Arial" w:cs="Arial"/>
                <w:sz w:val="12"/>
                <w:szCs w:val="12"/>
              </w:rPr>
              <w:t>1:1.0361</w:t>
            </w:r>
          </w:p>
        </w:tc>
        <w:tc>
          <w:tcPr>
            <w:tcW w:w="871" w:type="dxa"/>
            <w:vAlign w:val="bottom"/>
          </w:tcPr>
          <w:p w14:paraId="7FE1D0CB" w14:textId="3851F8C2" w:rsidR="00612961" w:rsidRPr="00AC3202" w:rsidRDefault="00612961" w:rsidP="001C2E27">
            <w:pPr>
              <w:tabs>
                <w:tab w:val="decimal" w:pos="340"/>
              </w:tabs>
              <w:spacing w:line="240" w:lineRule="exact"/>
              <w:rPr>
                <w:rFonts w:ascii="Arial" w:hAnsi="Arial" w:cs="Arial"/>
                <w:sz w:val="12"/>
                <w:szCs w:val="12"/>
              </w:rPr>
            </w:pPr>
            <w:r w:rsidRPr="00AC3202">
              <w:rPr>
                <w:rFonts w:ascii="Arial" w:hAnsi="Arial" w:cs="Arial"/>
                <w:sz w:val="12"/>
                <w:szCs w:val="12"/>
              </w:rPr>
              <w:t>0.026</w:t>
            </w:r>
          </w:p>
        </w:tc>
        <w:tc>
          <w:tcPr>
            <w:tcW w:w="870" w:type="dxa"/>
            <w:vAlign w:val="bottom"/>
          </w:tcPr>
          <w:p w14:paraId="1513F475" w14:textId="387B5818" w:rsidR="00612961" w:rsidRPr="00AC3202" w:rsidRDefault="00612961" w:rsidP="001C2E27">
            <w:pPr>
              <w:spacing w:line="240" w:lineRule="exact"/>
              <w:jc w:val="center"/>
              <w:rPr>
                <w:rFonts w:ascii="Arial" w:hAnsi="Arial" w:cs="Arial"/>
                <w:sz w:val="12"/>
                <w:szCs w:val="12"/>
              </w:rPr>
            </w:pPr>
            <w:r w:rsidRPr="00AC3202">
              <w:rPr>
                <w:rFonts w:ascii="Arial" w:hAnsi="Arial" w:cs="Arial"/>
                <w:sz w:val="12"/>
                <w:szCs w:val="12"/>
              </w:rPr>
              <w:t>4.825</w:t>
            </w:r>
            <w:r w:rsidRPr="00AC3202">
              <w:rPr>
                <w:rFonts w:ascii="Arial" w:hAnsi="Arial" w:cs="Arial"/>
                <w:sz w:val="12"/>
                <w:szCs w:val="12"/>
                <w:cs/>
              </w:rPr>
              <w:t>6</w:t>
            </w:r>
          </w:p>
        </w:tc>
        <w:tc>
          <w:tcPr>
            <w:tcW w:w="870" w:type="dxa"/>
            <w:vAlign w:val="bottom"/>
          </w:tcPr>
          <w:p w14:paraId="3995F7F5" w14:textId="2C83D3B5" w:rsidR="00612961" w:rsidRPr="00AC3202" w:rsidRDefault="00612961" w:rsidP="001C2E27">
            <w:pPr>
              <w:tabs>
                <w:tab w:val="decimal" w:pos="340"/>
              </w:tabs>
              <w:spacing w:line="240" w:lineRule="exact"/>
              <w:rPr>
                <w:rFonts w:ascii="Arial" w:hAnsi="Arial" w:cs="Arial"/>
                <w:sz w:val="12"/>
                <w:szCs w:val="12"/>
              </w:rPr>
            </w:pPr>
            <w:r w:rsidRPr="00AC3202">
              <w:rPr>
                <w:rFonts w:ascii="Arial" w:hAnsi="Arial" w:cs="Arial"/>
                <w:sz w:val="12"/>
                <w:szCs w:val="12"/>
              </w:rPr>
              <w:t>0.125</w:t>
            </w:r>
          </w:p>
        </w:tc>
        <w:tc>
          <w:tcPr>
            <w:tcW w:w="871" w:type="dxa"/>
            <w:vAlign w:val="bottom"/>
          </w:tcPr>
          <w:p w14:paraId="49564879" w14:textId="6069D0FB" w:rsidR="00612961" w:rsidRPr="00AC3202" w:rsidRDefault="00612961" w:rsidP="001C2E27">
            <w:pPr>
              <w:tabs>
                <w:tab w:val="decimal" w:pos="340"/>
              </w:tabs>
              <w:spacing w:line="240" w:lineRule="exact"/>
              <w:rPr>
                <w:rFonts w:ascii="Arial" w:hAnsi="Arial" w:cs="Arial"/>
                <w:sz w:val="12"/>
                <w:szCs w:val="12"/>
              </w:rPr>
            </w:pPr>
            <w:r w:rsidRPr="00AC3202">
              <w:rPr>
                <w:rFonts w:ascii="Arial" w:hAnsi="Arial" w:cs="Arial"/>
                <w:sz w:val="12"/>
                <w:szCs w:val="12"/>
              </w:rPr>
              <w:t>0.276</w:t>
            </w:r>
          </w:p>
        </w:tc>
      </w:tr>
      <w:tr w:rsidR="00612961" w:rsidRPr="00AC3202" w14:paraId="2E0A3BB2" w14:textId="77777777" w:rsidTr="00AC3202">
        <w:trPr>
          <w:trHeight w:val="80"/>
        </w:trPr>
        <w:tc>
          <w:tcPr>
            <w:tcW w:w="900" w:type="dxa"/>
          </w:tcPr>
          <w:p w14:paraId="0634CD8B" w14:textId="1580AF09" w:rsidR="00612961" w:rsidRPr="00AC3202" w:rsidRDefault="00612961" w:rsidP="001C2E27">
            <w:pPr>
              <w:spacing w:line="240" w:lineRule="exact"/>
              <w:rPr>
                <w:rFonts w:ascii="Arial" w:eastAsia="Cordia New" w:hAnsi="Arial" w:cs="Arial"/>
                <w:sz w:val="12"/>
                <w:szCs w:val="12"/>
                <w:lang w:val="en-GB"/>
              </w:rPr>
            </w:pPr>
            <w:r w:rsidRPr="00AC3202">
              <w:rPr>
                <w:rFonts w:ascii="Arial" w:eastAsia="Cordia New" w:hAnsi="Arial" w:cs="Arial"/>
                <w:sz w:val="12"/>
                <w:szCs w:val="12"/>
                <w:lang w:val="en-GB"/>
              </w:rPr>
              <w:t>PRG-W5</w:t>
            </w:r>
          </w:p>
        </w:tc>
        <w:tc>
          <w:tcPr>
            <w:tcW w:w="1170" w:type="dxa"/>
            <w:vAlign w:val="bottom"/>
          </w:tcPr>
          <w:p w14:paraId="32BE0552" w14:textId="6CBC3DB2" w:rsidR="00612961" w:rsidRPr="00AC3202" w:rsidRDefault="00612961" w:rsidP="001C2E27">
            <w:pPr>
              <w:spacing w:line="240" w:lineRule="exact"/>
              <w:rPr>
                <w:rFonts w:ascii="Arial" w:eastAsia="Cordia New" w:hAnsi="Arial" w:cs="Arial"/>
                <w:spacing w:val="-6"/>
                <w:sz w:val="12"/>
                <w:szCs w:val="12"/>
              </w:rPr>
            </w:pPr>
            <w:r w:rsidRPr="00AC3202">
              <w:rPr>
                <w:rFonts w:ascii="Arial" w:eastAsia="Cordia New" w:hAnsi="Arial" w:cs="Arial"/>
                <w:spacing w:val="-6"/>
                <w:sz w:val="12"/>
                <w:szCs w:val="12"/>
              </w:rPr>
              <w:t>16 December 2024</w:t>
            </w:r>
          </w:p>
        </w:tc>
        <w:tc>
          <w:tcPr>
            <w:tcW w:w="1080" w:type="dxa"/>
            <w:gridSpan w:val="3"/>
            <w:vAlign w:val="bottom"/>
          </w:tcPr>
          <w:p w14:paraId="3EDEDAA1" w14:textId="20CC6E84" w:rsidR="00612961" w:rsidRPr="00AC3202" w:rsidRDefault="00612961" w:rsidP="001C2E27">
            <w:pPr>
              <w:spacing w:line="240" w:lineRule="exact"/>
              <w:ind w:left="-50" w:right="-23"/>
              <w:rPr>
                <w:rFonts w:ascii="Arial" w:eastAsia="Cordia New" w:hAnsi="Arial" w:cs="Arial"/>
                <w:sz w:val="12"/>
                <w:szCs w:val="12"/>
              </w:rPr>
            </w:pPr>
            <w:r w:rsidRPr="00AC3202">
              <w:rPr>
                <w:rFonts w:ascii="Arial" w:eastAsia="Cordia New" w:hAnsi="Arial" w:cs="Arial"/>
                <w:sz w:val="12"/>
                <w:szCs w:val="12"/>
              </w:rPr>
              <w:t>15 January 2025</w:t>
            </w:r>
          </w:p>
        </w:tc>
        <w:tc>
          <w:tcPr>
            <w:tcW w:w="900" w:type="dxa"/>
            <w:vAlign w:val="bottom"/>
          </w:tcPr>
          <w:p w14:paraId="0676230A" w14:textId="63F4B1D6" w:rsidR="00612961" w:rsidRPr="00AC3202" w:rsidRDefault="00612961" w:rsidP="001C2E27">
            <w:pPr>
              <w:spacing w:line="240" w:lineRule="exact"/>
              <w:rPr>
                <w:rFonts w:ascii="Arial" w:eastAsia="Cordia New" w:hAnsi="Arial" w:cs="Arial"/>
                <w:spacing w:val="-6"/>
                <w:sz w:val="12"/>
                <w:szCs w:val="12"/>
              </w:rPr>
            </w:pPr>
            <w:r w:rsidRPr="00AC3202">
              <w:rPr>
                <w:rFonts w:ascii="Arial" w:eastAsia="Cordia New" w:hAnsi="Arial" w:cs="Arial"/>
                <w:spacing w:val="-6"/>
                <w:sz w:val="12"/>
                <w:szCs w:val="12"/>
              </w:rPr>
              <w:t xml:space="preserve">15 </w:t>
            </w:r>
            <w:r w:rsidR="00B8602F">
              <w:rPr>
                <w:rFonts w:ascii="Arial" w:eastAsia="Cordia New" w:hAnsi="Arial" w:cs="Arial"/>
                <w:spacing w:val="-6"/>
                <w:sz w:val="12"/>
                <w:szCs w:val="12"/>
              </w:rPr>
              <w:t>Nov</w:t>
            </w:r>
            <w:r w:rsidRPr="00AC3202">
              <w:rPr>
                <w:rFonts w:ascii="Arial" w:eastAsia="Cordia New" w:hAnsi="Arial" w:cs="Arial"/>
                <w:spacing w:val="-6"/>
                <w:sz w:val="12"/>
                <w:szCs w:val="12"/>
              </w:rPr>
              <w:t xml:space="preserve"> 2027</w:t>
            </w:r>
          </w:p>
        </w:tc>
        <w:tc>
          <w:tcPr>
            <w:tcW w:w="870" w:type="dxa"/>
            <w:vAlign w:val="bottom"/>
          </w:tcPr>
          <w:p w14:paraId="7D2AF438" w14:textId="5F3F275F" w:rsidR="00612961" w:rsidRPr="00AC3202" w:rsidRDefault="00AC3202" w:rsidP="001C2E27">
            <w:pPr>
              <w:pBdr>
                <w:bottom w:val="single" w:sz="4" w:space="1" w:color="auto"/>
              </w:pBdr>
              <w:tabs>
                <w:tab w:val="decimal" w:pos="340"/>
              </w:tabs>
              <w:spacing w:line="240" w:lineRule="exact"/>
              <w:rPr>
                <w:rFonts w:ascii="Arial" w:hAnsi="Arial" w:cs="Arial"/>
                <w:sz w:val="12"/>
                <w:szCs w:val="12"/>
              </w:rPr>
            </w:pPr>
            <w:r w:rsidRPr="00AC3202">
              <w:rPr>
                <w:rFonts w:ascii="Arial" w:hAnsi="Arial" w:cs="Arial"/>
                <w:sz w:val="12"/>
                <w:szCs w:val="12"/>
              </w:rPr>
              <w:t>1.441</w:t>
            </w:r>
          </w:p>
        </w:tc>
        <w:tc>
          <w:tcPr>
            <w:tcW w:w="870" w:type="dxa"/>
            <w:vAlign w:val="bottom"/>
          </w:tcPr>
          <w:p w14:paraId="2962E02D" w14:textId="5942E8D8" w:rsidR="00612961" w:rsidRPr="00AC3202" w:rsidRDefault="00AC3202" w:rsidP="001C2E27">
            <w:pPr>
              <w:pBdr>
                <w:bottom w:val="single" w:sz="4" w:space="1" w:color="auto"/>
              </w:pBdr>
              <w:tabs>
                <w:tab w:val="decimal" w:pos="340"/>
              </w:tabs>
              <w:spacing w:line="240" w:lineRule="exact"/>
              <w:rPr>
                <w:rFonts w:ascii="Arial" w:hAnsi="Arial" w:cs="Arial"/>
                <w:sz w:val="12"/>
                <w:szCs w:val="12"/>
              </w:rPr>
            </w:pPr>
            <w:r w:rsidRPr="00AC3202">
              <w:rPr>
                <w:rFonts w:ascii="Arial" w:hAnsi="Arial" w:cs="Arial"/>
                <w:sz w:val="12"/>
                <w:szCs w:val="12"/>
              </w:rPr>
              <w:t>0.033</w:t>
            </w:r>
          </w:p>
        </w:tc>
        <w:tc>
          <w:tcPr>
            <w:tcW w:w="870" w:type="dxa"/>
          </w:tcPr>
          <w:p w14:paraId="513ED977" w14:textId="4C1298F4" w:rsidR="00612961" w:rsidRPr="00AC3202" w:rsidRDefault="00612961" w:rsidP="001C2E27">
            <w:pPr>
              <w:spacing w:line="240" w:lineRule="exact"/>
              <w:jc w:val="center"/>
              <w:rPr>
                <w:rFonts w:ascii="Arial" w:hAnsi="Arial" w:cs="Arial"/>
                <w:sz w:val="12"/>
                <w:szCs w:val="12"/>
              </w:rPr>
            </w:pPr>
            <w:r w:rsidRPr="00AC3202">
              <w:rPr>
                <w:rFonts w:ascii="Arial" w:hAnsi="Arial" w:cs="Arial"/>
                <w:sz w:val="12"/>
                <w:szCs w:val="12"/>
              </w:rPr>
              <w:t>1:</w:t>
            </w:r>
            <w:r w:rsidRPr="00AC3202">
              <w:rPr>
                <w:rFonts w:ascii="Arial" w:hAnsi="Arial" w:cs="Arial"/>
                <w:sz w:val="12"/>
                <w:szCs w:val="12"/>
                <w:cs/>
              </w:rPr>
              <w:t>1.</w:t>
            </w:r>
            <w:r w:rsidRPr="00AC3202">
              <w:rPr>
                <w:rFonts w:ascii="Arial" w:hAnsi="Arial" w:cs="Arial"/>
                <w:sz w:val="12"/>
                <w:szCs w:val="12"/>
              </w:rPr>
              <w:t>0132</w:t>
            </w:r>
          </w:p>
        </w:tc>
        <w:tc>
          <w:tcPr>
            <w:tcW w:w="871" w:type="dxa"/>
          </w:tcPr>
          <w:p w14:paraId="73299021" w14:textId="3BC10AA6" w:rsidR="00612961" w:rsidRPr="00AC3202" w:rsidRDefault="00612961" w:rsidP="001C2E27">
            <w:pPr>
              <w:pBdr>
                <w:bottom w:val="single" w:sz="4" w:space="1" w:color="auto"/>
              </w:pBdr>
              <w:tabs>
                <w:tab w:val="decimal" w:pos="340"/>
              </w:tabs>
              <w:spacing w:line="240" w:lineRule="exact"/>
              <w:rPr>
                <w:rFonts w:ascii="Arial" w:hAnsi="Arial" w:cs="Arial"/>
                <w:sz w:val="12"/>
                <w:szCs w:val="12"/>
              </w:rPr>
            </w:pPr>
            <w:r w:rsidRPr="00AC3202">
              <w:rPr>
                <w:rFonts w:ascii="Arial" w:hAnsi="Arial" w:cs="Arial"/>
                <w:sz w:val="12"/>
                <w:szCs w:val="12"/>
              </w:rPr>
              <w:t>0.034</w:t>
            </w:r>
          </w:p>
        </w:tc>
        <w:tc>
          <w:tcPr>
            <w:tcW w:w="870" w:type="dxa"/>
          </w:tcPr>
          <w:p w14:paraId="1C8B4364" w14:textId="6EEF6862" w:rsidR="00612961" w:rsidRPr="00AC3202" w:rsidRDefault="00612961" w:rsidP="001C2E27">
            <w:pPr>
              <w:spacing w:line="240" w:lineRule="exact"/>
              <w:jc w:val="center"/>
              <w:rPr>
                <w:rFonts w:ascii="Arial" w:hAnsi="Arial" w:cs="Arial"/>
                <w:sz w:val="12"/>
                <w:szCs w:val="12"/>
              </w:rPr>
            </w:pPr>
            <w:r w:rsidRPr="00AC3202">
              <w:rPr>
                <w:rFonts w:ascii="Arial" w:hAnsi="Arial" w:cs="Arial"/>
                <w:sz w:val="12"/>
                <w:szCs w:val="12"/>
              </w:rPr>
              <w:t>4.935</w:t>
            </w:r>
            <w:r w:rsidRPr="00AC3202">
              <w:rPr>
                <w:rFonts w:ascii="Arial" w:hAnsi="Arial" w:cs="Arial"/>
                <w:sz w:val="12"/>
                <w:szCs w:val="12"/>
                <w:cs/>
              </w:rPr>
              <w:t>1</w:t>
            </w:r>
          </w:p>
        </w:tc>
        <w:tc>
          <w:tcPr>
            <w:tcW w:w="870" w:type="dxa"/>
          </w:tcPr>
          <w:p w14:paraId="25A5217B" w14:textId="71080193" w:rsidR="00612961" w:rsidRPr="00AC3202" w:rsidRDefault="00612961" w:rsidP="001C2E27">
            <w:pPr>
              <w:pBdr>
                <w:bottom w:val="single" w:sz="4" w:space="1" w:color="auto"/>
              </w:pBdr>
              <w:tabs>
                <w:tab w:val="decimal" w:pos="340"/>
              </w:tabs>
              <w:spacing w:line="240" w:lineRule="exact"/>
              <w:rPr>
                <w:rFonts w:ascii="Arial" w:hAnsi="Arial" w:cs="Arial"/>
                <w:sz w:val="12"/>
                <w:szCs w:val="12"/>
              </w:rPr>
            </w:pPr>
            <w:r w:rsidRPr="00AC3202">
              <w:rPr>
                <w:rFonts w:ascii="Arial" w:hAnsi="Arial" w:cs="Arial"/>
                <w:sz w:val="12"/>
                <w:szCs w:val="12"/>
              </w:rPr>
              <w:t>0.167</w:t>
            </w:r>
          </w:p>
        </w:tc>
        <w:tc>
          <w:tcPr>
            <w:tcW w:w="871" w:type="dxa"/>
          </w:tcPr>
          <w:p w14:paraId="4B023078" w14:textId="41CC518F" w:rsidR="00612961" w:rsidRPr="00AC3202" w:rsidRDefault="00612961" w:rsidP="001C2E27">
            <w:pPr>
              <w:pBdr>
                <w:bottom w:val="single" w:sz="4" w:space="1" w:color="auto"/>
              </w:pBdr>
              <w:tabs>
                <w:tab w:val="decimal" w:pos="340"/>
              </w:tabs>
              <w:spacing w:line="240" w:lineRule="exact"/>
              <w:rPr>
                <w:rFonts w:ascii="Arial" w:hAnsi="Arial" w:cs="Arial"/>
                <w:sz w:val="12"/>
                <w:szCs w:val="12"/>
              </w:rPr>
            </w:pPr>
            <w:r w:rsidRPr="00AC3202">
              <w:rPr>
                <w:rFonts w:ascii="Arial" w:hAnsi="Arial" w:cs="Arial"/>
                <w:sz w:val="12"/>
                <w:szCs w:val="12"/>
              </w:rPr>
              <w:t>1.408</w:t>
            </w:r>
          </w:p>
        </w:tc>
      </w:tr>
      <w:tr w:rsidR="00612961" w:rsidRPr="00AC3202" w14:paraId="5E9A6F5A" w14:textId="77777777" w:rsidTr="006B48E7">
        <w:trPr>
          <w:trHeight w:val="108"/>
        </w:trPr>
        <w:tc>
          <w:tcPr>
            <w:tcW w:w="2520" w:type="dxa"/>
            <w:gridSpan w:val="3"/>
            <w:vAlign w:val="bottom"/>
            <w:hideMark/>
          </w:tcPr>
          <w:p w14:paraId="0B409C6B" w14:textId="0A74DA90" w:rsidR="00612961" w:rsidRPr="00AC3202" w:rsidRDefault="00612961" w:rsidP="001C2E27">
            <w:pPr>
              <w:spacing w:line="240" w:lineRule="exact"/>
              <w:rPr>
                <w:rFonts w:ascii="Arial" w:eastAsia="Cordia New" w:hAnsi="Arial" w:cs="Arial"/>
                <w:sz w:val="12"/>
                <w:szCs w:val="12"/>
              </w:rPr>
            </w:pPr>
            <w:r w:rsidRPr="00AC3202">
              <w:rPr>
                <w:rFonts w:ascii="Arial" w:eastAsia="Cordia New" w:hAnsi="Arial" w:cs="Arial"/>
                <w:sz w:val="12"/>
                <w:szCs w:val="12"/>
                <w:lang w:val="en-GB"/>
              </w:rPr>
              <w:t>Total</w:t>
            </w:r>
            <w:r w:rsidR="006B48E7">
              <w:rPr>
                <w:rFonts w:ascii="Arial" w:eastAsia="Cordia New" w:hAnsi="Arial" w:cs="Arial"/>
                <w:sz w:val="12"/>
                <w:szCs w:val="12"/>
                <w:lang w:val="en-GB"/>
              </w:rPr>
              <w:t xml:space="preserve"> warrants</w:t>
            </w:r>
            <w:r w:rsidRPr="00AC3202">
              <w:rPr>
                <w:rFonts w:ascii="Arial" w:eastAsia="Cordia New" w:hAnsi="Arial" w:cs="Arial"/>
                <w:sz w:val="12"/>
                <w:szCs w:val="12"/>
                <w:lang w:val="en-GB"/>
              </w:rPr>
              <w:t xml:space="preserve"> </w:t>
            </w:r>
            <w:r w:rsidR="00787567">
              <w:rPr>
                <w:rFonts w:ascii="Arial" w:eastAsia="Cordia New" w:hAnsi="Arial" w:cs="Arial"/>
                <w:sz w:val="12"/>
                <w:szCs w:val="12"/>
                <w:lang w:val="en-GB"/>
              </w:rPr>
              <w:t>issued</w:t>
            </w:r>
            <w:r w:rsidRPr="00AC3202">
              <w:rPr>
                <w:rFonts w:ascii="Arial" w:eastAsia="Cordia New" w:hAnsi="Arial" w:cs="Arial"/>
                <w:sz w:val="12"/>
                <w:szCs w:val="12"/>
                <w:lang w:val="en-GB"/>
              </w:rPr>
              <w:t xml:space="preserve"> by the Company</w:t>
            </w:r>
          </w:p>
        </w:tc>
        <w:tc>
          <w:tcPr>
            <w:tcW w:w="265" w:type="dxa"/>
            <w:vAlign w:val="bottom"/>
          </w:tcPr>
          <w:p w14:paraId="48BD59CF" w14:textId="77777777" w:rsidR="00612961" w:rsidRPr="00AC3202" w:rsidRDefault="00612961" w:rsidP="001C2E27">
            <w:pPr>
              <w:spacing w:line="240" w:lineRule="exact"/>
              <w:jc w:val="center"/>
              <w:rPr>
                <w:rFonts w:ascii="Arial" w:eastAsia="Cordia New" w:hAnsi="Arial" w:cs="Arial"/>
                <w:sz w:val="12"/>
                <w:szCs w:val="12"/>
                <w:lang w:val="en-GB"/>
              </w:rPr>
            </w:pPr>
          </w:p>
        </w:tc>
        <w:tc>
          <w:tcPr>
            <w:tcW w:w="1265" w:type="dxa"/>
            <w:gridSpan w:val="2"/>
            <w:vAlign w:val="bottom"/>
          </w:tcPr>
          <w:p w14:paraId="232B4918" w14:textId="77777777" w:rsidR="00612961" w:rsidRPr="00AC3202" w:rsidRDefault="00612961" w:rsidP="001C2E27">
            <w:pPr>
              <w:tabs>
                <w:tab w:val="decimal" w:pos="340"/>
              </w:tabs>
              <w:spacing w:line="240" w:lineRule="exact"/>
              <w:jc w:val="center"/>
              <w:rPr>
                <w:rFonts w:ascii="Arial" w:eastAsia="Cordia New" w:hAnsi="Arial" w:cs="Arial"/>
                <w:sz w:val="12"/>
                <w:szCs w:val="12"/>
                <w:lang w:val="en-GB"/>
              </w:rPr>
            </w:pPr>
          </w:p>
        </w:tc>
        <w:tc>
          <w:tcPr>
            <w:tcW w:w="870" w:type="dxa"/>
            <w:vAlign w:val="bottom"/>
          </w:tcPr>
          <w:p w14:paraId="4E9FF0F7" w14:textId="6D6BC880" w:rsidR="00612961" w:rsidRPr="00AC3202" w:rsidRDefault="00AC3202" w:rsidP="001C2E27">
            <w:pPr>
              <w:pBdr>
                <w:bottom w:val="double" w:sz="4" w:space="1" w:color="auto"/>
              </w:pBdr>
              <w:tabs>
                <w:tab w:val="decimal" w:pos="340"/>
              </w:tabs>
              <w:spacing w:line="240" w:lineRule="exact"/>
              <w:rPr>
                <w:rFonts w:ascii="Arial" w:hAnsi="Arial" w:cs="Arial"/>
                <w:sz w:val="12"/>
                <w:szCs w:val="12"/>
              </w:rPr>
            </w:pPr>
            <w:r w:rsidRPr="00AC3202">
              <w:rPr>
                <w:rFonts w:ascii="Arial" w:hAnsi="Arial" w:cs="Arial"/>
                <w:sz w:val="12"/>
                <w:szCs w:val="12"/>
              </w:rPr>
              <w:t>1.742</w:t>
            </w:r>
          </w:p>
        </w:tc>
        <w:tc>
          <w:tcPr>
            <w:tcW w:w="870" w:type="dxa"/>
            <w:vAlign w:val="bottom"/>
          </w:tcPr>
          <w:p w14:paraId="41AF18C6" w14:textId="7F730281" w:rsidR="00612961" w:rsidRPr="00AC3202" w:rsidRDefault="00AC3202" w:rsidP="001C2E27">
            <w:pPr>
              <w:pBdr>
                <w:bottom w:val="double" w:sz="4" w:space="1" w:color="auto"/>
              </w:pBdr>
              <w:tabs>
                <w:tab w:val="decimal" w:pos="340"/>
              </w:tabs>
              <w:spacing w:line="240" w:lineRule="exact"/>
              <w:rPr>
                <w:rFonts w:ascii="Arial" w:hAnsi="Arial" w:cs="Arial"/>
                <w:sz w:val="12"/>
                <w:szCs w:val="12"/>
              </w:rPr>
            </w:pPr>
            <w:r w:rsidRPr="00AC3202">
              <w:rPr>
                <w:rFonts w:ascii="Arial" w:hAnsi="Arial" w:cs="Arial"/>
                <w:sz w:val="12"/>
                <w:szCs w:val="12"/>
              </w:rPr>
              <w:t>0.058</w:t>
            </w:r>
          </w:p>
        </w:tc>
        <w:tc>
          <w:tcPr>
            <w:tcW w:w="870" w:type="dxa"/>
            <w:vAlign w:val="bottom"/>
          </w:tcPr>
          <w:p w14:paraId="7556378C" w14:textId="62271A3C" w:rsidR="00612961" w:rsidRPr="00AC3202" w:rsidRDefault="00612961" w:rsidP="001C2E27">
            <w:pPr>
              <w:tabs>
                <w:tab w:val="decimal" w:pos="675"/>
              </w:tabs>
              <w:spacing w:line="240" w:lineRule="exact"/>
              <w:jc w:val="right"/>
              <w:rPr>
                <w:rFonts w:ascii="Arial" w:hAnsi="Arial" w:cs="Arial"/>
                <w:sz w:val="12"/>
                <w:szCs w:val="12"/>
              </w:rPr>
            </w:pPr>
          </w:p>
        </w:tc>
        <w:tc>
          <w:tcPr>
            <w:tcW w:w="871" w:type="dxa"/>
            <w:vAlign w:val="bottom"/>
          </w:tcPr>
          <w:p w14:paraId="079DEAFA" w14:textId="34245B04" w:rsidR="00612961" w:rsidRPr="00AC3202" w:rsidRDefault="00612961" w:rsidP="001C2E27">
            <w:pPr>
              <w:pBdr>
                <w:bottom w:val="double" w:sz="4" w:space="1" w:color="auto"/>
              </w:pBdr>
              <w:tabs>
                <w:tab w:val="decimal" w:pos="340"/>
              </w:tabs>
              <w:spacing w:line="240" w:lineRule="exact"/>
              <w:rPr>
                <w:rFonts w:ascii="Arial" w:hAnsi="Arial" w:cs="Arial"/>
                <w:sz w:val="12"/>
                <w:szCs w:val="12"/>
              </w:rPr>
            </w:pPr>
            <w:r w:rsidRPr="00AC3202">
              <w:rPr>
                <w:rFonts w:ascii="Arial" w:hAnsi="Arial" w:cs="Arial"/>
                <w:sz w:val="12"/>
                <w:szCs w:val="12"/>
              </w:rPr>
              <w:t>0.060</w:t>
            </w:r>
          </w:p>
        </w:tc>
        <w:tc>
          <w:tcPr>
            <w:tcW w:w="870" w:type="dxa"/>
            <w:vAlign w:val="bottom"/>
          </w:tcPr>
          <w:p w14:paraId="504C28B3" w14:textId="3966B46C" w:rsidR="00612961" w:rsidRPr="00AC3202" w:rsidRDefault="00612961" w:rsidP="001C2E27">
            <w:pPr>
              <w:tabs>
                <w:tab w:val="decimal" w:pos="675"/>
              </w:tabs>
              <w:spacing w:line="240" w:lineRule="exact"/>
              <w:jc w:val="right"/>
              <w:rPr>
                <w:rFonts w:ascii="Arial" w:hAnsi="Arial" w:cs="Arial"/>
                <w:sz w:val="12"/>
                <w:szCs w:val="12"/>
              </w:rPr>
            </w:pPr>
          </w:p>
        </w:tc>
        <w:tc>
          <w:tcPr>
            <w:tcW w:w="870" w:type="dxa"/>
            <w:vAlign w:val="bottom"/>
          </w:tcPr>
          <w:p w14:paraId="14C2377E" w14:textId="1034D16C" w:rsidR="00612961" w:rsidRPr="00AC3202" w:rsidRDefault="00612961" w:rsidP="001C2E27">
            <w:pPr>
              <w:pBdr>
                <w:bottom w:val="double" w:sz="4" w:space="1" w:color="auto"/>
              </w:pBdr>
              <w:tabs>
                <w:tab w:val="decimal" w:pos="340"/>
              </w:tabs>
              <w:spacing w:line="240" w:lineRule="exact"/>
              <w:rPr>
                <w:rFonts w:ascii="Arial" w:hAnsi="Arial" w:cs="Arial"/>
                <w:sz w:val="12"/>
                <w:szCs w:val="12"/>
              </w:rPr>
            </w:pPr>
            <w:r w:rsidRPr="00AC3202">
              <w:rPr>
                <w:rFonts w:ascii="Arial" w:hAnsi="Arial" w:cs="Arial"/>
                <w:sz w:val="12"/>
                <w:szCs w:val="12"/>
              </w:rPr>
              <w:t>0.292</w:t>
            </w:r>
          </w:p>
        </w:tc>
        <w:tc>
          <w:tcPr>
            <w:tcW w:w="871" w:type="dxa"/>
            <w:vAlign w:val="bottom"/>
          </w:tcPr>
          <w:p w14:paraId="79D795CA" w14:textId="5CBD2006" w:rsidR="00612961" w:rsidRPr="00AC3202" w:rsidRDefault="00612961" w:rsidP="001C2E27">
            <w:pPr>
              <w:pBdr>
                <w:bottom w:val="double" w:sz="4" w:space="1" w:color="auto"/>
              </w:pBdr>
              <w:tabs>
                <w:tab w:val="decimal" w:pos="340"/>
              </w:tabs>
              <w:spacing w:line="240" w:lineRule="exact"/>
              <w:rPr>
                <w:rFonts w:ascii="Arial" w:hAnsi="Arial" w:cs="Arial"/>
                <w:sz w:val="12"/>
                <w:szCs w:val="12"/>
                <w:cs/>
              </w:rPr>
            </w:pPr>
            <w:r w:rsidRPr="00AC3202">
              <w:rPr>
                <w:rFonts w:ascii="Arial" w:hAnsi="Arial" w:cs="Arial"/>
                <w:sz w:val="12"/>
                <w:szCs w:val="12"/>
              </w:rPr>
              <w:t>1.684</w:t>
            </w:r>
          </w:p>
        </w:tc>
      </w:tr>
    </w:tbl>
    <w:p w14:paraId="1B0A4737" w14:textId="50909C7E" w:rsidR="001B0F44" w:rsidRPr="003C64EA" w:rsidRDefault="00E81ADC" w:rsidP="001B0F44">
      <w:pPr>
        <w:tabs>
          <w:tab w:val="left" w:pos="2160"/>
        </w:tabs>
        <w:spacing w:before="240" w:after="120" w:line="380" w:lineRule="exact"/>
        <w:ind w:left="547" w:hanging="547"/>
        <w:jc w:val="thaiDistribute"/>
        <w:rPr>
          <w:rFonts w:ascii="Arial" w:hAnsi="Arial" w:cs="Arial"/>
          <w:b/>
          <w:bCs/>
          <w:sz w:val="22"/>
          <w:szCs w:val="22"/>
        </w:rPr>
      </w:pPr>
      <w:r w:rsidRPr="003C64EA">
        <w:rPr>
          <w:rFonts w:ascii="Arial" w:hAnsi="Arial" w:cs="Arial"/>
          <w:b/>
          <w:bCs/>
          <w:sz w:val="22"/>
          <w:szCs w:val="22"/>
        </w:rPr>
        <w:tab/>
      </w:r>
      <w:r w:rsidR="001B0F44" w:rsidRPr="003C64EA">
        <w:rPr>
          <w:rFonts w:ascii="Arial" w:hAnsi="Arial" w:cs="Arial"/>
          <w:b/>
          <w:bCs/>
          <w:sz w:val="22"/>
          <w:szCs w:val="22"/>
        </w:rPr>
        <w:t xml:space="preserve">Adjustment of Exercise Ratio </w:t>
      </w:r>
    </w:p>
    <w:p w14:paraId="745AB9AE" w14:textId="11E6650E" w:rsidR="001B0F44" w:rsidRPr="003C64EA" w:rsidRDefault="001B0F44" w:rsidP="001B0F44">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t xml:space="preserve">During </w:t>
      </w:r>
      <w:proofErr w:type="gramStart"/>
      <w:r w:rsidRPr="003C64EA">
        <w:rPr>
          <w:rFonts w:ascii="Arial" w:hAnsi="Arial" w:cs="Arial"/>
          <w:sz w:val="22"/>
          <w:szCs w:val="22"/>
        </w:rPr>
        <w:t>the</w:t>
      </w:r>
      <w:proofErr w:type="gramEnd"/>
      <w:r w:rsidRPr="003C64EA">
        <w:rPr>
          <w:rFonts w:ascii="Arial" w:hAnsi="Arial" w:cs="Arial"/>
          <w:sz w:val="22"/>
          <w:szCs w:val="22"/>
        </w:rPr>
        <w:t xml:space="preserve"> </w:t>
      </w:r>
      <w:r w:rsidR="00E81ADC" w:rsidRPr="003C64EA">
        <w:rPr>
          <w:rFonts w:ascii="Arial" w:hAnsi="Arial" w:cs="Arial"/>
          <w:sz w:val="22"/>
          <w:szCs w:val="22"/>
        </w:rPr>
        <w:t>period</w:t>
      </w:r>
      <w:r w:rsidRPr="003C64EA">
        <w:rPr>
          <w:rFonts w:ascii="Arial" w:hAnsi="Arial" w:cs="Arial"/>
          <w:sz w:val="22"/>
          <w:szCs w:val="22"/>
        </w:rPr>
        <w:t xml:space="preserve">, the Company adjusted the exercise price and exercise ratio of the warrants to maintain the existing status and benefits of the existing warrant holders. </w:t>
      </w:r>
    </w:p>
    <w:p w14:paraId="57924AF6" w14:textId="68FF4D91" w:rsidR="001B0F44" w:rsidRPr="003C64EA" w:rsidRDefault="001B0F44" w:rsidP="001B0F44">
      <w:pPr>
        <w:tabs>
          <w:tab w:val="left" w:pos="2160"/>
        </w:tabs>
        <w:spacing w:before="120" w:after="120" w:line="380" w:lineRule="exact"/>
        <w:ind w:left="540" w:right="-7" w:hanging="540"/>
        <w:jc w:val="thaiDistribute"/>
        <w:rPr>
          <w:rFonts w:ascii="Arial" w:hAnsi="Arial" w:cs="Arial"/>
          <w:sz w:val="22"/>
          <w:szCs w:val="22"/>
        </w:rPr>
      </w:pP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51566C">
        <w:rPr>
          <w:rFonts w:ascii="Arial" w:hAnsi="Arial" w:cs="Arial"/>
          <w:sz w:val="22"/>
          <w:szCs w:val="22"/>
        </w:rPr>
        <w:t>31 March 2026</w:t>
      </w:r>
      <w:r w:rsidRPr="003C64EA">
        <w:rPr>
          <w:rFonts w:ascii="Arial" w:hAnsi="Arial" w:cs="Arial"/>
          <w:sz w:val="22"/>
          <w:szCs w:val="22"/>
        </w:rPr>
        <w:t xml:space="preserve">, details of exercise ratio and price to purchase to 1 unit of </w:t>
      </w:r>
      <w:proofErr w:type="gramStart"/>
      <w:r w:rsidRPr="003C64EA">
        <w:rPr>
          <w:rFonts w:ascii="Arial" w:hAnsi="Arial" w:cs="Arial"/>
          <w:sz w:val="22"/>
          <w:szCs w:val="22"/>
        </w:rPr>
        <w:t>warrant</w:t>
      </w:r>
      <w:proofErr w:type="gramEnd"/>
      <w:r w:rsidRPr="003C64EA">
        <w:rPr>
          <w:rFonts w:ascii="Arial" w:hAnsi="Arial" w:cs="Arial"/>
          <w:sz w:val="22"/>
          <w:szCs w:val="22"/>
        </w:rPr>
        <w:t xml:space="preserve"> are as follows:</w:t>
      </w:r>
    </w:p>
    <w:tbl>
      <w:tblPr>
        <w:tblW w:w="9090" w:type="dxa"/>
        <w:tblInd w:w="540" w:type="dxa"/>
        <w:tblLayout w:type="fixed"/>
        <w:tblCellMar>
          <w:left w:w="0" w:type="dxa"/>
          <w:right w:w="0" w:type="dxa"/>
        </w:tblCellMar>
        <w:tblLook w:val="04A0" w:firstRow="1" w:lastRow="0" w:firstColumn="1" w:lastColumn="0" w:noHBand="0" w:noVBand="1"/>
      </w:tblPr>
      <w:tblGrid>
        <w:gridCol w:w="3330"/>
        <w:gridCol w:w="3060"/>
        <w:gridCol w:w="2700"/>
      </w:tblGrid>
      <w:tr w:rsidR="008A63B8" w:rsidRPr="003C64EA" w14:paraId="7ACE3409" w14:textId="77777777" w:rsidTr="00B31DF3">
        <w:trPr>
          <w:trHeight w:val="621"/>
        </w:trPr>
        <w:tc>
          <w:tcPr>
            <w:tcW w:w="3330" w:type="dxa"/>
            <w:noWrap/>
            <w:vAlign w:val="bottom"/>
            <w:hideMark/>
          </w:tcPr>
          <w:p w14:paraId="788F3BEA" w14:textId="6EA1E69F" w:rsidR="008A63B8" w:rsidRPr="003C64EA" w:rsidRDefault="008A63B8" w:rsidP="00AC3202">
            <w:pPr>
              <w:pBdr>
                <w:bottom w:val="single" w:sz="4" w:space="1" w:color="auto"/>
              </w:pBdr>
              <w:spacing w:line="340" w:lineRule="exact"/>
              <w:ind w:right="202"/>
              <w:jc w:val="center"/>
              <w:rPr>
                <w:rFonts w:ascii="Arial" w:hAnsi="Arial" w:cs="Arial"/>
                <w:sz w:val="22"/>
                <w:szCs w:val="22"/>
                <w:lang w:val="en-GB"/>
              </w:rPr>
            </w:pPr>
            <w:r w:rsidRPr="003C64EA">
              <w:rPr>
                <w:rFonts w:ascii="Arial" w:hAnsi="Arial" w:cs="Arial"/>
                <w:sz w:val="22"/>
                <w:szCs w:val="22"/>
                <w:lang w:val="en-GB"/>
              </w:rPr>
              <w:t>Warrant</w:t>
            </w:r>
          </w:p>
        </w:tc>
        <w:tc>
          <w:tcPr>
            <w:tcW w:w="3060" w:type="dxa"/>
            <w:noWrap/>
            <w:vAlign w:val="bottom"/>
            <w:hideMark/>
          </w:tcPr>
          <w:p w14:paraId="29FA6DC8" w14:textId="394DD495" w:rsidR="008A63B8" w:rsidRPr="003C64EA" w:rsidRDefault="001D1D98" w:rsidP="00AC3202">
            <w:pPr>
              <w:pBdr>
                <w:bottom w:val="single" w:sz="4" w:space="1" w:color="auto"/>
              </w:pBdr>
              <w:spacing w:line="340" w:lineRule="exact"/>
              <w:ind w:left="248" w:right="202"/>
              <w:jc w:val="center"/>
              <w:rPr>
                <w:rFonts w:ascii="Arial" w:hAnsi="Arial" w:cs="Arial"/>
                <w:sz w:val="22"/>
                <w:szCs w:val="22"/>
                <w:lang w:val="en-GB"/>
              </w:rPr>
            </w:pPr>
            <w:r w:rsidRPr="003C64EA">
              <w:rPr>
                <w:rFonts w:ascii="Arial" w:eastAsia="Cordia New" w:hAnsi="Arial" w:cs="Arial"/>
                <w:spacing w:val="-2"/>
                <w:sz w:val="22"/>
                <w:szCs w:val="22"/>
              </w:rPr>
              <w:t>Exercise ratio for ordinary shares</w:t>
            </w:r>
          </w:p>
        </w:tc>
        <w:tc>
          <w:tcPr>
            <w:tcW w:w="2700" w:type="dxa"/>
            <w:noWrap/>
            <w:vAlign w:val="bottom"/>
          </w:tcPr>
          <w:p w14:paraId="0752492F" w14:textId="6EF53409" w:rsidR="008A63B8" w:rsidRPr="003C64EA" w:rsidRDefault="001D1D98" w:rsidP="00AC3202">
            <w:pPr>
              <w:pBdr>
                <w:bottom w:val="single" w:sz="4" w:space="1" w:color="auto"/>
              </w:pBdr>
              <w:spacing w:line="340" w:lineRule="exact"/>
              <w:ind w:left="248" w:right="202"/>
              <w:jc w:val="center"/>
              <w:rPr>
                <w:rFonts w:ascii="Arial" w:hAnsi="Arial" w:cs="Arial"/>
                <w:sz w:val="22"/>
                <w:szCs w:val="22"/>
                <w:lang w:val="en-GB"/>
              </w:rPr>
            </w:pPr>
            <w:r w:rsidRPr="003C64EA">
              <w:rPr>
                <w:rFonts w:ascii="Arial" w:hAnsi="Arial" w:cs="Arial"/>
                <w:sz w:val="22"/>
                <w:szCs w:val="22"/>
                <w:lang w:val="en-GB"/>
              </w:rPr>
              <w:t>Exercise price</w:t>
            </w:r>
          </w:p>
        </w:tc>
      </w:tr>
      <w:tr w:rsidR="008A63B8" w:rsidRPr="003C64EA" w14:paraId="623F7451" w14:textId="77777777" w:rsidTr="00B31DF3">
        <w:trPr>
          <w:trHeight w:val="20"/>
        </w:trPr>
        <w:tc>
          <w:tcPr>
            <w:tcW w:w="3330" w:type="dxa"/>
            <w:vAlign w:val="bottom"/>
          </w:tcPr>
          <w:p w14:paraId="53AF44AA" w14:textId="77777777" w:rsidR="008A63B8" w:rsidRPr="003C64EA" w:rsidRDefault="008A63B8" w:rsidP="00AC3202">
            <w:pPr>
              <w:spacing w:line="340" w:lineRule="exact"/>
              <w:ind w:left="248" w:right="202"/>
              <w:rPr>
                <w:rFonts w:ascii="Arial" w:hAnsi="Arial" w:cs="Arial"/>
                <w:sz w:val="22"/>
                <w:szCs w:val="22"/>
                <w:lang w:val="en-GB"/>
              </w:rPr>
            </w:pPr>
          </w:p>
        </w:tc>
        <w:tc>
          <w:tcPr>
            <w:tcW w:w="3060" w:type="dxa"/>
            <w:noWrap/>
            <w:vAlign w:val="bottom"/>
            <w:hideMark/>
          </w:tcPr>
          <w:p w14:paraId="05EA104B" w14:textId="2CCD1654" w:rsidR="008A63B8" w:rsidRPr="003C64EA" w:rsidRDefault="008A63B8" w:rsidP="00AC3202">
            <w:pPr>
              <w:spacing w:line="340" w:lineRule="exact"/>
              <w:ind w:left="248" w:right="202"/>
              <w:jc w:val="center"/>
              <w:rPr>
                <w:rFonts w:ascii="Arial" w:hAnsi="Arial" w:cs="Arial"/>
                <w:sz w:val="22"/>
                <w:szCs w:val="22"/>
                <w:lang w:val="en-GB"/>
              </w:rPr>
            </w:pPr>
            <w:r w:rsidRPr="003C64EA">
              <w:rPr>
                <w:rFonts w:ascii="Arial" w:hAnsi="Arial" w:cs="Arial"/>
                <w:sz w:val="22"/>
                <w:szCs w:val="22"/>
                <w:cs/>
                <w:lang w:val="en-GB"/>
              </w:rPr>
              <w:t>(</w:t>
            </w:r>
            <w:r w:rsidR="001D1D98" w:rsidRPr="003C64EA">
              <w:rPr>
                <w:rFonts w:ascii="Arial" w:hAnsi="Arial" w:cs="Arial"/>
                <w:sz w:val="22"/>
                <w:szCs w:val="22"/>
                <w:lang w:val="en-GB"/>
              </w:rPr>
              <w:t>Per 1 warrant</w:t>
            </w:r>
            <w:r w:rsidRPr="003C64EA">
              <w:rPr>
                <w:rFonts w:ascii="Arial" w:hAnsi="Arial" w:cs="Arial"/>
                <w:sz w:val="22"/>
                <w:szCs w:val="22"/>
                <w:cs/>
              </w:rPr>
              <w:t>)</w:t>
            </w:r>
          </w:p>
        </w:tc>
        <w:tc>
          <w:tcPr>
            <w:tcW w:w="2700" w:type="dxa"/>
            <w:noWrap/>
            <w:vAlign w:val="bottom"/>
            <w:hideMark/>
          </w:tcPr>
          <w:p w14:paraId="7F7FBB40" w14:textId="514159B2" w:rsidR="008A63B8" w:rsidRPr="003C64EA" w:rsidRDefault="001D1D98" w:rsidP="00AC3202">
            <w:pPr>
              <w:spacing w:line="340" w:lineRule="exact"/>
              <w:ind w:left="248" w:right="202"/>
              <w:jc w:val="center"/>
              <w:rPr>
                <w:rFonts w:ascii="Arial" w:hAnsi="Arial" w:cs="Arial"/>
                <w:sz w:val="22"/>
                <w:szCs w:val="22"/>
                <w:cs/>
                <w:lang w:val="en-GB"/>
              </w:rPr>
            </w:pPr>
            <w:r w:rsidRPr="003C64EA">
              <w:rPr>
                <w:rFonts w:ascii="Arial" w:hAnsi="Arial" w:cs="Arial"/>
                <w:sz w:val="22"/>
                <w:szCs w:val="22"/>
                <w:cs/>
                <w:lang w:val="en-GB"/>
              </w:rPr>
              <w:t>(</w:t>
            </w:r>
            <w:r w:rsidRPr="003C64EA">
              <w:rPr>
                <w:rFonts w:ascii="Arial" w:hAnsi="Arial" w:cs="Arial"/>
                <w:sz w:val="22"/>
                <w:szCs w:val="22"/>
                <w:lang w:val="en-GB"/>
              </w:rPr>
              <w:t>Baht</w:t>
            </w:r>
            <w:r w:rsidRPr="003C64EA">
              <w:rPr>
                <w:rFonts w:ascii="Arial" w:hAnsi="Arial" w:cs="Arial"/>
                <w:sz w:val="22"/>
                <w:szCs w:val="22"/>
                <w:cs/>
              </w:rPr>
              <w:t>)</w:t>
            </w:r>
          </w:p>
        </w:tc>
      </w:tr>
      <w:tr w:rsidR="006D3EF4" w:rsidRPr="003C64EA" w14:paraId="7C63EC7D" w14:textId="77777777" w:rsidTr="00B31DF3">
        <w:trPr>
          <w:trHeight w:val="57"/>
        </w:trPr>
        <w:tc>
          <w:tcPr>
            <w:tcW w:w="3330" w:type="dxa"/>
            <w:vAlign w:val="bottom"/>
          </w:tcPr>
          <w:p w14:paraId="1717F03A" w14:textId="3948C35F" w:rsidR="006D3EF4" w:rsidRPr="003C64EA" w:rsidRDefault="006D3EF4" w:rsidP="00AC3202">
            <w:pPr>
              <w:tabs>
                <w:tab w:val="left" w:pos="75"/>
              </w:tabs>
              <w:spacing w:line="340" w:lineRule="exact"/>
              <w:ind w:left="1065" w:right="202"/>
              <w:jc w:val="both"/>
              <w:rPr>
                <w:rFonts w:ascii="Arial" w:hAnsi="Arial" w:cs="Arial"/>
                <w:sz w:val="22"/>
                <w:szCs w:val="22"/>
                <w:lang w:val="en-GB"/>
              </w:rPr>
            </w:pPr>
            <w:r w:rsidRPr="003C64EA">
              <w:rPr>
                <w:rFonts w:ascii="Arial" w:hAnsi="Arial" w:cs="Arial"/>
                <w:sz w:val="22"/>
                <w:szCs w:val="22"/>
                <w:lang w:val="en-GB"/>
              </w:rPr>
              <w:t>PRG-W4</w:t>
            </w:r>
          </w:p>
        </w:tc>
        <w:tc>
          <w:tcPr>
            <w:tcW w:w="3060" w:type="dxa"/>
            <w:noWrap/>
            <w:vAlign w:val="bottom"/>
          </w:tcPr>
          <w:p w14:paraId="0C67A3D6" w14:textId="4724E5A4" w:rsidR="006D3EF4" w:rsidRPr="003C64EA" w:rsidRDefault="006D3EF4" w:rsidP="00AC3202">
            <w:pPr>
              <w:spacing w:line="340" w:lineRule="exact"/>
              <w:ind w:left="248" w:right="202"/>
              <w:jc w:val="center"/>
              <w:rPr>
                <w:rFonts w:ascii="Arial" w:hAnsi="Arial" w:cs="Arial"/>
                <w:sz w:val="22"/>
                <w:szCs w:val="22"/>
                <w:lang w:val="en-GB"/>
              </w:rPr>
            </w:pPr>
            <w:r w:rsidRPr="003C64EA">
              <w:rPr>
                <w:rFonts w:ascii="Arial" w:hAnsi="Arial" w:cs="Arial"/>
                <w:sz w:val="22"/>
                <w:szCs w:val="22"/>
                <w:lang w:val="en-GB"/>
              </w:rPr>
              <w:t>1:1.</w:t>
            </w:r>
            <w:r w:rsidR="00AC3202">
              <w:rPr>
                <w:rFonts w:ascii="Arial" w:hAnsi="Arial" w:cs="Arial"/>
                <w:sz w:val="22"/>
                <w:szCs w:val="22"/>
                <w:lang w:val="en-GB"/>
              </w:rPr>
              <w:t>0389</w:t>
            </w:r>
          </w:p>
        </w:tc>
        <w:tc>
          <w:tcPr>
            <w:tcW w:w="2700" w:type="dxa"/>
            <w:noWrap/>
            <w:vAlign w:val="bottom"/>
          </w:tcPr>
          <w:p w14:paraId="7F04F625" w14:textId="3F4AAF8D" w:rsidR="006D3EF4" w:rsidRPr="003C64EA" w:rsidRDefault="006D3EF4" w:rsidP="00AC3202">
            <w:pPr>
              <w:spacing w:line="340" w:lineRule="exact"/>
              <w:ind w:left="248" w:right="202"/>
              <w:jc w:val="center"/>
              <w:rPr>
                <w:rFonts w:ascii="Arial" w:hAnsi="Arial" w:cs="Arial"/>
                <w:sz w:val="22"/>
                <w:szCs w:val="22"/>
                <w:lang w:val="en-GB"/>
              </w:rPr>
            </w:pPr>
            <w:r w:rsidRPr="003C64EA">
              <w:rPr>
                <w:rFonts w:ascii="Arial" w:hAnsi="Arial" w:cs="Arial"/>
                <w:sz w:val="22"/>
                <w:szCs w:val="22"/>
                <w:lang w:val="en-GB"/>
              </w:rPr>
              <w:t>4.</w:t>
            </w:r>
            <w:r w:rsidR="00AC3202">
              <w:rPr>
                <w:rFonts w:ascii="Arial" w:hAnsi="Arial" w:cs="Arial"/>
                <w:sz w:val="22"/>
                <w:szCs w:val="22"/>
                <w:lang w:val="en-GB"/>
              </w:rPr>
              <w:t>8125</w:t>
            </w:r>
          </w:p>
        </w:tc>
      </w:tr>
      <w:tr w:rsidR="006D3EF4" w:rsidRPr="003C64EA" w14:paraId="5AEBF27A" w14:textId="77777777" w:rsidTr="00B31DF3">
        <w:trPr>
          <w:trHeight w:val="57"/>
        </w:trPr>
        <w:tc>
          <w:tcPr>
            <w:tcW w:w="3330" w:type="dxa"/>
            <w:vAlign w:val="bottom"/>
          </w:tcPr>
          <w:p w14:paraId="0F727B7C" w14:textId="2EB6A9AA" w:rsidR="006D3EF4" w:rsidRPr="003C64EA" w:rsidRDefault="006D3EF4" w:rsidP="00AC3202">
            <w:pPr>
              <w:tabs>
                <w:tab w:val="left" w:pos="75"/>
              </w:tabs>
              <w:spacing w:line="340" w:lineRule="exact"/>
              <w:ind w:left="1065" w:right="202"/>
              <w:jc w:val="both"/>
              <w:rPr>
                <w:rFonts w:ascii="Arial" w:hAnsi="Arial" w:cs="Arial"/>
                <w:sz w:val="22"/>
                <w:szCs w:val="22"/>
                <w:lang w:val="en-GB"/>
              </w:rPr>
            </w:pPr>
            <w:r w:rsidRPr="003C64EA">
              <w:rPr>
                <w:rFonts w:ascii="Arial" w:hAnsi="Arial" w:cs="Arial"/>
                <w:sz w:val="22"/>
                <w:szCs w:val="22"/>
                <w:lang w:val="en-GB"/>
              </w:rPr>
              <w:t>PRG-W5</w:t>
            </w:r>
          </w:p>
        </w:tc>
        <w:tc>
          <w:tcPr>
            <w:tcW w:w="3060" w:type="dxa"/>
            <w:noWrap/>
            <w:vAlign w:val="bottom"/>
          </w:tcPr>
          <w:p w14:paraId="35F7FECB" w14:textId="184653DB" w:rsidR="006D3EF4" w:rsidRPr="003C64EA" w:rsidRDefault="006D3EF4" w:rsidP="00AC3202">
            <w:pPr>
              <w:spacing w:line="340" w:lineRule="exact"/>
              <w:ind w:left="248" w:right="202"/>
              <w:jc w:val="center"/>
              <w:rPr>
                <w:rFonts w:ascii="Arial" w:hAnsi="Arial" w:cs="Arial"/>
                <w:sz w:val="22"/>
                <w:szCs w:val="22"/>
                <w:lang w:val="en-GB"/>
              </w:rPr>
            </w:pPr>
            <w:r w:rsidRPr="003C64EA">
              <w:rPr>
                <w:rFonts w:ascii="Arial" w:hAnsi="Arial" w:cs="Arial"/>
                <w:sz w:val="22"/>
                <w:szCs w:val="22"/>
                <w:lang w:val="en-GB"/>
              </w:rPr>
              <w:t>1:1</w:t>
            </w:r>
            <w:r w:rsidRPr="003C64EA">
              <w:rPr>
                <w:rFonts w:ascii="Arial" w:hAnsi="Arial" w:cs="Arial"/>
                <w:sz w:val="22"/>
                <w:szCs w:val="22"/>
                <w:cs/>
                <w:lang w:val="en-GB"/>
              </w:rPr>
              <w:t>.</w:t>
            </w:r>
            <w:r w:rsidR="00AC3202">
              <w:rPr>
                <w:rFonts w:ascii="Arial" w:hAnsi="Arial" w:cs="Arial"/>
                <w:sz w:val="22"/>
                <w:szCs w:val="22"/>
                <w:lang w:val="en-GB"/>
              </w:rPr>
              <w:t>0159</w:t>
            </w:r>
          </w:p>
        </w:tc>
        <w:tc>
          <w:tcPr>
            <w:tcW w:w="2700" w:type="dxa"/>
            <w:noWrap/>
            <w:vAlign w:val="bottom"/>
          </w:tcPr>
          <w:p w14:paraId="05F674D0" w14:textId="7826DAE7" w:rsidR="006D3EF4" w:rsidRPr="003C64EA" w:rsidRDefault="006D3EF4" w:rsidP="00AC3202">
            <w:pPr>
              <w:spacing w:line="340" w:lineRule="exact"/>
              <w:ind w:left="248" w:right="202"/>
              <w:jc w:val="center"/>
              <w:rPr>
                <w:rFonts w:ascii="Arial" w:hAnsi="Arial" w:cs="Arial"/>
                <w:sz w:val="22"/>
                <w:szCs w:val="22"/>
                <w:lang w:val="en-GB"/>
              </w:rPr>
            </w:pPr>
            <w:r w:rsidRPr="003C64EA">
              <w:rPr>
                <w:rFonts w:ascii="Arial" w:hAnsi="Arial" w:cs="Arial"/>
                <w:sz w:val="22"/>
                <w:szCs w:val="22"/>
                <w:cs/>
                <w:lang w:val="en-GB"/>
              </w:rPr>
              <w:t>4.</w:t>
            </w:r>
            <w:r w:rsidR="00AC3202">
              <w:rPr>
                <w:rFonts w:ascii="Arial" w:hAnsi="Arial" w:cs="Arial"/>
                <w:sz w:val="22"/>
                <w:szCs w:val="22"/>
                <w:lang w:val="en-GB"/>
              </w:rPr>
              <w:t>9217</w:t>
            </w:r>
          </w:p>
        </w:tc>
      </w:tr>
    </w:tbl>
    <w:p w14:paraId="29638D22" w14:textId="77777777" w:rsidR="006B48E7" w:rsidRDefault="006B48E7" w:rsidP="00237B87">
      <w:pPr>
        <w:tabs>
          <w:tab w:val="left" w:pos="1440"/>
        </w:tabs>
        <w:spacing w:before="80" w:after="80" w:line="380" w:lineRule="exact"/>
        <w:ind w:left="547" w:hanging="547"/>
        <w:jc w:val="thaiDistribute"/>
        <w:outlineLvl w:val="0"/>
        <w:rPr>
          <w:rFonts w:ascii="Arial" w:hAnsi="Arial" w:cs="Arial"/>
          <w:b/>
          <w:bCs/>
          <w:sz w:val="22"/>
          <w:szCs w:val="22"/>
        </w:rPr>
      </w:pPr>
    </w:p>
    <w:p w14:paraId="1917D8B8" w14:textId="33060E19" w:rsidR="00FB3977" w:rsidRPr="003C64EA" w:rsidRDefault="00CF11E0" w:rsidP="00237B87">
      <w:pPr>
        <w:tabs>
          <w:tab w:val="left" w:pos="1440"/>
        </w:tabs>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10</w:t>
      </w:r>
      <w:r w:rsidR="00FB3977" w:rsidRPr="003C64EA">
        <w:rPr>
          <w:rFonts w:ascii="Arial" w:hAnsi="Arial" w:cs="Arial"/>
          <w:b/>
          <w:bCs/>
          <w:sz w:val="22"/>
          <w:szCs w:val="22"/>
        </w:rPr>
        <w:t>.</w:t>
      </w:r>
      <w:r w:rsidR="00FB3977" w:rsidRPr="003C64EA">
        <w:rPr>
          <w:rFonts w:ascii="Arial" w:hAnsi="Arial" w:cs="Arial"/>
          <w:b/>
          <w:bCs/>
          <w:sz w:val="22"/>
          <w:szCs w:val="22"/>
        </w:rPr>
        <w:tab/>
      </w:r>
      <w:r w:rsidR="00627E39" w:rsidRPr="003C64EA">
        <w:rPr>
          <w:rFonts w:ascii="Arial" w:hAnsi="Arial" w:cs="Arial"/>
          <w:b/>
          <w:bCs/>
          <w:sz w:val="22"/>
          <w:szCs w:val="22"/>
        </w:rPr>
        <w:t>E</w:t>
      </w:r>
      <w:r w:rsidR="00FB3977" w:rsidRPr="003C64EA">
        <w:rPr>
          <w:rFonts w:ascii="Arial" w:hAnsi="Arial" w:cs="Arial"/>
          <w:b/>
          <w:bCs/>
          <w:sz w:val="22"/>
          <w:szCs w:val="22"/>
        </w:rPr>
        <w:t>arnings per share</w:t>
      </w:r>
    </w:p>
    <w:p w14:paraId="42E1BDB8" w14:textId="0A29E01C" w:rsidR="00FB3977" w:rsidRPr="003C64EA" w:rsidRDefault="00FB3977" w:rsidP="00237B87">
      <w:pPr>
        <w:tabs>
          <w:tab w:val="left" w:pos="720"/>
          <w:tab w:val="left" w:pos="2160"/>
          <w:tab w:val="right" w:pos="7200"/>
          <w:tab w:val="right" w:pos="8540"/>
        </w:tabs>
        <w:spacing w:before="80" w:after="80" w:line="380" w:lineRule="exact"/>
        <w:ind w:left="547" w:hanging="547"/>
        <w:jc w:val="both"/>
        <w:rPr>
          <w:rFonts w:ascii="Arial" w:hAnsi="Arial" w:cs="Arial"/>
          <w:sz w:val="22"/>
          <w:szCs w:val="22"/>
        </w:rPr>
      </w:pPr>
      <w:r w:rsidRPr="003C64EA">
        <w:rPr>
          <w:rFonts w:ascii="Arial" w:hAnsi="Arial" w:cs="Arial"/>
          <w:sz w:val="22"/>
          <w:szCs w:val="22"/>
        </w:rPr>
        <w:tab/>
        <w:t xml:space="preserve">Basic </w:t>
      </w:r>
      <w:r w:rsidR="00F40BC2" w:rsidRPr="003C64EA">
        <w:rPr>
          <w:rFonts w:ascii="Arial" w:hAnsi="Arial" w:cs="Arial"/>
          <w:sz w:val="22"/>
          <w:szCs w:val="22"/>
        </w:rPr>
        <w:t>earnings</w:t>
      </w:r>
      <w:r w:rsidR="00284866" w:rsidRPr="003C64EA">
        <w:rPr>
          <w:rFonts w:ascii="Arial" w:hAnsi="Arial" w:cs="Arial"/>
          <w:sz w:val="22"/>
          <w:szCs w:val="22"/>
        </w:rPr>
        <w:t xml:space="preserve"> </w:t>
      </w:r>
      <w:r w:rsidRPr="003C64EA">
        <w:rPr>
          <w:rFonts w:ascii="Arial" w:hAnsi="Arial" w:cs="Arial"/>
          <w:sz w:val="22"/>
          <w:szCs w:val="22"/>
        </w:rPr>
        <w:t xml:space="preserve">per share </w:t>
      </w:r>
      <w:proofErr w:type="gramStart"/>
      <w:r w:rsidRPr="003C64EA">
        <w:rPr>
          <w:rFonts w:ascii="Arial" w:hAnsi="Arial" w:cs="Arial"/>
          <w:sz w:val="22"/>
          <w:szCs w:val="22"/>
        </w:rPr>
        <w:t>is</w:t>
      </w:r>
      <w:proofErr w:type="gramEnd"/>
      <w:r w:rsidRPr="003C64EA">
        <w:rPr>
          <w:rFonts w:ascii="Arial" w:hAnsi="Arial" w:cs="Arial"/>
          <w:sz w:val="22"/>
          <w:szCs w:val="22"/>
        </w:rPr>
        <w:t xml:space="preserve"> calculated by dividing </w:t>
      </w:r>
      <w:r w:rsidR="00B31DF3" w:rsidRPr="003C64EA">
        <w:rPr>
          <w:rFonts w:ascii="Arial" w:hAnsi="Arial" w:cs="Arial"/>
          <w:sz w:val="22"/>
          <w:szCs w:val="22"/>
        </w:rPr>
        <w:t xml:space="preserve">profit </w:t>
      </w:r>
      <w:r w:rsidR="001C2E27">
        <w:rPr>
          <w:rFonts w:ascii="Arial" w:hAnsi="Arial" w:cs="Arial"/>
          <w:sz w:val="22"/>
          <w:szCs w:val="22"/>
        </w:rPr>
        <w:t xml:space="preserve">(loss) </w:t>
      </w:r>
      <w:r w:rsidRPr="003C64EA">
        <w:rPr>
          <w:rFonts w:ascii="Arial" w:hAnsi="Arial" w:cs="Arial"/>
          <w:sz w:val="22"/>
          <w:szCs w:val="22"/>
        </w:rPr>
        <w:t xml:space="preserve">for the </w:t>
      </w:r>
      <w:r w:rsidR="00902EC0" w:rsidRPr="003C64EA">
        <w:rPr>
          <w:rFonts w:ascii="Arial" w:hAnsi="Arial" w:cs="Arial"/>
          <w:sz w:val="22"/>
          <w:szCs w:val="22"/>
        </w:rPr>
        <w:t>period</w:t>
      </w:r>
      <w:r w:rsidRPr="003C64EA">
        <w:rPr>
          <w:rFonts w:ascii="Arial" w:hAnsi="Arial" w:cs="Arial"/>
          <w:sz w:val="22"/>
          <w:szCs w:val="22"/>
        </w:rPr>
        <w:t xml:space="preserve"> attributable to equity holders of the Company (excluding other comprehensive income) by the weighted average number of ordinary shares in issue during the </w:t>
      </w:r>
      <w:r w:rsidR="00902EC0" w:rsidRPr="003C64EA">
        <w:rPr>
          <w:rFonts w:ascii="Arial" w:hAnsi="Arial" w:cs="Arial"/>
          <w:sz w:val="22"/>
          <w:szCs w:val="22"/>
        </w:rPr>
        <w:t>period</w:t>
      </w:r>
      <w:r w:rsidRPr="003C64EA">
        <w:rPr>
          <w:rFonts w:ascii="Arial" w:hAnsi="Arial" w:cs="Arial"/>
          <w:sz w:val="22"/>
          <w:szCs w:val="22"/>
        </w:rPr>
        <w:t>.</w:t>
      </w:r>
    </w:p>
    <w:p w14:paraId="1C798195" w14:textId="03874893" w:rsidR="003C4E41" w:rsidRPr="003C64EA" w:rsidRDefault="00ED42B3" w:rsidP="00237B87">
      <w:pPr>
        <w:tabs>
          <w:tab w:val="left" w:pos="720"/>
          <w:tab w:val="left" w:pos="2160"/>
          <w:tab w:val="right" w:pos="7200"/>
          <w:tab w:val="right" w:pos="8540"/>
        </w:tabs>
        <w:spacing w:before="80" w:after="80" w:line="380" w:lineRule="exact"/>
        <w:ind w:left="547" w:hanging="547"/>
        <w:jc w:val="both"/>
        <w:rPr>
          <w:rFonts w:ascii="Arial" w:hAnsi="Arial" w:cs="Arial"/>
          <w:sz w:val="22"/>
          <w:szCs w:val="22"/>
        </w:rPr>
      </w:pPr>
      <w:r w:rsidRPr="003C64EA">
        <w:rPr>
          <w:rFonts w:ascii="Arial" w:hAnsi="Arial" w:cs="Arial"/>
          <w:sz w:val="22"/>
          <w:szCs w:val="22"/>
        </w:rPr>
        <w:tab/>
      </w:r>
      <w:r w:rsidR="00FB3977" w:rsidRPr="003C64EA">
        <w:rPr>
          <w:rFonts w:ascii="Arial" w:hAnsi="Arial" w:cs="Arial"/>
          <w:sz w:val="22"/>
          <w:szCs w:val="22"/>
        </w:rPr>
        <w:t xml:space="preserve">Diluted </w:t>
      </w:r>
      <w:r w:rsidR="00F40BC2" w:rsidRPr="003C64EA">
        <w:rPr>
          <w:rFonts w:ascii="Arial" w:hAnsi="Arial" w:cs="Arial"/>
          <w:sz w:val="22"/>
          <w:szCs w:val="22"/>
        </w:rPr>
        <w:t>earnings</w:t>
      </w:r>
      <w:r w:rsidR="001C2E27">
        <w:rPr>
          <w:rFonts w:ascii="Arial" w:hAnsi="Arial" w:cs="Arial"/>
          <w:sz w:val="22"/>
          <w:szCs w:val="22"/>
        </w:rPr>
        <w:t xml:space="preserve"> </w:t>
      </w:r>
      <w:r w:rsidR="00FB3977" w:rsidRPr="003C64EA">
        <w:rPr>
          <w:rFonts w:ascii="Arial" w:hAnsi="Arial" w:cs="Arial"/>
          <w:sz w:val="22"/>
          <w:szCs w:val="22"/>
        </w:rPr>
        <w:t xml:space="preserve">per share </w:t>
      </w:r>
      <w:proofErr w:type="gramStart"/>
      <w:r w:rsidR="00FB3977" w:rsidRPr="003C64EA">
        <w:rPr>
          <w:rFonts w:ascii="Arial" w:hAnsi="Arial" w:cs="Arial"/>
          <w:sz w:val="22"/>
          <w:szCs w:val="22"/>
        </w:rPr>
        <w:t>is</w:t>
      </w:r>
      <w:proofErr w:type="gramEnd"/>
      <w:r w:rsidR="00FB3977" w:rsidRPr="003C64EA">
        <w:rPr>
          <w:rFonts w:ascii="Arial" w:hAnsi="Arial" w:cs="Arial"/>
          <w:sz w:val="22"/>
          <w:szCs w:val="22"/>
        </w:rPr>
        <w:t xml:space="preserve"> calculated by dividing </w:t>
      </w:r>
      <w:r w:rsidR="00B31DF3" w:rsidRPr="003C64EA">
        <w:rPr>
          <w:rFonts w:ascii="Arial" w:hAnsi="Arial" w:cs="Arial"/>
          <w:sz w:val="22"/>
          <w:szCs w:val="22"/>
        </w:rPr>
        <w:t>profit</w:t>
      </w:r>
      <w:r w:rsidR="0096095A" w:rsidRPr="003C64EA">
        <w:rPr>
          <w:rFonts w:ascii="Arial" w:hAnsi="Arial" w:cs="Arial"/>
          <w:sz w:val="22"/>
          <w:szCs w:val="22"/>
        </w:rPr>
        <w:t xml:space="preserve"> </w:t>
      </w:r>
      <w:r w:rsidR="001C2E27">
        <w:rPr>
          <w:rFonts w:ascii="Arial" w:hAnsi="Arial" w:cs="Arial"/>
          <w:sz w:val="22"/>
          <w:szCs w:val="22"/>
        </w:rPr>
        <w:t xml:space="preserve">(loss) </w:t>
      </w:r>
      <w:r w:rsidR="00FB3977" w:rsidRPr="003C64EA">
        <w:rPr>
          <w:rFonts w:ascii="Arial" w:hAnsi="Arial" w:cs="Arial"/>
          <w:sz w:val="22"/>
          <w:szCs w:val="22"/>
        </w:rPr>
        <w:t xml:space="preserve">for the </w:t>
      </w:r>
      <w:r w:rsidR="008B6882" w:rsidRPr="003C64EA">
        <w:rPr>
          <w:rFonts w:ascii="Arial" w:hAnsi="Arial" w:cs="Arial"/>
          <w:sz w:val="22"/>
          <w:szCs w:val="22"/>
        </w:rPr>
        <w:t>period</w:t>
      </w:r>
      <w:r w:rsidR="00FB3977" w:rsidRPr="003C64EA">
        <w:rPr>
          <w:rFonts w:ascii="Arial" w:hAnsi="Arial" w:cs="Arial"/>
          <w:sz w:val="22"/>
          <w:szCs w:val="22"/>
        </w:rPr>
        <w:t xml:space="preserve"> attributable to equity holders of the Company (excluding other comprehensive income) by the weighted average number of ordinary shares in issue during the </w:t>
      </w:r>
      <w:r w:rsidR="00787C04" w:rsidRPr="003C64EA">
        <w:rPr>
          <w:rFonts w:ascii="Arial" w:hAnsi="Arial" w:cs="Arial"/>
          <w:sz w:val="22"/>
          <w:szCs w:val="22"/>
        </w:rPr>
        <w:t>period</w:t>
      </w:r>
      <w:r w:rsidR="00FB3977" w:rsidRPr="003C64EA">
        <w:rPr>
          <w:rFonts w:ascii="Arial" w:hAnsi="Arial" w:cs="Arial"/>
          <w:sz w:val="22"/>
          <w:szCs w:val="22"/>
        </w:rPr>
        <w:t xml:space="preserve"> plus the weighted average number of ordinary shares which would need to be issued to convert all </w:t>
      </w:r>
      <w:proofErr w:type="gramStart"/>
      <w:r w:rsidR="00FB3977" w:rsidRPr="003C64EA">
        <w:rPr>
          <w:rFonts w:ascii="Arial" w:hAnsi="Arial" w:cs="Arial"/>
          <w:sz w:val="22"/>
          <w:szCs w:val="22"/>
        </w:rPr>
        <w:t>dilutive potential ordinary</w:t>
      </w:r>
      <w:proofErr w:type="gramEnd"/>
      <w:r w:rsidR="00FB3977" w:rsidRPr="003C64EA">
        <w:rPr>
          <w:rFonts w:ascii="Arial" w:hAnsi="Arial" w:cs="Arial"/>
          <w:sz w:val="22"/>
          <w:szCs w:val="22"/>
        </w:rPr>
        <w:t xml:space="preserve"> shares into ordinary shares. The calculation assumes that the conversion took place either at the beginning of the </w:t>
      </w:r>
      <w:r w:rsidR="00D66FA7" w:rsidRPr="003C64EA">
        <w:rPr>
          <w:rFonts w:ascii="Arial" w:hAnsi="Arial" w:cs="Arial"/>
          <w:sz w:val="22"/>
          <w:szCs w:val="22"/>
        </w:rPr>
        <w:t>period</w:t>
      </w:r>
      <w:r w:rsidR="00FB3977" w:rsidRPr="003C64EA">
        <w:rPr>
          <w:rFonts w:ascii="Arial" w:hAnsi="Arial" w:cs="Arial"/>
          <w:sz w:val="22"/>
          <w:szCs w:val="22"/>
        </w:rPr>
        <w:t xml:space="preserve"> or on the date the potential ordinary shares were issued.</w:t>
      </w:r>
    </w:p>
    <w:p w14:paraId="7C6CF2B0" w14:textId="56EECB15" w:rsidR="00FB3977" w:rsidRPr="003C64EA" w:rsidRDefault="00055AD2" w:rsidP="00237B87">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3C64EA">
        <w:rPr>
          <w:rFonts w:ascii="Arial" w:hAnsi="Arial" w:cs="Arial"/>
          <w:sz w:val="22"/>
          <w:szCs w:val="22"/>
        </w:rPr>
        <w:tab/>
      </w:r>
      <w:r w:rsidR="00FB3977" w:rsidRPr="003C64EA">
        <w:rPr>
          <w:rFonts w:ascii="Arial" w:hAnsi="Arial" w:cs="Arial"/>
          <w:sz w:val="22"/>
          <w:szCs w:val="22"/>
        </w:rPr>
        <w:t xml:space="preserve">The following table sets forth the computation of basic and diluted </w:t>
      </w:r>
      <w:r w:rsidR="00B31DF3" w:rsidRPr="003C64EA">
        <w:rPr>
          <w:rFonts w:ascii="Arial" w:hAnsi="Arial" w:cs="Arial"/>
          <w:sz w:val="22"/>
          <w:szCs w:val="22"/>
        </w:rPr>
        <w:t xml:space="preserve">profit </w:t>
      </w:r>
      <w:r w:rsidR="00FB3977" w:rsidRPr="003C64EA">
        <w:rPr>
          <w:rFonts w:ascii="Arial" w:hAnsi="Arial" w:cs="Arial"/>
          <w:sz w:val="22"/>
          <w:szCs w:val="22"/>
        </w:rPr>
        <w:t>per share:</w:t>
      </w: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3C64EA" w14:paraId="1B1E443B" w14:textId="77777777" w:rsidTr="00E80B5B">
        <w:trPr>
          <w:cantSplit/>
        </w:trPr>
        <w:tc>
          <w:tcPr>
            <w:tcW w:w="3420" w:type="dxa"/>
          </w:tcPr>
          <w:p w14:paraId="2D1047AE" w14:textId="31DF6F47" w:rsidR="000E0F7B" w:rsidRPr="003C64EA" w:rsidRDefault="000E0F7B" w:rsidP="001C2E27">
            <w:pPr>
              <w:spacing w:line="280" w:lineRule="exact"/>
              <w:ind w:right="-7"/>
              <w:jc w:val="center"/>
              <w:rPr>
                <w:rFonts w:ascii="Arial" w:hAnsi="Arial" w:cs="Arial"/>
                <w:sz w:val="16"/>
                <w:szCs w:val="16"/>
              </w:rPr>
            </w:pPr>
          </w:p>
        </w:tc>
        <w:tc>
          <w:tcPr>
            <w:tcW w:w="6210" w:type="dxa"/>
            <w:gridSpan w:val="6"/>
          </w:tcPr>
          <w:p w14:paraId="649AA0F8" w14:textId="49193F93" w:rsidR="000E0F7B" w:rsidRPr="003C64EA" w:rsidRDefault="000E0F7B"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 xml:space="preserve">For the </w:t>
            </w:r>
            <w:r w:rsidR="00D61461" w:rsidRPr="003C64EA">
              <w:rPr>
                <w:rFonts w:ascii="Arial" w:hAnsi="Arial" w:cs="Arial"/>
                <w:sz w:val="16"/>
                <w:szCs w:val="16"/>
              </w:rPr>
              <w:t>three</w:t>
            </w:r>
            <w:r w:rsidRPr="003C64EA">
              <w:rPr>
                <w:rFonts w:ascii="Arial" w:hAnsi="Arial" w:cs="Arial"/>
                <w:sz w:val="16"/>
                <w:szCs w:val="16"/>
              </w:rPr>
              <w:t xml:space="preserve">-month period ended </w:t>
            </w:r>
            <w:r w:rsidR="0051566C">
              <w:rPr>
                <w:rFonts w:ascii="Arial" w:hAnsi="Arial" w:cs="Arial"/>
                <w:sz w:val="16"/>
                <w:szCs w:val="16"/>
              </w:rPr>
              <w:t>31 March</w:t>
            </w:r>
          </w:p>
        </w:tc>
      </w:tr>
      <w:tr w:rsidR="000E0F7B" w:rsidRPr="003C64EA" w14:paraId="494EAEA9" w14:textId="77777777" w:rsidTr="00E80B5B">
        <w:trPr>
          <w:cantSplit/>
        </w:trPr>
        <w:tc>
          <w:tcPr>
            <w:tcW w:w="3420" w:type="dxa"/>
          </w:tcPr>
          <w:p w14:paraId="732C41C1" w14:textId="77777777" w:rsidR="000E0F7B" w:rsidRPr="003C64EA" w:rsidRDefault="000E0F7B" w:rsidP="001C2E27">
            <w:pPr>
              <w:spacing w:line="280" w:lineRule="exact"/>
              <w:ind w:right="-7"/>
              <w:jc w:val="center"/>
              <w:rPr>
                <w:rFonts w:ascii="Arial" w:hAnsi="Arial" w:cs="Arial"/>
                <w:sz w:val="16"/>
                <w:szCs w:val="16"/>
              </w:rPr>
            </w:pPr>
          </w:p>
        </w:tc>
        <w:tc>
          <w:tcPr>
            <w:tcW w:w="6210" w:type="dxa"/>
            <w:gridSpan w:val="6"/>
          </w:tcPr>
          <w:p w14:paraId="03E37D68" w14:textId="77777777" w:rsidR="000E0F7B" w:rsidRPr="003C64EA" w:rsidRDefault="000E0F7B"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Consolidated financial statements</w:t>
            </w:r>
          </w:p>
        </w:tc>
      </w:tr>
      <w:tr w:rsidR="00653B74" w:rsidRPr="003C64EA" w14:paraId="5DCEE898" w14:textId="77777777" w:rsidTr="00E80B5B">
        <w:tc>
          <w:tcPr>
            <w:tcW w:w="3420" w:type="dxa"/>
          </w:tcPr>
          <w:p w14:paraId="6A8F65DB" w14:textId="77777777" w:rsidR="00653B74" w:rsidRPr="003C64EA" w:rsidRDefault="00653B74" w:rsidP="001C2E27">
            <w:pPr>
              <w:spacing w:line="280" w:lineRule="exact"/>
              <w:ind w:right="-7"/>
              <w:jc w:val="center"/>
              <w:rPr>
                <w:rFonts w:ascii="Arial" w:hAnsi="Arial" w:cs="Arial"/>
                <w:sz w:val="16"/>
                <w:szCs w:val="16"/>
              </w:rPr>
            </w:pPr>
          </w:p>
        </w:tc>
        <w:tc>
          <w:tcPr>
            <w:tcW w:w="2070" w:type="dxa"/>
            <w:gridSpan w:val="2"/>
          </w:tcPr>
          <w:p w14:paraId="1A4361F2" w14:textId="77777777" w:rsidR="00653B74" w:rsidRPr="003C64EA" w:rsidRDefault="00653B74" w:rsidP="001C2E27">
            <w:pPr>
              <w:spacing w:line="280" w:lineRule="exact"/>
              <w:ind w:right="-7"/>
              <w:jc w:val="center"/>
              <w:rPr>
                <w:rFonts w:ascii="Arial" w:hAnsi="Arial" w:cs="Arial"/>
                <w:sz w:val="16"/>
                <w:szCs w:val="16"/>
              </w:rPr>
            </w:pPr>
          </w:p>
        </w:tc>
        <w:tc>
          <w:tcPr>
            <w:tcW w:w="2070" w:type="dxa"/>
            <w:gridSpan w:val="2"/>
          </w:tcPr>
          <w:p w14:paraId="26113D29" w14:textId="4E653DF7" w:rsidR="00653B74" w:rsidRPr="003C64EA" w:rsidRDefault="00653B74" w:rsidP="001C2E27">
            <w:pPr>
              <w:spacing w:line="280" w:lineRule="exact"/>
              <w:ind w:left="-105" w:right="-105"/>
              <w:jc w:val="center"/>
              <w:rPr>
                <w:rFonts w:ascii="Arial" w:hAnsi="Arial" w:cs="Arial"/>
                <w:sz w:val="16"/>
                <w:szCs w:val="16"/>
              </w:rPr>
            </w:pPr>
            <w:r w:rsidRPr="003C64EA">
              <w:rPr>
                <w:rFonts w:ascii="Arial" w:hAnsi="Arial" w:cs="Arial"/>
                <w:sz w:val="16"/>
                <w:szCs w:val="16"/>
              </w:rPr>
              <w:t>Weighted average number</w:t>
            </w:r>
          </w:p>
        </w:tc>
        <w:tc>
          <w:tcPr>
            <w:tcW w:w="2070" w:type="dxa"/>
            <w:gridSpan w:val="2"/>
          </w:tcPr>
          <w:p w14:paraId="7E6402DE" w14:textId="77777777" w:rsidR="00653B74" w:rsidRPr="003C64EA" w:rsidRDefault="00653B74" w:rsidP="001C2E27">
            <w:pPr>
              <w:spacing w:line="280" w:lineRule="exact"/>
              <w:ind w:right="-7"/>
              <w:jc w:val="center"/>
              <w:rPr>
                <w:rFonts w:ascii="Arial" w:hAnsi="Arial" w:cs="Arial"/>
                <w:sz w:val="16"/>
                <w:szCs w:val="16"/>
              </w:rPr>
            </w:pPr>
          </w:p>
        </w:tc>
      </w:tr>
      <w:tr w:rsidR="00653B74" w:rsidRPr="003C64EA" w14:paraId="59F00C59" w14:textId="77777777" w:rsidTr="00E80B5B">
        <w:tc>
          <w:tcPr>
            <w:tcW w:w="3420" w:type="dxa"/>
          </w:tcPr>
          <w:p w14:paraId="65BE096D" w14:textId="77777777" w:rsidR="00653B74" w:rsidRPr="003C64EA" w:rsidRDefault="00653B74" w:rsidP="001C2E27">
            <w:pPr>
              <w:spacing w:line="280" w:lineRule="exact"/>
              <w:ind w:right="-7"/>
              <w:jc w:val="center"/>
              <w:rPr>
                <w:rFonts w:ascii="Arial" w:hAnsi="Arial" w:cs="Arial"/>
                <w:sz w:val="16"/>
                <w:szCs w:val="16"/>
              </w:rPr>
            </w:pPr>
          </w:p>
        </w:tc>
        <w:tc>
          <w:tcPr>
            <w:tcW w:w="2070" w:type="dxa"/>
            <w:gridSpan w:val="2"/>
          </w:tcPr>
          <w:p w14:paraId="467C7E41" w14:textId="7733F884" w:rsidR="00653B74" w:rsidRPr="003C64EA" w:rsidRDefault="00B31DF3" w:rsidP="001C2E27">
            <w:pPr>
              <w:pBdr>
                <w:bottom w:val="single" w:sz="4" w:space="1" w:color="auto"/>
              </w:pBdr>
              <w:spacing w:line="280" w:lineRule="exact"/>
              <w:ind w:right="-7"/>
              <w:jc w:val="center"/>
              <w:rPr>
                <w:rFonts w:ascii="Arial" w:hAnsi="Arial" w:cs="Arial"/>
                <w:sz w:val="16"/>
                <w:szCs w:val="16"/>
                <w:cs/>
              </w:rPr>
            </w:pPr>
            <w:r w:rsidRPr="003C64EA">
              <w:rPr>
                <w:rFonts w:ascii="Arial" w:hAnsi="Arial" w:cs="Arial"/>
                <w:sz w:val="16"/>
                <w:szCs w:val="16"/>
              </w:rPr>
              <w:t>Profit</w:t>
            </w:r>
            <w:r w:rsidR="00653B74" w:rsidRPr="003C64EA">
              <w:rPr>
                <w:rFonts w:ascii="Arial" w:hAnsi="Arial" w:cs="Arial"/>
                <w:sz w:val="16"/>
                <w:szCs w:val="16"/>
              </w:rPr>
              <w:t xml:space="preserve"> for the period</w:t>
            </w:r>
          </w:p>
        </w:tc>
        <w:tc>
          <w:tcPr>
            <w:tcW w:w="2070" w:type="dxa"/>
            <w:gridSpan w:val="2"/>
          </w:tcPr>
          <w:p w14:paraId="31044D6B" w14:textId="2FA576F5" w:rsidR="00653B74" w:rsidRPr="003C64EA" w:rsidRDefault="00653B74"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of ordinary shares</w:t>
            </w:r>
          </w:p>
        </w:tc>
        <w:tc>
          <w:tcPr>
            <w:tcW w:w="2070" w:type="dxa"/>
            <w:gridSpan w:val="2"/>
          </w:tcPr>
          <w:p w14:paraId="0D1AD87E" w14:textId="1FD1E22E" w:rsidR="00653B74" w:rsidRPr="003C64EA" w:rsidRDefault="00862DE8"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 xml:space="preserve">Profit </w:t>
            </w:r>
            <w:r w:rsidR="004E36E4" w:rsidRPr="003C64EA">
              <w:rPr>
                <w:rFonts w:ascii="Arial" w:hAnsi="Arial" w:cs="Arial"/>
                <w:sz w:val="16"/>
                <w:szCs w:val="16"/>
              </w:rPr>
              <w:t>per share</w:t>
            </w:r>
          </w:p>
        </w:tc>
      </w:tr>
      <w:tr w:rsidR="0051566C" w:rsidRPr="003C64EA" w14:paraId="4016541A" w14:textId="77777777" w:rsidTr="00E80B5B">
        <w:tc>
          <w:tcPr>
            <w:tcW w:w="3420" w:type="dxa"/>
          </w:tcPr>
          <w:p w14:paraId="6916A379" w14:textId="77777777" w:rsidR="0051566C" w:rsidRPr="003C64EA" w:rsidRDefault="0051566C" w:rsidP="001C2E27">
            <w:pPr>
              <w:spacing w:line="280" w:lineRule="exact"/>
              <w:ind w:right="-7"/>
              <w:jc w:val="both"/>
              <w:rPr>
                <w:rFonts w:ascii="Arial" w:hAnsi="Arial" w:cs="Arial"/>
                <w:sz w:val="16"/>
                <w:szCs w:val="16"/>
                <w:rtl/>
                <w:cs/>
                <w:lang w:val="en-GB"/>
              </w:rPr>
            </w:pPr>
          </w:p>
        </w:tc>
        <w:tc>
          <w:tcPr>
            <w:tcW w:w="1035" w:type="dxa"/>
          </w:tcPr>
          <w:p w14:paraId="248A3D70" w14:textId="305D2F17" w:rsidR="0051566C" w:rsidRPr="003C64EA" w:rsidRDefault="0051566C"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202</w:t>
            </w:r>
            <w:r>
              <w:rPr>
                <w:rFonts w:ascii="Arial" w:hAnsi="Arial" w:cs="Arial"/>
                <w:sz w:val="16"/>
                <w:szCs w:val="16"/>
              </w:rPr>
              <w:t>6</w:t>
            </w:r>
          </w:p>
        </w:tc>
        <w:tc>
          <w:tcPr>
            <w:tcW w:w="1035" w:type="dxa"/>
          </w:tcPr>
          <w:p w14:paraId="6663BB6A" w14:textId="78293223" w:rsidR="0051566C" w:rsidRPr="003C64EA" w:rsidRDefault="0051566C" w:rsidP="001C2E27">
            <w:pPr>
              <w:pBdr>
                <w:bottom w:val="single" w:sz="4" w:space="1" w:color="auto"/>
              </w:pBdr>
              <w:spacing w:line="280" w:lineRule="exact"/>
              <w:ind w:right="-7"/>
              <w:jc w:val="center"/>
              <w:rPr>
                <w:rFonts w:ascii="Arial" w:hAnsi="Arial" w:cs="Arial"/>
                <w:sz w:val="16"/>
                <w:szCs w:val="16"/>
              </w:rPr>
            </w:pPr>
            <w:r>
              <w:rPr>
                <w:rFonts w:ascii="Arial" w:hAnsi="Arial" w:cs="Arial"/>
                <w:sz w:val="16"/>
                <w:szCs w:val="16"/>
              </w:rPr>
              <w:t>2025</w:t>
            </w:r>
          </w:p>
        </w:tc>
        <w:tc>
          <w:tcPr>
            <w:tcW w:w="1035" w:type="dxa"/>
          </w:tcPr>
          <w:p w14:paraId="1B19C786" w14:textId="446E8240" w:rsidR="0051566C" w:rsidRPr="003C64EA" w:rsidRDefault="0051566C"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202</w:t>
            </w:r>
            <w:r>
              <w:rPr>
                <w:rFonts w:ascii="Arial" w:hAnsi="Arial" w:cs="Arial"/>
                <w:sz w:val="16"/>
                <w:szCs w:val="16"/>
              </w:rPr>
              <w:t>6</w:t>
            </w:r>
          </w:p>
        </w:tc>
        <w:tc>
          <w:tcPr>
            <w:tcW w:w="1035" w:type="dxa"/>
          </w:tcPr>
          <w:p w14:paraId="47081661" w14:textId="13EF77B9" w:rsidR="0051566C" w:rsidRPr="003C64EA" w:rsidRDefault="0051566C" w:rsidP="001C2E27">
            <w:pPr>
              <w:pBdr>
                <w:bottom w:val="single" w:sz="4" w:space="1" w:color="auto"/>
              </w:pBdr>
              <w:spacing w:line="280" w:lineRule="exact"/>
              <w:ind w:right="-7"/>
              <w:jc w:val="center"/>
              <w:rPr>
                <w:rFonts w:ascii="Arial" w:hAnsi="Arial" w:cs="Arial"/>
                <w:sz w:val="16"/>
                <w:szCs w:val="16"/>
              </w:rPr>
            </w:pPr>
            <w:r>
              <w:rPr>
                <w:rFonts w:ascii="Arial" w:hAnsi="Arial" w:cs="Arial"/>
                <w:sz w:val="16"/>
                <w:szCs w:val="16"/>
              </w:rPr>
              <w:t>2025</w:t>
            </w:r>
          </w:p>
        </w:tc>
        <w:tc>
          <w:tcPr>
            <w:tcW w:w="1035" w:type="dxa"/>
          </w:tcPr>
          <w:p w14:paraId="1C4F51A5" w14:textId="34C06A9C" w:rsidR="0051566C" w:rsidRPr="003C64EA" w:rsidRDefault="0051566C"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202</w:t>
            </w:r>
            <w:r>
              <w:rPr>
                <w:rFonts w:ascii="Arial" w:hAnsi="Arial" w:cs="Arial"/>
                <w:sz w:val="16"/>
                <w:szCs w:val="16"/>
              </w:rPr>
              <w:t>6</w:t>
            </w:r>
          </w:p>
        </w:tc>
        <w:tc>
          <w:tcPr>
            <w:tcW w:w="1035" w:type="dxa"/>
          </w:tcPr>
          <w:p w14:paraId="29FBE895" w14:textId="63526C44" w:rsidR="0051566C" w:rsidRPr="003C64EA" w:rsidRDefault="0051566C" w:rsidP="001C2E27">
            <w:pPr>
              <w:pBdr>
                <w:bottom w:val="single" w:sz="4" w:space="1" w:color="auto"/>
              </w:pBdr>
              <w:spacing w:line="280" w:lineRule="exact"/>
              <w:ind w:right="-7"/>
              <w:jc w:val="center"/>
              <w:rPr>
                <w:rFonts w:ascii="Arial" w:hAnsi="Arial" w:cs="Arial"/>
                <w:sz w:val="16"/>
                <w:szCs w:val="16"/>
              </w:rPr>
            </w:pPr>
            <w:r>
              <w:rPr>
                <w:rFonts w:ascii="Arial" w:hAnsi="Arial" w:cs="Arial"/>
                <w:sz w:val="16"/>
                <w:szCs w:val="16"/>
              </w:rPr>
              <w:t>2025</w:t>
            </w:r>
          </w:p>
        </w:tc>
      </w:tr>
      <w:tr w:rsidR="000E0F7B" w:rsidRPr="003C64EA" w14:paraId="36E68FC7" w14:textId="77777777" w:rsidTr="00E80B5B">
        <w:tc>
          <w:tcPr>
            <w:tcW w:w="3420" w:type="dxa"/>
          </w:tcPr>
          <w:p w14:paraId="33A53739" w14:textId="77777777" w:rsidR="000E0F7B" w:rsidRPr="003C64EA" w:rsidRDefault="000E0F7B" w:rsidP="001C2E27">
            <w:pPr>
              <w:spacing w:line="280" w:lineRule="exact"/>
              <w:ind w:right="-7"/>
              <w:jc w:val="both"/>
              <w:rPr>
                <w:rFonts w:ascii="Arial" w:hAnsi="Arial" w:cs="Arial"/>
                <w:sz w:val="16"/>
                <w:szCs w:val="16"/>
                <w:rtl/>
                <w:cs/>
                <w:lang w:val="en-GB"/>
              </w:rPr>
            </w:pPr>
          </w:p>
        </w:tc>
        <w:tc>
          <w:tcPr>
            <w:tcW w:w="1035" w:type="dxa"/>
          </w:tcPr>
          <w:p w14:paraId="64444E03"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2B71ADCC"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43252361"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02CB29E4"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4712C7A6"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36821183"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(Baht)</w:t>
            </w:r>
          </w:p>
        </w:tc>
      </w:tr>
      <w:tr w:rsidR="000E0F7B" w:rsidRPr="003C64EA" w14:paraId="24122E32" w14:textId="77777777" w:rsidTr="00E80B5B">
        <w:tc>
          <w:tcPr>
            <w:tcW w:w="3420" w:type="dxa"/>
          </w:tcPr>
          <w:p w14:paraId="4626A02E" w14:textId="77777777" w:rsidR="000E0F7B" w:rsidRPr="003C64EA" w:rsidRDefault="000E0F7B" w:rsidP="001C2E27">
            <w:pPr>
              <w:spacing w:line="280" w:lineRule="exact"/>
              <w:ind w:right="-7"/>
              <w:jc w:val="both"/>
              <w:rPr>
                <w:rFonts w:ascii="Arial" w:hAnsi="Arial" w:cs="Arial"/>
                <w:sz w:val="16"/>
                <w:szCs w:val="16"/>
                <w:rtl/>
                <w:cs/>
                <w:lang w:val="en-GB"/>
              </w:rPr>
            </w:pPr>
          </w:p>
        </w:tc>
        <w:tc>
          <w:tcPr>
            <w:tcW w:w="1035" w:type="dxa"/>
          </w:tcPr>
          <w:p w14:paraId="52DBEB36"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59DB630A"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50734A1A"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shares)</w:t>
            </w:r>
          </w:p>
        </w:tc>
        <w:tc>
          <w:tcPr>
            <w:tcW w:w="1035" w:type="dxa"/>
          </w:tcPr>
          <w:p w14:paraId="71EEAE9E"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shares)</w:t>
            </w:r>
          </w:p>
        </w:tc>
        <w:tc>
          <w:tcPr>
            <w:tcW w:w="1035" w:type="dxa"/>
          </w:tcPr>
          <w:p w14:paraId="6CADE82B" w14:textId="77777777" w:rsidR="000E0F7B" w:rsidRPr="003C64EA" w:rsidRDefault="000E0F7B" w:rsidP="001C2E27">
            <w:pPr>
              <w:spacing w:line="280" w:lineRule="exact"/>
              <w:ind w:right="-7"/>
              <w:jc w:val="center"/>
              <w:rPr>
                <w:rFonts w:ascii="Arial" w:hAnsi="Arial" w:cs="Arial"/>
                <w:sz w:val="16"/>
                <w:szCs w:val="16"/>
              </w:rPr>
            </w:pPr>
          </w:p>
        </w:tc>
        <w:tc>
          <w:tcPr>
            <w:tcW w:w="1035" w:type="dxa"/>
          </w:tcPr>
          <w:p w14:paraId="66B0B4BA" w14:textId="77777777" w:rsidR="000E0F7B" w:rsidRPr="003C64EA" w:rsidRDefault="000E0F7B" w:rsidP="001C2E27">
            <w:pPr>
              <w:spacing w:line="280" w:lineRule="exact"/>
              <w:ind w:right="-7"/>
              <w:jc w:val="center"/>
              <w:rPr>
                <w:rFonts w:ascii="Arial" w:hAnsi="Arial" w:cs="Arial"/>
                <w:sz w:val="16"/>
                <w:szCs w:val="16"/>
                <w:rtl/>
                <w:cs/>
                <w:lang w:val="en-GB"/>
              </w:rPr>
            </w:pPr>
          </w:p>
        </w:tc>
      </w:tr>
      <w:tr w:rsidR="000E0F7B" w:rsidRPr="003C64EA" w14:paraId="2809EE2D" w14:textId="77777777" w:rsidTr="00E80B5B">
        <w:trPr>
          <w:trHeight w:val="80"/>
        </w:trPr>
        <w:tc>
          <w:tcPr>
            <w:tcW w:w="3420" w:type="dxa"/>
          </w:tcPr>
          <w:p w14:paraId="6882F9D8" w14:textId="278628C4" w:rsidR="000E0F7B" w:rsidRPr="003C64EA" w:rsidRDefault="000E0F7B" w:rsidP="001C2E27">
            <w:pPr>
              <w:spacing w:line="280" w:lineRule="exact"/>
              <w:ind w:right="-7"/>
              <w:jc w:val="both"/>
              <w:rPr>
                <w:rFonts w:ascii="Arial" w:hAnsi="Arial" w:cs="Arial"/>
                <w:b/>
                <w:bCs/>
                <w:sz w:val="16"/>
                <w:szCs w:val="16"/>
              </w:rPr>
            </w:pPr>
            <w:r w:rsidRPr="003C64EA">
              <w:rPr>
                <w:rFonts w:ascii="Arial" w:hAnsi="Arial" w:cs="Arial"/>
                <w:b/>
                <w:bCs/>
                <w:sz w:val="16"/>
                <w:szCs w:val="16"/>
              </w:rPr>
              <w:t xml:space="preserve">Basic </w:t>
            </w:r>
            <w:r w:rsidR="00F40BC2" w:rsidRPr="003C64EA">
              <w:rPr>
                <w:rFonts w:ascii="Arial" w:hAnsi="Arial" w:cs="Arial"/>
                <w:b/>
                <w:bCs/>
                <w:sz w:val="16"/>
                <w:szCs w:val="16"/>
              </w:rPr>
              <w:t>earnings</w:t>
            </w:r>
            <w:r w:rsidRPr="003C64EA">
              <w:rPr>
                <w:rFonts w:ascii="Arial" w:hAnsi="Arial" w:cs="Arial"/>
                <w:b/>
                <w:bCs/>
                <w:sz w:val="16"/>
                <w:szCs w:val="16"/>
              </w:rPr>
              <w:t xml:space="preserve"> per share</w:t>
            </w:r>
          </w:p>
        </w:tc>
        <w:tc>
          <w:tcPr>
            <w:tcW w:w="1035" w:type="dxa"/>
          </w:tcPr>
          <w:p w14:paraId="03B7D0D4" w14:textId="77777777" w:rsidR="000E0F7B" w:rsidRPr="003C64EA" w:rsidRDefault="000E0F7B" w:rsidP="001C2E27">
            <w:pPr>
              <w:spacing w:line="280" w:lineRule="exact"/>
              <w:ind w:right="-7"/>
              <w:jc w:val="right"/>
              <w:rPr>
                <w:rFonts w:ascii="Arial" w:hAnsi="Arial" w:cs="Arial"/>
                <w:sz w:val="16"/>
                <w:szCs w:val="16"/>
                <w:rtl/>
                <w:cs/>
                <w:lang w:val="en-GB"/>
              </w:rPr>
            </w:pPr>
          </w:p>
        </w:tc>
        <w:tc>
          <w:tcPr>
            <w:tcW w:w="1035" w:type="dxa"/>
          </w:tcPr>
          <w:p w14:paraId="3DD30412" w14:textId="77777777" w:rsidR="000E0F7B" w:rsidRPr="003C64EA" w:rsidRDefault="000E0F7B" w:rsidP="001C2E27">
            <w:pPr>
              <w:spacing w:line="280" w:lineRule="exact"/>
              <w:ind w:right="-7"/>
              <w:jc w:val="right"/>
              <w:rPr>
                <w:rFonts w:ascii="Arial" w:hAnsi="Arial" w:cs="Arial"/>
                <w:sz w:val="16"/>
                <w:szCs w:val="16"/>
                <w:rtl/>
                <w:cs/>
                <w:lang w:val="en-GB"/>
              </w:rPr>
            </w:pPr>
          </w:p>
        </w:tc>
        <w:tc>
          <w:tcPr>
            <w:tcW w:w="1035" w:type="dxa"/>
          </w:tcPr>
          <w:p w14:paraId="63500313" w14:textId="77777777" w:rsidR="000E0F7B" w:rsidRPr="003C64EA" w:rsidRDefault="000E0F7B" w:rsidP="001C2E27">
            <w:pPr>
              <w:spacing w:line="280" w:lineRule="exact"/>
              <w:ind w:right="-7"/>
              <w:jc w:val="right"/>
              <w:rPr>
                <w:rFonts w:ascii="Arial" w:hAnsi="Arial" w:cs="Arial"/>
                <w:sz w:val="16"/>
                <w:szCs w:val="16"/>
                <w:rtl/>
                <w:cs/>
                <w:lang w:val="en-GB"/>
              </w:rPr>
            </w:pPr>
          </w:p>
        </w:tc>
        <w:tc>
          <w:tcPr>
            <w:tcW w:w="1035" w:type="dxa"/>
          </w:tcPr>
          <w:p w14:paraId="0F92D642" w14:textId="77777777" w:rsidR="000E0F7B" w:rsidRPr="003C64EA" w:rsidRDefault="000E0F7B" w:rsidP="001C2E27">
            <w:pPr>
              <w:spacing w:line="280" w:lineRule="exact"/>
              <w:ind w:right="-7"/>
              <w:jc w:val="right"/>
              <w:rPr>
                <w:rFonts w:ascii="Arial" w:hAnsi="Arial" w:cs="Arial"/>
                <w:sz w:val="16"/>
                <w:szCs w:val="16"/>
                <w:rtl/>
                <w:cs/>
                <w:lang w:val="en-GB"/>
              </w:rPr>
            </w:pPr>
          </w:p>
        </w:tc>
        <w:tc>
          <w:tcPr>
            <w:tcW w:w="1035" w:type="dxa"/>
          </w:tcPr>
          <w:p w14:paraId="0F325A1A" w14:textId="77777777" w:rsidR="000E0F7B" w:rsidRPr="003C64EA" w:rsidRDefault="000E0F7B" w:rsidP="001C2E27">
            <w:pPr>
              <w:spacing w:line="280" w:lineRule="exact"/>
              <w:ind w:right="-7"/>
              <w:jc w:val="right"/>
              <w:rPr>
                <w:rFonts w:ascii="Arial" w:hAnsi="Arial" w:cs="Arial"/>
                <w:sz w:val="16"/>
                <w:szCs w:val="16"/>
                <w:rtl/>
                <w:cs/>
                <w:lang w:val="en-GB"/>
              </w:rPr>
            </w:pPr>
          </w:p>
        </w:tc>
        <w:tc>
          <w:tcPr>
            <w:tcW w:w="1035" w:type="dxa"/>
          </w:tcPr>
          <w:p w14:paraId="19B74CCC" w14:textId="77777777" w:rsidR="000E0F7B" w:rsidRPr="003C64EA" w:rsidRDefault="000E0F7B" w:rsidP="001C2E27">
            <w:pPr>
              <w:spacing w:line="280" w:lineRule="exact"/>
              <w:ind w:right="-7"/>
              <w:jc w:val="right"/>
              <w:rPr>
                <w:rFonts w:ascii="Arial" w:hAnsi="Arial" w:cs="Arial"/>
                <w:sz w:val="16"/>
                <w:szCs w:val="16"/>
                <w:rtl/>
                <w:cs/>
                <w:lang w:val="en-GB"/>
              </w:rPr>
            </w:pPr>
          </w:p>
        </w:tc>
      </w:tr>
      <w:tr w:rsidR="00612961" w:rsidRPr="003C64EA" w14:paraId="0A015200" w14:textId="77777777" w:rsidTr="00E80B5B">
        <w:trPr>
          <w:trHeight w:val="80"/>
        </w:trPr>
        <w:tc>
          <w:tcPr>
            <w:tcW w:w="3420" w:type="dxa"/>
            <w:vAlign w:val="bottom"/>
          </w:tcPr>
          <w:p w14:paraId="2002F371" w14:textId="02C9C807" w:rsidR="00612961" w:rsidRPr="003C64EA" w:rsidRDefault="00612961" w:rsidP="001C2E27">
            <w:pPr>
              <w:spacing w:line="280" w:lineRule="exact"/>
              <w:ind w:left="345" w:right="-7" w:hanging="180"/>
              <w:rPr>
                <w:rFonts w:ascii="Arial" w:hAnsi="Arial" w:cs="Arial"/>
                <w:sz w:val="16"/>
                <w:szCs w:val="16"/>
                <w:cs/>
                <w:lang w:val="en-GB"/>
              </w:rPr>
            </w:pPr>
            <w:r w:rsidRPr="003C64EA">
              <w:rPr>
                <w:rFonts w:ascii="Arial" w:hAnsi="Arial" w:cs="Arial"/>
                <w:sz w:val="16"/>
                <w:szCs w:val="16"/>
              </w:rPr>
              <w:t>Profit attributable to equity holders</w:t>
            </w:r>
          </w:p>
        </w:tc>
        <w:tc>
          <w:tcPr>
            <w:tcW w:w="1035" w:type="dxa"/>
            <w:vAlign w:val="bottom"/>
          </w:tcPr>
          <w:p w14:paraId="2C41E748" w14:textId="18CDC3FF" w:rsidR="00612961" w:rsidRPr="003C64EA" w:rsidRDefault="00612961" w:rsidP="001C2E27">
            <w:pP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5,185</w:t>
            </w:r>
          </w:p>
        </w:tc>
        <w:tc>
          <w:tcPr>
            <w:tcW w:w="1035" w:type="dxa"/>
            <w:vAlign w:val="bottom"/>
          </w:tcPr>
          <w:p w14:paraId="77527597" w14:textId="6DAB665B" w:rsidR="00612961" w:rsidRPr="003C64EA" w:rsidRDefault="00612961" w:rsidP="001C2E27">
            <w:pP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1,832</w:t>
            </w:r>
          </w:p>
        </w:tc>
        <w:tc>
          <w:tcPr>
            <w:tcW w:w="1035" w:type="dxa"/>
            <w:vAlign w:val="bottom"/>
          </w:tcPr>
          <w:p w14:paraId="31762A27" w14:textId="6382A5DF" w:rsidR="00612961" w:rsidRPr="003C64EA" w:rsidRDefault="00612961" w:rsidP="001C2E27">
            <w:pP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763,344</w:t>
            </w:r>
          </w:p>
        </w:tc>
        <w:tc>
          <w:tcPr>
            <w:tcW w:w="1035" w:type="dxa"/>
            <w:vAlign w:val="bottom"/>
          </w:tcPr>
          <w:p w14:paraId="1D3BDD3B" w14:textId="0A8131F9" w:rsidR="00612961" w:rsidRPr="003C64EA" w:rsidRDefault="00612961" w:rsidP="001C2E27">
            <w:pPr>
              <w:tabs>
                <w:tab w:val="decimal" w:pos="780"/>
              </w:tabs>
              <w:spacing w:line="280" w:lineRule="exact"/>
              <w:ind w:right="-7"/>
              <w:rPr>
                <w:rFonts w:ascii="Arial" w:hAnsi="Arial" w:cs="Arial"/>
                <w:sz w:val="16"/>
                <w:szCs w:val="16"/>
                <w:rtl/>
                <w:cs/>
                <w:lang w:val="en-GB"/>
              </w:rPr>
            </w:pPr>
            <w:r w:rsidRPr="00612961">
              <w:rPr>
                <w:rFonts w:ascii="Arial" w:hAnsi="Arial" w:cs="Arial"/>
                <w:sz w:val="16"/>
                <w:szCs w:val="16"/>
                <w:lang w:val="en-GB"/>
              </w:rPr>
              <w:t>744,730</w:t>
            </w:r>
          </w:p>
        </w:tc>
        <w:tc>
          <w:tcPr>
            <w:tcW w:w="1035" w:type="dxa"/>
            <w:vAlign w:val="bottom"/>
          </w:tcPr>
          <w:p w14:paraId="1CA2E9B7" w14:textId="1966D4FB" w:rsidR="00612961" w:rsidRPr="003C64EA" w:rsidRDefault="00612961" w:rsidP="001C2E27">
            <w:pPr>
              <w:tabs>
                <w:tab w:val="decimal" w:pos="735"/>
              </w:tabs>
              <w:spacing w:line="280" w:lineRule="exact"/>
              <w:ind w:right="-7"/>
              <w:jc w:val="right"/>
              <w:rPr>
                <w:rFonts w:ascii="Arial" w:hAnsi="Arial" w:cs="Arial"/>
                <w:sz w:val="16"/>
                <w:szCs w:val="16"/>
              </w:rPr>
            </w:pPr>
            <w:r w:rsidRPr="00612961">
              <w:rPr>
                <w:rFonts w:ascii="Arial" w:hAnsi="Arial" w:cs="Arial"/>
                <w:sz w:val="16"/>
                <w:szCs w:val="16"/>
              </w:rPr>
              <w:t>0.007</w:t>
            </w:r>
          </w:p>
        </w:tc>
        <w:tc>
          <w:tcPr>
            <w:tcW w:w="1035" w:type="dxa"/>
            <w:vAlign w:val="bottom"/>
          </w:tcPr>
          <w:p w14:paraId="30ECDDAF" w14:textId="494D1AAB" w:rsidR="00612961" w:rsidRPr="003C64EA" w:rsidRDefault="00612961" w:rsidP="001C2E27">
            <w:pPr>
              <w:tabs>
                <w:tab w:val="decimal" w:pos="735"/>
              </w:tabs>
              <w:spacing w:line="280" w:lineRule="exact"/>
              <w:ind w:right="-7"/>
              <w:jc w:val="right"/>
              <w:rPr>
                <w:rFonts w:ascii="Arial" w:hAnsi="Arial" w:cs="Arial"/>
                <w:sz w:val="16"/>
                <w:szCs w:val="16"/>
                <w:rtl/>
                <w:cs/>
              </w:rPr>
            </w:pPr>
            <w:r w:rsidRPr="003C64EA">
              <w:rPr>
                <w:rFonts w:ascii="Arial" w:hAnsi="Arial" w:cs="Arial"/>
                <w:sz w:val="16"/>
                <w:szCs w:val="16"/>
              </w:rPr>
              <w:t>0.</w:t>
            </w:r>
            <w:r>
              <w:rPr>
                <w:rFonts w:ascii="Arial" w:hAnsi="Arial" w:cs="Arial"/>
                <w:sz w:val="16"/>
                <w:szCs w:val="16"/>
              </w:rPr>
              <w:t>002</w:t>
            </w:r>
          </w:p>
        </w:tc>
      </w:tr>
      <w:tr w:rsidR="00612961" w:rsidRPr="003C64EA" w14:paraId="20F41D74" w14:textId="77777777" w:rsidTr="00E80B5B">
        <w:tc>
          <w:tcPr>
            <w:tcW w:w="3420" w:type="dxa"/>
            <w:vAlign w:val="bottom"/>
          </w:tcPr>
          <w:p w14:paraId="6FB39227" w14:textId="77777777" w:rsidR="00612961" w:rsidRPr="003C64EA" w:rsidRDefault="00612961" w:rsidP="001C2E27">
            <w:pPr>
              <w:spacing w:line="280" w:lineRule="exact"/>
              <w:ind w:right="-7"/>
              <w:rPr>
                <w:rFonts w:ascii="Arial" w:hAnsi="Arial" w:cs="Arial"/>
                <w:b/>
                <w:bCs/>
                <w:sz w:val="16"/>
                <w:szCs w:val="16"/>
                <w:rtl/>
                <w:cs/>
                <w:lang w:val="en-GB"/>
              </w:rPr>
            </w:pPr>
            <w:r w:rsidRPr="003C64EA">
              <w:rPr>
                <w:rFonts w:ascii="Arial" w:hAnsi="Arial" w:cs="Arial"/>
                <w:b/>
                <w:bCs/>
                <w:sz w:val="16"/>
                <w:szCs w:val="16"/>
              </w:rPr>
              <w:t>Effect of dilutive potential ordinary shares</w:t>
            </w:r>
          </w:p>
        </w:tc>
        <w:tc>
          <w:tcPr>
            <w:tcW w:w="1035" w:type="dxa"/>
            <w:vAlign w:val="bottom"/>
          </w:tcPr>
          <w:p w14:paraId="56FADF4C" w14:textId="57853E3A"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71554DA2"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709036AF"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678EDB12"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6E773959" w14:textId="77777777" w:rsidR="00612961" w:rsidRPr="003C64EA" w:rsidRDefault="00612961" w:rsidP="001C2E27">
            <w:pPr>
              <w:tabs>
                <w:tab w:val="decimal" w:pos="735"/>
              </w:tabs>
              <w:spacing w:line="280" w:lineRule="exact"/>
              <w:ind w:right="-7"/>
              <w:jc w:val="right"/>
              <w:rPr>
                <w:rFonts w:ascii="Arial" w:hAnsi="Arial" w:cs="Arial"/>
                <w:sz w:val="16"/>
                <w:szCs w:val="16"/>
                <w:rtl/>
                <w:cs/>
              </w:rPr>
            </w:pPr>
          </w:p>
        </w:tc>
        <w:tc>
          <w:tcPr>
            <w:tcW w:w="1035" w:type="dxa"/>
            <w:vAlign w:val="bottom"/>
          </w:tcPr>
          <w:p w14:paraId="6EDFF62D" w14:textId="77777777" w:rsidR="00612961" w:rsidRPr="003C64EA" w:rsidRDefault="00612961" w:rsidP="001C2E27">
            <w:pPr>
              <w:tabs>
                <w:tab w:val="decimal" w:pos="735"/>
              </w:tabs>
              <w:spacing w:line="280" w:lineRule="exact"/>
              <w:ind w:right="-7"/>
              <w:jc w:val="right"/>
              <w:rPr>
                <w:rFonts w:ascii="Arial" w:hAnsi="Arial" w:cs="Arial"/>
                <w:sz w:val="16"/>
                <w:szCs w:val="16"/>
                <w:rtl/>
                <w:cs/>
              </w:rPr>
            </w:pPr>
          </w:p>
        </w:tc>
      </w:tr>
      <w:tr w:rsidR="00612961" w:rsidRPr="003C64EA" w14:paraId="0F1723AD" w14:textId="77777777" w:rsidTr="00E80B5B">
        <w:tc>
          <w:tcPr>
            <w:tcW w:w="3420" w:type="dxa"/>
            <w:vAlign w:val="bottom"/>
          </w:tcPr>
          <w:p w14:paraId="501A9D6B" w14:textId="77777777" w:rsidR="00612961" w:rsidRPr="003C64EA" w:rsidRDefault="00612961" w:rsidP="001C2E27">
            <w:pPr>
              <w:spacing w:line="280" w:lineRule="exact"/>
              <w:ind w:left="345" w:right="-7" w:hanging="180"/>
              <w:rPr>
                <w:rFonts w:ascii="Arial" w:hAnsi="Arial" w:cs="Arial"/>
                <w:color w:val="0070C0"/>
                <w:sz w:val="16"/>
                <w:szCs w:val="16"/>
                <w:rtl/>
                <w:cs/>
              </w:rPr>
            </w:pPr>
            <w:r w:rsidRPr="003C64EA">
              <w:rPr>
                <w:rFonts w:ascii="Arial" w:hAnsi="Arial" w:cs="Arial"/>
                <w:sz w:val="16"/>
                <w:szCs w:val="16"/>
              </w:rPr>
              <w:t>Warrants to subscribe for ordinary shares to existing shareholders</w:t>
            </w:r>
          </w:p>
        </w:tc>
        <w:tc>
          <w:tcPr>
            <w:tcW w:w="1035" w:type="dxa"/>
            <w:vAlign w:val="bottom"/>
          </w:tcPr>
          <w:p w14:paraId="2815E724" w14:textId="19056B84" w:rsidR="00612961" w:rsidRPr="003C64EA" w:rsidRDefault="00612961" w:rsidP="001C2E27">
            <w:pPr>
              <w:pBdr>
                <w:bottom w:val="single" w:sz="4" w:space="1" w:color="auto"/>
              </w:pBd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w:t>
            </w:r>
          </w:p>
        </w:tc>
        <w:tc>
          <w:tcPr>
            <w:tcW w:w="1035" w:type="dxa"/>
            <w:vAlign w:val="bottom"/>
          </w:tcPr>
          <w:p w14:paraId="6B511EAD" w14:textId="437FF338" w:rsidR="00612961" w:rsidRPr="003C64EA" w:rsidRDefault="00612961" w:rsidP="001C2E27">
            <w:pPr>
              <w:pBdr>
                <w:bottom w:val="single" w:sz="4" w:space="1" w:color="auto"/>
              </w:pBd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w:t>
            </w:r>
          </w:p>
        </w:tc>
        <w:tc>
          <w:tcPr>
            <w:tcW w:w="1035" w:type="dxa"/>
            <w:vAlign w:val="bottom"/>
          </w:tcPr>
          <w:p w14:paraId="2212C172" w14:textId="1EA278E6" w:rsidR="00612961" w:rsidRPr="003C64EA" w:rsidRDefault="00612961" w:rsidP="001C2E27">
            <w:pPr>
              <w:pBdr>
                <w:bottom w:val="single" w:sz="4" w:space="1" w:color="auto"/>
              </w:pBd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801</w:t>
            </w:r>
          </w:p>
        </w:tc>
        <w:tc>
          <w:tcPr>
            <w:tcW w:w="1035" w:type="dxa"/>
            <w:vAlign w:val="bottom"/>
          </w:tcPr>
          <w:p w14:paraId="4493E9C9" w14:textId="03B7FBB6" w:rsidR="00612961" w:rsidRPr="003C64EA" w:rsidRDefault="00612961" w:rsidP="001C2E27">
            <w:pPr>
              <w:pBdr>
                <w:bottom w:val="single" w:sz="4" w:space="1" w:color="auto"/>
              </w:pBd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8,421</w:t>
            </w:r>
          </w:p>
        </w:tc>
        <w:tc>
          <w:tcPr>
            <w:tcW w:w="1035" w:type="dxa"/>
            <w:vAlign w:val="bottom"/>
          </w:tcPr>
          <w:p w14:paraId="797CA6C6" w14:textId="77777777" w:rsidR="00612961" w:rsidRPr="003C64EA" w:rsidRDefault="00612961" w:rsidP="001C2E27">
            <w:pPr>
              <w:tabs>
                <w:tab w:val="decimal" w:pos="735"/>
              </w:tabs>
              <w:spacing w:line="280" w:lineRule="exact"/>
              <w:ind w:right="-7"/>
              <w:jc w:val="right"/>
              <w:rPr>
                <w:rFonts w:ascii="Arial" w:hAnsi="Arial" w:cs="Arial"/>
                <w:sz w:val="16"/>
                <w:szCs w:val="16"/>
                <w:rtl/>
                <w:cs/>
              </w:rPr>
            </w:pPr>
          </w:p>
        </w:tc>
        <w:tc>
          <w:tcPr>
            <w:tcW w:w="1035" w:type="dxa"/>
            <w:vAlign w:val="bottom"/>
          </w:tcPr>
          <w:p w14:paraId="3E16E334" w14:textId="77777777" w:rsidR="00612961" w:rsidRPr="003C64EA" w:rsidRDefault="00612961" w:rsidP="001C2E27">
            <w:pPr>
              <w:tabs>
                <w:tab w:val="decimal" w:pos="735"/>
              </w:tabs>
              <w:spacing w:line="280" w:lineRule="exact"/>
              <w:ind w:right="-7"/>
              <w:jc w:val="right"/>
              <w:rPr>
                <w:rFonts w:ascii="Arial" w:hAnsi="Arial" w:cs="Arial"/>
                <w:sz w:val="16"/>
                <w:szCs w:val="16"/>
                <w:rtl/>
                <w:cs/>
              </w:rPr>
            </w:pPr>
          </w:p>
        </w:tc>
      </w:tr>
      <w:tr w:rsidR="00612961" w:rsidRPr="003C64EA" w14:paraId="4A732399" w14:textId="77777777" w:rsidTr="00E80B5B">
        <w:tc>
          <w:tcPr>
            <w:tcW w:w="3420" w:type="dxa"/>
            <w:vAlign w:val="bottom"/>
          </w:tcPr>
          <w:p w14:paraId="05C058E7" w14:textId="027C8FD7" w:rsidR="00612961" w:rsidRPr="003C64EA" w:rsidRDefault="00612961" w:rsidP="001C2E27">
            <w:pPr>
              <w:tabs>
                <w:tab w:val="left" w:pos="180"/>
                <w:tab w:val="left" w:pos="360"/>
              </w:tabs>
              <w:spacing w:line="280" w:lineRule="exact"/>
              <w:ind w:right="-7"/>
              <w:rPr>
                <w:rFonts w:ascii="Arial" w:hAnsi="Arial" w:cs="Arial"/>
                <w:b/>
                <w:bCs/>
                <w:sz w:val="16"/>
                <w:szCs w:val="16"/>
                <w:rtl/>
                <w:cs/>
                <w:lang w:val="en-GB"/>
              </w:rPr>
            </w:pPr>
            <w:r w:rsidRPr="003C64EA">
              <w:rPr>
                <w:rFonts w:ascii="Arial" w:hAnsi="Arial" w:cs="Arial"/>
                <w:b/>
                <w:bCs/>
                <w:sz w:val="16"/>
                <w:szCs w:val="16"/>
              </w:rPr>
              <w:t>Diluted earnings per share</w:t>
            </w:r>
          </w:p>
        </w:tc>
        <w:tc>
          <w:tcPr>
            <w:tcW w:w="1035" w:type="dxa"/>
            <w:vAlign w:val="bottom"/>
          </w:tcPr>
          <w:p w14:paraId="3F1F3A1C"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2C0513BF"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59D35C7A"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1C8FA936"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4E5B3DE1" w14:textId="77777777" w:rsidR="00612961" w:rsidRPr="003C64EA" w:rsidRDefault="00612961" w:rsidP="001C2E27">
            <w:pPr>
              <w:tabs>
                <w:tab w:val="decimal" w:pos="735"/>
              </w:tabs>
              <w:spacing w:line="280" w:lineRule="exact"/>
              <w:ind w:right="-7"/>
              <w:jc w:val="right"/>
              <w:rPr>
                <w:rFonts w:ascii="Arial" w:hAnsi="Arial" w:cs="Arial"/>
                <w:sz w:val="16"/>
                <w:szCs w:val="16"/>
                <w:rtl/>
                <w:cs/>
              </w:rPr>
            </w:pPr>
          </w:p>
        </w:tc>
        <w:tc>
          <w:tcPr>
            <w:tcW w:w="1035" w:type="dxa"/>
            <w:vAlign w:val="bottom"/>
          </w:tcPr>
          <w:p w14:paraId="1D61C299" w14:textId="77777777" w:rsidR="00612961" w:rsidRPr="003C64EA" w:rsidRDefault="00612961" w:rsidP="001C2E27">
            <w:pPr>
              <w:tabs>
                <w:tab w:val="decimal" w:pos="735"/>
              </w:tabs>
              <w:spacing w:line="280" w:lineRule="exact"/>
              <w:ind w:right="-7"/>
              <w:jc w:val="right"/>
              <w:rPr>
                <w:rFonts w:ascii="Arial" w:hAnsi="Arial" w:cs="Arial"/>
                <w:sz w:val="16"/>
                <w:szCs w:val="16"/>
                <w:rtl/>
                <w:cs/>
              </w:rPr>
            </w:pPr>
          </w:p>
        </w:tc>
      </w:tr>
      <w:tr w:rsidR="00612961" w:rsidRPr="003C64EA" w14:paraId="71D8C5CF" w14:textId="77777777" w:rsidTr="00E80B5B">
        <w:trPr>
          <w:trHeight w:val="80"/>
        </w:trPr>
        <w:tc>
          <w:tcPr>
            <w:tcW w:w="3420" w:type="dxa"/>
            <w:vAlign w:val="bottom"/>
          </w:tcPr>
          <w:p w14:paraId="3E299161" w14:textId="57EC28B9" w:rsidR="00612961" w:rsidRPr="003C64EA" w:rsidRDefault="00612961" w:rsidP="001C2E27">
            <w:pPr>
              <w:spacing w:line="280" w:lineRule="exact"/>
              <w:ind w:left="345" w:right="-7" w:hanging="180"/>
              <w:rPr>
                <w:rFonts w:ascii="Arial" w:hAnsi="Arial" w:cs="Arial"/>
                <w:sz w:val="16"/>
                <w:szCs w:val="16"/>
                <w:rtl/>
                <w:cs/>
              </w:rPr>
            </w:pPr>
            <w:r w:rsidRPr="003C64EA">
              <w:rPr>
                <w:rFonts w:ascii="Arial" w:hAnsi="Arial" w:cs="Arial"/>
                <w:sz w:val="16"/>
                <w:szCs w:val="16"/>
              </w:rPr>
              <w:t xml:space="preserve">Profit </w:t>
            </w:r>
            <w:proofErr w:type="gramStart"/>
            <w:r w:rsidRPr="003C64EA">
              <w:rPr>
                <w:rFonts w:ascii="Arial" w:hAnsi="Arial" w:cs="Arial"/>
                <w:sz w:val="16"/>
                <w:szCs w:val="16"/>
              </w:rPr>
              <w:t>attributable</w:t>
            </w:r>
            <w:proofErr w:type="gramEnd"/>
            <w:r w:rsidRPr="003C64EA">
              <w:rPr>
                <w:rFonts w:ascii="Arial" w:hAnsi="Arial" w:cs="Arial"/>
                <w:sz w:val="16"/>
                <w:szCs w:val="16"/>
              </w:rPr>
              <w:t xml:space="preserve"> to ordinary shareholders assuming the conversion of warrants to ordinary shares</w:t>
            </w:r>
          </w:p>
        </w:tc>
        <w:tc>
          <w:tcPr>
            <w:tcW w:w="1035" w:type="dxa"/>
            <w:vAlign w:val="bottom"/>
          </w:tcPr>
          <w:p w14:paraId="5BBB062F" w14:textId="44402C44" w:rsidR="00612961" w:rsidRPr="003C64EA" w:rsidRDefault="00612961" w:rsidP="001C2E27">
            <w:pPr>
              <w:pBdr>
                <w:bottom w:val="double" w:sz="4" w:space="1" w:color="auto"/>
              </w:pBdr>
              <w:tabs>
                <w:tab w:val="decimal" w:pos="780"/>
              </w:tabs>
              <w:spacing w:line="280" w:lineRule="exact"/>
              <w:ind w:right="-7"/>
              <w:rPr>
                <w:rFonts w:ascii="Arial" w:hAnsi="Arial" w:cs="Arial"/>
                <w:sz w:val="16"/>
                <w:szCs w:val="16"/>
                <w:rtl/>
                <w:cs/>
                <w:lang w:val="en-GB"/>
              </w:rPr>
            </w:pPr>
            <w:r w:rsidRPr="00612961">
              <w:rPr>
                <w:rFonts w:ascii="Arial" w:hAnsi="Arial" w:cs="Arial"/>
                <w:sz w:val="16"/>
                <w:szCs w:val="16"/>
                <w:lang w:val="en-GB"/>
              </w:rPr>
              <w:t>5,185</w:t>
            </w:r>
          </w:p>
        </w:tc>
        <w:tc>
          <w:tcPr>
            <w:tcW w:w="1035" w:type="dxa"/>
            <w:vAlign w:val="bottom"/>
          </w:tcPr>
          <w:p w14:paraId="30E93202" w14:textId="270EE8DD" w:rsidR="00612961" w:rsidRPr="003C64EA" w:rsidRDefault="00612961" w:rsidP="001C2E27">
            <w:pPr>
              <w:pBdr>
                <w:bottom w:val="double" w:sz="4" w:space="1" w:color="auto"/>
              </w:pBdr>
              <w:tabs>
                <w:tab w:val="decimal" w:pos="780"/>
              </w:tabs>
              <w:spacing w:line="280" w:lineRule="exact"/>
              <w:ind w:right="-7"/>
              <w:rPr>
                <w:rFonts w:ascii="Arial" w:hAnsi="Arial" w:cs="Arial"/>
                <w:sz w:val="16"/>
                <w:szCs w:val="16"/>
                <w:rtl/>
                <w:cs/>
                <w:lang w:val="en-GB"/>
              </w:rPr>
            </w:pPr>
            <w:r w:rsidRPr="00612961">
              <w:rPr>
                <w:rFonts w:ascii="Arial" w:hAnsi="Arial" w:cs="Arial"/>
                <w:sz w:val="16"/>
                <w:szCs w:val="16"/>
                <w:lang w:val="en-GB"/>
              </w:rPr>
              <w:t>1,832</w:t>
            </w:r>
          </w:p>
        </w:tc>
        <w:tc>
          <w:tcPr>
            <w:tcW w:w="1035" w:type="dxa"/>
            <w:vAlign w:val="bottom"/>
          </w:tcPr>
          <w:p w14:paraId="7D305702" w14:textId="020820A9" w:rsidR="00612961" w:rsidRPr="003C64EA" w:rsidRDefault="00612961" w:rsidP="001C2E27">
            <w:pPr>
              <w:pBdr>
                <w:bottom w:val="double" w:sz="4" w:space="1" w:color="auto"/>
              </w:pBdr>
              <w:tabs>
                <w:tab w:val="decimal" w:pos="780"/>
              </w:tabs>
              <w:spacing w:line="280" w:lineRule="exact"/>
              <w:ind w:right="-7"/>
              <w:rPr>
                <w:rFonts w:ascii="Arial" w:hAnsi="Arial" w:cs="Arial"/>
                <w:sz w:val="16"/>
                <w:szCs w:val="16"/>
                <w:rtl/>
                <w:cs/>
                <w:lang w:val="en-GB"/>
              </w:rPr>
            </w:pPr>
            <w:r w:rsidRPr="00612961">
              <w:rPr>
                <w:rFonts w:ascii="Arial" w:hAnsi="Arial" w:cs="Arial"/>
                <w:sz w:val="16"/>
                <w:szCs w:val="16"/>
                <w:lang w:val="en-GB"/>
              </w:rPr>
              <w:t>764,145</w:t>
            </w:r>
          </w:p>
        </w:tc>
        <w:tc>
          <w:tcPr>
            <w:tcW w:w="1035" w:type="dxa"/>
            <w:vAlign w:val="bottom"/>
          </w:tcPr>
          <w:p w14:paraId="4286D13A" w14:textId="1200CBED" w:rsidR="00612961" w:rsidRPr="003C64EA" w:rsidRDefault="00612961" w:rsidP="001C2E27">
            <w:pPr>
              <w:pBdr>
                <w:bottom w:val="double" w:sz="4" w:space="1" w:color="auto"/>
              </w:pBdr>
              <w:tabs>
                <w:tab w:val="decimal" w:pos="780"/>
              </w:tabs>
              <w:spacing w:line="280" w:lineRule="exact"/>
              <w:ind w:right="-7"/>
              <w:rPr>
                <w:rFonts w:ascii="Arial" w:hAnsi="Arial" w:cs="Arial"/>
                <w:sz w:val="16"/>
                <w:szCs w:val="16"/>
                <w:rtl/>
                <w:cs/>
                <w:lang w:val="en-GB"/>
              </w:rPr>
            </w:pPr>
            <w:r w:rsidRPr="00612961">
              <w:rPr>
                <w:rFonts w:ascii="Arial" w:hAnsi="Arial" w:cs="Arial"/>
                <w:sz w:val="16"/>
                <w:szCs w:val="16"/>
                <w:lang w:val="en-GB"/>
              </w:rPr>
              <w:t>753,151</w:t>
            </w:r>
          </w:p>
        </w:tc>
        <w:tc>
          <w:tcPr>
            <w:tcW w:w="1035" w:type="dxa"/>
            <w:vAlign w:val="bottom"/>
          </w:tcPr>
          <w:p w14:paraId="49156E51" w14:textId="439BFE0F" w:rsidR="00612961" w:rsidRPr="003C64EA" w:rsidRDefault="00612961" w:rsidP="001C2E27">
            <w:pPr>
              <w:tabs>
                <w:tab w:val="decimal" w:pos="735"/>
              </w:tabs>
              <w:spacing w:line="280" w:lineRule="exact"/>
              <w:ind w:right="-7"/>
              <w:jc w:val="right"/>
              <w:rPr>
                <w:rFonts w:ascii="Arial" w:hAnsi="Arial" w:cs="Arial"/>
                <w:sz w:val="16"/>
                <w:szCs w:val="16"/>
                <w:rtl/>
                <w:cs/>
              </w:rPr>
            </w:pPr>
            <w:r w:rsidRPr="00612961">
              <w:rPr>
                <w:rFonts w:ascii="Arial" w:hAnsi="Arial" w:cs="Arial"/>
                <w:sz w:val="16"/>
                <w:szCs w:val="16"/>
              </w:rPr>
              <w:t>0.007</w:t>
            </w:r>
          </w:p>
        </w:tc>
        <w:tc>
          <w:tcPr>
            <w:tcW w:w="1035" w:type="dxa"/>
            <w:vAlign w:val="bottom"/>
          </w:tcPr>
          <w:p w14:paraId="563607DE" w14:textId="34F8E88C" w:rsidR="00612961" w:rsidRPr="003C64EA" w:rsidRDefault="00612961" w:rsidP="001C2E27">
            <w:pPr>
              <w:tabs>
                <w:tab w:val="decimal" w:pos="735"/>
              </w:tabs>
              <w:spacing w:line="280" w:lineRule="exact"/>
              <w:ind w:right="-7"/>
              <w:jc w:val="right"/>
              <w:rPr>
                <w:rFonts w:ascii="Arial" w:hAnsi="Arial" w:cs="Arial"/>
                <w:sz w:val="16"/>
                <w:szCs w:val="16"/>
                <w:rtl/>
                <w:cs/>
              </w:rPr>
            </w:pPr>
            <w:r w:rsidRPr="003C64EA">
              <w:rPr>
                <w:rFonts w:ascii="Arial" w:hAnsi="Arial" w:cs="Arial"/>
                <w:sz w:val="16"/>
                <w:szCs w:val="16"/>
              </w:rPr>
              <w:t>0.</w:t>
            </w:r>
            <w:r>
              <w:rPr>
                <w:rFonts w:ascii="Arial" w:hAnsi="Arial" w:cs="Arial"/>
                <w:sz w:val="16"/>
                <w:szCs w:val="16"/>
              </w:rPr>
              <w:t>002</w:t>
            </w:r>
          </w:p>
        </w:tc>
      </w:tr>
    </w:tbl>
    <w:p w14:paraId="71578FDE" w14:textId="36267E99" w:rsidR="00D72488" w:rsidRPr="003C64EA" w:rsidRDefault="00D72488" w:rsidP="00237B87">
      <w:pPr>
        <w:spacing w:line="290" w:lineRule="exact"/>
        <w:rPr>
          <w:rFonts w:ascii="Arial" w:hAnsi="Arial" w:cs="Arial"/>
          <w:sz w:val="16"/>
          <w:szCs w:val="16"/>
        </w:rPr>
      </w:pPr>
    </w:p>
    <w:tbl>
      <w:tblPr>
        <w:tblW w:w="9630" w:type="dxa"/>
        <w:tblInd w:w="45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3C64EA" w14:paraId="418BB7C1" w14:textId="77777777" w:rsidTr="00E80B5B">
        <w:trPr>
          <w:cantSplit/>
          <w:tblHeader/>
        </w:trPr>
        <w:tc>
          <w:tcPr>
            <w:tcW w:w="3420" w:type="dxa"/>
          </w:tcPr>
          <w:p w14:paraId="6882E631" w14:textId="746F6A8D" w:rsidR="000E0F7B" w:rsidRPr="003C64EA" w:rsidRDefault="000E0F7B" w:rsidP="001C2E27">
            <w:pPr>
              <w:spacing w:line="280" w:lineRule="exact"/>
              <w:ind w:right="-7"/>
              <w:rPr>
                <w:rFonts w:ascii="Arial" w:hAnsi="Arial" w:cs="Arial"/>
                <w:sz w:val="16"/>
                <w:szCs w:val="16"/>
              </w:rPr>
            </w:pPr>
            <w:r w:rsidRPr="003C64EA">
              <w:rPr>
                <w:rFonts w:ascii="Arial" w:hAnsi="Arial" w:cs="Arial"/>
                <w:sz w:val="16"/>
                <w:szCs w:val="16"/>
              </w:rPr>
              <w:t xml:space="preserve">  </w:t>
            </w:r>
          </w:p>
        </w:tc>
        <w:tc>
          <w:tcPr>
            <w:tcW w:w="6210" w:type="dxa"/>
            <w:gridSpan w:val="6"/>
          </w:tcPr>
          <w:p w14:paraId="00C5DBBE" w14:textId="7776CA88" w:rsidR="000E0F7B" w:rsidRPr="003C64EA" w:rsidRDefault="000E0F7B"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 xml:space="preserve">For the </w:t>
            </w:r>
            <w:r w:rsidR="00D61461" w:rsidRPr="003C64EA">
              <w:rPr>
                <w:rFonts w:ascii="Arial" w:hAnsi="Arial" w:cs="Arial"/>
                <w:sz w:val="16"/>
                <w:szCs w:val="16"/>
              </w:rPr>
              <w:t>three</w:t>
            </w:r>
            <w:r w:rsidRPr="003C64EA">
              <w:rPr>
                <w:rFonts w:ascii="Arial" w:hAnsi="Arial" w:cs="Arial"/>
                <w:sz w:val="16"/>
                <w:szCs w:val="16"/>
              </w:rPr>
              <w:t xml:space="preserve">-month period ended </w:t>
            </w:r>
            <w:r w:rsidR="0051566C">
              <w:rPr>
                <w:rFonts w:ascii="Arial" w:hAnsi="Arial" w:cs="Arial"/>
                <w:sz w:val="16"/>
                <w:szCs w:val="16"/>
              </w:rPr>
              <w:t>31 March</w:t>
            </w:r>
          </w:p>
        </w:tc>
      </w:tr>
      <w:tr w:rsidR="000E0F7B" w:rsidRPr="003C64EA" w14:paraId="2FB4072D" w14:textId="77777777" w:rsidTr="00E80B5B">
        <w:trPr>
          <w:cantSplit/>
          <w:tblHeader/>
        </w:trPr>
        <w:tc>
          <w:tcPr>
            <w:tcW w:w="3420" w:type="dxa"/>
          </w:tcPr>
          <w:p w14:paraId="281535A4" w14:textId="77777777" w:rsidR="000E0F7B" w:rsidRPr="003C64EA" w:rsidRDefault="000E0F7B" w:rsidP="001C2E27">
            <w:pPr>
              <w:spacing w:line="280" w:lineRule="exact"/>
              <w:ind w:right="-7"/>
              <w:rPr>
                <w:rFonts w:ascii="Arial" w:hAnsi="Arial" w:cs="Arial"/>
                <w:sz w:val="16"/>
                <w:szCs w:val="16"/>
              </w:rPr>
            </w:pPr>
          </w:p>
        </w:tc>
        <w:tc>
          <w:tcPr>
            <w:tcW w:w="6210" w:type="dxa"/>
            <w:gridSpan w:val="6"/>
          </w:tcPr>
          <w:p w14:paraId="50B7A14E" w14:textId="77777777" w:rsidR="000E0F7B" w:rsidRPr="003C64EA" w:rsidRDefault="000E0F7B"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Separate financial statements</w:t>
            </w:r>
          </w:p>
        </w:tc>
      </w:tr>
      <w:tr w:rsidR="000E0F7B" w:rsidRPr="003C64EA" w14:paraId="09E1A5BE" w14:textId="77777777" w:rsidTr="00E80B5B">
        <w:trPr>
          <w:trHeight w:val="80"/>
          <w:tblHeader/>
        </w:trPr>
        <w:tc>
          <w:tcPr>
            <w:tcW w:w="3420" w:type="dxa"/>
          </w:tcPr>
          <w:p w14:paraId="28841B05" w14:textId="77777777" w:rsidR="000E0F7B" w:rsidRPr="003C64EA" w:rsidRDefault="000E0F7B" w:rsidP="001C2E27">
            <w:pPr>
              <w:spacing w:line="280" w:lineRule="exact"/>
              <w:ind w:right="-7"/>
              <w:jc w:val="center"/>
              <w:rPr>
                <w:rFonts w:ascii="Arial" w:hAnsi="Arial" w:cs="Arial"/>
                <w:sz w:val="16"/>
                <w:szCs w:val="16"/>
              </w:rPr>
            </w:pPr>
          </w:p>
        </w:tc>
        <w:tc>
          <w:tcPr>
            <w:tcW w:w="2070" w:type="dxa"/>
            <w:gridSpan w:val="2"/>
          </w:tcPr>
          <w:p w14:paraId="6F0D6834" w14:textId="77777777" w:rsidR="000E0F7B" w:rsidRPr="003C64EA" w:rsidRDefault="000E0F7B" w:rsidP="001C2E27">
            <w:pPr>
              <w:spacing w:line="280" w:lineRule="exact"/>
              <w:ind w:right="-7"/>
              <w:jc w:val="center"/>
              <w:rPr>
                <w:rFonts w:ascii="Arial" w:hAnsi="Arial" w:cs="Arial"/>
                <w:sz w:val="16"/>
                <w:szCs w:val="16"/>
              </w:rPr>
            </w:pPr>
          </w:p>
        </w:tc>
        <w:tc>
          <w:tcPr>
            <w:tcW w:w="2070" w:type="dxa"/>
            <w:gridSpan w:val="2"/>
          </w:tcPr>
          <w:p w14:paraId="7063877A" w14:textId="7D5E29BF" w:rsidR="000E0F7B" w:rsidRPr="003C64EA" w:rsidRDefault="000E0F7B" w:rsidP="001C2E27">
            <w:pPr>
              <w:spacing w:line="280" w:lineRule="exact"/>
              <w:ind w:left="-105" w:right="-105"/>
              <w:jc w:val="center"/>
              <w:rPr>
                <w:rFonts w:ascii="Arial" w:hAnsi="Arial" w:cs="Arial"/>
                <w:sz w:val="16"/>
                <w:szCs w:val="16"/>
              </w:rPr>
            </w:pPr>
            <w:r w:rsidRPr="003C64EA">
              <w:rPr>
                <w:rFonts w:ascii="Arial" w:hAnsi="Arial" w:cs="Arial"/>
                <w:sz w:val="16"/>
                <w:szCs w:val="16"/>
              </w:rPr>
              <w:t>Weighted average</w:t>
            </w:r>
            <w:r w:rsidR="00653B74" w:rsidRPr="003C64EA">
              <w:rPr>
                <w:rFonts w:ascii="Arial" w:hAnsi="Arial" w:cs="Arial"/>
                <w:sz w:val="16"/>
                <w:szCs w:val="16"/>
              </w:rPr>
              <w:t xml:space="preserve"> number</w:t>
            </w:r>
          </w:p>
        </w:tc>
        <w:tc>
          <w:tcPr>
            <w:tcW w:w="2070" w:type="dxa"/>
            <w:gridSpan w:val="2"/>
          </w:tcPr>
          <w:p w14:paraId="35514570" w14:textId="77777777" w:rsidR="000E0F7B" w:rsidRPr="003C64EA" w:rsidRDefault="000E0F7B" w:rsidP="001C2E27">
            <w:pPr>
              <w:spacing w:line="280" w:lineRule="exact"/>
              <w:ind w:right="-7"/>
              <w:jc w:val="center"/>
              <w:rPr>
                <w:rFonts w:ascii="Arial" w:hAnsi="Arial" w:cs="Arial"/>
                <w:sz w:val="16"/>
                <w:szCs w:val="16"/>
              </w:rPr>
            </w:pPr>
          </w:p>
        </w:tc>
      </w:tr>
      <w:tr w:rsidR="000E0F7B" w:rsidRPr="003C64EA" w14:paraId="06683634" w14:textId="77777777" w:rsidTr="00E80B5B">
        <w:trPr>
          <w:tblHeader/>
        </w:trPr>
        <w:tc>
          <w:tcPr>
            <w:tcW w:w="3420" w:type="dxa"/>
          </w:tcPr>
          <w:p w14:paraId="30A02B83" w14:textId="77777777" w:rsidR="000E0F7B" w:rsidRPr="003C64EA" w:rsidRDefault="000E0F7B" w:rsidP="001C2E27">
            <w:pPr>
              <w:spacing w:line="280" w:lineRule="exact"/>
              <w:ind w:right="-7"/>
              <w:jc w:val="center"/>
              <w:rPr>
                <w:rFonts w:ascii="Arial" w:hAnsi="Arial" w:cs="Arial"/>
                <w:sz w:val="16"/>
                <w:szCs w:val="16"/>
              </w:rPr>
            </w:pPr>
          </w:p>
        </w:tc>
        <w:tc>
          <w:tcPr>
            <w:tcW w:w="2070" w:type="dxa"/>
            <w:gridSpan w:val="2"/>
          </w:tcPr>
          <w:p w14:paraId="0BB210FE" w14:textId="7539461A" w:rsidR="000E0F7B" w:rsidRPr="003C64EA" w:rsidRDefault="001C2E27" w:rsidP="001C2E27">
            <w:pPr>
              <w:pBdr>
                <w:bottom w:val="single" w:sz="4" w:space="1" w:color="auto"/>
              </w:pBdr>
              <w:spacing w:line="280" w:lineRule="exact"/>
              <w:ind w:right="-7"/>
              <w:jc w:val="center"/>
              <w:rPr>
                <w:rFonts w:ascii="Arial" w:hAnsi="Arial" w:cs="Arial"/>
                <w:sz w:val="16"/>
                <w:szCs w:val="16"/>
              </w:rPr>
            </w:pPr>
            <w:r>
              <w:rPr>
                <w:rFonts w:ascii="Arial" w:hAnsi="Arial" w:cs="Arial"/>
                <w:sz w:val="16"/>
                <w:szCs w:val="16"/>
              </w:rPr>
              <w:t>Loss</w:t>
            </w:r>
            <w:r w:rsidR="00023A87" w:rsidRPr="003C64EA">
              <w:rPr>
                <w:rFonts w:ascii="Arial" w:hAnsi="Arial" w:cs="Arial"/>
                <w:sz w:val="16"/>
                <w:szCs w:val="16"/>
              </w:rPr>
              <w:t xml:space="preserve"> for the period</w:t>
            </w:r>
          </w:p>
        </w:tc>
        <w:tc>
          <w:tcPr>
            <w:tcW w:w="2070" w:type="dxa"/>
            <w:gridSpan w:val="2"/>
          </w:tcPr>
          <w:p w14:paraId="49428FED" w14:textId="395B9FEE" w:rsidR="000E0F7B" w:rsidRPr="003C64EA" w:rsidRDefault="000E0F7B"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of ordinary shares</w:t>
            </w:r>
          </w:p>
        </w:tc>
        <w:tc>
          <w:tcPr>
            <w:tcW w:w="2070" w:type="dxa"/>
            <w:gridSpan w:val="2"/>
          </w:tcPr>
          <w:p w14:paraId="19986505" w14:textId="56D65680" w:rsidR="000E0F7B" w:rsidRPr="003C64EA" w:rsidRDefault="001C2E27" w:rsidP="001C2E27">
            <w:pPr>
              <w:pBdr>
                <w:bottom w:val="single" w:sz="4" w:space="1" w:color="auto"/>
              </w:pBdr>
              <w:spacing w:line="280" w:lineRule="exact"/>
              <w:ind w:right="-7"/>
              <w:jc w:val="center"/>
              <w:rPr>
                <w:rFonts w:ascii="Arial" w:hAnsi="Arial" w:cs="Arial"/>
                <w:sz w:val="16"/>
                <w:szCs w:val="16"/>
              </w:rPr>
            </w:pPr>
            <w:r>
              <w:rPr>
                <w:rFonts w:ascii="Arial" w:hAnsi="Arial" w:cs="Arial"/>
                <w:sz w:val="16"/>
                <w:szCs w:val="16"/>
              </w:rPr>
              <w:t>Loss</w:t>
            </w:r>
            <w:r w:rsidR="00023A87" w:rsidRPr="003C64EA">
              <w:rPr>
                <w:rFonts w:ascii="Arial" w:hAnsi="Arial" w:cs="Arial"/>
                <w:sz w:val="16"/>
                <w:szCs w:val="16"/>
              </w:rPr>
              <w:t xml:space="preserve"> per share</w:t>
            </w:r>
          </w:p>
        </w:tc>
      </w:tr>
      <w:tr w:rsidR="0051566C" w:rsidRPr="003C64EA" w14:paraId="45F66959" w14:textId="77777777" w:rsidTr="00E80B5B">
        <w:trPr>
          <w:tblHeader/>
        </w:trPr>
        <w:tc>
          <w:tcPr>
            <w:tcW w:w="3420" w:type="dxa"/>
          </w:tcPr>
          <w:p w14:paraId="66F42402" w14:textId="77777777" w:rsidR="0051566C" w:rsidRPr="003C64EA" w:rsidRDefault="0051566C" w:rsidP="001C2E27">
            <w:pPr>
              <w:spacing w:line="280" w:lineRule="exact"/>
              <w:ind w:right="-7"/>
              <w:jc w:val="both"/>
              <w:rPr>
                <w:rFonts w:ascii="Arial" w:hAnsi="Arial" w:cs="Arial"/>
                <w:sz w:val="16"/>
                <w:szCs w:val="16"/>
                <w:rtl/>
                <w:cs/>
                <w:lang w:val="en-GB"/>
              </w:rPr>
            </w:pPr>
          </w:p>
        </w:tc>
        <w:tc>
          <w:tcPr>
            <w:tcW w:w="1035" w:type="dxa"/>
          </w:tcPr>
          <w:p w14:paraId="3F1646A1" w14:textId="1BBB0C64" w:rsidR="0051566C" w:rsidRPr="003C64EA" w:rsidRDefault="0051566C"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202</w:t>
            </w:r>
            <w:r>
              <w:rPr>
                <w:rFonts w:ascii="Arial" w:hAnsi="Arial" w:cs="Arial"/>
                <w:sz w:val="16"/>
                <w:szCs w:val="16"/>
              </w:rPr>
              <w:t>6</w:t>
            </w:r>
          </w:p>
        </w:tc>
        <w:tc>
          <w:tcPr>
            <w:tcW w:w="1035" w:type="dxa"/>
          </w:tcPr>
          <w:p w14:paraId="54A06986" w14:textId="65D7E25F" w:rsidR="0051566C" w:rsidRPr="003C64EA" w:rsidRDefault="0051566C" w:rsidP="001C2E27">
            <w:pPr>
              <w:pBdr>
                <w:bottom w:val="single" w:sz="4" w:space="1" w:color="auto"/>
              </w:pBdr>
              <w:spacing w:line="280" w:lineRule="exact"/>
              <w:ind w:right="-7"/>
              <w:jc w:val="center"/>
              <w:rPr>
                <w:rFonts w:ascii="Arial" w:hAnsi="Arial" w:cs="Arial"/>
                <w:sz w:val="16"/>
                <w:szCs w:val="16"/>
              </w:rPr>
            </w:pPr>
            <w:r>
              <w:rPr>
                <w:rFonts w:ascii="Arial" w:hAnsi="Arial" w:cs="Arial"/>
                <w:sz w:val="16"/>
                <w:szCs w:val="16"/>
              </w:rPr>
              <w:t>2025</w:t>
            </w:r>
          </w:p>
        </w:tc>
        <w:tc>
          <w:tcPr>
            <w:tcW w:w="1035" w:type="dxa"/>
          </w:tcPr>
          <w:p w14:paraId="28FD2E1F" w14:textId="726F9D42" w:rsidR="0051566C" w:rsidRPr="003C64EA" w:rsidRDefault="0051566C"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202</w:t>
            </w:r>
            <w:r>
              <w:rPr>
                <w:rFonts w:ascii="Arial" w:hAnsi="Arial" w:cs="Arial"/>
                <w:sz w:val="16"/>
                <w:szCs w:val="16"/>
              </w:rPr>
              <w:t>6</w:t>
            </w:r>
          </w:p>
        </w:tc>
        <w:tc>
          <w:tcPr>
            <w:tcW w:w="1035" w:type="dxa"/>
          </w:tcPr>
          <w:p w14:paraId="13DF1915" w14:textId="38D6B158" w:rsidR="0051566C" w:rsidRPr="003C64EA" w:rsidRDefault="0051566C" w:rsidP="001C2E27">
            <w:pPr>
              <w:pBdr>
                <w:bottom w:val="single" w:sz="4" w:space="1" w:color="auto"/>
              </w:pBdr>
              <w:spacing w:line="280" w:lineRule="exact"/>
              <w:ind w:right="-7"/>
              <w:jc w:val="center"/>
              <w:rPr>
                <w:rFonts w:ascii="Arial" w:hAnsi="Arial" w:cs="Arial"/>
                <w:sz w:val="16"/>
                <w:szCs w:val="16"/>
              </w:rPr>
            </w:pPr>
            <w:r>
              <w:rPr>
                <w:rFonts w:ascii="Arial" w:hAnsi="Arial" w:cs="Arial"/>
                <w:sz w:val="16"/>
                <w:szCs w:val="16"/>
              </w:rPr>
              <w:t>2025</w:t>
            </w:r>
          </w:p>
        </w:tc>
        <w:tc>
          <w:tcPr>
            <w:tcW w:w="1035" w:type="dxa"/>
          </w:tcPr>
          <w:p w14:paraId="70D1E87B" w14:textId="7D442243" w:rsidR="0051566C" w:rsidRPr="003C64EA" w:rsidRDefault="0051566C" w:rsidP="001C2E27">
            <w:pPr>
              <w:pBdr>
                <w:bottom w:val="single" w:sz="4" w:space="1" w:color="auto"/>
              </w:pBdr>
              <w:spacing w:line="280" w:lineRule="exact"/>
              <w:ind w:right="-7"/>
              <w:jc w:val="center"/>
              <w:rPr>
                <w:rFonts w:ascii="Arial" w:hAnsi="Arial" w:cs="Arial"/>
                <w:sz w:val="16"/>
                <w:szCs w:val="16"/>
              </w:rPr>
            </w:pPr>
            <w:r w:rsidRPr="003C64EA">
              <w:rPr>
                <w:rFonts w:ascii="Arial" w:hAnsi="Arial" w:cs="Arial"/>
                <w:sz w:val="16"/>
                <w:szCs w:val="16"/>
              </w:rPr>
              <w:t>202</w:t>
            </w:r>
            <w:r>
              <w:rPr>
                <w:rFonts w:ascii="Arial" w:hAnsi="Arial" w:cs="Arial"/>
                <w:sz w:val="16"/>
                <w:szCs w:val="16"/>
              </w:rPr>
              <w:t>6</w:t>
            </w:r>
          </w:p>
        </w:tc>
        <w:tc>
          <w:tcPr>
            <w:tcW w:w="1035" w:type="dxa"/>
          </w:tcPr>
          <w:p w14:paraId="3FD0BD2E" w14:textId="61D1AE9F" w:rsidR="0051566C" w:rsidRPr="003C64EA" w:rsidRDefault="0051566C" w:rsidP="001C2E27">
            <w:pPr>
              <w:pBdr>
                <w:bottom w:val="single" w:sz="4" w:space="1" w:color="auto"/>
              </w:pBdr>
              <w:spacing w:line="280" w:lineRule="exact"/>
              <w:ind w:right="-7"/>
              <w:jc w:val="center"/>
              <w:rPr>
                <w:rFonts w:ascii="Arial" w:hAnsi="Arial" w:cs="Arial"/>
                <w:sz w:val="16"/>
                <w:szCs w:val="16"/>
              </w:rPr>
            </w:pPr>
            <w:r>
              <w:rPr>
                <w:rFonts w:ascii="Arial" w:hAnsi="Arial" w:cs="Arial"/>
                <w:sz w:val="16"/>
                <w:szCs w:val="16"/>
              </w:rPr>
              <w:t>2025</w:t>
            </w:r>
          </w:p>
        </w:tc>
      </w:tr>
      <w:tr w:rsidR="000E0F7B" w:rsidRPr="003C64EA" w14:paraId="22AE2158" w14:textId="77777777" w:rsidTr="00E80B5B">
        <w:trPr>
          <w:tblHeader/>
        </w:trPr>
        <w:tc>
          <w:tcPr>
            <w:tcW w:w="3420" w:type="dxa"/>
          </w:tcPr>
          <w:p w14:paraId="19345ACB" w14:textId="77777777" w:rsidR="000E0F7B" w:rsidRPr="003C64EA" w:rsidRDefault="000E0F7B" w:rsidP="001C2E27">
            <w:pPr>
              <w:spacing w:line="280" w:lineRule="exact"/>
              <w:ind w:right="-7"/>
              <w:jc w:val="both"/>
              <w:rPr>
                <w:rFonts w:ascii="Arial" w:hAnsi="Arial" w:cs="Arial"/>
                <w:sz w:val="16"/>
                <w:szCs w:val="16"/>
                <w:rtl/>
                <w:cs/>
                <w:lang w:val="en-GB"/>
              </w:rPr>
            </w:pPr>
          </w:p>
        </w:tc>
        <w:tc>
          <w:tcPr>
            <w:tcW w:w="1035" w:type="dxa"/>
          </w:tcPr>
          <w:p w14:paraId="088BE0F6"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7941EE38"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715CC4AA"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0EF1A45F"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(Thousand</w:t>
            </w:r>
          </w:p>
        </w:tc>
        <w:tc>
          <w:tcPr>
            <w:tcW w:w="1035" w:type="dxa"/>
          </w:tcPr>
          <w:p w14:paraId="673B98AA"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745CAEE3"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(Baht)</w:t>
            </w:r>
          </w:p>
        </w:tc>
      </w:tr>
      <w:tr w:rsidR="000E0F7B" w:rsidRPr="003C64EA" w14:paraId="683FA11D" w14:textId="77777777" w:rsidTr="00E80B5B">
        <w:trPr>
          <w:tblHeader/>
        </w:trPr>
        <w:tc>
          <w:tcPr>
            <w:tcW w:w="3420" w:type="dxa"/>
          </w:tcPr>
          <w:p w14:paraId="0D41EF95" w14:textId="77777777" w:rsidR="000E0F7B" w:rsidRPr="003C64EA" w:rsidRDefault="000E0F7B" w:rsidP="001C2E27">
            <w:pPr>
              <w:spacing w:line="280" w:lineRule="exact"/>
              <w:ind w:right="-7"/>
              <w:jc w:val="both"/>
              <w:rPr>
                <w:rFonts w:ascii="Arial" w:hAnsi="Arial" w:cs="Arial"/>
                <w:sz w:val="16"/>
                <w:szCs w:val="16"/>
                <w:rtl/>
                <w:cs/>
                <w:lang w:val="en-GB"/>
              </w:rPr>
            </w:pPr>
          </w:p>
        </w:tc>
        <w:tc>
          <w:tcPr>
            <w:tcW w:w="1035" w:type="dxa"/>
          </w:tcPr>
          <w:p w14:paraId="3590ECF7"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13DF7E4C"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Baht)</w:t>
            </w:r>
          </w:p>
        </w:tc>
        <w:tc>
          <w:tcPr>
            <w:tcW w:w="1035" w:type="dxa"/>
          </w:tcPr>
          <w:p w14:paraId="7FFCF6C8"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shares)</w:t>
            </w:r>
          </w:p>
        </w:tc>
        <w:tc>
          <w:tcPr>
            <w:tcW w:w="1035" w:type="dxa"/>
          </w:tcPr>
          <w:p w14:paraId="26945A4F" w14:textId="77777777" w:rsidR="000E0F7B" w:rsidRPr="003C64EA" w:rsidRDefault="000E0F7B" w:rsidP="001C2E27">
            <w:pPr>
              <w:spacing w:line="280" w:lineRule="exact"/>
              <w:ind w:right="-7"/>
              <w:jc w:val="center"/>
              <w:rPr>
                <w:rFonts w:ascii="Arial" w:hAnsi="Arial" w:cs="Arial"/>
                <w:sz w:val="16"/>
                <w:szCs w:val="16"/>
              </w:rPr>
            </w:pPr>
            <w:r w:rsidRPr="003C64EA">
              <w:rPr>
                <w:rFonts w:ascii="Arial" w:hAnsi="Arial" w:cs="Arial"/>
                <w:sz w:val="16"/>
                <w:szCs w:val="16"/>
              </w:rPr>
              <w:t>shares)</w:t>
            </w:r>
          </w:p>
        </w:tc>
        <w:tc>
          <w:tcPr>
            <w:tcW w:w="1035" w:type="dxa"/>
          </w:tcPr>
          <w:p w14:paraId="245941B9" w14:textId="77777777" w:rsidR="000E0F7B" w:rsidRPr="003C64EA" w:rsidRDefault="000E0F7B" w:rsidP="001C2E27">
            <w:pPr>
              <w:spacing w:line="280" w:lineRule="exact"/>
              <w:ind w:right="-7"/>
              <w:jc w:val="center"/>
              <w:rPr>
                <w:rFonts w:ascii="Arial" w:hAnsi="Arial" w:cs="Arial"/>
                <w:sz w:val="16"/>
                <w:szCs w:val="16"/>
              </w:rPr>
            </w:pPr>
          </w:p>
        </w:tc>
        <w:tc>
          <w:tcPr>
            <w:tcW w:w="1035" w:type="dxa"/>
          </w:tcPr>
          <w:p w14:paraId="0F3B1274" w14:textId="77777777" w:rsidR="000E0F7B" w:rsidRPr="003C64EA" w:rsidRDefault="000E0F7B" w:rsidP="001C2E27">
            <w:pPr>
              <w:spacing w:line="280" w:lineRule="exact"/>
              <w:ind w:right="-7"/>
              <w:jc w:val="center"/>
              <w:rPr>
                <w:rFonts w:ascii="Arial" w:hAnsi="Arial" w:cs="Arial"/>
                <w:sz w:val="16"/>
                <w:szCs w:val="16"/>
                <w:rtl/>
                <w:cs/>
                <w:lang w:val="en-GB"/>
              </w:rPr>
            </w:pPr>
          </w:p>
        </w:tc>
      </w:tr>
      <w:tr w:rsidR="000E0F7B" w:rsidRPr="003C64EA" w14:paraId="02F2852D" w14:textId="77777777" w:rsidTr="00E80B5B">
        <w:trPr>
          <w:trHeight w:val="80"/>
        </w:trPr>
        <w:tc>
          <w:tcPr>
            <w:tcW w:w="3420" w:type="dxa"/>
          </w:tcPr>
          <w:p w14:paraId="6C14BF7B" w14:textId="36BC6837" w:rsidR="000E0F7B" w:rsidRPr="003C64EA" w:rsidRDefault="000E0F7B" w:rsidP="001C2E27">
            <w:pPr>
              <w:spacing w:line="280" w:lineRule="exact"/>
              <w:ind w:right="-7"/>
              <w:jc w:val="both"/>
              <w:rPr>
                <w:rFonts w:ascii="Arial" w:hAnsi="Arial" w:cs="Arial"/>
                <w:b/>
                <w:bCs/>
                <w:sz w:val="16"/>
                <w:szCs w:val="16"/>
              </w:rPr>
            </w:pPr>
            <w:r w:rsidRPr="003C64EA">
              <w:rPr>
                <w:rFonts w:ascii="Arial" w:hAnsi="Arial" w:cs="Arial"/>
                <w:b/>
                <w:bCs/>
                <w:sz w:val="16"/>
                <w:szCs w:val="16"/>
              </w:rPr>
              <w:t>Basic</w:t>
            </w:r>
            <w:r w:rsidR="00714003" w:rsidRPr="003C64EA">
              <w:rPr>
                <w:rFonts w:ascii="Arial" w:hAnsi="Arial" w:cs="Arial"/>
                <w:b/>
                <w:bCs/>
                <w:sz w:val="16"/>
                <w:szCs w:val="16"/>
              </w:rPr>
              <w:t xml:space="preserve"> </w:t>
            </w:r>
            <w:r w:rsidR="001C2E27">
              <w:rPr>
                <w:rFonts w:ascii="Arial" w:hAnsi="Arial" w:cs="Arial"/>
                <w:b/>
                <w:bCs/>
                <w:sz w:val="16"/>
                <w:szCs w:val="16"/>
              </w:rPr>
              <w:t>loss</w:t>
            </w:r>
            <w:r w:rsidR="00F40BC2" w:rsidRPr="003C64EA">
              <w:rPr>
                <w:rFonts w:ascii="Arial" w:hAnsi="Arial" w:cs="Arial"/>
                <w:b/>
                <w:bCs/>
                <w:sz w:val="16"/>
                <w:szCs w:val="16"/>
              </w:rPr>
              <w:t xml:space="preserve"> </w:t>
            </w:r>
            <w:r w:rsidRPr="003C64EA">
              <w:rPr>
                <w:rFonts w:ascii="Arial" w:hAnsi="Arial" w:cs="Arial"/>
                <w:b/>
                <w:bCs/>
                <w:sz w:val="16"/>
                <w:szCs w:val="16"/>
              </w:rPr>
              <w:t>per share</w:t>
            </w:r>
          </w:p>
        </w:tc>
        <w:tc>
          <w:tcPr>
            <w:tcW w:w="1035" w:type="dxa"/>
          </w:tcPr>
          <w:p w14:paraId="7302CBBD" w14:textId="77777777" w:rsidR="000E0F7B" w:rsidRPr="003C64EA" w:rsidRDefault="000E0F7B" w:rsidP="001C2E27">
            <w:pPr>
              <w:tabs>
                <w:tab w:val="decimal" w:pos="780"/>
              </w:tabs>
              <w:spacing w:line="280" w:lineRule="exact"/>
              <w:ind w:right="-7"/>
              <w:rPr>
                <w:rFonts w:ascii="Arial" w:hAnsi="Arial" w:cs="Arial"/>
                <w:sz w:val="16"/>
                <w:szCs w:val="16"/>
                <w:rtl/>
                <w:cs/>
              </w:rPr>
            </w:pPr>
          </w:p>
        </w:tc>
        <w:tc>
          <w:tcPr>
            <w:tcW w:w="1035" w:type="dxa"/>
          </w:tcPr>
          <w:p w14:paraId="4D4F0DD1" w14:textId="77777777" w:rsidR="000E0F7B" w:rsidRPr="003C64EA" w:rsidRDefault="000E0F7B" w:rsidP="001C2E27">
            <w:pPr>
              <w:tabs>
                <w:tab w:val="decimal" w:pos="780"/>
              </w:tabs>
              <w:spacing w:line="280" w:lineRule="exact"/>
              <w:ind w:right="-7"/>
              <w:rPr>
                <w:rFonts w:ascii="Arial" w:hAnsi="Arial" w:cs="Arial"/>
                <w:sz w:val="16"/>
                <w:szCs w:val="16"/>
                <w:rtl/>
                <w:cs/>
              </w:rPr>
            </w:pPr>
          </w:p>
        </w:tc>
        <w:tc>
          <w:tcPr>
            <w:tcW w:w="1035" w:type="dxa"/>
          </w:tcPr>
          <w:p w14:paraId="6CD1E403" w14:textId="77777777" w:rsidR="000E0F7B" w:rsidRPr="003C64EA" w:rsidRDefault="000E0F7B" w:rsidP="001C2E27">
            <w:pPr>
              <w:tabs>
                <w:tab w:val="decimal" w:pos="780"/>
              </w:tabs>
              <w:spacing w:line="280" w:lineRule="exact"/>
              <w:ind w:right="-7"/>
              <w:rPr>
                <w:rFonts w:ascii="Arial" w:hAnsi="Arial" w:cs="Arial"/>
                <w:sz w:val="16"/>
                <w:szCs w:val="16"/>
                <w:rtl/>
                <w:cs/>
              </w:rPr>
            </w:pPr>
          </w:p>
        </w:tc>
        <w:tc>
          <w:tcPr>
            <w:tcW w:w="1035" w:type="dxa"/>
          </w:tcPr>
          <w:p w14:paraId="4B25462B" w14:textId="77777777" w:rsidR="000E0F7B" w:rsidRPr="003C64EA" w:rsidRDefault="000E0F7B" w:rsidP="001C2E27">
            <w:pPr>
              <w:tabs>
                <w:tab w:val="decimal" w:pos="780"/>
              </w:tabs>
              <w:spacing w:line="280" w:lineRule="exact"/>
              <w:ind w:right="-7"/>
              <w:rPr>
                <w:rFonts w:ascii="Arial" w:hAnsi="Arial" w:cs="Arial"/>
                <w:sz w:val="16"/>
                <w:szCs w:val="16"/>
                <w:rtl/>
                <w:cs/>
              </w:rPr>
            </w:pPr>
          </w:p>
        </w:tc>
        <w:tc>
          <w:tcPr>
            <w:tcW w:w="1035" w:type="dxa"/>
          </w:tcPr>
          <w:p w14:paraId="7001BBDB" w14:textId="77777777" w:rsidR="000E0F7B" w:rsidRPr="003C64EA" w:rsidRDefault="000E0F7B" w:rsidP="001C2E27">
            <w:pPr>
              <w:tabs>
                <w:tab w:val="decimal" w:pos="567"/>
              </w:tabs>
              <w:spacing w:line="280" w:lineRule="exact"/>
              <w:ind w:right="-7"/>
              <w:rPr>
                <w:rFonts w:ascii="Arial" w:hAnsi="Arial" w:cs="Arial"/>
                <w:sz w:val="16"/>
                <w:szCs w:val="16"/>
                <w:rtl/>
                <w:cs/>
              </w:rPr>
            </w:pPr>
          </w:p>
        </w:tc>
        <w:tc>
          <w:tcPr>
            <w:tcW w:w="1035" w:type="dxa"/>
          </w:tcPr>
          <w:p w14:paraId="0D90B167" w14:textId="77777777" w:rsidR="000E0F7B" w:rsidRPr="003C64EA" w:rsidRDefault="000E0F7B" w:rsidP="001C2E27">
            <w:pPr>
              <w:spacing w:line="280" w:lineRule="exact"/>
              <w:ind w:right="-7"/>
              <w:jc w:val="both"/>
              <w:rPr>
                <w:rFonts w:ascii="Arial" w:hAnsi="Arial" w:cs="Arial"/>
                <w:sz w:val="16"/>
                <w:szCs w:val="16"/>
                <w:rtl/>
                <w:cs/>
                <w:lang w:val="en-GB"/>
              </w:rPr>
            </w:pPr>
          </w:p>
        </w:tc>
      </w:tr>
      <w:tr w:rsidR="00612961" w:rsidRPr="003C64EA" w14:paraId="58DB5DAC" w14:textId="77777777" w:rsidTr="00E80B5B">
        <w:trPr>
          <w:trHeight w:val="80"/>
        </w:trPr>
        <w:tc>
          <w:tcPr>
            <w:tcW w:w="3420" w:type="dxa"/>
            <w:vAlign w:val="bottom"/>
          </w:tcPr>
          <w:p w14:paraId="2CEBD123" w14:textId="002CE884" w:rsidR="00612961" w:rsidRPr="003C64EA" w:rsidRDefault="001C2E27" w:rsidP="001C2E27">
            <w:pPr>
              <w:spacing w:line="280" w:lineRule="exact"/>
              <w:ind w:left="345" w:right="-7" w:hanging="180"/>
              <w:rPr>
                <w:rFonts w:ascii="Arial" w:hAnsi="Arial" w:cs="Arial"/>
                <w:sz w:val="16"/>
                <w:szCs w:val="16"/>
                <w:rtl/>
                <w:cs/>
                <w:lang w:val="en-GB"/>
              </w:rPr>
            </w:pPr>
            <w:r>
              <w:rPr>
                <w:rFonts w:ascii="Arial" w:hAnsi="Arial" w:cs="Arial"/>
                <w:sz w:val="16"/>
                <w:szCs w:val="16"/>
              </w:rPr>
              <w:t>Loss</w:t>
            </w:r>
            <w:r w:rsidR="00612961" w:rsidRPr="003C64EA">
              <w:rPr>
                <w:rFonts w:ascii="Arial" w:hAnsi="Arial" w:cs="Arial"/>
                <w:sz w:val="16"/>
                <w:szCs w:val="16"/>
              </w:rPr>
              <w:t xml:space="preserve"> attributable to equity holders</w:t>
            </w:r>
          </w:p>
        </w:tc>
        <w:tc>
          <w:tcPr>
            <w:tcW w:w="1035" w:type="dxa"/>
            <w:vAlign w:val="bottom"/>
          </w:tcPr>
          <w:p w14:paraId="6DC2F19F" w14:textId="744B061D" w:rsidR="00612961" w:rsidRPr="003C64EA" w:rsidRDefault="00612961" w:rsidP="001C2E27">
            <w:pP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(347)</w:t>
            </w:r>
          </w:p>
        </w:tc>
        <w:tc>
          <w:tcPr>
            <w:tcW w:w="1035" w:type="dxa"/>
            <w:vAlign w:val="bottom"/>
          </w:tcPr>
          <w:p w14:paraId="6ABC63A9" w14:textId="30576CEC" w:rsidR="00612961" w:rsidRPr="003C64EA" w:rsidRDefault="00612961" w:rsidP="001C2E27">
            <w:pP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(1,679)</w:t>
            </w:r>
          </w:p>
        </w:tc>
        <w:tc>
          <w:tcPr>
            <w:tcW w:w="1035" w:type="dxa"/>
            <w:vAlign w:val="bottom"/>
          </w:tcPr>
          <w:p w14:paraId="584830D2" w14:textId="24FA6963" w:rsidR="00612961" w:rsidRPr="003C64EA" w:rsidRDefault="00612961" w:rsidP="001C2E27">
            <w:pP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 xml:space="preserve">763,344 </w:t>
            </w:r>
          </w:p>
        </w:tc>
        <w:tc>
          <w:tcPr>
            <w:tcW w:w="1035" w:type="dxa"/>
            <w:vAlign w:val="bottom"/>
          </w:tcPr>
          <w:p w14:paraId="6485CDBD" w14:textId="4A119129" w:rsidR="00612961" w:rsidRPr="003C64EA" w:rsidRDefault="00612961" w:rsidP="001C2E27">
            <w:pPr>
              <w:tabs>
                <w:tab w:val="decimal" w:pos="780"/>
              </w:tabs>
              <w:spacing w:line="280" w:lineRule="exact"/>
              <w:ind w:right="-7"/>
              <w:rPr>
                <w:rFonts w:ascii="Arial" w:hAnsi="Arial" w:cs="Arial"/>
                <w:sz w:val="16"/>
                <w:szCs w:val="16"/>
                <w:rtl/>
                <w:cs/>
                <w:lang w:val="en-GB"/>
              </w:rPr>
            </w:pPr>
            <w:r w:rsidRPr="00612961">
              <w:rPr>
                <w:rFonts w:ascii="Arial" w:hAnsi="Arial" w:cs="Arial"/>
                <w:sz w:val="16"/>
                <w:szCs w:val="16"/>
                <w:lang w:val="en-GB"/>
              </w:rPr>
              <w:t>744,730</w:t>
            </w:r>
          </w:p>
        </w:tc>
        <w:tc>
          <w:tcPr>
            <w:tcW w:w="1035" w:type="dxa"/>
            <w:vAlign w:val="bottom"/>
          </w:tcPr>
          <w:p w14:paraId="7C32C99C" w14:textId="1EFAB9E6" w:rsidR="00612961" w:rsidRPr="003C64EA" w:rsidRDefault="00612961" w:rsidP="001C2E27">
            <w:pPr>
              <w:tabs>
                <w:tab w:val="decimal" w:pos="735"/>
              </w:tabs>
              <w:spacing w:line="280" w:lineRule="exact"/>
              <w:ind w:right="-7"/>
              <w:jc w:val="right"/>
              <w:rPr>
                <w:rFonts w:ascii="Arial" w:hAnsi="Arial" w:cs="Arial"/>
                <w:sz w:val="16"/>
                <w:szCs w:val="16"/>
              </w:rPr>
            </w:pPr>
            <w:r w:rsidRPr="00612961">
              <w:rPr>
                <w:rFonts w:ascii="Arial" w:hAnsi="Arial" w:cs="Arial"/>
                <w:sz w:val="16"/>
                <w:szCs w:val="16"/>
              </w:rPr>
              <w:t>(0.00</w:t>
            </w:r>
            <w:r w:rsidRPr="00612961">
              <w:rPr>
                <w:rFonts w:ascii="Arial" w:hAnsi="Arial" w:cs="Arial"/>
                <w:sz w:val="16"/>
                <w:szCs w:val="16"/>
                <w:cs/>
              </w:rPr>
              <w:t>1</w:t>
            </w:r>
            <w:r w:rsidRPr="00612961">
              <w:rPr>
                <w:rFonts w:ascii="Arial" w:hAnsi="Arial" w:cs="Arial"/>
                <w:sz w:val="16"/>
                <w:szCs w:val="16"/>
              </w:rPr>
              <w:t>)</w:t>
            </w:r>
          </w:p>
        </w:tc>
        <w:tc>
          <w:tcPr>
            <w:tcW w:w="1035" w:type="dxa"/>
          </w:tcPr>
          <w:p w14:paraId="436D72D6" w14:textId="1CD8B465" w:rsidR="00612961" w:rsidRPr="003C64EA" w:rsidRDefault="00612961" w:rsidP="001C2E27">
            <w:pPr>
              <w:tabs>
                <w:tab w:val="decimal" w:pos="735"/>
              </w:tabs>
              <w:spacing w:line="280" w:lineRule="exact"/>
              <w:ind w:right="-7"/>
              <w:jc w:val="right"/>
              <w:rPr>
                <w:rFonts w:ascii="Arial" w:hAnsi="Arial" w:cs="Arial"/>
                <w:sz w:val="16"/>
                <w:szCs w:val="16"/>
                <w:rtl/>
                <w:cs/>
              </w:rPr>
            </w:pPr>
            <w:r>
              <w:rPr>
                <w:rFonts w:ascii="Arial" w:hAnsi="Arial" w:cs="Arial"/>
                <w:sz w:val="16"/>
                <w:szCs w:val="16"/>
              </w:rPr>
              <w:t>(0.002)</w:t>
            </w:r>
          </w:p>
        </w:tc>
      </w:tr>
      <w:tr w:rsidR="00612961" w:rsidRPr="003C64EA" w14:paraId="3B958434" w14:textId="77777777" w:rsidTr="00E80B5B">
        <w:tc>
          <w:tcPr>
            <w:tcW w:w="3420" w:type="dxa"/>
            <w:vAlign w:val="bottom"/>
          </w:tcPr>
          <w:p w14:paraId="72A578D5" w14:textId="77777777" w:rsidR="00612961" w:rsidRPr="003C64EA" w:rsidRDefault="00612961" w:rsidP="001C2E27">
            <w:pPr>
              <w:spacing w:line="280" w:lineRule="exact"/>
              <w:ind w:right="-7"/>
              <w:rPr>
                <w:rFonts w:ascii="Arial" w:hAnsi="Arial" w:cs="Arial"/>
                <w:b/>
                <w:bCs/>
                <w:sz w:val="16"/>
                <w:szCs w:val="16"/>
                <w:rtl/>
                <w:cs/>
                <w:lang w:val="en-GB"/>
              </w:rPr>
            </w:pPr>
            <w:r w:rsidRPr="003C64EA">
              <w:rPr>
                <w:rFonts w:ascii="Arial" w:hAnsi="Arial" w:cs="Arial"/>
                <w:b/>
                <w:bCs/>
                <w:sz w:val="16"/>
                <w:szCs w:val="16"/>
              </w:rPr>
              <w:t>Effect of dilutive potential ordinary shares</w:t>
            </w:r>
          </w:p>
        </w:tc>
        <w:tc>
          <w:tcPr>
            <w:tcW w:w="1035" w:type="dxa"/>
            <w:vAlign w:val="bottom"/>
          </w:tcPr>
          <w:p w14:paraId="51196C0E"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5753257C"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2BD1DC11"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2CF43FBC"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313DD4AF" w14:textId="77777777" w:rsidR="00612961" w:rsidRPr="003C64EA" w:rsidRDefault="00612961" w:rsidP="001C2E27">
            <w:pPr>
              <w:tabs>
                <w:tab w:val="decimal" w:pos="735"/>
              </w:tabs>
              <w:spacing w:line="280" w:lineRule="exact"/>
              <w:ind w:right="-7"/>
              <w:jc w:val="right"/>
              <w:rPr>
                <w:rFonts w:ascii="Arial" w:hAnsi="Arial" w:cs="Arial"/>
                <w:sz w:val="16"/>
                <w:szCs w:val="16"/>
                <w:rtl/>
                <w:cs/>
              </w:rPr>
            </w:pPr>
          </w:p>
        </w:tc>
        <w:tc>
          <w:tcPr>
            <w:tcW w:w="1035" w:type="dxa"/>
            <w:vAlign w:val="bottom"/>
          </w:tcPr>
          <w:p w14:paraId="2C14F8B2" w14:textId="77777777" w:rsidR="00612961" w:rsidRPr="003C64EA" w:rsidRDefault="00612961" w:rsidP="001C2E27">
            <w:pPr>
              <w:tabs>
                <w:tab w:val="decimal" w:pos="735"/>
              </w:tabs>
              <w:spacing w:line="280" w:lineRule="exact"/>
              <w:ind w:right="-7"/>
              <w:jc w:val="right"/>
              <w:rPr>
                <w:rFonts w:ascii="Arial" w:hAnsi="Arial" w:cs="Arial"/>
                <w:sz w:val="16"/>
                <w:szCs w:val="16"/>
                <w:rtl/>
                <w:cs/>
              </w:rPr>
            </w:pPr>
          </w:p>
        </w:tc>
      </w:tr>
      <w:tr w:rsidR="00612961" w:rsidRPr="003C64EA" w14:paraId="0826BE68" w14:textId="77777777" w:rsidTr="00E80B5B">
        <w:tc>
          <w:tcPr>
            <w:tcW w:w="3420" w:type="dxa"/>
            <w:vAlign w:val="bottom"/>
          </w:tcPr>
          <w:p w14:paraId="71FD99ED" w14:textId="692628C4" w:rsidR="00612961" w:rsidRPr="003C64EA" w:rsidRDefault="00612961" w:rsidP="001C2E27">
            <w:pPr>
              <w:spacing w:line="280" w:lineRule="exact"/>
              <w:ind w:left="345" w:right="-7" w:hanging="180"/>
              <w:rPr>
                <w:rFonts w:ascii="Arial" w:hAnsi="Arial" w:cs="Arial"/>
                <w:sz w:val="16"/>
                <w:szCs w:val="16"/>
                <w:rtl/>
                <w:cs/>
              </w:rPr>
            </w:pPr>
            <w:r w:rsidRPr="003C64EA">
              <w:rPr>
                <w:rFonts w:ascii="Arial" w:hAnsi="Arial" w:cs="Arial"/>
                <w:sz w:val="16"/>
                <w:szCs w:val="16"/>
              </w:rPr>
              <w:t>Warrants to subscribe for ordinary shares to existing shareholders</w:t>
            </w:r>
          </w:p>
        </w:tc>
        <w:tc>
          <w:tcPr>
            <w:tcW w:w="1035" w:type="dxa"/>
            <w:vAlign w:val="bottom"/>
          </w:tcPr>
          <w:p w14:paraId="29070D8A" w14:textId="13BA6487" w:rsidR="00612961" w:rsidRPr="003C64EA" w:rsidRDefault="00612961" w:rsidP="001C2E27">
            <w:pPr>
              <w:pBdr>
                <w:bottom w:val="single" w:sz="4" w:space="1" w:color="auto"/>
              </w:pBd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w:t>
            </w:r>
          </w:p>
        </w:tc>
        <w:tc>
          <w:tcPr>
            <w:tcW w:w="1035" w:type="dxa"/>
            <w:vAlign w:val="bottom"/>
          </w:tcPr>
          <w:p w14:paraId="0E9F251A" w14:textId="1288AC99" w:rsidR="00612961" w:rsidRPr="003C64EA" w:rsidRDefault="00612961" w:rsidP="001C2E27">
            <w:pPr>
              <w:pBdr>
                <w:bottom w:val="single" w:sz="4" w:space="1" w:color="auto"/>
              </w:pBd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w:t>
            </w:r>
          </w:p>
        </w:tc>
        <w:tc>
          <w:tcPr>
            <w:tcW w:w="1035" w:type="dxa"/>
            <w:vAlign w:val="bottom"/>
          </w:tcPr>
          <w:p w14:paraId="0A5F123E" w14:textId="20522800" w:rsidR="00612961" w:rsidRPr="003C64EA" w:rsidRDefault="00612961" w:rsidP="001C2E27">
            <w:pPr>
              <w:pBdr>
                <w:bottom w:val="single" w:sz="4" w:space="1" w:color="auto"/>
              </w:pBd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801</w:t>
            </w:r>
          </w:p>
        </w:tc>
        <w:tc>
          <w:tcPr>
            <w:tcW w:w="1035" w:type="dxa"/>
            <w:vAlign w:val="bottom"/>
          </w:tcPr>
          <w:p w14:paraId="7C4B860C" w14:textId="331AD4B0" w:rsidR="00612961" w:rsidRPr="003C64EA" w:rsidRDefault="00612961" w:rsidP="001C2E27">
            <w:pPr>
              <w:pBdr>
                <w:bottom w:val="single" w:sz="4" w:space="1" w:color="auto"/>
              </w:pBd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8,421</w:t>
            </w:r>
          </w:p>
        </w:tc>
        <w:tc>
          <w:tcPr>
            <w:tcW w:w="1035" w:type="dxa"/>
            <w:vAlign w:val="bottom"/>
          </w:tcPr>
          <w:p w14:paraId="78627D08" w14:textId="77777777" w:rsidR="00612961" w:rsidRPr="003C64EA" w:rsidRDefault="00612961" w:rsidP="001C2E27">
            <w:pPr>
              <w:tabs>
                <w:tab w:val="decimal" w:pos="735"/>
              </w:tabs>
              <w:spacing w:line="280" w:lineRule="exact"/>
              <w:ind w:right="-7"/>
              <w:jc w:val="right"/>
              <w:rPr>
                <w:rFonts w:ascii="Arial" w:hAnsi="Arial" w:cs="Arial"/>
                <w:sz w:val="16"/>
                <w:szCs w:val="16"/>
                <w:rtl/>
                <w:cs/>
              </w:rPr>
            </w:pPr>
          </w:p>
        </w:tc>
        <w:tc>
          <w:tcPr>
            <w:tcW w:w="1035" w:type="dxa"/>
            <w:vAlign w:val="bottom"/>
          </w:tcPr>
          <w:p w14:paraId="756393B7" w14:textId="77777777" w:rsidR="00612961" w:rsidRPr="003C64EA" w:rsidRDefault="00612961" w:rsidP="001C2E27">
            <w:pPr>
              <w:tabs>
                <w:tab w:val="decimal" w:pos="735"/>
              </w:tabs>
              <w:spacing w:line="280" w:lineRule="exact"/>
              <w:ind w:right="-7"/>
              <w:jc w:val="right"/>
              <w:rPr>
                <w:rFonts w:ascii="Arial" w:hAnsi="Arial" w:cs="Arial"/>
                <w:sz w:val="16"/>
                <w:szCs w:val="16"/>
                <w:rtl/>
                <w:cs/>
              </w:rPr>
            </w:pPr>
          </w:p>
        </w:tc>
      </w:tr>
      <w:tr w:rsidR="00612961" w:rsidRPr="003C64EA" w14:paraId="648D030F" w14:textId="77777777" w:rsidTr="00E80B5B">
        <w:tc>
          <w:tcPr>
            <w:tcW w:w="3420" w:type="dxa"/>
            <w:vAlign w:val="bottom"/>
          </w:tcPr>
          <w:p w14:paraId="5163570C" w14:textId="08DBA8A1" w:rsidR="00612961" w:rsidRPr="003C64EA" w:rsidRDefault="00612961" w:rsidP="001C2E27">
            <w:pPr>
              <w:tabs>
                <w:tab w:val="left" w:pos="180"/>
                <w:tab w:val="left" w:pos="360"/>
              </w:tabs>
              <w:spacing w:line="280" w:lineRule="exact"/>
              <w:ind w:right="-7"/>
              <w:rPr>
                <w:rFonts w:ascii="Arial" w:hAnsi="Arial" w:cs="Arial"/>
                <w:b/>
                <w:bCs/>
                <w:sz w:val="16"/>
                <w:szCs w:val="16"/>
                <w:rtl/>
                <w:cs/>
                <w:lang w:val="en-GB"/>
              </w:rPr>
            </w:pPr>
            <w:r w:rsidRPr="003C64EA">
              <w:rPr>
                <w:rFonts w:ascii="Arial" w:hAnsi="Arial" w:cs="Arial"/>
                <w:b/>
                <w:bCs/>
                <w:sz w:val="16"/>
                <w:szCs w:val="16"/>
              </w:rPr>
              <w:t>Diluted earnings per share</w:t>
            </w:r>
          </w:p>
        </w:tc>
        <w:tc>
          <w:tcPr>
            <w:tcW w:w="1035" w:type="dxa"/>
            <w:vAlign w:val="bottom"/>
          </w:tcPr>
          <w:p w14:paraId="6B0F5B32"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472A8653"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456FED0D"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71E5EFD3" w14:textId="77777777" w:rsidR="00612961" w:rsidRPr="003C64EA" w:rsidRDefault="00612961" w:rsidP="001C2E27">
            <w:pPr>
              <w:tabs>
                <w:tab w:val="decimal" w:pos="780"/>
              </w:tabs>
              <w:spacing w:line="280" w:lineRule="exact"/>
              <w:ind w:right="-7"/>
              <w:rPr>
                <w:rFonts w:ascii="Arial" w:hAnsi="Arial" w:cs="Arial"/>
                <w:sz w:val="16"/>
                <w:szCs w:val="16"/>
                <w:rtl/>
                <w:cs/>
                <w:lang w:val="en-GB"/>
              </w:rPr>
            </w:pPr>
          </w:p>
        </w:tc>
        <w:tc>
          <w:tcPr>
            <w:tcW w:w="1035" w:type="dxa"/>
            <w:vAlign w:val="bottom"/>
          </w:tcPr>
          <w:p w14:paraId="1D2E6545" w14:textId="77777777" w:rsidR="00612961" w:rsidRPr="003C64EA" w:rsidRDefault="00612961" w:rsidP="001C2E27">
            <w:pPr>
              <w:tabs>
                <w:tab w:val="decimal" w:pos="735"/>
              </w:tabs>
              <w:spacing w:line="280" w:lineRule="exact"/>
              <w:ind w:right="-7"/>
              <w:jc w:val="right"/>
              <w:rPr>
                <w:rFonts w:ascii="Arial" w:hAnsi="Arial" w:cs="Arial"/>
                <w:sz w:val="16"/>
                <w:szCs w:val="16"/>
                <w:rtl/>
                <w:cs/>
              </w:rPr>
            </w:pPr>
          </w:p>
        </w:tc>
        <w:tc>
          <w:tcPr>
            <w:tcW w:w="1035" w:type="dxa"/>
            <w:vAlign w:val="bottom"/>
          </w:tcPr>
          <w:p w14:paraId="17EFC609" w14:textId="77777777" w:rsidR="00612961" w:rsidRPr="003C64EA" w:rsidRDefault="00612961" w:rsidP="001C2E27">
            <w:pPr>
              <w:tabs>
                <w:tab w:val="decimal" w:pos="735"/>
              </w:tabs>
              <w:spacing w:line="280" w:lineRule="exact"/>
              <w:ind w:right="-7"/>
              <w:jc w:val="right"/>
              <w:rPr>
                <w:rFonts w:ascii="Arial" w:hAnsi="Arial" w:cs="Arial"/>
                <w:sz w:val="16"/>
                <w:szCs w:val="16"/>
                <w:rtl/>
                <w:cs/>
              </w:rPr>
            </w:pPr>
          </w:p>
        </w:tc>
      </w:tr>
      <w:tr w:rsidR="00612961" w:rsidRPr="003C64EA" w14:paraId="7427D390" w14:textId="77777777" w:rsidTr="00E80B5B">
        <w:trPr>
          <w:trHeight w:val="666"/>
        </w:trPr>
        <w:tc>
          <w:tcPr>
            <w:tcW w:w="3420" w:type="dxa"/>
            <w:vAlign w:val="bottom"/>
          </w:tcPr>
          <w:p w14:paraId="10BB54B5" w14:textId="75B7F1F3" w:rsidR="00612961" w:rsidRPr="003C64EA" w:rsidRDefault="001C2E27" w:rsidP="001C2E27">
            <w:pPr>
              <w:spacing w:line="280" w:lineRule="exact"/>
              <w:ind w:left="345" w:right="-7" w:hanging="180"/>
              <w:rPr>
                <w:rFonts w:ascii="Arial" w:hAnsi="Arial" w:cs="Arial"/>
                <w:sz w:val="16"/>
                <w:szCs w:val="16"/>
                <w:rtl/>
                <w:cs/>
                <w:lang w:val="en-GB"/>
              </w:rPr>
            </w:pPr>
            <w:r>
              <w:rPr>
                <w:rFonts w:ascii="Arial" w:hAnsi="Arial" w:cs="Arial"/>
                <w:sz w:val="16"/>
                <w:szCs w:val="16"/>
              </w:rPr>
              <w:t>Loss</w:t>
            </w:r>
            <w:r w:rsidR="00612961" w:rsidRPr="003C64EA">
              <w:rPr>
                <w:rFonts w:ascii="Arial" w:hAnsi="Arial" w:cs="Arial"/>
                <w:sz w:val="16"/>
                <w:szCs w:val="16"/>
              </w:rPr>
              <w:t xml:space="preserve"> attributable to ordinary shareholders assuming the conversion of warrants to ordinary shares</w:t>
            </w:r>
          </w:p>
        </w:tc>
        <w:tc>
          <w:tcPr>
            <w:tcW w:w="1035" w:type="dxa"/>
            <w:vAlign w:val="bottom"/>
          </w:tcPr>
          <w:p w14:paraId="7DAD59B3" w14:textId="275E4280" w:rsidR="00612961" w:rsidRPr="003C64EA" w:rsidRDefault="00612961" w:rsidP="001C2E27">
            <w:pPr>
              <w:pBdr>
                <w:bottom w:val="double" w:sz="4" w:space="1" w:color="auto"/>
              </w:pBd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(347)</w:t>
            </w:r>
          </w:p>
        </w:tc>
        <w:tc>
          <w:tcPr>
            <w:tcW w:w="1035" w:type="dxa"/>
            <w:vAlign w:val="bottom"/>
          </w:tcPr>
          <w:p w14:paraId="7E571FD6" w14:textId="703C083B" w:rsidR="00612961" w:rsidRPr="003C64EA" w:rsidRDefault="00612961" w:rsidP="001C2E27">
            <w:pPr>
              <w:pBdr>
                <w:bottom w:val="double" w:sz="4" w:space="1" w:color="auto"/>
              </w:pBdr>
              <w:tabs>
                <w:tab w:val="decimal" w:pos="780"/>
              </w:tabs>
              <w:spacing w:line="280" w:lineRule="exact"/>
              <w:ind w:right="-7"/>
              <w:rPr>
                <w:rFonts w:ascii="Arial" w:hAnsi="Arial" w:cs="Arial"/>
                <w:sz w:val="16"/>
                <w:szCs w:val="16"/>
                <w:lang w:val="en-GB"/>
              </w:rPr>
            </w:pPr>
            <w:r w:rsidRPr="00612961">
              <w:rPr>
                <w:rFonts w:ascii="Arial" w:hAnsi="Arial" w:cs="Arial"/>
                <w:sz w:val="16"/>
                <w:szCs w:val="16"/>
                <w:lang w:val="en-GB"/>
              </w:rPr>
              <w:t>(1,679)</w:t>
            </w:r>
          </w:p>
        </w:tc>
        <w:tc>
          <w:tcPr>
            <w:tcW w:w="1035" w:type="dxa"/>
            <w:vAlign w:val="bottom"/>
          </w:tcPr>
          <w:p w14:paraId="6F6D3FAA" w14:textId="4A14A543" w:rsidR="00612961" w:rsidRPr="003C64EA" w:rsidRDefault="00612961" w:rsidP="001C2E27">
            <w:pPr>
              <w:pBdr>
                <w:bottom w:val="double" w:sz="4" w:space="1" w:color="auto"/>
              </w:pBdr>
              <w:tabs>
                <w:tab w:val="decimal" w:pos="780"/>
              </w:tabs>
              <w:spacing w:line="280" w:lineRule="exact"/>
              <w:ind w:right="-7"/>
              <w:rPr>
                <w:rFonts w:ascii="Arial" w:hAnsi="Arial" w:cs="Arial"/>
                <w:sz w:val="16"/>
                <w:szCs w:val="16"/>
                <w:cs/>
                <w:lang w:val="en-GB"/>
              </w:rPr>
            </w:pPr>
            <w:r w:rsidRPr="00612961">
              <w:rPr>
                <w:rFonts w:ascii="Arial" w:hAnsi="Arial" w:cs="Arial"/>
                <w:sz w:val="16"/>
                <w:szCs w:val="16"/>
                <w:lang w:val="en-GB"/>
              </w:rPr>
              <w:t>764,145</w:t>
            </w:r>
          </w:p>
        </w:tc>
        <w:tc>
          <w:tcPr>
            <w:tcW w:w="1035" w:type="dxa"/>
            <w:vAlign w:val="bottom"/>
          </w:tcPr>
          <w:p w14:paraId="4D303E64" w14:textId="5A68A136" w:rsidR="00612961" w:rsidRPr="003C64EA" w:rsidRDefault="00612961" w:rsidP="001C2E27">
            <w:pPr>
              <w:pBdr>
                <w:bottom w:val="double" w:sz="4" w:space="1" w:color="auto"/>
              </w:pBdr>
              <w:tabs>
                <w:tab w:val="decimal" w:pos="780"/>
              </w:tabs>
              <w:spacing w:line="280" w:lineRule="exact"/>
              <w:ind w:right="-7"/>
              <w:rPr>
                <w:rFonts w:ascii="Arial" w:hAnsi="Arial" w:cs="Arial"/>
                <w:sz w:val="16"/>
                <w:szCs w:val="16"/>
                <w:rtl/>
                <w:cs/>
                <w:lang w:val="en-GB"/>
              </w:rPr>
            </w:pPr>
            <w:r w:rsidRPr="00612961">
              <w:rPr>
                <w:rFonts w:ascii="Arial" w:hAnsi="Arial" w:cs="Arial"/>
                <w:sz w:val="16"/>
                <w:szCs w:val="16"/>
                <w:lang w:val="en-GB"/>
              </w:rPr>
              <w:t>753,151</w:t>
            </w:r>
          </w:p>
        </w:tc>
        <w:tc>
          <w:tcPr>
            <w:tcW w:w="1035" w:type="dxa"/>
            <w:vAlign w:val="bottom"/>
          </w:tcPr>
          <w:p w14:paraId="4ED64FE1" w14:textId="7AFD744C" w:rsidR="00612961" w:rsidRPr="003C64EA" w:rsidRDefault="00612961" w:rsidP="001C2E27">
            <w:pPr>
              <w:tabs>
                <w:tab w:val="decimal" w:pos="735"/>
              </w:tabs>
              <w:spacing w:line="280" w:lineRule="exact"/>
              <w:ind w:right="-7"/>
              <w:jc w:val="right"/>
              <w:rPr>
                <w:rFonts w:ascii="Arial" w:hAnsi="Arial" w:cs="Arial"/>
                <w:sz w:val="16"/>
                <w:szCs w:val="16"/>
                <w:rtl/>
                <w:cs/>
              </w:rPr>
            </w:pPr>
            <w:r w:rsidRPr="00612961">
              <w:rPr>
                <w:rFonts w:ascii="Arial" w:hAnsi="Arial" w:cs="Arial"/>
                <w:sz w:val="16"/>
                <w:szCs w:val="16"/>
              </w:rPr>
              <w:t>(0.00</w:t>
            </w:r>
            <w:r w:rsidRPr="00612961">
              <w:rPr>
                <w:rFonts w:ascii="Arial" w:hAnsi="Arial" w:cs="Arial"/>
                <w:sz w:val="16"/>
                <w:szCs w:val="16"/>
                <w:cs/>
              </w:rPr>
              <w:t>1</w:t>
            </w:r>
            <w:r w:rsidRPr="00612961">
              <w:rPr>
                <w:rFonts w:ascii="Arial" w:hAnsi="Arial" w:cs="Arial"/>
                <w:sz w:val="16"/>
                <w:szCs w:val="16"/>
              </w:rPr>
              <w:t>)</w:t>
            </w:r>
          </w:p>
        </w:tc>
        <w:tc>
          <w:tcPr>
            <w:tcW w:w="1035" w:type="dxa"/>
            <w:vAlign w:val="bottom"/>
          </w:tcPr>
          <w:p w14:paraId="0EC34481" w14:textId="31843B3F" w:rsidR="00612961" w:rsidRPr="003C64EA" w:rsidRDefault="00612961" w:rsidP="001C2E27">
            <w:pPr>
              <w:tabs>
                <w:tab w:val="decimal" w:pos="735"/>
              </w:tabs>
              <w:spacing w:line="280" w:lineRule="exact"/>
              <w:ind w:right="-7"/>
              <w:jc w:val="right"/>
              <w:rPr>
                <w:rFonts w:ascii="Arial" w:hAnsi="Arial" w:cs="Arial"/>
                <w:sz w:val="16"/>
                <w:szCs w:val="16"/>
                <w:rtl/>
                <w:cs/>
              </w:rPr>
            </w:pPr>
            <w:r>
              <w:rPr>
                <w:rFonts w:ascii="Arial" w:hAnsi="Arial" w:cs="Arial"/>
                <w:sz w:val="16"/>
                <w:szCs w:val="16"/>
              </w:rPr>
              <w:t>(0.002)</w:t>
            </w:r>
          </w:p>
        </w:tc>
      </w:tr>
    </w:tbl>
    <w:p w14:paraId="5A28E8D0" w14:textId="6C383A66" w:rsidR="003C4E41" w:rsidRPr="003C64EA" w:rsidRDefault="003C4E41" w:rsidP="00CE05B6">
      <w:pPr>
        <w:spacing w:before="120" w:after="120" w:line="380" w:lineRule="exact"/>
        <w:ind w:left="540" w:right="-7" w:hanging="540"/>
        <w:jc w:val="thaiDistribute"/>
        <w:rPr>
          <w:rFonts w:ascii="Arial" w:hAnsi="Arial" w:cs="Arial"/>
          <w:sz w:val="22"/>
          <w:szCs w:val="22"/>
        </w:rPr>
        <w:sectPr w:rsidR="003C4E41" w:rsidRPr="003C64EA" w:rsidSect="00E9120A">
          <w:headerReference w:type="default" r:id="rId11"/>
          <w:footerReference w:type="even" r:id="rId12"/>
          <w:footerReference w:type="default" r:id="rId13"/>
          <w:pgSz w:w="11909" w:h="16834" w:code="9"/>
          <w:pgMar w:top="1296" w:right="1080" w:bottom="1080" w:left="1296" w:header="720" w:footer="720" w:gutter="0"/>
          <w:cols w:space="720"/>
          <w:docGrid w:linePitch="360"/>
        </w:sectPr>
      </w:pPr>
    </w:p>
    <w:p w14:paraId="0B3D1BBA" w14:textId="511B2C1B" w:rsidR="00E80B5B" w:rsidRPr="003C64EA" w:rsidRDefault="00CF11E0" w:rsidP="00CF11E0">
      <w:pPr>
        <w:pStyle w:val="BodyTextIndent3"/>
        <w:tabs>
          <w:tab w:val="clear" w:pos="360"/>
        </w:tabs>
        <w:ind w:left="547" w:hanging="547"/>
        <w:rPr>
          <w:rFonts w:ascii="Arial" w:hAnsi="Arial" w:cs="Arial"/>
          <w:b/>
          <w:bCs/>
          <w:sz w:val="22"/>
          <w:szCs w:val="22"/>
        </w:rPr>
      </w:pPr>
      <w:r>
        <w:rPr>
          <w:rFonts w:ascii="Arial" w:hAnsi="Arial" w:cs="Arial"/>
          <w:b/>
          <w:bCs/>
          <w:sz w:val="22"/>
          <w:szCs w:val="22"/>
        </w:rPr>
        <w:lastRenderedPageBreak/>
        <w:t>11.</w:t>
      </w:r>
      <w:r>
        <w:rPr>
          <w:rFonts w:ascii="Arial" w:hAnsi="Arial" w:cs="Arial"/>
          <w:b/>
          <w:bCs/>
          <w:sz w:val="22"/>
          <w:szCs w:val="22"/>
        </w:rPr>
        <w:tab/>
      </w:r>
      <w:r w:rsidR="00E80B5B" w:rsidRPr="003C64EA">
        <w:rPr>
          <w:rFonts w:ascii="Arial" w:hAnsi="Arial" w:cs="Arial"/>
          <w:b/>
          <w:bCs/>
          <w:sz w:val="22"/>
          <w:szCs w:val="22"/>
        </w:rPr>
        <w:t>Segment information</w:t>
      </w:r>
    </w:p>
    <w:p w14:paraId="425D7381" w14:textId="77777777" w:rsidR="00E80B5B" w:rsidRPr="003C64EA" w:rsidRDefault="00E80B5B" w:rsidP="00E80B5B">
      <w:pPr>
        <w:tabs>
          <w:tab w:val="left" w:pos="540"/>
          <w:tab w:val="left" w:pos="2160"/>
        </w:tabs>
        <w:spacing w:before="120" w:after="120" w:line="380" w:lineRule="exact"/>
        <w:ind w:left="540" w:right="-7" w:hanging="540"/>
        <w:jc w:val="thaiDistribute"/>
        <w:rPr>
          <w:rFonts w:ascii="Arial" w:hAnsi="Arial" w:cs="Arial"/>
          <w:color w:val="000000"/>
          <w:sz w:val="22"/>
          <w:szCs w:val="22"/>
        </w:rPr>
      </w:pPr>
      <w:r w:rsidRPr="003C64EA">
        <w:rPr>
          <w:rFonts w:ascii="Arial" w:hAnsi="Arial" w:cs="Arial"/>
          <w:color w:val="000000"/>
          <w:sz w:val="22"/>
          <w:szCs w:val="22"/>
        </w:rPr>
        <w:tab/>
      </w:r>
      <w:r w:rsidRPr="003C64EA">
        <w:rPr>
          <w:rFonts w:ascii="Arial" w:hAnsi="Arial" w:cs="Arial"/>
          <w:sz w:val="22"/>
          <w:szCs w:val="22"/>
        </w:rPr>
        <w:t>The Group is organised into business units based on their products and services.</w:t>
      </w:r>
    </w:p>
    <w:p w14:paraId="76F28513" w14:textId="5F8FF258" w:rsidR="00E80B5B" w:rsidRDefault="00E80B5B" w:rsidP="00E80B5B">
      <w:pPr>
        <w:tabs>
          <w:tab w:val="left" w:pos="2160"/>
          <w:tab w:val="right" w:pos="7280"/>
          <w:tab w:val="right" w:pos="8540"/>
        </w:tabs>
        <w:spacing w:before="120" w:after="120" w:line="380" w:lineRule="exact"/>
        <w:ind w:left="540" w:right="-481"/>
        <w:rPr>
          <w:rFonts w:ascii="Arial" w:hAnsi="Arial" w:cs="Arial"/>
          <w:sz w:val="22"/>
          <w:szCs w:val="22"/>
        </w:rPr>
      </w:pPr>
      <w:r w:rsidRPr="003C64EA">
        <w:rPr>
          <w:rFonts w:ascii="Arial" w:hAnsi="Arial" w:cs="Arial"/>
          <w:sz w:val="22"/>
          <w:szCs w:val="22"/>
        </w:rPr>
        <w:t xml:space="preserve">The following tables present revenue and profit (loss) and total assets information regarding the </w:t>
      </w:r>
      <w:r w:rsidRPr="003C64EA">
        <w:rPr>
          <w:rFonts w:ascii="Arial" w:hAnsi="Arial" w:cs="Arial"/>
          <w:color w:val="000000"/>
          <w:sz w:val="22"/>
          <w:szCs w:val="22"/>
        </w:rPr>
        <w:t>Group’s</w:t>
      </w:r>
      <w:r w:rsidRPr="003C64EA">
        <w:rPr>
          <w:rFonts w:ascii="Arial" w:hAnsi="Arial" w:cs="Arial"/>
          <w:sz w:val="22"/>
          <w:szCs w:val="22"/>
        </w:rPr>
        <w:t xml:space="preserve"> operating segments for the three-month periods ended</w:t>
      </w:r>
      <w:r>
        <w:rPr>
          <w:rFonts w:ascii="Arial" w:hAnsi="Arial" w:cs="Arial"/>
          <w:sz w:val="22"/>
          <w:szCs w:val="22"/>
        </w:rPr>
        <w:t xml:space="preserve"> 31 March 2026</w:t>
      </w:r>
      <w:r w:rsidRPr="003C64EA">
        <w:rPr>
          <w:rFonts w:ascii="Arial" w:hAnsi="Arial" w:cs="Arial"/>
          <w:sz w:val="22"/>
          <w:szCs w:val="22"/>
        </w:rPr>
        <w:t xml:space="preserve"> and 202</w:t>
      </w:r>
      <w:r>
        <w:rPr>
          <w:rFonts w:ascii="Arial" w:hAnsi="Arial" w:cs="Arial"/>
          <w:sz w:val="22"/>
          <w:szCs w:val="22"/>
        </w:rPr>
        <w:t>5</w:t>
      </w:r>
      <w:r w:rsidRPr="003C64EA">
        <w:rPr>
          <w:rFonts w:ascii="Arial" w:hAnsi="Arial" w:cs="Arial"/>
          <w:sz w:val="22"/>
          <w:szCs w:val="22"/>
        </w:rPr>
        <w:t xml:space="preserve">, </w:t>
      </w:r>
      <w:r w:rsidRPr="00E80B5B">
        <w:rPr>
          <w:rFonts w:ascii="Arial" w:hAnsi="Arial" w:cs="Arial"/>
          <w:sz w:val="22"/>
          <w:szCs w:val="22"/>
        </w:rPr>
        <w:t>respectively</w:t>
      </w:r>
      <w:r>
        <w:rPr>
          <w:rFonts w:ascii="Arial" w:hAnsi="Arial" w:cs="Arial"/>
          <w:sz w:val="22"/>
          <w:szCs w:val="22"/>
        </w:rPr>
        <w:t>.</w:t>
      </w:r>
    </w:p>
    <w:p w14:paraId="326FD2A2" w14:textId="2393C4D3" w:rsidR="00C97C4D" w:rsidRPr="003C64EA" w:rsidRDefault="00C97C4D" w:rsidP="00E80B5B">
      <w:pPr>
        <w:tabs>
          <w:tab w:val="left" w:pos="2160"/>
          <w:tab w:val="right" w:pos="7280"/>
          <w:tab w:val="right" w:pos="8540"/>
        </w:tabs>
        <w:spacing w:line="300" w:lineRule="exact"/>
        <w:ind w:right="-481"/>
        <w:jc w:val="right"/>
        <w:rPr>
          <w:rFonts w:ascii="Arial" w:eastAsia="Arial Unicode MS" w:hAnsi="Arial" w:cs="Arial"/>
          <w:sz w:val="14"/>
          <w:szCs w:val="14"/>
        </w:rPr>
      </w:pPr>
      <w:r w:rsidRPr="003C64EA">
        <w:rPr>
          <w:rFonts w:ascii="Arial" w:eastAsia="Arial Unicode MS" w:hAnsi="Arial" w:cs="Arial"/>
          <w:sz w:val="14"/>
          <w:szCs w:val="14"/>
        </w:rPr>
        <w:t xml:space="preserve">(Unit: </w:t>
      </w:r>
      <w:r w:rsidRPr="003C64EA">
        <w:rPr>
          <w:rFonts w:ascii="Arial" w:hAnsi="Arial" w:cs="Arial"/>
          <w:sz w:val="14"/>
          <w:szCs w:val="14"/>
        </w:rPr>
        <w:t xml:space="preserve">Thousand </w:t>
      </w:r>
      <w:r w:rsidRPr="003C64EA">
        <w:rPr>
          <w:rFonts w:ascii="Arial" w:eastAsia="Arial Unicode MS" w:hAnsi="Arial" w:cs="Arial"/>
          <w:sz w:val="14"/>
          <w:szCs w:val="14"/>
        </w:rPr>
        <w:t>Baht)</w:t>
      </w:r>
    </w:p>
    <w:tbl>
      <w:tblPr>
        <w:tblW w:w="14922" w:type="dxa"/>
        <w:tblInd w:w="108" w:type="dxa"/>
        <w:tblLayout w:type="fixed"/>
        <w:tblLook w:val="0000" w:firstRow="0" w:lastRow="0" w:firstColumn="0" w:lastColumn="0" w:noHBand="0" w:noVBand="0"/>
      </w:tblPr>
      <w:tblGrid>
        <w:gridCol w:w="2412"/>
        <w:gridCol w:w="1042"/>
        <w:gridCol w:w="1043"/>
        <w:gridCol w:w="1042"/>
        <w:gridCol w:w="1043"/>
        <w:gridCol w:w="1042"/>
        <w:gridCol w:w="1043"/>
        <w:gridCol w:w="1042"/>
        <w:gridCol w:w="1043"/>
        <w:gridCol w:w="1042"/>
        <w:gridCol w:w="1043"/>
        <w:gridCol w:w="1042"/>
        <w:gridCol w:w="1043"/>
      </w:tblGrid>
      <w:tr w:rsidR="000D6FFB" w:rsidRPr="003C64EA" w14:paraId="50D66FC3" w14:textId="77777777" w:rsidTr="009F1B38">
        <w:trPr>
          <w:trHeight w:val="74"/>
        </w:trPr>
        <w:tc>
          <w:tcPr>
            <w:tcW w:w="2412" w:type="dxa"/>
            <w:vAlign w:val="bottom"/>
          </w:tcPr>
          <w:p w14:paraId="06F05DBB" w14:textId="77777777" w:rsidR="000D6FFB" w:rsidRPr="003C64EA" w:rsidRDefault="000D6FFB" w:rsidP="006D3EF4">
            <w:pPr>
              <w:spacing w:line="300" w:lineRule="exact"/>
              <w:jc w:val="both"/>
              <w:rPr>
                <w:rFonts w:ascii="Arial" w:hAnsi="Arial" w:cs="Arial"/>
                <w:sz w:val="14"/>
                <w:szCs w:val="14"/>
              </w:rPr>
            </w:pPr>
          </w:p>
        </w:tc>
        <w:tc>
          <w:tcPr>
            <w:tcW w:w="12510" w:type="dxa"/>
            <w:gridSpan w:val="12"/>
          </w:tcPr>
          <w:p w14:paraId="4E489058" w14:textId="2E597069"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 xml:space="preserve">For the three-month period ended </w:t>
            </w:r>
            <w:r w:rsidR="0051566C">
              <w:rPr>
                <w:rFonts w:ascii="Arial" w:hAnsi="Arial" w:cs="Arial"/>
                <w:sz w:val="14"/>
                <w:szCs w:val="14"/>
              </w:rPr>
              <w:t>31 March</w:t>
            </w:r>
          </w:p>
        </w:tc>
      </w:tr>
      <w:tr w:rsidR="000D6FFB" w:rsidRPr="003C64EA" w14:paraId="3504EACB" w14:textId="77777777" w:rsidTr="000D6FFB">
        <w:tc>
          <w:tcPr>
            <w:tcW w:w="2412" w:type="dxa"/>
            <w:vAlign w:val="bottom"/>
          </w:tcPr>
          <w:p w14:paraId="4D8A65FA" w14:textId="77777777" w:rsidR="000D6FFB" w:rsidRPr="003C64EA" w:rsidRDefault="000D6FFB" w:rsidP="006D3EF4">
            <w:pPr>
              <w:spacing w:line="300" w:lineRule="exact"/>
              <w:jc w:val="both"/>
              <w:rPr>
                <w:rFonts w:ascii="Arial" w:hAnsi="Arial" w:cs="Arial"/>
                <w:sz w:val="14"/>
                <w:szCs w:val="14"/>
              </w:rPr>
            </w:pPr>
          </w:p>
        </w:tc>
        <w:tc>
          <w:tcPr>
            <w:tcW w:w="2085" w:type="dxa"/>
            <w:gridSpan w:val="2"/>
            <w:vAlign w:val="bottom"/>
          </w:tcPr>
          <w:p w14:paraId="5177155D" w14:textId="77777777" w:rsidR="000D6FFB" w:rsidRPr="003C64EA" w:rsidRDefault="000D6FFB" w:rsidP="006D3EF4">
            <w:pPr>
              <w:spacing w:line="300" w:lineRule="exact"/>
              <w:jc w:val="center"/>
              <w:rPr>
                <w:rFonts w:ascii="Arial" w:hAnsi="Arial" w:cs="Arial"/>
                <w:sz w:val="14"/>
                <w:szCs w:val="14"/>
              </w:rPr>
            </w:pPr>
            <w:r w:rsidRPr="003C64EA">
              <w:rPr>
                <w:rFonts w:ascii="Arial" w:hAnsi="Arial" w:cs="Arial"/>
                <w:sz w:val="14"/>
                <w:szCs w:val="14"/>
              </w:rPr>
              <w:t xml:space="preserve">Improving the quality </w:t>
            </w:r>
          </w:p>
        </w:tc>
        <w:tc>
          <w:tcPr>
            <w:tcW w:w="2085" w:type="dxa"/>
            <w:gridSpan w:val="2"/>
            <w:vAlign w:val="bottom"/>
          </w:tcPr>
          <w:p w14:paraId="607B800D" w14:textId="77777777" w:rsidR="000D6FFB" w:rsidRPr="003C64EA" w:rsidRDefault="000D6FFB" w:rsidP="006D3EF4">
            <w:pPr>
              <w:spacing w:line="300" w:lineRule="exact"/>
              <w:jc w:val="center"/>
              <w:rPr>
                <w:rFonts w:ascii="Arial" w:hAnsi="Arial" w:cs="Arial"/>
                <w:sz w:val="14"/>
                <w:szCs w:val="14"/>
              </w:rPr>
            </w:pPr>
          </w:p>
        </w:tc>
        <w:tc>
          <w:tcPr>
            <w:tcW w:w="2085" w:type="dxa"/>
            <w:gridSpan w:val="2"/>
          </w:tcPr>
          <w:p w14:paraId="6638B3CF" w14:textId="77777777" w:rsidR="000D6FFB" w:rsidRPr="003C64EA" w:rsidRDefault="000D6FFB" w:rsidP="006D3EF4">
            <w:pPr>
              <w:spacing w:line="300" w:lineRule="exact"/>
              <w:jc w:val="center"/>
              <w:rPr>
                <w:rFonts w:ascii="Arial" w:hAnsi="Arial" w:cs="Arial"/>
                <w:sz w:val="14"/>
                <w:szCs w:val="14"/>
              </w:rPr>
            </w:pPr>
          </w:p>
        </w:tc>
        <w:tc>
          <w:tcPr>
            <w:tcW w:w="2085" w:type="dxa"/>
            <w:gridSpan w:val="2"/>
          </w:tcPr>
          <w:p w14:paraId="5E4E36A7" w14:textId="77777777" w:rsidR="000D6FFB" w:rsidRPr="003C64EA" w:rsidRDefault="000D6FFB" w:rsidP="006D3EF4">
            <w:pPr>
              <w:spacing w:line="300" w:lineRule="exact"/>
              <w:jc w:val="center"/>
              <w:rPr>
                <w:rFonts w:ascii="Arial" w:hAnsi="Arial" w:cs="Arial"/>
                <w:sz w:val="14"/>
                <w:szCs w:val="14"/>
              </w:rPr>
            </w:pPr>
          </w:p>
        </w:tc>
        <w:tc>
          <w:tcPr>
            <w:tcW w:w="2085" w:type="dxa"/>
            <w:gridSpan w:val="2"/>
            <w:vAlign w:val="bottom"/>
          </w:tcPr>
          <w:p w14:paraId="7CEC68CE" w14:textId="35C75BFF" w:rsidR="000D6FFB" w:rsidRPr="003C64EA" w:rsidRDefault="000D6FFB" w:rsidP="006D3EF4">
            <w:pPr>
              <w:spacing w:line="300" w:lineRule="exact"/>
              <w:jc w:val="center"/>
              <w:rPr>
                <w:rFonts w:ascii="Arial" w:hAnsi="Arial" w:cs="Arial"/>
                <w:sz w:val="14"/>
                <w:szCs w:val="14"/>
              </w:rPr>
            </w:pPr>
            <w:r w:rsidRPr="003C64EA">
              <w:rPr>
                <w:rFonts w:ascii="Arial" w:hAnsi="Arial" w:cs="Arial"/>
                <w:sz w:val="14"/>
                <w:szCs w:val="14"/>
              </w:rPr>
              <w:t xml:space="preserve">Elimination of </w:t>
            </w:r>
          </w:p>
        </w:tc>
        <w:tc>
          <w:tcPr>
            <w:tcW w:w="2085" w:type="dxa"/>
            <w:gridSpan w:val="2"/>
            <w:vAlign w:val="bottom"/>
          </w:tcPr>
          <w:p w14:paraId="147DB13B" w14:textId="77777777" w:rsidR="000D6FFB" w:rsidRPr="003C64EA" w:rsidRDefault="000D6FFB" w:rsidP="006D3EF4">
            <w:pPr>
              <w:spacing w:line="300" w:lineRule="exact"/>
              <w:jc w:val="center"/>
              <w:rPr>
                <w:rFonts w:ascii="Arial" w:hAnsi="Arial" w:cs="Arial"/>
                <w:sz w:val="14"/>
                <w:szCs w:val="14"/>
                <w:u w:val="single"/>
              </w:rPr>
            </w:pPr>
            <w:r w:rsidRPr="003C64EA">
              <w:rPr>
                <w:rFonts w:ascii="Arial" w:hAnsi="Arial" w:cs="Arial"/>
                <w:sz w:val="14"/>
                <w:szCs w:val="14"/>
              </w:rPr>
              <w:t xml:space="preserve">Consolidated </w:t>
            </w:r>
          </w:p>
        </w:tc>
      </w:tr>
      <w:tr w:rsidR="000D6FFB" w:rsidRPr="003C64EA" w14:paraId="493394EC" w14:textId="77777777" w:rsidTr="0051566C">
        <w:trPr>
          <w:trHeight w:val="80"/>
        </w:trPr>
        <w:tc>
          <w:tcPr>
            <w:tcW w:w="2412" w:type="dxa"/>
            <w:vAlign w:val="bottom"/>
          </w:tcPr>
          <w:p w14:paraId="18B036BB" w14:textId="77777777" w:rsidR="000D6FFB" w:rsidRPr="003C64EA" w:rsidRDefault="000D6FFB" w:rsidP="006D3EF4">
            <w:pPr>
              <w:spacing w:line="300" w:lineRule="exact"/>
              <w:jc w:val="both"/>
              <w:rPr>
                <w:rFonts w:ascii="Arial" w:hAnsi="Arial" w:cs="Arial"/>
                <w:sz w:val="14"/>
                <w:szCs w:val="14"/>
              </w:rPr>
            </w:pPr>
          </w:p>
        </w:tc>
        <w:tc>
          <w:tcPr>
            <w:tcW w:w="2085" w:type="dxa"/>
            <w:gridSpan w:val="2"/>
            <w:vAlign w:val="bottom"/>
          </w:tcPr>
          <w:p w14:paraId="3B305443" w14:textId="77777777"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and packaging of milled rice</w:t>
            </w:r>
          </w:p>
        </w:tc>
        <w:tc>
          <w:tcPr>
            <w:tcW w:w="2085" w:type="dxa"/>
            <w:gridSpan w:val="2"/>
            <w:vAlign w:val="bottom"/>
          </w:tcPr>
          <w:p w14:paraId="481D6E3F" w14:textId="77777777"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Food center business</w:t>
            </w:r>
          </w:p>
        </w:tc>
        <w:tc>
          <w:tcPr>
            <w:tcW w:w="2085" w:type="dxa"/>
            <w:gridSpan w:val="2"/>
          </w:tcPr>
          <w:p w14:paraId="167178E1" w14:textId="2CD65F6F"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Asset management</w:t>
            </w:r>
          </w:p>
        </w:tc>
        <w:tc>
          <w:tcPr>
            <w:tcW w:w="2085" w:type="dxa"/>
            <w:gridSpan w:val="2"/>
          </w:tcPr>
          <w:p w14:paraId="6C125074" w14:textId="4F62B9D8"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Other</w:t>
            </w:r>
          </w:p>
        </w:tc>
        <w:tc>
          <w:tcPr>
            <w:tcW w:w="2085" w:type="dxa"/>
            <w:gridSpan w:val="2"/>
            <w:vAlign w:val="bottom"/>
          </w:tcPr>
          <w:p w14:paraId="2C1B53E9" w14:textId="79939A4D"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 xml:space="preserve">inter-segment </w:t>
            </w:r>
          </w:p>
        </w:tc>
        <w:tc>
          <w:tcPr>
            <w:tcW w:w="2085" w:type="dxa"/>
            <w:gridSpan w:val="2"/>
            <w:vAlign w:val="bottom"/>
          </w:tcPr>
          <w:p w14:paraId="2F6ED023" w14:textId="77777777" w:rsidR="000D6FFB" w:rsidRPr="003C64EA" w:rsidRDefault="000D6FFB" w:rsidP="006D3EF4">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financial statements</w:t>
            </w:r>
          </w:p>
        </w:tc>
      </w:tr>
      <w:tr w:rsidR="0051566C" w:rsidRPr="003C64EA" w14:paraId="6397FF57" w14:textId="77777777" w:rsidTr="000D6FFB">
        <w:tc>
          <w:tcPr>
            <w:tcW w:w="2412" w:type="dxa"/>
            <w:vAlign w:val="bottom"/>
          </w:tcPr>
          <w:p w14:paraId="5AE50324" w14:textId="77777777" w:rsidR="0051566C" w:rsidRPr="003C64EA" w:rsidRDefault="0051566C" w:rsidP="0051566C">
            <w:pPr>
              <w:spacing w:line="300" w:lineRule="exact"/>
              <w:jc w:val="both"/>
              <w:rPr>
                <w:rFonts w:ascii="Arial" w:hAnsi="Arial" w:cs="Arial"/>
                <w:sz w:val="14"/>
                <w:szCs w:val="14"/>
              </w:rPr>
            </w:pPr>
          </w:p>
        </w:tc>
        <w:tc>
          <w:tcPr>
            <w:tcW w:w="1042" w:type="dxa"/>
            <w:vAlign w:val="bottom"/>
          </w:tcPr>
          <w:p w14:paraId="1EB65B04" w14:textId="2E7EE783" w:rsidR="0051566C" w:rsidRPr="003C64EA" w:rsidRDefault="0051566C" w:rsidP="0051566C">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w:t>
            </w:r>
            <w:r>
              <w:rPr>
                <w:rFonts w:ascii="Arial" w:hAnsi="Arial" w:cs="Arial"/>
                <w:sz w:val="14"/>
                <w:szCs w:val="14"/>
              </w:rPr>
              <w:t>6</w:t>
            </w:r>
          </w:p>
        </w:tc>
        <w:tc>
          <w:tcPr>
            <w:tcW w:w="1043" w:type="dxa"/>
            <w:vAlign w:val="bottom"/>
          </w:tcPr>
          <w:p w14:paraId="54CE613F" w14:textId="5F7D1C4F" w:rsidR="0051566C" w:rsidRPr="003C64EA" w:rsidRDefault="0051566C" w:rsidP="0051566C">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0C75A1F4" w14:textId="166E0658" w:rsidR="0051566C" w:rsidRPr="003C64EA" w:rsidRDefault="0051566C" w:rsidP="0051566C">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w:t>
            </w:r>
            <w:r>
              <w:rPr>
                <w:rFonts w:ascii="Arial" w:hAnsi="Arial" w:cs="Arial"/>
                <w:sz w:val="14"/>
                <w:szCs w:val="14"/>
              </w:rPr>
              <w:t>6</w:t>
            </w:r>
          </w:p>
        </w:tc>
        <w:tc>
          <w:tcPr>
            <w:tcW w:w="1043" w:type="dxa"/>
            <w:vAlign w:val="bottom"/>
          </w:tcPr>
          <w:p w14:paraId="17D2CEFB" w14:textId="1D3E861F" w:rsidR="0051566C" w:rsidRPr="003C64EA" w:rsidRDefault="0051566C" w:rsidP="0051566C">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4D99CE99" w14:textId="1EC478BA" w:rsidR="0051566C" w:rsidRPr="003C64EA" w:rsidRDefault="0051566C" w:rsidP="0051566C">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w:t>
            </w:r>
            <w:r>
              <w:rPr>
                <w:rFonts w:ascii="Arial" w:hAnsi="Arial" w:cs="Arial"/>
                <w:sz w:val="14"/>
                <w:szCs w:val="14"/>
              </w:rPr>
              <w:t>6</w:t>
            </w:r>
          </w:p>
        </w:tc>
        <w:tc>
          <w:tcPr>
            <w:tcW w:w="1043" w:type="dxa"/>
            <w:vAlign w:val="bottom"/>
          </w:tcPr>
          <w:p w14:paraId="20979DB9" w14:textId="3F9A2471" w:rsidR="0051566C" w:rsidRPr="003C64EA" w:rsidRDefault="0051566C" w:rsidP="0051566C">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04436C9F" w14:textId="7A9299C1" w:rsidR="0051566C" w:rsidRPr="003C64EA" w:rsidRDefault="0051566C" w:rsidP="0051566C">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w:t>
            </w:r>
            <w:r>
              <w:rPr>
                <w:rFonts w:ascii="Arial" w:hAnsi="Arial" w:cs="Arial"/>
                <w:sz w:val="14"/>
                <w:szCs w:val="14"/>
              </w:rPr>
              <w:t>6</w:t>
            </w:r>
          </w:p>
        </w:tc>
        <w:tc>
          <w:tcPr>
            <w:tcW w:w="1043" w:type="dxa"/>
            <w:vAlign w:val="bottom"/>
          </w:tcPr>
          <w:p w14:paraId="29AAD1DA" w14:textId="4FEF633E" w:rsidR="0051566C" w:rsidRPr="003C64EA" w:rsidRDefault="0051566C" w:rsidP="0051566C">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0D5B35A6" w14:textId="198C194F" w:rsidR="0051566C" w:rsidRPr="003C64EA" w:rsidRDefault="0051566C" w:rsidP="0051566C">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w:t>
            </w:r>
            <w:r>
              <w:rPr>
                <w:rFonts w:ascii="Arial" w:hAnsi="Arial" w:cs="Arial"/>
                <w:sz w:val="14"/>
                <w:szCs w:val="14"/>
              </w:rPr>
              <w:t>6</w:t>
            </w:r>
          </w:p>
        </w:tc>
        <w:tc>
          <w:tcPr>
            <w:tcW w:w="1043" w:type="dxa"/>
            <w:vAlign w:val="bottom"/>
          </w:tcPr>
          <w:p w14:paraId="7F25D933" w14:textId="404C80B6" w:rsidR="0051566C" w:rsidRPr="003C64EA" w:rsidRDefault="0051566C" w:rsidP="0051566C">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c>
          <w:tcPr>
            <w:tcW w:w="1042" w:type="dxa"/>
            <w:vAlign w:val="bottom"/>
          </w:tcPr>
          <w:p w14:paraId="6A0A66B2" w14:textId="65175E5A" w:rsidR="0051566C" w:rsidRPr="003C64EA" w:rsidRDefault="0051566C" w:rsidP="0051566C">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202</w:t>
            </w:r>
            <w:r>
              <w:rPr>
                <w:rFonts w:ascii="Arial" w:hAnsi="Arial" w:cs="Arial"/>
                <w:sz w:val="14"/>
                <w:szCs w:val="14"/>
              </w:rPr>
              <w:t>6</w:t>
            </w:r>
          </w:p>
        </w:tc>
        <w:tc>
          <w:tcPr>
            <w:tcW w:w="1043" w:type="dxa"/>
            <w:vAlign w:val="bottom"/>
          </w:tcPr>
          <w:p w14:paraId="2C12AD88" w14:textId="23850846" w:rsidR="0051566C" w:rsidRPr="003C64EA" w:rsidRDefault="0051566C" w:rsidP="0051566C">
            <w:pPr>
              <w:pBdr>
                <w:bottom w:val="single" w:sz="4" w:space="1" w:color="auto"/>
              </w:pBdr>
              <w:spacing w:line="300" w:lineRule="exact"/>
              <w:jc w:val="center"/>
              <w:rPr>
                <w:rFonts w:ascii="Arial" w:hAnsi="Arial" w:cs="Arial"/>
                <w:sz w:val="14"/>
                <w:szCs w:val="14"/>
              </w:rPr>
            </w:pPr>
            <w:r>
              <w:rPr>
                <w:rFonts w:ascii="Arial" w:hAnsi="Arial" w:cs="Arial"/>
                <w:sz w:val="14"/>
                <w:szCs w:val="14"/>
              </w:rPr>
              <w:t>2025</w:t>
            </w:r>
          </w:p>
        </w:tc>
      </w:tr>
      <w:tr w:rsidR="00612961" w:rsidRPr="003C64EA" w14:paraId="3E4EF8E6" w14:textId="77777777" w:rsidTr="00A723CB">
        <w:trPr>
          <w:trHeight w:val="80"/>
        </w:trPr>
        <w:tc>
          <w:tcPr>
            <w:tcW w:w="2412" w:type="dxa"/>
            <w:vAlign w:val="bottom"/>
          </w:tcPr>
          <w:p w14:paraId="592B8AA4" w14:textId="77777777" w:rsidR="00612961" w:rsidRPr="003C64EA" w:rsidRDefault="00612961" w:rsidP="00612961">
            <w:pPr>
              <w:spacing w:line="300" w:lineRule="exact"/>
              <w:rPr>
                <w:rFonts w:ascii="Arial" w:hAnsi="Arial" w:cs="Arial"/>
                <w:sz w:val="14"/>
                <w:szCs w:val="14"/>
              </w:rPr>
            </w:pPr>
            <w:r w:rsidRPr="003C64EA">
              <w:rPr>
                <w:rFonts w:ascii="Arial" w:hAnsi="Arial" w:cs="Arial"/>
                <w:sz w:val="14"/>
                <w:szCs w:val="14"/>
              </w:rPr>
              <w:t>Revenue from external customers</w:t>
            </w:r>
            <w:r w:rsidRPr="003C64EA">
              <w:rPr>
                <w:rFonts w:ascii="Arial" w:hAnsi="Arial" w:cs="Arial"/>
                <w:sz w:val="14"/>
                <w:szCs w:val="14"/>
                <w:cs/>
              </w:rPr>
              <w:t xml:space="preserve"> </w:t>
            </w:r>
          </w:p>
        </w:tc>
        <w:tc>
          <w:tcPr>
            <w:tcW w:w="1042" w:type="dxa"/>
            <w:vAlign w:val="bottom"/>
          </w:tcPr>
          <w:p w14:paraId="76728DD7" w14:textId="35ECC990"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483,354</w:t>
            </w:r>
          </w:p>
        </w:tc>
        <w:tc>
          <w:tcPr>
            <w:tcW w:w="1043" w:type="dxa"/>
            <w:vAlign w:val="bottom"/>
          </w:tcPr>
          <w:p w14:paraId="23B87043" w14:textId="2E65F14D"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636,799</w:t>
            </w:r>
          </w:p>
        </w:tc>
        <w:tc>
          <w:tcPr>
            <w:tcW w:w="1042" w:type="dxa"/>
            <w:vAlign w:val="bottom"/>
          </w:tcPr>
          <w:p w14:paraId="75B77741" w14:textId="17E6EEF1"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55,418</w:t>
            </w:r>
          </w:p>
        </w:tc>
        <w:tc>
          <w:tcPr>
            <w:tcW w:w="1043" w:type="dxa"/>
            <w:vAlign w:val="bottom"/>
          </w:tcPr>
          <w:p w14:paraId="1A66EC4E" w14:textId="1040D8EC"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55,097</w:t>
            </w:r>
          </w:p>
        </w:tc>
        <w:tc>
          <w:tcPr>
            <w:tcW w:w="1042" w:type="dxa"/>
            <w:vAlign w:val="bottom"/>
          </w:tcPr>
          <w:p w14:paraId="24C58A3C" w14:textId="22CE9A98"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4,957</w:t>
            </w:r>
          </w:p>
        </w:tc>
        <w:tc>
          <w:tcPr>
            <w:tcW w:w="1043" w:type="dxa"/>
            <w:vAlign w:val="bottom"/>
          </w:tcPr>
          <w:p w14:paraId="4954EF98" w14:textId="02651CE9"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5,658</w:t>
            </w:r>
          </w:p>
        </w:tc>
        <w:tc>
          <w:tcPr>
            <w:tcW w:w="1042" w:type="dxa"/>
            <w:vAlign w:val="bottom"/>
          </w:tcPr>
          <w:p w14:paraId="7A318972" w14:textId="7C12C8C5"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2,362</w:t>
            </w:r>
          </w:p>
        </w:tc>
        <w:tc>
          <w:tcPr>
            <w:tcW w:w="1043" w:type="dxa"/>
          </w:tcPr>
          <w:p w14:paraId="5972CB54" w14:textId="46FBC742"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1,227</w:t>
            </w:r>
          </w:p>
        </w:tc>
        <w:tc>
          <w:tcPr>
            <w:tcW w:w="1042" w:type="dxa"/>
          </w:tcPr>
          <w:p w14:paraId="79843131" w14:textId="44181ACC"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3" w:type="dxa"/>
            <w:vAlign w:val="bottom"/>
          </w:tcPr>
          <w:p w14:paraId="5F60223B" w14:textId="16280BBC"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2" w:type="dxa"/>
          </w:tcPr>
          <w:p w14:paraId="060E0DF9" w14:textId="1956E06C"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546,091</w:t>
            </w:r>
          </w:p>
        </w:tc>
        <w:tc>
          <w:tcPr>
            <w:tcW w:w="1043" w:type="dxa"/>
          </w:tcPr>
          <w:p w14:paraId="643AC972" w14:textId="6B48BDED"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698,781</w:t>
            </w:r>
          </w:p>
        </w:tc>
      </w:tr>
      <w:tr w:rsidR="00612961" w:rsidRPr="003C64EA" w14:paraId="123CD1B2" w14:textId="77777777" w:rsidTr="00A723CB">
        <w:tc>
          <w:tcPr>
            <w:tcW w:w="2412" w:type="dxa"/>
            <w:vAlign w:val="bottom"/>
          </w:tcPr>
          <w:p w14:paraId="76AF6B44" w14:textId="77777777" w:rsidR="00612961" w:rsidRPr="003C64EA" w:rsidRDefault="00612961" w:rsidP="00612961">
            <w:pPr>
              <w:spacing w:line="300" w:lineRule="exact"/>
              <w:rPr>
                <w:rFonts w:ascii="Arial" w:hAnsi="Arial" w:cs="Arial"/>
                <w:sz w:val="14"/>
                <w:szCs w:val="14"/>
              </w:rPr>
            </w:pPr>
            <w:r w:rsidRPr="003C64EA">
              <w:rPr>
                <w:rFonts w:ascii="Arial" w:hAnsi="Arial" w:cs="Arial"/>
                <w:sz w:val="14"/>
                <w:szCs w:val="14"/>
              </w:rPr>
              <w:t>Inter-segment revenue</w:t>
            </w:r>
          </w:p>
        </w:tc>
        <w:tc>
          <w:tcPr>
            <w:tcW w:w="1042" w:type="dxa"/>
            <w:vAlign w:val="bottom"/>
          </w:tcPr>
          <w:p w14:paraId="42B2F621" w14:textId="119C5204" w:rsidR="00612961" w:rsidRPr="003C64EA" w:rsidRDefault="00B8602F" w:rsidP="00612961">
            <w:pPr>
              <w:tabs>
                <w:tab w:val="decimal" w:pos="795"/>
              </w:tabs>
              <w:spacing w:line="300" w:lineRule="exact"/>
              <w:rPr>
                <w:rFonts w:ascii="Arial" w:hAnsi="Arial" w:cs="Arial"/>
                <w:sz w:val="14"/>
                <w:szCs w:val="14"/>
              </w:rPr>
            </w:pPr>
            <w:r>
              <w:rPr>
                <w:rFonts w:ascii="Arial" w:hAnsi="Arial" w:cs="Arial"/>
                <w:sz w:val="14"/>
                <w:szCs w:val="14"/>
              </w:rPr>
              <w:t>226</w:t>
            </w:r>
          </w:p>
        </w:tc>
        <w:tc>
          <w:tcPr>
            <w:tcW w:w="1043" w:type="dxa"/>
            <w:vAlign w:val="bottom"/>
          </w:tcPr>
          <w:p w14:paraId="66993584" w14:textId="07C519FF"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40</w:t>
            </w:r>
          </w:p>
        </w:tc>
        <w:tc>
          <w:tcPr>
            <w:tcW w:w="1042" w:type="dxa"/>
            <w:vAlign w:val="bottom"/>
          </w:tcPr>
          <w:p w14:paraId="1EA6E784" w14:textId="2F8300C3"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3" w:type="dxa"/>
            <w:vAlign w:val="bottom"/>
          </w:tcPr>
          <w:p w14:paraId="040C6F46" w14:textId="3BB75D3D"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2" w:type="dxa"/>
            <w:vAlign w:val="bottom"/>
          </w:tcPr>
          <w:p w14:paraId="5C9B7781" w14:textId="1B55D413" w:rsidR="00612961" w:rsidRPr="003C64EA" w:rsidRDefault="00B8602F" w:rsidP="00612961">
            <w:pPr>
              <w:tabs>
                <w:tab w:val="decimal" w:pos="795"/>
              </w:tabs>
              <w:spacing w:line="300" w:lineRule="exact"/>
              <w:rPr>
                <w:rFonts w:ascii="Arial" w:hAnsi="Arial" w:cs="Arial"/>
                <w:sz w:val="14"/>
                <w:szCs w:val="14"/>
              </w:rPr>
            </w:pPr>
            <w:r>
              <w:rPr>
                <w:rFonts w:ascii="Arial" w:hAnsi="Arial" w:cs="Arial"/>
                <w:sz w:val="14"/>
                <w:szCs w:val="14"/>
              </w:rPr>
              <w:t>1,685</w:t>
            </w:r>
          </w:p>
        </w:tc>
        <w:tc>
          <w:tcPr>
            <w:tcW w:w="1043" w:type="dxa"/>
            <w:vAlign w:val="bottom"/>
          </w:tcPr>
          <w:p w14:paraId="5344789D" w14:textId="087B2ECC"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743</w:t>
            </w:r>
          </w:p>
        </w:tc>
        <w:tc>
          <w:tcPr>
            <w:tcW w:w="1042" w:type="dxa"/>
            <w:vAlign w:val="bottom"/>
          </w:tcPr>
          <w:p w14:paraId="2E31571B" w14:textId="78BF0579"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184</w:t>
            </w:r>
          </w:p>
        </w:tc>
        <w:tc>
          <w:tcPr>
            <w:tcW w:w="1043" w:type="dxa"/>
          </w:tcPr>
          <w:p w14:paraId="35E77137" w14:textId="22BE6D5E"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2" w:type="dxa"/>
          </w:tcPr>
          <w:p w14:paraId="6C158C5F" w14:textId="6894F8AC" w:rsidR="00612961" w:rsidRPr="003C64EA" w:rsidRDefault="00B8602F" w:rsidP="00612961">
            <w:pPr>
              <w:tabs>
                <w:tab w:val="decimal" w:pos="795"/>
              </w:tabs>
              <w:spacing w:line="300" w:lineRule="exact"/>
              <w:rPr>
                <w:rFonts w:ascii="Arial" w:hAnsi="Arial" w:cs="Arial"/>
                <w:sz w:val="14"/>
                <w:szCs w:val="14"/>
              </w:rPr>
            </w:pPr>
            <w:r>
              <w:rPr>
                <w:rFonts w:ascii="Arial" w:hAnsi="Arial" w:cs="Arial"/>
                <w:sz w:val="14"/>
                <w:szCs w:val="14"/>
              </w:rPr>
              <w:t>(2,095)</w:t>
            </w:r>
          </w:p>
        </w:tc>
        <w:tc>
          <w:tcPr>
            <w:tcW w:w="1043" w:type="dxa"/>
            <w:vAlign w:val="bottom"/>
          </w:tcPr>
          <w:p w14:paraId="11B6FE58" w14:textId="58342700"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(783)</w:t>
            </w:r>
          </w:p>
        </w:tc>
        <w:tc>
          <w:tcPr>
            <w:tcW w:w="1042" w:type="dxa"/>
          </w:tcPr>
          <w:p w14:paraId="344823C0" w14:textId="63C91CE4"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3" w:type="dxa"/>
          </w:tcPr>
          <w:p w14:paraId="4E9055EA" w14:textId="2CEFDB96"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r>
      <w:tr w:rsidR="00612961" w:rsidRPr="003C64EA" w14:paraId="1CB880A2" w14:textId="77777777" w:rsidTr="00A723CB">
        <w:trPr>
          <w:trHeight w:val="279"/>
        </w:trPr>
        <w:tc>
          <w:tcPr>
            <w:tcW w:w="2412" w:type="dxa"/>
            <w:vAlign w:val="bottom"/>
          </w:tcPr>
          <w:p w14:paraId="42454B6B" w14:textId="77777777" w:rsidR="00612961" w:rsidRPr="003C64EA" w:rsidRDefault="00612961" w:rsidP="00612961">
            <w:pPr>
              <w:spacing w:line="300" w:lineRule="exact"/>
              <w:rPr>
                <w:rFonts w:ascii="Arial" w:hAnsi="Arial" w:cs="Arial"/>
                <w:sz w:val="14"/>
                <w:szCs w:val="14"/>
                <w:cs/>
              </w:rPr>
            </w:pPr>
            <w:r w:rsidRPr="003C64EA">
              <w:rPr>
                <w:rFonts w:ascii="Arial" w:hAnsi="Arial" w:cs="Arial"/>
                <w:sz w:val="14"/>
                <w:szCs w:val="14"/>
              </w:rPr>
              <w:t>Depreciation and amortisation</w:t>
            </w:r>
          </w:p>
        </w:tc>
        <w:tc>
          <w:tcPr>
            <w:tcW w:w="1042" w:type="dxa"/>
            <w:vAlign w:val="bottom"/>
          </w:tcPr>
          <w:p w14:paraId="776B12B9" w14:textId="76C14E26"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w:t>
            </w:r>
            <w:r w:rsidR="001C2E27">
              <w:rPr>
                <w:rFonts w:ascii="Arial" w:hAnsi="Arial" w:cs="Arial"/>
                <w:sz w:val="14"/>
                <w:szCs w:val="14"/>
              </w:rPr>
              <w:t>865</w:t>
            </w:r>
          </w:p>
        </w:tc>
        <w:tc>
          <w:tcPr>
            <w:tcW w:w="1043" w:type="dxa"/>
            <w:vAlign w:val="bottom"/>
          </w:tcPr>
          <w:p w14:paraId="61BA2EA7" w14:textId="075F3905"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3,438</w:t>
            </w:r>
          </w:p>
        </w:tc>
        <w:tc>
          <w:tcPr>
            <w:tcW w:w="1042" w:type="dxa"/>
            <w:vAlign w:val="bottom"/>
          </w:tcPr>
          <w:p w14:paraId="3E9CA8CA" w14:textId="6B1B22E5"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6,504</w:t>
            </w:r>
          </w:p>
        </w:tc>
        <w:tc>
          <w:tcPr>
            <w:tcW w:w="1043" w:type="dxa"/>
            <w:vAlign w:val="bottom"/>
          </w:tcPr>
          <w:p w14:paraId="1B042B58" w14:textId="7E0DC6C7"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6,610</w:t>
            </w:r>
          </w:p>
        </w:tc>
        <w:tc>
          <w:tcPr>
            <w:tcW w:w="1042" w:type="dxa"/>
            <w:vAlign w:val="bottom"/>
          </w:tcPr>
          <w:p w14:paraId="529DBF71" w14:textId="4B49ADD2"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w:t>
            </w:r>
            <w:r w:rsidR="001C2E27">
              <w:rPr>
                <w:rFonts w:ascii="Arial" w:hAnsi="Arial" w:cs="Arial"/>
                <w:sz w:val="14"/>
                <w:szCs w:val="14"/>
              </w:rPr>
              <w:t>817</w:t>
            </w:r>
          </w:p>
        </w:tc>
        <w:tc>
          <w:tcPr>
            <w:tcW w:w="1043" w:type="dxa"/>
            <w:vAlign w:val="bottom"/>
          </w:tcPr>
          <w:p w14:paraId="08C64478" w14:textId="0EECE566"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3,513</w:t>
            </w:r>
          </w:p>
        </w:tc>
        <w:tc>
          <w:tcPr>
            <w:tcW w:w="1042" w:type="dxa"/>
            <w:vAlign w:val="bottom"/>
          </w:tcPr>
          <w:p w14:paraId="0FC3E7BD" w14:textId="31293ED7"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1,065</w:t>
            </w:r>
          </w:p>
        </w:tc>
        <w:tc>
          <w:tcPr>
            <w:tcW w:w="1043" w:type="dxa"/>
          </w:tcPr>
          <w:p w14:paraId="699DE512" w14:textId="77C84165"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439</w:t>
            </w:r>
          </w:p>
        </w:tc>
        <w:tc>
          <w:tcPr>
            <w:tcW w:w="1042" w:type="dxa"/>
          </w:tcPr>
          <w:p w14:paraId="09FFA045" w14:textId="5881BE18"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3" w:type="dxa"/>
            <w:vAlign w:val="bottom"/>
          </w:tcPr>
          <w:p w14:paraId="2EB42D9E" w14:textId="6CA43B2B"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2" w:type="dxa"/>
          </w:tcPr>
          <w:p w14:paraId="5146C2DD" w14:textId="227DED21"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15,</w:t>
            </w:r>
            <w:r w:rsidR="001C2E27">
              <w:rPr>
                <w:rFonts w:ascii="Arial" w:hAnsi="Arial" w:cs="Arial"/>
                <w:sz w:val="14"/>
                <w:szCs w:val="14"/>
              </w:rPr>
              <w:t>251</w:t>
            </w:r>
          </w:p>
        </w:tc>
        <w:tc>
          <w:tcPr>
            <w:tcW w:w="1043" w:type="dxa"/>
          </w:tcPr>
          <w:p w14:paraId="22AE8888" w14:textId="661A3991"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14,000</w:t>
            </w:r>
          </w:p>
        </w:tc>
      </w:tr>
      <w:tr w:rsidR="00612961" w:rsidRPr="003C64EA" w14:paraId="6A25D893" w14:textId="77777777" w:rsidTr="00A723CB">
        <w:tc>
          <w:tcPr>
            <w:tcW w:w="2412" w:type="dxa"/>
            <w:vAlign w:val="bottom"/>
          </w:tcPr>
          <w:p w14:paraId="6D2B754E" w14:textId="11B83428" w:rsidR="00612961" w:rsidRPr="003C64EA" w:rsidRDefault="00612961" w:rsidP="00612961">
            <w:pPr>
              <w:spacing w:line="300" w:lineRule="exact"/>
              <w:rPr>
                <w:rFonts w:ascii="Arial" w:hAnsi="Arial" w:cs="Arial"/>
                <w:sz w:val="14"/>
                <w:szCs w:val="14"/>
                <w:cs/>
              </w:rPr>
            </w:pPr>
            <w:r w:rsidRPr="003C64EA">
              <w:rPr>
                <w:rFonts w:ascii="Arial" w:hAnsi="Arial" w:cs="Arial"/>
                <w:sz w:val="14"/>
                <w:szCs w:val="14"/>
              </w:rPr>
              <w:t>Tax income (expense)</w:t>
            </w:r>
          </w:p>
        </w:tc>
        <w:tc>
          <w:tcPr>
            <w:tcW w:w="1042" w:type="dxa"/>
            <w:vAlign w:val="bottom"/>
          </w:tcPr>
          <w:p w14:paraId="374022DA" w14:textId="171F5E93"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(2,113)</w:t>
            </w:r>
          </w:p>
        </w:tc>
        <w:tc>
          <w:tcPr>
            <w:tcW w:w="1043" w:type="dxa"/>
            <w:vAlign w:val="bottom"/>
          </w:tcPr>
          <w:p w14:paraId="3285E63B" w14:textId="0F71F4CB"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40</w:t>
            </w:r>
          </w:p>
        </w:tc>
        <w:tc>
          <w:tcPr>
            <w:tcW w:w="1042" w:type="dxa"/>
            <w:vAlign w:val="bottom"/>
          </w:tcPr>
          <w:p w14:paraId="55DE2186" w14:textId="5A58AC3C" w:rsidR="00612961" w:rsidRPr="003C64EA" w:rsidRDefault="001C2E27" w:rsidP="00612961">
            <w:pPr>
              <w:tabs>
                <w:tab w:val="decimal" w:pos="795"/>
              </w:tabs>
              <w:spacing w:line="300" w:lineRule="exact"/>
              <w:rPr>
                <w:rFonts w:ascii="Arial" w:hAnsi="Arial" w:cs="Arial"/>
                <w:sz w:val="14"/>
                <w:szCs w:val="14"/>
              </w:rPr>
            </w:pPr>
            <w:r>
              <w:rPr>
                <w:rFonts w:ascii="Arial" w:hAnsi="Arial" w:cs="Arial"/>
                <w:sz w:val="14"/>
                <w:szCs w:val="14"/>
              </w:rPr>
              <w:t>7</w:t>
            </w:r>
          </w:p>
        </w:tc>
        <w:tc>
          <w:tcPr>
            <w:tcW w:w="1043" w:type="dxa"/>
            <w:vAlign w:val="bottom"/>
          </w:tcPr>
          <w:p w14:paraId="45B90572" w14:textId="334764EB"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7</w:t>
            </w:r>
          </w:p>
        </w:tc>
        <w:tc>
          <w:tcPr>
            <w:tcW w:w="1042" w:type="dxa"/>
            <w:vAlign w:val="bottom"/>
          </w:tcPr>
          <w:p w14:paraId="05280308" w14:textId="54F7618A"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(42)</w:t>
            </w:r>
          </w:p>
        </w:tc>
        <w:tc>
          <w:tcPr>
            <w:tcW w:w="1043" w:type="dxa"/>
            <w:vAlign w:val="bottom"/>
          </w:tcPr>
          <w:p w14:paraId="6B08F98F" w14:textId="279B9DA2"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7</w:t>
            </w:r>
          </w:p>
        </w:tc>
        <w:tc>
          <w:tcPr>
            <w:tcW w:w="1042" w:type="dxa"/>
            <w:vAlign w:val="bottom"/>
          </w:tcPr>
          <w:p w14:paraId="1BB21FF6" w14:textId="17FB0BB9"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2</w:t>
            </w:r>
          </w:p>
        </w:tc>
        <w:tc>
          <w:tcPr>
            <w:tcW w:w="1043" w:type="dxa"/>
          </w:tcPr>
          <w:p w14:paraId="1B80D8A4" w14:textId="59D98194"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2</w:t>
            </w:r>
          </w:p>
        </w:tc>
        <w:tc>
          <w:tcPr>
            <w:tcW w:w="1042" w:type="dxa"/>
          </w:tcPr>
          <w:p w14:paraId="6612B23D" w14:textId="084D02F4"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3" w:type="dxa"/>
            <w:vAlign w:val="bottom"/>
          </w:tcPr>
          <w:p w14:paraId="764CC777" w14:textId="2B04FF4B"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2" w:type="dxa"/>
          </w:tcPr>
          <w:p w14:paraId="7A8D235A" w14:textId="64C91145"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(2,</w:t>
            </w:r>
            <w:r w:rsidR="001C2E27">
              <w:rPr>
                <w:rFonts w:ascii="Arial" w:hAnsi="Arial" w:cs="Arial"/>
                <w:sz w:val="14"/>
                <w:szCs w:val="14"/>
              </w:rPr>
              <w:t>146</w:t>
            </w:r>
            <w:r w:rsidRPr="00612961">
              <w:rPr>
                <w:rFonts w:ascii="Arial" w:hAnsi="Arial" w:cs="Arial"/>
                <w:sz w:val="14"/>
                <w:szCs w:val="14"/>
              </w:rPr>
              <w:t>)</w:t>
            </w:r>
          </w:p>
        </w:tc>
        <w:tc>
          <w:tcPr>
            <w:tcW w:w="1043" w:type="dxa"/>
          </w:tcPr>
          <w:p w14:paraId="13922F1B" w14:textId="4A8F459C"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56</w:t>
            </w:r>
          </w:p>
        </w:tc>
      </w:tr>
      <w:tr w:rsidR="00612961" w:rsidRPr="003C64EA" w14:paraId="4134B908" w14:textId="77777777" w:rsidTr="00A723CB">
        <w:tc>
          <w:tcPr>
            <w:tcW w:w="2412" w:type="dxa"/>
            <w:vAlign w:val="bottom"/>
          </w:tcPr>
          <w:p w14:paraId="48F28154" w14:textId="0369D6F4" w:rsidR="00612961" w:rsidRPr="003C64EA" w:rsidRDefault="00612961" w:rsidP="00612961">
            <w:pPr>
              <w:spacing w:line="300" w:lineRule="exact"/>
              <w:rPr>
                <w:rFonts w:ascii="Arial" w:hAnsi="Arial" w:cs="Arial"/>
                <w:sz w:val="14"/>
                <w:szCs w:val="14"/>
              </w:rPr>
            </w:pPr>
            <w:r w:rsidRPr="003C64EA">
              <w:rPr>
                <w:rFonts w:ascii="Arial" w:hAnsi="Arial" w:cs="Arial"/>
                <w:sz w:val="14"/>
                <w:szCs w:val="14"/>
              </w:rPr>
              <w:t>Segment profit (loss)</w:t>
            </w:r>
          </w:p>
        </w:tc>
        <w:tc>
          <w:tcPr>
            <w:tcW w:w="1042" w:type="dxa"/>
            <w:vAlign w:val="bottom"/>
          </w:tcPr>
          <w:p w14:paraId="1A584C02" w14:textId="3BDAD548" w:rsidR="00612961" w:rsidRPr="003C64EA" w:rsidRDefault="00B8602F" w:rsidP="00612961">
            <w:pPr>
              <w:tabs>
                <w:tab w:val="decimal" w:pos="795"/>
              </w:tabs>
              <w:spacing w:line="300" w:lineRule="exact"/>
              <w:rPr>
                <w:rFonts w:ascii="Arial" w:hAnsi="Arial" w:cs="Arial"/>
                <w:sz w:val="14"/>
                <w:szCs w:val="14"/>
              </w:rPr>
            </w:pPr>
            <w:r>
              <w:rPr>
                <w:rFonts w:ascii="Arial" w:hAnsi="Arial" w:cs="Arial"/>
                <w:sz w:val="14"/>
                <w:szCs w:val="14"/>
              </w:rPr>
              <w:t>4,400</w:t>
            </w:r>
          </w:p>
        </w:tc>
        <w:tc>
          <w:tcPr>
            <w:tcW w:w="1043" w:type="dxa"/>
            <w:vAlign w:val="bottom"/>
          </w:tcPr>
          <w:p w14:paraId="4868B00F" w14:textId="5123DE19"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4,259</w:t>
            </w:r>
          </w:p>
        </w:tc>
        <w:tc>
          <w:tcPr>
            <w:tcW w:w="1042" w:type="dxa"/>
            <w:vAlign w:val="bottom"/>
          </w:tcPr>
          <w:p w14:paraId="7337064A" w14:textId="680C58C5"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4,492</w:t>
            </w:r>
          </w:p>
        </w:tc>
        <w:tc>
          <w:tcPr>
            <w:tcW w:w="1043" w:type="dxa"/>
            <w:vAlign w:val="bottom"/>
          </w:tcPr>
          <w:p w14:paraId="20F932BB" w14:textId="3CDEE473"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5,204</w:t>
            </w:r>
          </w:p>
        </w:tc>
        <w:tc>
          <w:tcPr>
            <w:tcW w:w="1042" w:type="dxa"/>
            <w:vAlign w:val="bottom"/>
          </w:tcPr>
          <w:p w14:paraId="010BC079" w14:textId="4DEEEC2A"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(3,202)</w:t>
            </w:r>
          </w:p>
        </w:tc>
        <w:tc>
          <w:tcPr>
            <w:tcW w:w="1043" w:type="dxa"/>
            <w:vAlign w:val="bottom"/>
          </w:tcPr>
          <w:p w14:paraId="3AE3A40B" w14:textId="711FB035"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(5,903)</w:t>
            </w:r>
          </w:p>
        </w:tc>
        <w:tc>
          <w:tcPr>
            <w:tcW w:w="1042" w:type="dxa"/>
            <w:vAlign w:val="bottom"/>
          </w:tcPr>
          <w:p w14:paraId="6223D278" w14:textId="67B7E294"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867</w:t>
            </w:r>
          </w:p>
        </w:tc>
        <w:tc>
          <w:tcPr>
            <w:tcW w:w="1043" w:type="dxa"/>
          </w:tcPr>
          <w:p w14:paraId="134E2BCD" w14:textId="7C18E6D6"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1,106</w:t>
            </w:r>
          </w:p>
        </w:tc>
        <w:tc>
          <w:tcPr>
            <w:tcW w:w="1042" w:type="dxa"/>
          </w:tcPr>
          <w:p w14:paraId="131BEE80" w14:textId="6DD6DEC3"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r w:rsidR="00B8602F">
              <w:rPr>
                <w:rFonts w:ascii="Arial" w:hAnsi="Arial" w:cs="Arial"/>
                <w:sz w:val="14"/>
                <w:szCs w:val="14"/>
              </w:rPr>
              <w:t>7</w:t>
            </w:r>
            <w:r w:rsidRPr="00612961">
              <w:rPr>
                <w:rFonts w:ascii="Arial" w:hAnsi="Arial" w:cs="Arial"/>
                <w:sz w:val="14"/>
                <w:szCs w:val="14"/>
              </w:rPr>
              <w:t>)</w:t>
            </w:r>
          </w:p>
        </w:tc>
        <w:tc>
          <w:tcPr>
            <w:tcW w:w="1043" w:type="dxa"/>
            <w:vAlign w:val="bottom"/>
          </w:tcPr>
          <w:p w14:paraId="319971AD" w14:textId="29F21487"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(1,268)</w:t>
            </w:r>
          </w:p>
        </w:tc>
        <w:tc>
          <w:tcPr>
            <w:tcW w:w="1042" w:type="dxa"/>
          </w:tcPr>
          <w:p w14:paraId="66AAD722" w14:textId="470A4EB1"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6,550</w:t>
            </w:r>
          </w:p>
        </w:tc>
        <w:tc>
          <w:tcPr>
            <w:tcW w:w="1043" w:type="dxa"/>
          </w:tcPr>
          <w:p w14:paraId="430C12A9" w14:textId="65C8EF30"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3,398</w:t>
            </w:r>
          </w:p>
        </w:tc>
      </w:tr>
      <w:tr w:rsidR="00612961" w:rsidRPr="003C64EA" w14:paraId="0877FDF0" w14:textId="77777777" w:rsidTr="000D6FFB">
        <w:tc>
          <w:tcPr>
            <w:tcW w:w="2412" w:type="dxa"/>
            <w:vAlign w:val="bottom"/>
          </w:tcPr>
          <w:p w14:paraId="1EAB475E" w14:textId="77777777" w:rsidR="00612961" w:rsidRPr="003C64EA" w:rsidRDefault="00612961" w:rsidP="00612961">
            <w:pPr>
              <w:spacing w:line="300" w:lineRule="exact"/>
              <w:jc w:val="both"/>
              <w:rPr>
                <w:rFonts w:ascii="Arial" w:eastAsia="Arial Unicode MS" w:hAnsi="Arial" w:cs="Arial"/>
                <w:sz w:val="14"/>
                <w:szCs w:val="14"/>
              </w:rPr>
            </w:pPr>
            <w:r w:rsidRPr="003C64EA">
              <w:rPr>
                <w:rFonts w:ascii="Arial" w:eastAsia="Arial Unicode MS" w:hAnsi="Arial" w:cs="Arial"/>
                <w:sz w:val="14"/>
                <w:szCs w:val="14"/>
              </w:rPr>
              <w:t>Unallocated income</w:t>
            </w:r>
            <w:r w:rsidRPr="003C64EA">
              <w:rPr>
                <w:rFonts w:ascii="Arial" w:hAnsi="Arial" w:cs="Arial"/>
                <w:sz w:val="14"/>
                <w:szCs w:val="14"/>
              </w:rPr>
              <w:t xml:space="preserve"> and expenses</w:t>
            </w:r>
            <w:r w:rsidRPr="003C64EA">
              <w:rPr>
                <w:rFonts w:ascii="Arial" w:eastAsia="Arial Unicode MS" w:hAnsi="Arial" w:cs="Arial"/>
                <w:sz w:val="14"/>
                <w:szCs w:val="14"/>
              </w:rPr>
              <w:t>:</w:t>
            </w:r>
          </w:p>
        </w:tc>
        <w:tc>
          <w:tcPr>
            <w:tcW w:w="1042" w:type="dxa"/>
            <w:vAlign w:val="bottom"/>
          </w:tcPr>
          <w:p w14:paraId="2BDDA45C"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70F734A3"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56AB3B89"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0217ED63"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404B882B"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2CB3C286"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5D936DFC"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7BEF4239"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6AFA90AE" w14:textId="38F301A8"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298D5960"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2EAA9384" w14:textId="3E2EB7FD"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60E9E80C" w14:textId="67E458C7" w:rsidR="00612961" w:rsidRPr="003C64EA" w:rsidRDefault="00612961" w:rsidP="00612961">
            <w:pPr>
              <w:tabs>
                <w:tab w:val="decimal" w:pos="795"/>
              </w:tabs>
              <w:spacing w:line="300" w:lineRule="exact"/>
              <w:rPr>
                <w:rFonts w:ascii="Arial" w:hAnsi="Arial" w:cs="Arial"/>
                <w:sz w:val="14"/>
                <w:szCs w:val="14"/>
              </w:rPr>
            </w:pPr>
          </w:p>
        </w:tc>
      </w:tr>
      <w:tr w:rsidR="00612961" w:rsidRPr="003C64EA" w14:paraId="1B44B2A9" w14:textId="77777777" w:rsidTr="000D6FFB">
        <w:tc>
          <w:tcPr>
            <w:tcW w:w="2412" w:type="dxa"/>
            <w:vAlign w:val="bottom"/>
          </w:tcPr>
          <w:p w14:paraId="597D5988" w14:textId="37771F3D" w:rsidR="00612961" w:rsidRPr="003C64EA" w:rsidRDefault="00612961" w:rsidP="00612961">
            <w:pPr>
              <w:spacing w:line="300" w:lineRule="exact"/>
              <w:ind w:left="150"/>
              <w:jc w:val="both"/>
              <w:rPr>
                <w:rFonts w:ascii="Arial" w:eastAsia="Arial Unicode MS" w:hAnsi="Arial" w:cs="Arial"/>
                <w:sz w:val="14"/>
                <w:szCs w:val="14"/>
              </w:rPr>
            </w:pPr>
            <w:r w:rsidRPr="003C64EA">
              <w:rPr>
                <w:rFonts w:ascii="Arial" w:eastAsia="Arial Unicode MS" w:hAnsi="Arial" w:cs="Arial"/>
                <w:sz w:val="14"/>
                <w:szCs w:val="14"/>
              </w:rPr>
              <w:t>Finance costs</w:t>
            </w:r>
          </w:p>
        </w:tc>
        <w:tc>
          <w:tcPr>
            <w:tcW w:w="1042" w:type="dxa"/>
            <w:vAlign w:val="bottom"/>
          </w:tcPr>
          <w:p w14:paraId="38E0AB85"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1E20E37D"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6EC3E18A"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6BB04EA3"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28B733C4"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1749A67F"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521FB254"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25092393"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65C5A572" w14:textId="24CC7135"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6A68E559"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5533667D" w14:textId="7184CE1B" w:rsidR="00612961" w:rsidRPr="003C64EA" w:rsidRDefault="00612961" w:rsidP="00612961">
            <w:pPr>
              <w:pBdr>
                <w:bottom w:val="single" w:sz="4" w:space="1" w:color="auto"/>
              </w:pBdr>
              <w:tabs>
                <w:tab w:val="decimal" w:pos="795"/>
              </w:tabs>
              <w:spacing w:line="300" w:lineRule="exact"/>
              <w:rPr>
                <w:rFonts w:ascii="Arial" w:hAnsi="Arial" w:cs="Arial"/>
                <w:sz w:val="14"/>
                <w:szCs w:val="14"/>
              </w:rPr>
            </w:pPr>
            <w:r w:rsidRPr="00612961">
              <w:rPr>
                <w:rFonts w:ascii="Arial" w:hAnsi="Arial" w:cs="Arial"/>
                <w:sz w:val="14"/>
                <w:szCs w:val="14"/>
              </w:rPr>
              <w:t>(1,365)</w:t>
            </w:r>
          </w:p>
        </w:tc>
        <w:tc>
          <w:tcPr>
            <w:tcW w:w="1043" w:type="dxa"/>
            <w:vAlign w:val="bottom"/>
          </w:tcPr>
          <w:p w14:paraId="2FEFBD7A" w14:textId="79440CF4" w:rsidR="00612961" w:rsidRPr="003C64EA" w:rsidRDefault="00612961" w:rsidP="00612961">
            <w:pPr>
              <w:pBdr>
                <w:bottom w:val="single" w:sz="4" w:space="1" w:color="auto"/>
              </w:pBdr>
              <w:tabs>
                <w:tab w:val="decimal" w:pos="795"/>
              </w:tabs>
              <w:spacing w:line="300" w:lineRule="exact"/>
              <w:rPr>
                <w:rFonts w:ascii="Arial" w:hAnsi="Arial" w:cs="Arial"/>
                <w:sz w:val="14"/>
                <w:szCs w:val="14"/>
              </w:rPr>
            </w:pPr>
            <w:r w:rsidRPr="0051566C">
              <w:rPr>
                <w:rFonts w:ascii="Arial" w:hAnsi="Arial" w:cs="Arial"/>
                <w:sz w:val="14"/>
                <w:szCs w:val="14"/>
              </w:rPr>
              <w:t>(1,566)</w:t>
            </w:r>
          </w:p>
        </w:tc>
      </w:tr>
      <w:tr w:rsidR="00612961" w:rsidRPr="003C64EA" w14:paraId="3C14B004" w14:textId="77777777" w:rsidTr="000D6FFB">
        <w:tc>
          <w:tcPr>
            <w:tcW w:w="2412" w:type="dxa"/>
            <w:vAlign w:val="bottom"/>
          </w:tcPr>
          <w:p w14:paraId="3586BFDB" w14:textId="205667BD" w:rsidR="00612961" w:rsidRPr="003C64EA" w:rsidRDefault="00612961" w:rsidP="00612961">
            <w:pPr>
              <w:spacing w:line="300" w:lineRule="exact"/>
              <w:jc w:val="both"/>
              <w:rPr>
                <w:rFonts w:ascii="Arial" w:eastAsia="Arial Unicode MS" w:hAnsi="Arial" w:cs="Arial"/>
                <w:sz w:val="14"/>
                <w:szCs w:val="14"/>
              </w:rPr>
            </w:pPr>
            <w:r w:rsidRPr="003C64EA">
              <w:rPr>
                <w:rFonts w:ascii="Arial" w:hAnsi="Arial" w:cs="Arial"/>
                <w:sz w:val="14"/>
                <w:szCs w:val="14"/>
              </w:rPr>
              <w:t>Profit</w:t>
            </w:r>
            <w:r>
              <w:rPr>
                <w:rFonts w:ascii="Arial" w:hAnsi="Arial" w:cs="Arial"/>
                <w:sz w:val="14"/>
                <w:szCs w:val="14"/>
              </w:rPr>
              <w:t xml:space="preserve"> </w:t>
            </w:r>
            <w:r w:rsidRPr="003C64EA">
              <w:rPr>
                <w:rFonts w:ascii="Arial" w:eastAsia="Arial Unicode MS" w:hAnsi="Arial" w:cs="Arial"/>
                <w:sz w:val="14"/>
                <w:szCs w:val="14"/>
              </w:rPr>
              <w:t>for the period</w:t>
            </w:r>
          </w:p>
        </w:tc>
        <w:tc>
          <w:tcPr>
            <w:tcW w:w="1042" w:type="dxa"/>
            <w:vAlign w:val="bottom"/>
          </w:tcPr>
          <w:p w14:paraId="0D7B12D2"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458DC919"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6B689082"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257CAF8F"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2CEE67CC"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5110BEAC"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0F294DE1"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3E9D6051"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3B67BCD1" w14:textId="6AA676D2"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15C37CCA"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07970337" w14:textId="0EE3E22A" w:rsidR="00612961" w:rsidRPr="003C64EA" w:rsidRDefault="00612961" w:rsidP="00612961">
            <w:pPr>
              <w:pBdr>
                <w:bottom w:val="double" w:sz="4" w:space="1" w:color="auto"/>
              </w:pBdr>
              <w:tabs>
                <w:tab w:val="decimal" w:pos="795"/>
              </w:tabs>
              <w:spacing w:line="300" w:lineRule="exact"/>
              <w:rPr>
                <w:rFonts w:ascii="Arial" w:hAnsi="Arial" w:cs="Arial"/>
                <w:sz w:val="14"/>
                <w:szCs w:val="14"/>
                <w:cs/>
              </w:rPr>
            </w:pPr>
            <w:r w:rsidRPr="00612961">
              <w:rPr>
                <w:rFonts w:ascii="Arial" w:hAnsi="Arial" w:cs="Arial"/>
                <w:sz w:val="14"/>
                <w:szCs w:val="14"/>
              </w:rPr>
              <w:t>5,185</w:t>
            </w:r>
          </w:p>
        </w:tc>
        <w:tc>
          <w:tcPr>
            <w:tcW w:w="1043" w:type="dxa"/>
            <w:vAlign w:val="bottom"/>
          </w:tcPr>
          <w:p w14:paraId="47630070" w14:textId="3B5FBFA4" w:rsidR="00612961" w:rsidRPr="003C64EA" w:rsidRDefault="00612961" w:rsidP="00612961">
            <w:pPr>
              <w:pBdr>
                <w:bottom w:val="double" w:sz="4" w:space="1" w:color="auto"/>
              </w:pBdr>
              <w:tabs>
                <w:tab w:val="decimal" w:pos="795"/>
              </w:tabs>
              <w:spacing w:line="300" w:lineRule="exact"/>
              <w:rPr>
                <w:rFonts w:ascii="Arial" w:hAnsi="Arial" w:cs="Arial"/>
                <w:sz w:val="14"/>
                <w:szCs w:val="14"/>
              </w:rPr>
            </w:pPr>
            <w:r w:rsidRPr="0051566C">
              <w:rPr>
                <w:rFonts w:ascii="Arial" w:hAnsi="Arial" w:cs="Arial"/>
                <w:sz w:val="14"/>
                <w:szCs w:val="14"/>
              </w:rPr>
              <w:t>1,832</w:t>
            </w:r>
          </w:p>
        </w:tc>
      </w:tr>
    </w:tbl>
    <w:p w14:paraId="37274CD8" w14:textId="77777777" w:rsidR="00F205F5" w:rsidRPr="003C64EA" w:rsidRDefault="00F205F5" w:rsidP="006D3EF4">
      <w:pPr>
        <w:tabs>
          <w:tab w:val="left" w:pos="2160"/>
          <w:tab w:val="right" w:pos="7280"/>
          <w:tab w:val="right" w:pos="8540"/>
        </w:tabs>
        <w:spacing w:line="300" w:lineRule="exact"/>
        <w:ind w:right="-7"/>
        <w:jc w:val="right"/>
        <w:rPr>
          <w:rFonts w:ascii="Arial" w:eastAsia="Arial Unicode MS" w:hAnsi="Arial" w:cs="Arial"/>
          <w:sz w:val="14"/>
          <w:szCs w:val="14"/>
        </w:rPr>
      </w:pPr>
    </w:p>
    <w:p w14:paraId="323D755E" w14:textId="77777777" w:rsidR="00F205F5" w:rsidRPr="003C64EA" w:rsidRDefault="00F205F5" w:rsidP="006D3EF4">
      <w:pPr>
        <w:overflowPunct/>
        <w:autoSpaceDE/>
        <w:autoSpaceDN/>
        <w:adjustRightInd/>
        <w:spacing w:line="300" w:lineRule="exact"/>
        <w:textAlignment w:val="auto"/>
        <w:rPr>
          <w:rFonts w:ascii="Arial" w:eastAsia="Arial Unicode MS" w:hAnsi="Arial" w:cs="Arial"/>
          <w:sz w:val="14"/>
          <w:szCs w:val="14"/>
        </w:rPr>
      </w:pPr>
      <w:r w:rsidRPr="003C64EA">
        <w:rPr>
          <w:rFonts w:ascii="Arial" w:eastAsia="Arial Unicode MS" w:hAnsi="Arial" w:cs="Arial"/>
          <w:sz w:val="14"/>
          <w:szCs w:val="14"/>
        </w:rPr>
        <w:br w:type="page"/>
      </w:r>
    </w:p>
    <w:p w14:paraId="50A37322" w14:textId="3471D474" w:rsidR="00DC13C7" w:rsidRPr="003C64EA" w:rsidRDefault="00C14106" w:rsidP="00CE05B6">
      <w:pPr>
        <w:spacing w:before="120" w:after="120" w:line="380" w:lineRule="exact"/>
        <w:ind w:left="540" w:right="-7" w:hanging="540"/>
        <w:rPr>
          <w:rFonts w:ascii="Arial" w:hAnsi="Arial" w:cs="Arial"/>
          <w:sz w:val="22"/>
          <w:szCs w:val="22"/>
        </w:rPr>
      </w:pPr>
      <w:r w:rsidRPr="003C64EA">
        <w:rPr>
          <w:rFonts w:ascii="Arial" w:hAnsi="Arial" w:cs="Arial"/>
          <w:sz w:val="22"/>
          <w:szCs w:val="22"/>
        </w:rPr>
        <w:lastRenderedPageBreak/>
        <w:tab/>
      </w:r>
      <w:r w:rsidR="00DC13C7" w:rsidRPr="003C64EA">
        <w:rPr>
          <w:rFonts w:ascii="Arial" w:hAnsi="Arial" w:cs="Arial"/>
          <w:sz w:val="22"/>
          <w:szCs w:val="22"/>
        </w:rPr>
        <w:t xml:space="preserve">The following table presents segment assets of the </w:t>
      </w:r>
      <w:r w:rsidR="00DC13C7" w:rsidRPr="003C64EA">
        <w:rPr>
          <w:rFonts w:ascii="Arial" w:hAnsi="Arial" w:cs="Arial"/>
          <w:color w:val="000000"/>
          <w:sz w:val="22"/>
          <w:szCs w:val="22"/>
        </w:rPr>
        <w:t>Group’s</w:t>
      </w:r>
      <w:r w:rsidR="00DC13C7" w:rsidRPr="003C64EA">
        <w:rPr>
          <w:rFonts w:ascii="Arial" w:hAnsi="Arial" w:cs="Arial"/>
          <w:sz w:val="22"/>
          <w:szCs w:val="22"/>
        </w:rPr>
        <w:t xml:space="preserve"> operating segments as </w:t>
      </w:r>
      <w:proofErr w:type="gramStart"/>
      <w:r w:rsidR="00DC13C7" w:rsidRPr="003C64EA">
        <w:rPr>
          <w:rFonts w:ascii="Arial" w:hAnsi="Arial" w:cs="Arial"/>
          <w:sz w:val="22"/>
          <w:szCs w:val="22"/>
        </w:rPr>
        <w:t>at</w:t>
      </w:r>
      <w:proofErr w:type="gramEnd"/>
      <w:r w:rsidR="00DC13C7" w:rsidRPr="003C64EA">
        <w:rPr>
          <w:rFonts w:ascii="Arial" w:hAnsi="Arial" w:cs="Arial"/>
          <w:sz w:val="22"/>
          <w:szCs w:val="22"/>
        </w:rPr>
        <w:t xml:space="preserve"> </w:t>
      </w:r>
      <w:r w:rsidR="0051566C">
        <w:rPr>
          <w:rFonts w:ascii="Arial" w:hAnsi="Arial" w:cs="Arial"/>
          <w:sz w:val="22"/>
          <w:szCs w:val="22"/>
        </w:rPr>
        <w:t>31 March 2026</w:t>
      </w:r>
      <w:r w:rsidR="00DC13C7" w:rsidRPr="003C64EA">
        <w:rPr>
          <w:rFonts w:ascii="Arial" w:hAnsi="Arial" w:cs="Arial"/>
          <w:sz w:val="22"/>
          <w:szCs w:val="22"/>
        </w:rPr>
        <w:t xml:space="preserve"> and 31 December 20</w:t>
      </w:r>
      <w:r w:rsidR="009945B3" w:rsidRPr="003C64EA">
        <w:rPr>
          <w:rFonts w:ascii="Arial" w:hAnsi="Arial" w:cs="Arial"/>
          <w:sz w:val="22"/>
          <w:szCs w:val="22"/>
        </w:rPr>
        <w:t>2</w:t>
      </w:r>
      <w:r w:rsidR="0051566C">
        <w:rPr>
          <w:rFonts w:ascii="Arial" w:hAnsi="Arial" w:cs="Arial"/>
          <w:sz w:val="22"/>
          <w:szCs w:val="22"/>
        </w:rPr>
        <w:t>5</w:t>
      </w:r>
      <w:r w:rsidR="00DC13C7" w:rsidRPr="003C64EA">
        <w:rPr>
          <w:rFonts w:ascii="Arial" w:hAnsi="Arial" w:cs="Arial"/>
          <w:sz w:val="22"/>
          <w:szCs w:val="22"/>
        </w:rPr>
        <w:t xml:space="preserve">: </w:t>
      </w:r>
    </w:p>
    <w:tbl>
      <w:tblPr>
        <w:tblW w:w="14832" w:type="dxa"/>
        <w:tblInd w:w="198" w:type="dxa"/>
        <w:tblLayout w:type="fixed"/>
        <w:tblLook w:val="04A0" w:firstRow="1" w:lastRow="0" w:firstColumn="1" w:lastColumn="0" w:noHBand="0" w:noVBand="1"/>
      </w:tblPr>
      <w:tblGrid>
        <w:gridCol w:w="2322"/>
        <w:gridCol w:w="1042"/>
        <w:gridCol w:w="1043"/>
        <w:gridCol w:w="1042"/>
        <w:gridCol w:w="1043"/>
        <w:gridCol w:w="1042"/>
        <w:gridCol w:w="1043"/>
        <w:gridCol w:w="1042"/>
        <w:gridCol w:w="1043"/>
        <w:gridCol w:w="1042"/>
        <w:gridCol w:w="1043"/>
        <w:gridCol w:w="1042"/>
        <w:gridCol w:w="1043"/>
      </w:tblGrid>
      <w:tr w:rsidR="000D6FFB" w:rsidRPr="003C64EA" w14:paraId="44EA96AC" w14:textId="77777777" w:rsidTr="00EA5ABA">
        <w:trPr>
          <w:trHeight w:val="162"/>
        </w:trPr>
        <w:tc>
          <w:tcPr>
            <w:tcW w:w="2322" w:type="dxa"/>
            <w:vAlign w:val="bottom"/>
          </w:tcPr>
          <w:p w14:paraId="63EF7368" w14:textId="77777777" w:rsidR="000D6FFB" w:rsidRPr="003C64EA" w:rsidRDefault="000D6FFB" w:rsidP="000D6FFB">
            <w:pPr>
              <w:spacing w:line="300" w:lineRule="exact"/>
              <w:rPr>
                <w:rFonts w:ascii="Arial" w:hAnsi="Arial" w:cs="Arial"/>
                <w:sz w:val="14"/>
                <w:szCs w:val="14"/>
              </w:rPr>
            </w:pPr>
          </w:p>
        </w:tc>
        <w:tc>
          <w:tcPr>
            <w:tcW w:w="12510" w:type="dxa"/>
            <w:gridSpan w:val="12"/>
            <w:vAlign w:val="bottom"/>
          </w:tcPr>
          <w:p w14:paraId="0ED2B807" w14:textId="77777777" w:rsidR="000D6FFB" w:rsidRPr="003C64EA" w:rsidRDefault="000D6FFB" w:rsidP="000D6FFB">
            <w:pPr>
              <w:spacing w:line="300" w:lineRule="exact"/>
              <w:jc w:val="right"/>
              <w:rPr>
                <w:rFonts w:ascii="Arial" w:hAnsi="Arial" w:cs="Arial"/>
                <w:sz w:val="14"/>
                <w:szCs w:val="14"/>
              </w:rPr>
            </w:pPr>
            <w:r w:rsidRPr="003C64EA">
              <w:rPr>
                <w:rFonts w:ascii="Arial" w:eastAsia="Arial Unicode MS" w:hAnsi="Arial" w:cs="Arial"/>
                <w:sz w:val="14"/>
                <w:szCs w:val="14"/>
              </w:rPr>
              <w:t>(Unit: Thousand Baht)</w:t>
            </w:r>
          </w:p>
        </w:tc>
      </w:tr>
      <w:tr w:rsidR="000D6FFB" w:rsidRPr="003C64EA" w14:paraId="54AFBE28" w14:textId="77777777" w:rsidTr="000D6FFB">
        <w:trPr>
          <w:trHeight w:val="117"/>
        </w:trPr>
        <w:tc>
          <w:tcPr>
            <w:tcW w:w="2322" w:type="dxa"/>
            <w:vAlign w:val="bottom"/>
          </w:tcPr>
          <w:p w14:paraId="76A30BD0" w14:textId="77777777" w:rsidR="000D6FFB" w:rsidRPr="003C64EA" w:rsidRDefault="000D6FFB" w:rsidP="000D6FFB">
            <w:pPr>
              <w:spacing w:line="300" w:lineRule="exact"/>
              <w:rPr>
                <w:rFonts w:ascii="Arial" w:hAnsi="Arial" w:cs="Arial"/>
                <w:sz w:val="14"/>
                <w:szCs w:val="14"/>
              </w:rPr>
            </w:pPr>
          </w:p>
        </w:tc>
        <w:tc>
          <w:tcPr>
            <w:tcW w:w="2085" w:type="dxa"/>
            <w:gridSpan w:val="2"/>
            <w:vAlign w:val="bottom"/>
            <w:hideMark/>
          </w:tcPr>
          <w:p w14:paraId="680927C4" w14:textId="77777777"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Improving the quality                               and packaging of milled rice</w:t>
            </w:r>
          </w:p>
        </w:tc>
        <w:tc>
          <w:tcPr>
            <w:tcW w:w="2085" w:type="dxa"/>
            <w:gridSpan w:val="2"/>
            <w:vAlign w:val="bottom"/>
            <w:hideMark/>
          </w:tcPr>
          <w:p w14:paraId="42477820" w14:textId="77777777"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Food center business</w:t>
            </w:r>
          </w:p>
        </w:tc>
        <w:tc>
          <w:tcPr>
            <w:tcW w:w="2085" w:type="dxa"/>
            <w:gridSpan w:val="2"/>
            <w:vAlign w:val="bottom"/>
          </w:tcPr>
          <w:p w14:paraId="3DD3B161" w14:textId="1826E026"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Asset management</w:t>
            </w:r>
          </w:p>
        </w:tc>
        <w:tc>
          <w:tcPr>
            <w:tcW w:w="2085" w:type="dxa"/>
            <w:gridSpan w:val="2"/>
            <w:vAlign w:val="bottom"/>
          </w:tcPr>
          <w:p w14:paraId="0BAF6364" w14:textId="20B0A45E"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Other</w:t>
            </w:r>
          </w:p>
        </w:tc>
        <w:tc>
          <w:tcPr>
            <w:tcW w:w="2085" w:type="dxa"/>
            <w:gridSpan w:val="2"/>
            <w:vAlign w:val="bottom"/>
            <w:hideMark/>
          </w:tcPr>
          <w:p w14:paraId="08C88B4D" w14:textId="711B0D79"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Elimination of</w:t>
            </w:r>
          </w:p>
          <w:p w14:paraId="4AD82902" w14:textId="7D999A7C"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inter-segment</w:t>
            </w:r>
          </w:p>
        </w:tc>
        <w:tc>
          <w:tcPr>
            <w:tcW w:w="2085" w:type="dxa"/>
            <w:gridSpan w:val="2"/>
            <w:vAlign w:val="bottom"/>
            <w:hideMark/>
          </w:tcPr>
          <w:p w14:paraId="32BE3417" w14:textId="6B8ED92C"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Consolidated</w:t>
            </w:r>
          </w:p>
          <w:p w14:paraId="61AA1335" w14:textId="1094AD04" w:rsidR="000D6FFB" w:rsidRPr="003C64EA" w:rsidRDefault="000D6FFB" w:rsidP="000D6FFB">
            <w:pPr>
              <w:pBdr>
                <w:bottom w:val="single" w:sz="4" w:space="1" w:color="auto"/>
              </w:pBdr>
              <w:spacing w:line="300" w:lineRule="exact"/>
              <w:jc w:val="center"/>
              <w:rPr>
                <w:rFonts w:ascii="Arial" w:hAnsi="Arial" w:cs="Arial"/>
                <w:sz w:val="14"/>
                <w:szCs w:val="14"/>
              </w:rPr>
            </w:pPr>
            <w:r w:rsidRPr="003C64EA">
              <w:rPr>
                <w:rFonts w:ascii="Arial" w:hAnsi="Arial" w:cs="Arial"/>
                <w:sz w:val="14"/>
                <w:szCs w:val="14"/>
              </w:rPr>
              <w:t>financial statements</w:t>
            </w:r>
          </w:p>
        </w:tc>
      </w:tr>
      <w:tr w:rsidR="0051566C" w:rsidRPr="003C64EA" w14:paraId="026A7285" w14:textId="77777777" w:rsidTr="000D6FFB">
        <w:tc>
          <w:tcPr>
            <w:tcW w:w="2322" w:type="dxa"/>
            <w:vAlign w:val="bottom"/>
          </w:tcPr>
          <w:p w14:paraId="751EDF91" w14:textId="77777777" w:rsidR="0051566C" w:rsidRPr="003C64EA" w:rsidRDefault="0051566C" w:rsidP="0051566C">
            <w:pPr>
              <w:spacing w:line="300" w:lineRule="exact"/>
              <w:rPr>
                <w:rFonts w:ascii="Arial" w:hAnsi="Arial" w:cs="Arial"/>
                <w:sz w:val="14"/>
                <w:szCs w:val="14"/>
              </w:rPr>
            </w:pPr>
          </w:p>
        </w:tc>
        <w:tc>
          <w:tcPr>
            <w:tcW w:w="1042" w:type="dxa"/>
            <w:vAlign w:val="bottom"/>
          </w:tcPr>
          <w:p w14:paraId="3C73B21D" w14:textId="2AFFD809" w:rsidR="0051566C" w:rsidRPr="003C64EA" w:rsidRDefault="0051566C" w:rsidP="0051566C">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31            March            2026</w:t>
            </w:r>
          </w:p>
        </w:tc>
        <w:tc>
          <w:tcPr>
            <w:tcW w:w="1043" w:type="dxa"/>
            <w:vAlign w:val="bottom"/>
          </w:tcPr>
          <w:p w14:paraId="3D84E6DD" w14:textId="08F4F0BC" w:rsidR="0051566C" w:rsidRPr="003C64EA" w:rsidRDefault="0051566C" w:rsidP="0051566C">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31 December 202</w:t>
            </w:r>
            <w:r>
              <w:rPr>
                <w:rFonts w:ascii="Arial" w:hAnsi="Arial" w:cs="Arial"/>
                <w:sz w:val="14"/>
                <w:szCs w:val="14"/>
              </w:rPr>
              <w:t>5</w:t>
            </w:r>
          </w:p>
        </w:tc>
        <w:tc>
          <w:tcPr>
            <w:tcW w:w="1042" w:type="dxa"/>
            <w:vAlign w:val="bottom"/>
          </w:tcPr>
          <w:p w14:paraId="2E998E71" w14:textId="41609E16" w:rsidR="0051566C" w:rsidRPr="003C64EA" w:rsidRDefault="0051566C" w:rsidP="0051566C">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31            March            2026</w:t>
            </w:r>
          </w:p>
        </w:tc>
        <w:tc>
          <w:tcPr>
            <w:tcW w:w="1043" w:type="dxa"/>
            <w:vAlign w:val="bottom"/>
          </w:tcPr>
          <w:p w14:paraId="53FA5CF1" w14:textId="626BCC24" w:rsidR="0051566C" w:rsidRPr="003C64EA" w:rsidRDefault="0051566C" w:rsidP="0051566C">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31 December 202</w:t>
            </w:r>
            <w:r>
              <w:rPr>
                <w:rFonts w:ascii="Arial" w:hAnsi="Arial" w:cs="Arial"/>
                <w:sz w:val="14"/>
                <w:szCs w:val="14"/>
              </w:rPr>
              <w:t>5</w:t>
            </w:r>
          </w:p>
        </w:tc>
        <w:tc>
          <w:tcPr>
            <w:tcW w:w="1042" w:type="dxa"/>
            <w:vAlign w:val="bottom"/>
          </w:tcPr>
          <w:p w14:paraId="690ABBC3" w14:textId="3AB8E7B4" w:rsidR="0051566C" w:rsidRPr="003C64EA" w:rsidRDefault="0051566C" w:rsidP="0051566C">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31            March            2026</w:t>
            </w:r>
          </w:p>
        </w:tc>
        <w:tc>
          <w:tcPr>
            <w:tcW w:w="1043" w:type="dxa"/>
            <w:vAlign w:val="bottom"/>
          </w:tcPr>
          <w:p w14:paraId="5BD21C5A" w14:textId="54CEFAB0" w:rsidR="0051566C" w:rsidRPr="003C64EA" w:rsidRDefault="0051566C" w:rsidP="0051566C">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31 December 202</w:t>
            </w:r>
            <w:r>
              <w:rPr>
                <w:rFonts w:ascii="Arial" w:hAnsi="Arial" w:cs="Arial"/>
                <w:sz w:val="14"/>
                <w:szCs w:val="14"/>
              </w:rPr>
              <w:t>5</w:t>
            </w:r>
          </w:p>
        </w:tc>
        <w:tc>
          <w:tcPr>
            <w:tcW w:w="1042" w:type="dxa"/>
            <w:vAlign w:val="bottom"/>
          </w:tcPr>
          <w:p w14:paraId="154AE6A9" w14:textId="370B766C" w:rsidR="0051566C" w:rsidRPr="003C64EA" w:rsidRDefault="0051566C" w:rsidP="0051566C">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31            March            2026</w:t>
            </w:r>
          </w:p>
        </w:tc>
        <w:tc>
          <w:tcPr>
            <w:tcW w:w="1043" w:type="dxa"/>
            <w:vAlign w:val="bottom"/>
          </w:tcPr>
          <w:p w14:paraId="757F8B80" w14:textId="79945227" w:rsidR="0051566C" w:rsidRPr="003C64EA" w:rsidRDefault="0051566C" w:rsidP="0051566C">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31 December 202</w:t>
            </w:r>
            <w:r>
              <w:rPr>
                <w:rFonts w:ascii="Arial" w:hAnsi="Arial" w:cs="Arial"/>
                <w:sz w:val="14"/>
                <w:szCs w:val="14"/>
              </w:rPr>
              <w:t>5</w:t>
            </w:r>
          </w:p>
        </w:tc>
        <w:tc>
          <w:tcPr>
            <w:tcW w:w="1042" w:type="dxa"/>
            <w:vAlign w:val="bottom"/>
          </w:tcPr>
          <w:p w14:paraId="46CC65DD" w14:textId="5F725A29" w:rsidR="0051566C" w:rsidRPr="003C64EA" w:rsidRDefault="0051566C" w:rsidP="0051566C">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31            March            2026</w:t>
            </w:r>
          </w:p>
        </w:tc>
        <w:tc>
          <w:tcPr>
            <w:tcW w:w="1043" w:type="dxa"/>
            <w:vAlign w:val="bottom"/>
          </w:tcPr>
          <w:p w14:paraId="2A6CA0BC" w14:textId="45881345" w:rsidR="0051566C" w:rsidRPr="003C64EA" w:rsidRDefault="0051566C" w:rsidP="0051566C">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31 December 202</w:t>
            </w:r>
            <w:r>
              <w:rPr>
                <w:rFonts w:ascii="Arial" w:hAnsi="Arial" w:cs="Arial"/>
                <w:sz w:val="14"/>
                <w:szCs w:val="14"/>
              </w:rPr>
              <w:t>5</w:t>
            </w:r>
          </w:p>
        </w:tc>
        <w:tc>
          <w:tcPr>
            <w:tcW w:w="1042" w:type="dxa"/>
            <w:vAlign w:val="bottom"/>
          </w:tcPr>
          <w:p w14:paraId="245F10C9" w14:textId="20DBB6F6" w:rsidR="0051566C" w:rsidRPr="003C64EA" w:rsidRDefault="0051566C" w:rsidP="0051566C">
            <w:pPr>
              <w:pBdr>
                <w:bottom w:val="single" w:sz="4" w:space="1" w:color="auto"/>
              </w:pBdr>
              <w:tabs>
                <w:tab w:val="left" w:pos="1440"/>
              </w:tabs>
              <w:spacing w:line="300" w:lineRule="exact"/>
              <w:jc w:val="center"/>
              <w:rPr>
                <w:rFonts w:ascii="Arial" w:hAnsi="Arial" w:cs="Arial"/>
                <w:sz w:val="14"/>
                <w:szCs w:val="14"/>
              </w:rPr>
            </w:pPr>
            <w:r>
              <w:rPr>
                <w:rFonts w:ascii="Arial" w:hAnsi="Arial" w:cs="Arial"/>
                <w:sz w:val="14"/>
                <w:szCs w:val="14"/>
              </w:rPr>
              <w:t>31            March            2026</w:t>
            </w:r>
          </w:p>
        </w:tc>
        <w:tc>
          <w:tcPr>
            <w:tcW w:w="1043" w:type="dxa"/>
            <w:vAlign w:val="bottom"/>
          </w:tcPr>
          <w:p w14:paraId="6E13A33E" w14:textId="25B5EBE4" w:rsidR="0051566C" w:rsidRPr="003C64EA" w:rsidRDefault="0051566C" w:rsidP="0051566C">
            <w:pPr>
              <w:pBdr>
                <w:bottom w:val="single" w:sz="4" w:space="1" w:color="auto"/>
              </w:pBdr>
              <w:tabs>
                <w:tab w:val="left" w:pos="1440"/>
              </w:tabs>
              <w:spacing w:line="300" w:lineRule="exact"/>
              <w:jc w:val="center"/>
              <w:rPr>
                <w:rFonts w:ascii="Arial" w:hAnsi="Arial" w:cs="Arial"/>
                <w:sz w:val="14"/>
                <w:szCs w:val="14"/>
              </w:rPr>
            </w:pPr>
            <w:r w:rsidRPr="003C64EA">
              <w:rPr>
                <w:rFonts w:ascii="Arial" w:hAnsi="Arial" w:cs="Arial"/>
                <w:sz w:val="14"/>
                <w:szCs w:val="14"/>
              </w:rPr>
              <w:t>31 December 202</w:t>
            </w:r>
            <w:r>
              <w:rPr>
                <w:rFonts w:ascii="Arial" w:hAnsi="Arial" w:cs="Arial"/>
                <w:sz w:val="14"/>
                <w:szCs w:val="14"/>
              </w:rPr>
              <w:t>5</w:t>
            </w:r>
          </w:p>
        </w:tc>
      </w:tr>
      <w:tr w:rsidR="00C91C22" w:rsidRPr="003C64EA" w14:paraId="21A879DB" w14:textId="77777777" w:rsidTr="008342A1">
        <w:tc>
          <w:tcPr>
            <w:tcW w:w="2322" w:type="dxa"/>
            <w:vAlign w:val="bottom"/>
          </w:tcPr>
          <w:p w14:paraId="5080F247" w14:textId="77777777" w:rsidR="00C91C22" w:rsidRPr="003C64EA" w:rsidRDefault="00C91C22" w:rsidP="00C91C22">
            <w:pPr>
              <w:spacing w:line="300" w:lineRule="exact"/>
              <w:rPr>
                <w:rFonts w:ascii="Arial" w:hAnsi="Arial" w:cs="Arial"/>
                <w:sz w:val="14"/>
                <w:szCs w:val="14"/>
              </w:rPr>
            </w:pPr>
          </w:p>
        </w:tc>
        <w:tc>
          <w:tcPr>
            <w:tcW w:w="1042" w:type="dxa"/>
            <w:vAlign w:val="bottom"/>
          </w:tcPr>
          <w:p w14:paraId="7DDB77D0"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67906796" w14:textId="31B11FCC"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vAlign w:val="bottom"/>
          </w:tcPr>
          <w:p w14:paraId="29E2DD9B"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7F5C3D4D" w14:textId="456F7E4C"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vAlign w:val="bottom"/>
          </w:tcPr>
          <w:p w14:paraId="10A8A371"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3092F241" w14:textId="235AD9FF"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tcPr>
          <w:p w14:paraId="5CE85EB4"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5986127B" w14:textId="51067CE1"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vAlign w:val="bottom"/>
          </w:tcPr>
          <w:p w14:paraId="1064770A" w14:textId="3917B0DA"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793782C9" w14:textId="47CAD993"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c>
          <w:tcPr>
            <w:tcW w:w="1042" w:type="dxa"/>
            <w:vAlign w:val="bottom"/>
          </w:tcPr>
          <w:p w14:paraId="61A15626" w14:textId="77777777" w:rsidR="00C91C22" w:rsidRPr="003C64EA" w:rsidRDefault="00C91C22" w:rsidP="00C91C22">
            <w:pPr>
              <w:tabs>
                <w:tab w:val="left" w:pos="1440"/>
              </w:tabs>
              <w:spacing w:line="300" w:lineRule="exact"/>
              <w:jc w:val="center"/>
              <w:rPr>
                <w:rFonts w:ascii="Arial" w:hAnsi="Arial" w:cs="Arial"/>
                <w:sz w:val="14"/>
                <w:szCs w:val="14"/>
              </w:rPr>
            </w:pPr>
          </w:p>
        </w:tc>
        <w:tc>
          <w:tcPr>
            <w:tcW w:w="1043" w:type="dxa"/>
            <w:vAlign w:val="bottom"/>
          </w:tcPr>
          <w:p w14:paraId="0572D6D6" w14:textId="6AE6CBFF" w:rsidR="00C91C22" w:rsidRPr="003C64EA" w:rsidRDefault="00C91C22" w:rsidP="00C91C22">
            <w:pPr>
              <w:tabs>
                <w:tab w:val="left" w:pos="1440"/>
              </w:tabs>
              <w:spacing w:line="300" w:lineRule="exact"/>
              <w:jc w:val="center"/>
              <w:rPr>
                <w:rFonts w:ascii="Arial" w:hAnsi="Arial" w:cs="Arial"/>
                <w:sz w:val="14"/>
                <w:szCs w:val="14"/>
              </w:rPr>
            </w:pPr>
            <w:r w:rsidRPr="003C64EA">
              <w:rPr>
                <w:rFonts w:ascii="Arial" w:hAnsi="Arial" w:cs="Arial"/>
                <w:sz w:val="14"/>
                <w:szCs w:val="14"/>
              </w:rPr>
              <w:t>(Audited)</w:t>
            </w:r>
          </w:p>
        </w:tc>
      </w:tr>
      <w:tr w:rsidR="00612961" w:rsidRPr="003C64EA" w14:paraId="5DFDB937" w14:textId="77777777" w:rsidTr="00BB1AFD">
        <w:tc>
          <w:tcPr>
            <w:tcW w:w="2322" w:type="dxa"/>
            <w:vAlign w:val="bottom"/>
          </w:tcPr>
          <w:p w14:paraId="48B8087F" w14:textId="6B989F23" w:rsidR="00612961" w:rsidRPr="003C64EA" w:rsidRDefault="00612961" w:rsidP="00612961">
            <w:pPr>
              <w:spacing w:line="300" w:lineRule="exact"/>
              <w:ind w:left="150" w:hanging="150"/>
              <w:rPr>
                <w:rFonts w:ascii="Arial" w:hAnsi="Arial" w:cs="Arial"/>
                <w:sz w:val="14"/>
                <w:szCs w:val="14"/>
              </w:rPr>
            </w:pPr>
            <w:r w:rsidRPr="003C64EA">
              <w:rPr>
                <w:rFonts w:ascii="Arial" w:hAnsi="Arial" w:cs="Arial"/>
                <w:sz w:val="14"/>
                <w:szCs w:val="14"/>
              </w:rPr>
              <w:t>Trade and other current receivables</w:t>
            </w:r>
          </w:p>
        </w:tc>
        <w:tc>
          <w:tcPr>
            <w:tcW w:w="1042" w:type="dxa"/>
            <w:vAlign w:val="bottom"/>
          </w:tcPr>
          <w:p w14:paraId="572AC21C" w14:textId="44B45147"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309,650</w:t>
            </w:r>
          </w:p>
        </w:tc>
        <w:tc>
          <w:tcPr>
            <w:tcW w:w="1043" w:type="dxa"/>
            <w:vAlign w:val="bottom"/>
          </w:tcPr>
          <w:p w14:paraId="1E659214" w14:textId="6F657CFA"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289,333</w:t>
            </w:r>
          </w:p>
        </w:tc>
        <w:tc>
          <w:tcPr>
            <w:tcW w:w="1042" w:type="dxa"/>
            <w:vAlign w:val="bottom"/>
          </w:tcPr>
          <w:p w14:paraId="39A1BDF1" w14:textId="23788426"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4,664</w:t>
            </w:r>
          </w:p>
        </w:tc>
        <w:tc>
          <w:tcPr>
            <w:tcW w:w="1043" w:type="dxa"/>
            <w:vAlign w:val="bottom"/>
          </w:tcPr>
          <w:p w14:paraId="0D0094A1" w14:textId="7DCECEAF"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4,630</w:t>
            </w:r>
          </w:p>
        </w:tc>
        <w:tc>
          <w:tcPr>
            <w:tcW w:w="1042" w:type="dxa"/>
            <w:vAlign w:val="bottom"/>
          </w:tcPr>
          <w:p w14:paraId="79B29590" w14:textId="01DC018B"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3,220</w:t>
            </w:r>
          </w:p>
        </w:tc>
        <w:tc>
          <w:tcPr>
            <w:tcW w:w="1043" w:type="dxa"/>
            <w:vAlign w:val="bottom"/>
          </w:tcPr>
          <w:p w14:paraId="5320BC2F" w14:textId="1EB46F68"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w:t>
            </w:r>
            <w:r w:rsidR="003A223E">
              <w:rPr>
                <w:rFonts w:ascii="Arial" w:hAnsi="Arial" w:cs="Arial"/>
                <w:sz w:val="14"/>
                <w:szCs w:val="14"/>
              </w:rPr>
              <w:t>156</w:t>
            </w:r>
          </w:p>
        </w:tc>
        <w:tc>
          <w:tcPr>
            <w:tcW w:w="1042" w:type="dxa"/>
            <w:vAlign w:val="bottom"/>
          </w:tcPr>
          <w:p w14:paraId="4DBC305A" w14:textId="1C74FCEF"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1,709</w:t>
            </w:r>
          </w:p>
        </w:tc>
        <w:tc>
          <w:tcPr>
            <w:tcW w:w="1043" w:type="dxa"/>
            <w:vAlign w:val="bottom"/>
          </w:tcPr>
          <w:p w14:paraId="4797C616" w14:textId="696149B4"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1,248</w:t>
            </w:r>
          </w:p>
        </w:tc>
        <w:tc>
          <w:tcPr>
            <w:tcW w:w="1042" w:type="dxa"/>
            <w:vAlign w:val="bottom"/>
          </w:tcPr>
          <w:p w14:paraId="6A52A24D" w14:textId="545566B1"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(1,937)</w:t>
            </w:r>
          </w:p>
        </w:tc>
        <w:tc>
          <w:tcPr>
            <w:tcW w:w="1043" w:type="dxa"/>
            <w:vAlign w:val="bottom"/>
          </w:tcPr>
          <w:p w14:paraId="7F295E8D" w14:textId="2D153719"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(2,029)</w:t>
            </w:r>
          </w:p>
        </w:tc>
        <w:tc>
          <w:tcPr>
            <w:tcW w:w="1042" w:type="dxa"/>
            <w:vAlign w:val="bottom"/>
          </w:tcPr>
          <w:p w14:paraId="711D4DB7" w14:textId="21EF840A"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317,306</w:t>
            </w:r>
          </w:p>
        </w:tc>
        <w:tc>
          <w:tcPr>
            <w:tcW w:w="1043" w:type="dxa"/>
            <w:vAlign w:val="bottom"/>
          </w:tcPr>
          <w:p w14:paraId="0C3B677C" w14:textId="2373E20C" w:rsidR="00612961" w:rsidRPr="003C64EA" w:rsidRDefault="00612961" w:rsidP="00612961">
            <w:pPr>
              <w:tabs>
                <w:tab w:val="decimal" w:pos="795"/>
              </w:tabs>
              <w:spacing w:line="300" w:lineRule="exact"/>
              <w:rPr>
                <w:rFonts w:ascii="Arial" w:hAnsi="Arial" w:cs="Arial"/>
                <w:sz w:val="14"/>
                <w:szCs w:val="14"/>
              </w:rPr>
            </w:pPr>
            <w:r w:rsidRPr="0051566C">
              <w:rPr>
                <w:rFonts w:ascii="Arial" w:hAnsi="Arial" w:cs="Arial"/>
                <w:sz w:val="14"/>
                <w:szCs w:val="14"/>
              </w:rPr>
              <w:t>296,338</w:t>
            </w:r>
          </w:p>
        </w:tc>
      </w:tr>
      <w:tr w:rsidR="00612961" w:rsidRPr="003C64EA" w14:paraId="3FE88B6A" w14:textId="77777777" w:rsidTr="00BB1AFD">
        <w:tc>
          <w:tcPr>
            <w:tcW w:w="2322" w:type="dxa"/>
            <w:vAlign w:val="bottom"/>
          </w:tcPr>
          <w:p w14:paraId="69B76385" w14:textId="77777777" w:rsidR="00612961" w:rsidRPr="003C64EA" w:rsidRDefault="00612961" w:rsidP="00612961">
            <w:pPr>
              <w:spacing w:line="300" w:lineRule="exact"/>
              <w:rPr>
                <w:rFonts w:ascii="Arial" w:hAnsi="Arial" w:cs="Arial"/>
                <w:sz w:val="14"/>
                <w:szCs w:val="14"/>
              </w:rPr>
            </w:pPr>
            <w:r w:rsidRPr="003C64EA">
              <w:rPr>
                <w:rFonts w:ascii="Arial" w:hAnsi="Arial" w:cs="Arial"/>
                <w:sz w:val="14"/>
                <w:szCs w:val="14"/>
              </w:rPr>
              <w:t>Inventories</w:t>
            </w:r>
          </w:p>
        </w:tc>
        <w:tc>
          <w:tcPr>
            <w:tcW w:w="1042" w:type="dxa"/>
            <w:vAlign w:val="bottom"/>
          </w:tcPr>
          <w:p w14:paraId="3B71DEC7" w14:textId="7CA931D2"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530,311</w:t>
            </w:r>
          </w:p>
        </w:tc>
        <w:tc>
          <w:tcPr>
            <w:tcW w:w="1043" w:type="dxa"/>
            <w:vAlign w:val="bottom"/>
          </w:tcPr>
          <w:p w14:paraId="1A7C3CA1" w14:textId="6BBD144C"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329,635</w:t>
            </w:r>
          </w:p>
        </w:tc>
        <w:tc>
          <w:tcPr>
            <w:tcW w:w="1042" w:type="dxa"/>
            <w:vAlign w:val="bottom"/>
          </w:tcPr>
          <w:p w14:paraId="2B2EB924" w14:textId="4FC08C04"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1,587</w:t>
            </w:r>
          </w:p>
        </w:tc>
        <w:tc>
          <w:tcPr>
            <w:tcW w:w="1043" w:type="dxa"/>
            <w:vAlign w:val="bottom"/>
          </w:tcPr>
          <w:p w14:paraId="3A816CF3" w14:textId="2796C1EB"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1,800</w:t>
            </w:r>
          </w:p>
        </w:tc>
        <w:tc>
          <w:tcPr>
            <w:tcW w:w="1042" w:type="dxa"/>
            <w:vAlign w:val="bottom"/>
          </w:tcPr>
          <w:p w14:paraId="187C55C9" w14:textId="5D9A2DC2"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726</w:t>
            </w:r>
          </w:p>
        </w:tc>
        <w:tc>
          <w:tcPr>
            <w:tcW w:w="1043" w:type="dxa"/>
            <w:vAlign w:val="bottom"/>
          </w:tcPr>
          <w:p w14:paraId="74F3C939" w14:textId="1AA437EE"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672</w:t>
            </w:r>
          </w:p>
        </w:tc>
        <w:tc>
          <w:tcPr>
            <w:tcW w:w="1042" w:type="dxa"/>
            <w:vAlign w:val="bottom"/>
          </w:tcPr>
          <w:p w14:paraId="51231818" w14:textId="29027184"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3" w:type="dxa"/>
            <w:vAlign w:val="bottom"/>
          </w:tcPr>
          <w:p w14:paraId="4A60430F" w14:textId="199D3D74"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2" w:type="dxa"/>
            <w:vAlign w:val="bottom"/>
          </w:tcPr>
          <w:p w14:paraId="123D7C13" w14:textId="404B3ACC"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3" w:type="dxa"/>
            <w:vAlign w:val="bottom"/>
          </w:tcPr>
          <w:p w14:paraId="5BCD978D" w14:textId="33FE4481"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2" w:type="dxa"/>
            <w:vAlign w:val="bottom"/>
          </w:tcPr>
          <w:p w14:paraId="793BF454" w14:textId="3C96EA58"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532,624</w:t>
            </w:r>
          </w:p>
        </w:tc>
        <w:tc>
          <w:tcPr>
            <w:tcW w:w="1043" w:type="dxa"/>
            <w:vAlign w:val="bottom"/>
          </w:tcPr>
          <w:p w14:paraId="0C19413D" w14:textId="3B4C8197" w:rsidR="00612961" w:rsidRPr="003C64EA" w:rsidRDefault="00612961" w:rsidP="00612961">
            <w:pPr>
              <w:tabs>
                <w:tab w:val="decimal" w:pos="795"/>
              </w:tabs>
              <w:spacing w:line="300" w:lineRule="exact"/>
              <w:rPr>
                <w:rFonts w:ascii="Arial" w:hAnsi="Arial" w:cs="Arial"/>
                <w:sz w:val="14"/>
                <w:szCs w:val="14"/>
              </w:rPr>
            </w:pPr>
            <w:r w:rsidRPr="0051566C">
              <w:rPr>
                <w:rFonts w:ascii="Arial" w:hAnsi="Arial" w:cs="Arial"/>
                <w:sz w:val="14"/>
                <w:szCs w:val="14"/>
              </w:rPr>
              <w:t>332,107</w:t>
            </w:r>
          </w:p>
        </w:tc>
      </w:tr>
      <w:tr w:rsidR="00612961" w:rsidRPr="003C64EA" w14:paraId="0C738CB6" w14:textId="77777777" w:rsidTr="00BB1AFD">
        <w:tc>
          <w:tcPr>
            <w:tcW w:w="2322" w:type="dxa"/>
            <w:vAlign w:val="bottom"/>
            <w:hideMark/>
          </w:tcPr>
          <w:p w14:paraId="57393B92" w14:textId="360652C0" w:rsidR="00612961" w:rsidRPr="003C64EA" w:rsidRDefault="00612961" w:rsidP="00612961">
            <w:pPr>
              <w:spacing w:line="300" w:lineRule="exact"/>
              <w:ind w:left="150" w:hanging="150"/>
              <w:rPr>
                <w:rFonts w:ascii="Arial" w:hAnsi="Arial" w:cs="Arial"/>
                <w:sz w:val="14"/>
                <w:szCs w:val="14"/>
              </w:rPr>
            </w:pPr>
            <w:r w:rsidRPr="003C64EA">
              <w:rPr>
                <w:rFonts w:ascii="Arial" w:hAnsi="Arial" w:cs="Arial"/>
                <w:sz w:val="14"/>
                <w:szCs w:val="14"/>
              </w:rPr>
              <w:t xml:space="preserve">Property, plant and equipment </w:t>
            </w:r>
          </w:p>
        </w:tc>
        <w:tc>
          <w:tcPr>
            <w:tcW w:w="1042" w:type="dxa"/>
            <w:vAlign w:val="bottom"/>
          </w:tcPr>
          <w:p w14:paraId="49AF369E" w14:textId="4EA13DBD" w:rsidR="00612961" w:rsidRPr="003C64EA" w:rsidRDefault="00AC3202" w:rsidP="00612961">
            <w:pPr>
              <w:tabs>
                <w:tab w:val="decimal" w:pos="795"/>
              </w:tabs>
              <w:spacing w:line="300" w:lineRule="exact"/>
              <w:rPr>
                <w:rFonts w:ascii="Arial" w:hAnsi="Arial" w:cs="Arial"/>
                <w:sz w:val="14"/>
                <w:szCs w:val="14"/>
              </w:rPr>
            </w:pPr>
            <w:r>
              <w:rPr>
                <w:rFonts w:ascii="Arial" w:hAnsi="Arial" w:cs="Arial"/>
                <w:sz w:val="14"/>
                <w:szCs w:val="14"/>
              </w:rPr>
              <w:t>160,</w:t>
            </w:r>
            <w:r w:rsidR="001C2E27">
              <w:rPr>
                <w:rFonts w:ascii="Arial" w:hAnsi="Arial" w:cs="Arial"/>
                <w:sz w:val="14"/>
                <w:szCs w:val="14"/>
              </w:rPr>
              <w:t>280</w:t>
            </w:r>
          </w:p>
        </w:tc>
        <w:tc>
          <w:tcPr>
            <w:tcW w:w="1043" w:type="dxa"/>
            <w:vAlign w:val="bottom"/>
          </w:tcPr>
          <w:p w14:paraId="61CF186C" w14:textId="01003DCD"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163,100</w:t>
            </w:r>
          </w:p>
        </w:tc>
        <w:tc>
          <w:tcPr>
            <w:tcW w:w="1042" w:type="dxa"/>
            <w:vAlign w:val="bottom"/>
          </w:tcPr>
          <w:p w14:paraId="60E8DCF2" w14:textId="07A66245" w:rsidR="00612961" w:rsidRPr="003C64EA" w:rsidRDefault="00AC3202" w:rsidP="00612961">
            <w:pPr>
              <w:tabs>
                <w:tab w:val="decimal" w:pos="795"/>
              </w:tabs>
              <w:spacing w:line="300" w:lineRule="exact"/>
              <w:rPr>
                <w:rFonts w:ascii="Arial" w:hAnsi="Arial" w:cs="Arial"/>
                <w:sz w:val="14"/>
                <w:szCs w:val="14"/>
              </w:rPr>
            </w:pPr>
            <w:r>
              <w:rPr>
                <w:rFonts w:ascii="Arial" w:hAnsi="Arial" w:cs="Arial"/>
                <w:sz w:val="14"/>
                <w:szCs w:val="14"/>
              </w:rPr>
              <w:t>182,173</w:t>
            </w:r>
          </w:p>
        </w:tc>
        <w:tc>
          <w:tcPr>
            <w:tcW w:w="1043" w:type="dxa"/>
            <w:vAlign w:val="bottom"/>
          </w:tcPr>
          <w:p w14:paraId="60711777" w14:textId="708A0713"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183,136</w:t>
            </w:r>
          </w:p>
        </w:tc>
        <w:tc>
          <w:tcPr>
            <w:tcW w:w="1042" w:type="dxa"/>
            <w:vAlign w:val="bottom"/>
          </w:tcPr>
          <w:p w14:paraId="673632E1" w14:textId="7A3E5D82"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7,007</w:t>
            </w:r>
          </w:p>
        </w:tc>
        <w:tc>
          <w:tcPr>
            <w:tcW w:w="1043" w:type="dxa"/>
            <w:vAlign w:val="bottom"/>
          </w:tcPr>
          <w:p w14:paraId="254ACFE3" w14:textId="65BE8719"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7,47</w:t>
            </w:r>
            <w:r w:rsidR="003A223E">
              <w:rPr>
                <w:rFonts w:ascii="Arial" w:hAnsi="Arial" w:cs="Arial"/>
                <w:sz w:val="14"/>
                <w:szCs w:val="14"/>
              </w:rPr>
              <w:t>4</w:t>
            </w:r>
          </w:p>
        </w:tc>
        <w:tc>
          <w:tcPr>
            <w:tcW w:w="1042" w:type="dxa"/>
            <w:vAlign w:val="bottom"/>
          </w:tcPr>
          <w:p w14:paraId="2263CC66" w14:textId="09E9000D"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65,451</w:t>
            </w:r>
          </w:p>
        </w:tc>
        <w:tc>
          <w:tcPr>
            <w:tcW w:w="1043" w:type="dxa"/>
            <w:vAlign w:val="bottom"/>
          </w:tcPr>
          <w:p w14:paraId="69A53AB2" w14:textId="66C29DCE"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66,473</w:t>
            </w:r>
          </w:p>
        </w:tc>
        <w:tc>
          <w:tcPr>
            <w:tcW w:w="1042" w:type="dxa"/>
            <w:vAlign w:val="bottom"/>
          </w:tcPr>
          <w:p w14:paraId="6D9E0B1E" w14:textId="532CCB91"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943</w:t>
            </w:r>
          </w:p>
        </w:tc>
        <w:tc>
          <w:tcPr>
            <w:tcW w:w="1043" w:type="dxa"/>
            <w:vAlign w:val="bottom"/>
          </w:tcPr>
          <w:p w14:paraId="631D6466" w14:textId="6C56F045"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943</w:t>
            </w:r>
          </w:p>
        </w:tc>
        <w:tc>
          <w:tcPr>
            <w:tcW w:w="1042" w:type="dxa"/>
            <w:vAlign w:val="bottom"/>
          </w:tcPr>
          <w:p w14:paraId="79A18979" w14:textId="61C2C433" w:rsidR="00612961" w:rsidRPr="003C64EA" w:rsidRDefault="00AC3202" w:rsidP="00612961">
            <w:pPr>
              <w:tabs>
                <w:tab w:val="decimal" w:pos="795"/>
              </w:tabs>
              <w:spacing w:line="300" w:lineRule="exact"/>
              <w:rPr>
                <w:rFonts w:ascii="Arial" w:hAnsi="Arial" w:cs="Arial"/>
                <w:sz w:val="14"/>
                <w:szCs w:val="14"/>
              </w:rPr>
            </w:pPr>
            <w:r>
              <w:rPr>
                <w:rFonts w:ascii="Arial" w:hAnsi="Arial" w:cs="Arial"/>
                <w:sz w:val="14"/>
                <w:szCs w:val="14"/>
              </w:rPr>
              <w:t>415,85</w:t>
            </w:r>
            <w:r w:rsidR="001C2E27">
              <w:rPr>
                <w:rFonts w:ascii="Arial" w:hAnsi="Arial" w:cs="Arial"/>
                <w:sz w:val="14"/>
                <w:szCs w:val="14"/>
              </w:rPr>
              <w:t>4</w:t>
            </w:r>
          </w:p>
        </w:tc>
        <w:tc>
          <w:tcPr>
            <w:tcW w:w="1043" w:type="dxa"/>
            <w:vAlign w:val="bottom"/>
          </w:tcPr>
          <w:p w14:paraId="4523E0CA" w14:textId="4755D570" w:rsidR="00612961" w:rsidRPr="003C64EA" w:rsidRDefault="00612961" w:rsidP="00612961">
            <w:pPr>
              <w:tabs>
                <w:tab w:val="decimal" w:pos="795"/>
              </w:tabs>
              <w:spacing w:line="300" w:lineRule="exact"/>
              <w:rPr>
                <w:rFonts w:ascii="Arial" w:hAnsi="Arial" w:cs="Arial"/>
                <w:sz w:val="14"/>
                <w:szCs w:val="14"/>
              </w:rPr>
            </w:pPr>
            <w:r w:rsidRPr="0051566C">
              <w:rPr>
                <w:rFonts w:ascii="Arial" w:hAnsi="Arial" w:cs="Arial"/>
                <w:sz w:val="14"/>
                <w:szCs w:val="14"/>
              </w:rPr>
              <w:t>421,126</w:t>
            </w:r>
          </w:p>
        </w:tc>
      </w:tr>
      <w:tr w:rsidR="00612961" w:rsidRPr="003C64EA" w14:paraId="1B4295CC" w14:textId="77777777" w:rsidTr="00BB1AFD">
        <w:tc>
          <w:tcPr>
            <w:tcW w:w="2322" w:type="dxa"/>
            <w:vAlign w:val="bottom"/>
          </w:tcPr>
          <w:p w14:paraId="6DB11B0C" w14:textId="53B3BAB6" w:rsidR="00612961" w:rsidRPr="003C64EA" w:rsidRDefault="00612961" w:rsidP="00612961">
            <w:pPr>
              <w:spacing w:line="300" w:lineRule="exact"/>
              <w:rPr>
                <w:rFonts w:ascii="Arial" w:hAnsi="Arial" w:cs="Arial"/>
                <w:sz w:val="14"/>
                <w:szCs w:val="14"/>
              </w:rPr>
            </w:pPr>
            <w:r w:rsidRPr="003C64EA">
              <w:rPr>
                <w:rFonts w:ascii="Arial" w:hAnsi="Arial" w:cs="Arial"/>
                <w:sz w:val="14"/>
                <w:szCs w:val="14"/>
              </w:rPr>
              <w:t>Investment properties</w:t>
            </w:r>
          </w:p>
        </w:tc>
        <w:tc>
          <w:tcPr>
            <w:tcW w:w="1042" w:type="dxa"/>
            <w:vAlign w:val="bottom"/>
          </w:tcPr>
          <w:p w14:paraId="3E677C51" w14:textId="38DCF497"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16,240</w:t>
            </w:r>
          </w:p>
        </w:tc>
        <w:tc>
          <w:tcPr>
            <w:tcW w:w="1043" w:type="dxa"/>
            <w:vAlign w:val="bottom"/>
          </w:tcPr>
          <w:p w14:paraId="23190B11" w14:textId="0BB550A0"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16,240</w:t>
            </w:r>
          </w:p>
        </w:tc>
        <w:tc>
          <w:tcPr>
            <w:tcW w:w="1042" w:type="dxa"/>
            <w:vAlign w:val="bottom"/>
          </w:tcPr>
          <w:p w14:paraId="12CA4446" w14:textId="45E2C505"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3" w:type="dxa"/>
            <w:vAlign w:val="bottom"/>
          </w:tcPr>
          <w:p w14:paraId="74A9F4A3" w14:textId="37F70FF7"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2" w:type="dxa"/>
            <w:vAlign w:val="bottom"/>
          </w:tcPr>
          <w:p w14:paraId="371B0ECC" w14:textId="1C2C43AF"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369,024</w:t>
            </w:r>
          </w:p>
        </w:tc>
        <w:tc>
          <w:tcPr>
            <w:tcW w:w="1043" w:type="dxa"/>
            <w:vAlign w:val="bottom"/>
          </w:tcPr>
          <w:p w14:paraId="24136C12" w14:textId="0BBA7451"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367,792</w:t>
            </w:r>
          </w:p>
        </w:tc>
        <w:tc>
          <w:tcPr>
            <w:tcW w:w="1042" w:type="dxa"/>
            <w:vAlign w:val="bottom"/>
          </w:tcPr>
          <w:p w14:paraId="1825BEB7" w14:textId="0B0CFB94"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3" w:type="dxa"/>
            <w:vAlign w:val="bottom"/>
          </w:tcPr>
          <w:p w14:paraId="7B123397" w14:textId="2E14D043"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w:t>
            </w:r>
          </w:p>
        </w:tc>
        <w:tc>
          <w:tcPr>
            <w:tcW w:w="1042" w:type="dxa"/>
            <w:vAlign w:val="bottom"/>
          </w:tcPr>
          <w:p w14:paraId="04522224" w14:textId="6F866BEF"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(66,511)</w:t>
            </w:r>
          </w:p>
        </w:tc>
        <w:tc>
          <w:tcPr>
            <w:tcW w:w="1043" w:type="dxa"/>
            <w:vAlign w:val="bottom"/>
          </w:tcPr>
          <w:p w14:paraId="5DF48356" w14:textId="5C3C3B04"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(66,511)</w:t>
            </w:r>
          </w:p>
        </w:tc>
        <w:tc>
          <w:tcPr>
            <w:tcW w:w="1042" w:type="dxa"/>
            <w:vAlign w:val="bottom"/>
          </w:tcPr>
          <w:p w14:paraId="085F664B" w14:textId="0DB0FA33"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318,753</w:t>
            </w:r>
          </w:p>
        </w:tc>
        <w:tc>
          <w:tcPr>
            <w:tcW w:w="1043" w:type="dxa"/>
            <w:vAlign w:val="bottom"/>
          </w:tcPr>
          <w:p w14:paraId="4EE3FBE0" w14:textId="4A331485" w:rsidR="00612961" w:rsidRPr="003C64EA" w:rsidRDefault="00612961" w:rsidP="00612961">
            <w:pPr>
              <w:tabs>
                <w:tab w:val="decimal" w:pos="795"/>
              </w:tabs>
              <w:spacing w:line="300" w:lineRule="exact"/>
              <w:rPr>
                <w:rFonts w:ascii="Arial" w:hAnsi="Arial" w:cs="Arial"/>
                <w:sz w:val="14"/>
                <w:szCs w:val="14"/>
              </w:rPr>
            </w:pPr>
            <w:r w:rsidRPr="0051566C">
              <w:rPr>
                <w:rFonts w:ascii="Arial" w:hAnsi="Arial" w:cs="Arial"/>
                <w:sz w:val="14"/>
                <w:szCs w:val="14"/>
              </w:rPr>
              <w:t>317,52</w:t>
            </w:r>
            <w:r w:rsidR="001C2E27">
              <w:rPr>
                <w:rFonts w:ascii="Arial" w:hAnsi="Arial" w:cs="Arial"/>
                <w:sz w:val="14"/>
                <w:szCs w:val="14"/>
              </w:rPr>
              <w:t>1</w:t>
            </w:r>
          </w:p>
        </w:tc>
      </w:tr>
      <w:tr w:rsidR="00612961" w:rsidRPr="003C64EA" w14:paraId="72B82978" w14:textId="77777777" w:rsidTr="002B158F">
        <w:tc>
          <w:tcPr>
            <w:tcW w:w="2322" w:type="dxa"/>
            <w:vAlign w:val="bottom"/>
            <w:hideMark/>
          </w:tcPr>
          <w:p w14:paraId="47E9E81A" w14:textId="77777777" w:rsidR="00612961" w:rsidRPr="003C64EA" w:rsidRDefault="00612961" w:rsidP="00612961">
            <w:pPr>
              <w:spacing w:line="300" w:lineRule="exact"/>
              <w:rPr>
                <w:rFonts w:ascii="Arial" w:hAnsi="Arial" w:cs="Arial"/>
                <w:sz w:val="14"/>
                <w:szCs w:val="14"/>
              </w:rPr>
            </w:pPr>
            <w:r w:rsidRPr="003C64EA">
              <w:rPr>
                <w:rFonts w:ascii="Arial" w:hAnsi="Arial" w:cs="Arial"/>
                <w:sz w:val="14"/>
                <w:szCs w:val="14"/>
              </w:rPr>
              <w:t>Unallocated assets</w:t>
            </w:r>
            <w:r w:rsidRPr="003C64EA">
              <w:rPr>
                <w:rFonts w:ascii="Arial" w:hAnsi="Arial" w:cs="Arial"/>
                <w:sz w:val="14"/>
                <w:szCs w:val="14"/>
                <w:cs/>
              </w:rPr>
              <w:t xml:space="preserve"> </w:t>
            </w:r>
          </w:p>
        </w:tc>
        <w:tc>
          <w:tcPr>
            <w:tcW w:w="1042" w:type="dxa"/>
            <w:vAlign w:val="bottom"/>
          </w:tcPr>
          <w:p w14:paraId="7379F9F2" w14:textId="292EFE3A"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2976A437" w14:textId="6A285AC4"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478689A7" w14:textId="3DB8808C"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0F5BA3F0" w14:textId="2A669D9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5DF43072" w14:textId="2E9F254C"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7BF36C70" w14:textId="57FA0BAF"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1741308C" w14:textId="48CF68F3"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3AF03065" w14:textId="0B048E2F"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49ACE09D" w14:textId="09CFFC09"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0831CA3E" w14:textId="0016E80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792872E1" w14:textId="70A8356F"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1FCC1116" w14:textId="5EEACC30" w:rsidR="00612961" w:rsidRPr="003C64EA" w:rsidRDefault="00612961" w:rsidP="00612961">
            <w:pPr>
              <w:tabs>
                <w:tab w:val="decimal" w:pos="795"/>
              </w:tabs>
              <w:spacing w:line="300" w:lineRule="exact"/>
              <w:rPr>
                <w:rFonts w:ascii="Arial" w:hAnsi="Arial" w:cs="Arial"/>
                <w:sz w:val="14"/>
                <w:szCs w:val="14"/>
              </w:rPr>
            </w:pPr>
          </w:p>
        </w:tc>
      </w:tr>
      <w:tr w:rsidR="00612961" w:rsidRPr="003C64EA" w14:paraId="4A544D7D" w14:textId="77777777" w:rsidTr="002B158F">
        <w:tc>
          <w:tcPr>
            <w:tcW w:w="2322" w:type="dxa"/>
            <w:vAlign w:val="bottom"/>
          </w:tcPr>
          <w:p w14:paraId="3D278CF4" w14:textId="70F13C07" w:rsidR="00612961" w:rsidRPr="003C64EA" w:rsidRDefault="00612961" w:rsidP="00612961">
            <w:pPr>
              <w:spacing w:line="300" w:lineRule="exact"/>
              <w:ind w:left="330" w:hanging="180"/>
              <w:rPr>
                <w:rFonts w:ascii="Arial" w:hAnsi="Arial" w:cs="Arial"/>
                <w:sz w:val="14"/>
                <w:szCs w:val="14"/>
              </w:rPr>
            </w:pPr>
            <w:r w:rsidRPr="003C64EA">
              <w:rPr>
                <w:rFonts w:ascii="Arial" w:hAnsi="Arial" w:cs="Arial"/>
                <w:sz w:val="14"/>
                <w:szCs w:val="14"/>
              </w:rPr>
              <w:t>Other non - current financial assets</w:t>
            </w:r>
          </w:p>
        </w:tc>
        <w:tc>
          <w:tcPr>
            <w:tcW w:w="1042" w:type="dxa"/>
            <w:vAlign w:val="bottom"/>
          </w:tcPr>
          <w:p w14:paraId="31575445"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7E48968E"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41C4CE55"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362C5963"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63B93FDC"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54D3C34C"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03358C0D"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384A8426"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5E6E01E1" w14:textId="2B7D5BC0"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3D4B098D" w14:textId="4C0FAC86"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02BA46E2" w14:textId="597B1FA9" w:rsidR="00612961" w:rsidRPr="003C64EA" w:rsidRDefault="00612961" w:rsidP="00612961">
            <w:pPr>
              <w:tabs>
                <w:tab w:val="decimal" w:pos="795"/>
              </w:tabs>
              <w:spacing w:line="300" w:lineRule="exact"/>
              <w:rPr>
                <w:rFonts w:ascii="Arial" w:hAnsi="Arial" w:cs="Arial"/>
                <w:sz w:val="14"/>
                <w:szCs w:val="14"/>
              </w:rPr>
            </w:pPr>
            <w:r w:rsidRPr="00612961">
              <w:rPr>
                <w:rFonts w:ascii="Arial" w:hAnsi="Arial" w:cs="Arial"/>
                <w:sz w:val="14"/>
                <w:szCs w:val="14"/>
              </w:rPr>
              <w:t>10,057,077</w:t>
            </w:r>
          </w:p>
        </w:tc>
        <w:tc>
          <w:tcPr>
            <w:tcW w:w="1043" w:type="dxa"/>
            <w:vAlign w:val="bottom"/>
          </w:tcPr>
          <w:p w14:paraId="3F3E0BB7" w14:textId="77D7DCA4" w:rsidR="00612961" w:rsidRPr="003C64EA" w:rsidRDefault="00612961" w:rsidP="00612961">
            <w:pPr>
              <w:tabs>
                <w:tab w:val="decimal" w:pos="795"/>
              </w:tabs>
              <w:spacing w:line="300" w:lineRule="exact"/>
              <w:rPr>
                <w:rFonts w:ascii="Arial" w:hAnsi="Arial" w:cs="Arial"/>
                <w:sz w:val="14"/>
                <w:szCs w:val="14"/>
              </w:rPr>
            </w:pPr>
            <w:r w:rsidRPr="0051566C">
              <w:rPr>
                <w:rFonts w:ascii="Arial" w:hAnsi="Arial" w:cs="Arial"/>
                <w:sz w:val="14"/>
                <w:szCs w:val="14"/>
              </w:rPr>
              <w:t>10,232,237</w:t>
            </w:r>
          </w:p>
        </w:tc>
      </w:tr>
      <w:tr w:rsidR="00612961" w:rsidRPr="003C64EA" w14:paraId="36060401" w14:textId="77777777" w:rsidTr="002B158F">
        <w:tc>
          <w:tcPr>
            <w:tcW w:w="2322" w:type="dxa"/>
            <w:vAlign w:val="bottom"/>
            <w:hideMark/>
          </w:tcPr>
          <w:p w14:paraId="1F2D955F" w14:textId="77777777" w:rsidR="00612961" w:rsidRPr="003C64EA" w:rsidRDefault="00612961" w:rsidP="00612961">
            <w:pPr>
              <w:spacing w:line="300" w:lineRule="exact"/>
              <w:ind w:left="150"/>
              <w:rPr>
                <w:rFonts w:ascii="Arial" w:hAnsi="Arial" w:cs="Arial"/>
                <w:sz w:val="14"/>
                <w:szCs w:val="14"/>
              </w:rPr>
            </w:pPr>
            <w:r w:rsidRPr="003C64EA">
              <w:rPr>
                <w:rFonts w:ascii="Arial" w:hAnsi="Arial" w:cs="Arial"/>
                <w:sz w:val="14"/>
                <w:szCs w:val="14"/>
              </w:rPr>
              <w:t>Other assets</w:t>
            </w:r>
          </w:p>
        </w:tc>
        <w:tc>
          <w:tcPr>
            <w:tcW w:w="1042" w:type="dxa"/>
            <w:vAlign w:val="bottom"/>
          </w:tcPr>
          <w:p w14:paraId="32C812A3"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407FC8BD"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0144C61E"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46711D01"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7A5AAFC4"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0415E2C0"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60A84613"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32953C2B"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7C727A5D" w14:textId="1DBC6CD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4ECD46A2" w14:textId="65DF0D6B"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341B90A4" w14:textId="3C96F47A" w:rsidR="00612961" w:rsidRPr="003C64EA" w:rsidRDefault="00AC3202" w:rsidP="00612961">
            <w:pPr>
              <w:pBdr>
                <w:bottom w:val="single" w:sz="4" w:space="1" w:color="auto"/>
              </w:pBdr>
              <w:tabs>
                <w:tab w:val="decimal" w:pos="795"/>
              </w:tabs>
              <w:spacing w:line="300" w:lineRule="exact"/>
              <w:rPr>
                <w:rFonts w:ascii="Arial" w:hAnsi="Arial" w:cs="Arial"/>
                <w:sz w:val="14"/>
                <w:szCs w:val="14"/>
              </w:rPr>
            </w:pPr>
            <w:r>
              <w:rPr>
                <w:rFonts w:ascii="Arial" w:hAnsi="Arial" w:cs="Arial"/>
                <w:sz w:val="14"/>
                <w:szCs w:val="14"/>
              </w:rPr>
              <w:t>96,828</w:t>
            </w:r>
          </w:p>
        </w:tc>
        <w:tc>
          <w:tcPr>
            <w:tcW w:w="1043" w:type="dxa"/>
            <w:vAlign w:val="bottom"/>
          </w:tcPr>
          <w:p w14:paraId="2088AA9D" w14:textId="21E4B783" w:rsidR="00612961" w:rsidRPr="003C64EA" w:rsidRDefault="00612961" w:rsidP="00612961">
            <w:pPr>
              <w:pBdr>
                <w:bottom w:val="single" w:sz="4" w:space="1" w:color="auto"/>
              </w:pBdr>
              <w:tabs>
                <w:tab w:val="decimal" w:pos="795"/>
              </w:tabs>
              <w:spacing w:line="300" w:lineRule="exact"/>
              <w:rPr>
                <w:rFonts w:ascii="Arial" w:hAnsi="Arial" w:cs="Arial"/>
                <w:sz w:val="14"/>
                <w:szCs w:val="14"/>
              </w:rPr>
            </w:pPr>
            <w:r w:rsidRPr="0051566C">
              <w:rPr>
                <w:rFonts w:ascii="Arial" w:hAnsi="Arial" w:cs="Arial"/>
                <w:sz w:val="14"/>
                <w:szCs w:val="14"/>
              </w:rPr>
              <w:t>126,913</w:t>
            </w:r>
          </w:p>
        </w:tc>
      </w:tr>
      <w:tr w:rsidR="00612961" w:rsidRPr="003C64EA" w14:paraId="0831B447" w14:textId="77777777" w:rsidTr="002B158F">
        <w:trPr>
          <w:trHeight w:val="80"/>
        </w:trPr>
        <w:tc>
          <w:tcPr>
            <w:tcW w:w="2322" w:type="dxa"/>
            <w:vAlign w:val="bottom"/>
            <w:hideMark/>
          </w:tcPr>
          <w:p w14:paraId="1FD47255" w14:textId="77777777" w:rsidR="00612961" w:rsidRPr="003C64EA" w:rsidRDefault="00612961" w:rsidP="00612961">
            <w:pPr>
              <w:spacing w:line="300" w:lineRule="exact"/>
              <w:rPr>
                <w:rFonts w:ascii="Arial" w:hAnsi="Arial" w:cs="Arial"/>
                <w:sz w:val="14"/>
                <w:szCs w:val="14"/>
              </w:rPr>
            </w:pPr>
            <w:r w:rsidRPr="003C64EA">
              <w:rPr>
                <w:rFonts w:ascii="Arial" w:eastAsia="Arial Unicode MS" w:hAnsi="Arial" w:cs="Arial"/>
                <w:sz w:val="14"/>
                <w:szCs w:val="14"/>
              </w:rPr>
              <w:t>Total assets</w:t>
            </w:r>
          </w:p>
        </w:tc>
        <w:tc>
          <w:tcPr>
            <w:tcW w:w="1042" w:type="dxa"/>
            <w:vAlign w:val="bottom"/>
          </w:tcPr>
          <w:p w14:paraId="3432E3CC"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1F59D670"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54844B8C"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725310EC"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1B27F520"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66F39108"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tcPr>
          <w:p w14:paraId="7284EC09" w14:textId="77777777" w:rsidR="00612961" w:rsidRPr="003C64EA" w:rsidRDefault="00612961" w:rsidP="00612961">
            <w:pPr>
              <w:tabs>
                <w:tab w:val="decimal" w:pos="795"/>
              </w:tabs>
              <w:spacing w:line="300" w:lineRule="exact"/>
              <w:rPr>
                <w:rFonts w:ascii="Arial" w:hAnsi="Arial" w:cs="Arial"/>
                <w:sz w:val="14"/>
                <w:szCs w:val="14"/>
              </w:rPr>
            </w:pPr>
          </w:p>
        </w:tc>
        <w:tc>
          <w:tcPr>
            <w:tcW w:w="1043" w:type="dxa"/>
          </w:tcPr>
          <w:p w14:paraId="705FF985" w14:textId="77777777"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77BD307B" w14:textId="2231FB5D" w:rsidR="00612961" w:rsidRPr="003C64EA" w:rsidRDefault="00612961" w:rsidP="00612961">
            <w:pPr>
              <w:tabs>
                <w:tab w:val="decimal" w:pos="795"/>
              </w:tabs>
              <w:spacing w:line="300" w:lineRule="exact"/>
              <w:rPr>
                <w:rFonts w:ascii="Arial" w:hAnsi="Arial" w:cs="Arial"/>
                <w:sz w:val="14"/>
                <w:szCs w:val="14"/>
              </w:rPr>
            </w:pPr>
          </w:p>
        </w:tc>
        <w:tc>
          <w:tcPr>
            <w:tcW w:w="1043" w:type="dxa"/>
            <w:vAlign w:val="bottom"/>
          </w:tcPr>
          <w:p w14:paraId="2FF9DD8A" w14:textId="30D42EA0" w:rsidR="00612961" w:rsidRPr="003C64EA" w:rsidRDefault="00612961" w:rsidP="00612961">
            <w:pPr>
              <w:tabs>
                <w:tab w:val="decimal" w:pos="795"/>
              </w:tabs>
              <w:spacing w:line="300" w:lineRule="exact"/>
              <w:rPr>
                <w:rFonts w:ascii="Arial" w:hAnsi="Arial" w:cs="Arial"/>
                <w:sz w:val="14"/>
                <w:szCs w:val="14"/>
              </w:rPr>
            </w:pPr>
          </w:p>
        </w:tc>
        <w:tc>
          <w:tcPr>
            <w:tcW w:w="1042" w:type="dxa"/>
            <w:vAlign w:val="bottom"/>
          </w:tcPr>
          <w:p w14:paraId="1FB4BE8B" w14:textId="37F1A78C" w:rsidR="00612961" w:rsidRPr="003C64EA" w:rsidRDefault="00AC3202" w:rsidP="00612961">
            <w:pPr>
              <w:pBdr>
                <w:bottom w:val="double" w:sz="4" w:space="1" w:color="auto"/>
              </w:pBdr>
              <w:tabs>
                <w:tab w:val="decimal" w:pos="795"/>
              </w:tabs>
              <w:spacing w:line="300" w:lineRule="exact"/>
              <w:rPr>
                <w:rFonts w:ascii="Arial" w:hAnsi="Arial" w:cs="Arial"/>
                <w:sz w:val="14"/>
                <w:szCs w:val="14"/>
              </w:rPr>
            </w:pPr>
            <w:r>
              <w:rPr>
                <w:rFonts w:ascii="Arial" w:hAnsi="Arial" w:cs="Arial"/>
                <w:sz w:val="14"/>
                <w:szCs w:val="14"/>
              </w:rPr>
              <w:t>11,738,44</w:t>
            </w:r>
            <w:r w:rsidR="001C2E27">
              <w:rPr>
                <w:rFonts w:ascii="Arial" w:hAnsi="Arial" w:cs="Arial"/>
                <w:sz w:val="14"/>
                <w:szCs w:val="14"/>
              </w:rPr>
              <w:t>2</w:t>
            </w:r>
          </w:p>
        </w:tc>
        <w:tc>
          <w:tcPr>
            <w:tcW w:w="1043" w:type="dxa"/>
            <w:vAlign w:val="bottom"/>
          </w:tcPr>
          <w:p w14:paraId="73FE91F1" w14:textId="6AA2FFAE" w:rsidR="00612961" w:rsidRPr="003C64EA" w:rsidRDefault="00612961" w:rsidP="00612961">
            <w:pPr>
              <w:pBdr>
                <w:bottom w:val="double" w:sz="4" w:space="1" w:color="auto"/>
              </w:pBdr>
              <w:tabs>
                <w:tab w:val="decimal" w:pos="795"/>
              </w:tabs>
              <w:spacing w:line="300" w:lineRule="exact"/>
              <w:rPr>
                <w:rFonts w:ascii="Arial" w:hAnsi="Arial" w:cs="Arial"/>
                <w:sz w:val="14"/>
                <w:szCs w:val="14"/>
              </w:rPr>
            </w:pPr>
            <w:r w:rsidRPr="0051566C">
              <w:rPr>
                <w:rFonts w:ascii="Arial" w:hAnsi="Arial" w:cs="Arial"/>
                <w:sz w:val="14"/>
                <w:szCs w:val="14"/>
              </w:rPr>
              <w:t>11,726,24</w:t>
            </w:r>
            <w:r w:rsidR="001C2E27">
              <w:rPr>
                <w:rFonts w:ascii="Arial" w:hAnsi="Arial" w:cs="Arial"/>
                <w:sz w:val="14"/>
                <w:szCs w:val="14"/>
              </w:rPr>
              <w:t>2</w:t>
            </w:r>
          </w:p>
        </w:tc>
      </w:tr>
    </w:tbl>
    <w:p w14:paraId="11CCD7B8" w14:textId="77777777" w:rsidR="00DC13C7" w:rsidRPr="003C64EA" w:rsidRDefault="00DC13C7" w:rsidP="00CE05B6">
      <w:pPr>
        <w:tabs>
          <w:tab w:val="left" w:pos="2160"/>
        </w:tabs>
        <w:spacing w:before="120" w:after="120" w:line="380" w:lineRule="exact"/>
        <w:ind w:left="540" w:right="-7" w:hanging="540"/>
        <w:jc w:val="thaiDistribute"/>
        <w:rPr>
          <w:rFonts w:ascii="Arial" w:hAnsi="Arial" w:cs="Arial"/>
          <w:b/>
          <w:bCs/>
          <w:sz w:val="22"/>
          <w:szCs w:val="22"/>
        </w:rPr>
      </w:pPr>
    </w:p>
    <w:p w14:paraId="225F5A12" w14:textId="2BE2C8A0" w:rsidR="00E87A8E" w:rsidRPr="003C64EA" w:rsidRDefault="00E87A8E" w:rsidP="00E87A8E">
      <w:pPr>
        <w:tabs>
          <w:tab w:val="left" w:pos="2160"/>
        </w:tabs>
        <w:spacing w:before="120" w:after="120" w:line="380" w:lineRule="exact"/>
        <w:ind w:right="-7"/>
        <w:jc w:val="thaiDistribute"/>
        <w:rPr>
          <w:rFonts w:ascii="Arial" w:hAnsi="Arial" w:cs="Arial"/>
          <w:b/>
          <w:bCs/>
          <w:sz w:val="22"/>
          <w:szCs w:val="22"/>
        </w:rPr>
        <w:sectPr w:rsidR="00E87A8E" w:rsidRPr="003C64EA" w:rsidSect="00DC205C">
          <w:headerReference w:type="default" r:id="rId14"/>
          <w:pgSz w:w="16834" w:h="11909" w:orient="landscape" w:code="9"/>
          <w:pgMar w:top="1620" w:right="1077" w:bottom="1418" w:left="1298" w:header="720" w:footer="720" w:gutter="0"/>
          <w:cols w:space="720"/>
          <w:docGrid w:linePitch="360"/>
        </w:sectPr>
      </w:pPr>
    </w:p>
    <w:p w14:paraId="3F0F2833" w14:textId="7B09EBF1" w:rsidR="00DC13C7" w:rsidRPr="003C64EA" w:rsidRDefault="00AC3202" w:rsidP="004A29B1">
      <w:pPr>
        <w:tabs>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6B48E7">
        <w:rPr>
          <w:rFonts w:ascii="Arial" w:hAnsi="Arial" w:cs="Arial"/>
          <w:b/>
          <w:bCs/>
          <w:sz w:val="22"/>
          <w:szCs w:val="22"/>
        </w:rPr>
        <w:t>2</w:t>
      </w:r>
      <w:r w:rsidR="00DC13C7" w:rsidRPr="003C64EA">
        <w:rPr>
          <w:rFonts w:ascii="Arial" w:hAnsi="Arial" w:cs="Arial"/>
          <w:b/>
          <w:bCs/>
          <w:sz w:val="22"/>
          <w:szCs w:val="22"/>
        </w:rPr>
        <w:t>.</w:t>
      </w:r>
      <w:r w:rsidR="00DC13C7" w:rsidRPr="003C64EA">
        <w:rPr>
          <w:rFonts w:ascii="Arial" w:hAnsi="Arial" w:cs="Arial"/>
          <w:b/>
          <w:bCs/>
          <w:sz w:val="22"/>
          <w:szCs w:val="22"/>
        </w:rPr>
        <w:tab/>
        <w:t>Commitments and contingent liabilities</w:t>
      </w:r>
    </w:p>
    <w:p w14:paraId="43860731" w14:textId="090AC4B1" w:rsidR="00DC13C7" w:rsidRPr="003C64EA" w:rsidRDefault="00F27D28" w:rsidP="004A29B1">
      <w:pPr>
        <w:tabs>
          <w:tab w:val="left" w:pos="1440"/>
        </w:tabs>
        <w:spacing w:before="120" w:after="120" w:line="380" w:lineRule="exact"/>
        <w:ind w:left="540" w:right="-7" w:hanging="540"/>
        <w:jc w:val="thaiDistribute"/>
        <w:outlineLvl w:val="0"/>
        <w:rPr>
          <w:rFonts w:ascii="Arial" w:hAnsi="Arial" w:cs="Arial"/>
          <w:b/>
          <w:bCs/>
          <w:sz w:val="22"/>
          <w:szCs w:val="22"/>
        </w:rPr>
      </w:pPr>
      <w:r w:rsidRPr="003C64EA">
        <w:rPr>
          <w:rFonts w:ascii="Arial" w:hAnsi="Arial" w:cs="Arial"/>
          <w:b/>
          <w:bCs/>
          <w:sz w:val="22"/>
          <w:szCs w:val="22"/>
        </w:rPr>
        <w:t>1</w:t>
      </w:r>
      <w:r w:rsidR="006B48E7">
        <w:rPr>
          <w:rFonts w:ascii="Arial" w:hAnsi="Arial" w:cs="Arial"/>
          <w:b/>
          <w:bCs/>
          <w:sz w:val="22"/>
          <w:szCs w:val="22"/>
        </w:rPr>
        <w:t>2</w:t>
      </w:r>
      <w:r w:rsidR="00DC13C7" w:rsidRPr="003C64EA">
        <w:rPr>
          <w:rFonts w:ascii="Arial" w:hAnsi="Arial" w:cs="Arial"/>
          <w:b/>
          <w:bCs/>
          <w:sz w:val="22"/>
          <w:szCs w:val="22"/>
        </w:rPr>
        <w:t>.1</w:t>
      </w:r>
      <w:r w:rsidR="00DC13C7" w:rsidRPr="003C64EA">
        <w:rPr>
          <w:rFonts w:ascii="Arial" w:hAnsi="Arial" w:cs="Arial"/>
          <w:b/>
          <w:bCs/>
          <w:sz w:val="22"/>
          <w:szCs w:val="22"/>
        </w:rPr>
        <w:tab/>
        <w:t xml:space="preserve">Capital commitments </w:t>
      </w:r>
    </w:p>
    <w:p w14:paraId="07CEB467" w14:textId="68D3F118" w:rsidR="00DC13C7" w:rsidRPr="003C64EA" w:rsidRDefault="00DC13C7" w:rsidP="004A29B1">
      <w:pPr>
        <w:tabs>
          <w:tab w:val="left" w:pos="360"/>
          <w:tab w:val="left" w:pos="1440"/>
        </w:tabs>
        <w:spacing w:before="120" w:after="120" w:line="380" w:lineRule="exact"/>
        <w:ind w:left="540" w:right="-7" w:hanging="540"/>
        <w:jc w:val="both"/>
        <w:rPr>
          <w:rFonts w:ascii="Arial" w:hAnsi="Arial" w:cs="Arial"/>
          <w:sz w:val="22"/>
          <w:szCs w:val="22"/>
        </w:rPr>
      </w:pPr>
      <w:r w:rsidRPr="003C64EA">
        <w:rPr>
          <w:rFonts w:ascii="Arial" w:hAnsi="Arial" w:cs="Arial"/>
          <w:sz w:val="22"/>
          <w:szCs w:val="22"/>
        </w:rPr>
        <w:tab/>
      </w: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51566C">
        <w:rPr>
          <w:rFonts w:ascii="Arial" w:hAnsi="Arial" w:cs="Arial"/>
          <w:sz w:val="22"/>
          <w:szCs w:val="22"/>
        </w:rPr>
        <w:t>31 March 2026</w:t>
      </w:r>
      <w:r w:rsidRPr="003C64EA">
        <w:rPr>
          <w:rFonts w:ascii="Arial" w:hAnsi="Arial" w:cs="Arial"/>
          <w:sz w:val="22"/>
          <w:szCs w:val="22"/>
        </w:rPr>
        <w:t xml:space="preserve">, </w:t>
      </w:r>
      <w:r w:rsidR="001C2E27">
        <w:rPr>
          <w:rFonts w:ascii="Arial" w:hAnsi="Arial" w:cs="Arial"/>
          <w:sz w:val="22"/>
          <w:szCs w:val="22"/>
        </w:rPr>
        <w:t>the S</w:t>
      </w:r>
      <w:r w:rsidR="00105C51" w:rsidRPr="003C64EA">
        <w:rPr>
          <w:rFonts w:ascii="Arial" w:hAnsi="Arial" w:cs="Arial"/>
          <w:sz w:val="22"/>
          <w:szCs w:val="22"/>
        </w:rPr>
        <w:t>ubsidia</w:t>
      </w:r>
      <w:r w:rsidR="00882C3E" w:rsidRPr="003C64EA">
        <w:rPr>
          <w:rFonts w:ascii="Arial" w:hAnsi="Arial" w:cs="Arial"/>
          <w:sz w:val="22"/>
          <w:szCs w:val="22"/>
        </w:rPr>
        <w:t>r</w:t>
      </w:r>
      <w:r w:rsidR="00AC3202">
        <w:rPr>
          <w:rFonts w:ascii="Arial" w:hAnsi="Arial" w:cs="Arial"/>
          <w:sz w:val="22"/>
          <w:szCs w:val="22"/>
        </w:rPr>
        <w:t>ies</w:t>
      </w:r>
      <w:r w:rsidRPr="003C64EA">
        <w:rPr>
          <w:rFonts w:ascii="Arial" w:hAnsi="Arial" w:cs="Arial"/>
          <w:sz w:val="22"/>
          <w:szCs w:val="22"/>
        </w:rPr>
        <w:t xml:space="preserve"> ha</w:t>
      </w:r>
      <w:r w:rsidR="008C423B" w:rsidRPr="003C64EA">
        <w:rPr>
          <w:rFonts w:ascii="Arial" w:hAnsi="Arial" w:cs="Arial"/>
          <w:sz w:val="22"/>
          <w:szCs w:val="22"/>
        </w:rPr>
        <w:t>d</w:t>
      </w:r>
      <w:r w:rsidRPr="003C64EA">
        <w:rPr>
          <w:rFonts w:ascii="Arial" w:hAnsi="Arial" w:cs="Arial"/>
          <w:sz w:val="22"/>
          <w:szCs w:val="22"/>
        </w:rPr>
        <w:t xml:space="preserve"> </w:t>
      </w:r>
      <w:proofErr w:type="gramStart"/>
      <w:r w:rsidRPr="003C64EA">
        <w:rPr>
          <w:rFonts w:ascii="Arial" w:hAnsi="Arial" w:cs="Arial"/>
          <w:sz w:val="22"/>
          <w:szCs w:val="22"/>
        </w:rPr>
        <w:t>the capital</w:t>
      </w:r>
      <w:proofErr w:type="gramEnd"/>
      <w:r w:rsidRPr="003C64EA">
        <w:rPr>
          <w:rFonts w:ascii="Arial" w:hAnsi="Arial" w:cs="Arial"/>
          <w:sz w:val="22"/>
          <w:szCs w:val="22"/>
        </w:rPr>
        <w:t xml:space="preserve"> commitments of approximately </w:t>
      </w:r>
      <w:r w:rsidR="00AC3202">
        <w:rPr>
          <w:rFonts w:ascii="Arial" w:hAnsi="Arial" w:cs="Arial"/>
          <w:sz w:val="22"/>
          <w:szCs w:val="22"/>
        </w:rPr>
        <w:t xml:space="preserve">total </w:t>
      </w:r>
      <w:r w:rsidRPr="003C64EA">
        <w:rPr>
          <w:rFonts w:ascii="Arial" w:hAnsi="Arial" w:cs="Arial"/>
          <w:sz w:val="22"/>
          <w:szCs w:val="22"/>
        </w:rPr>
        <w:t>Baht</w:t>
      </w:r>
      <w:r w:rsidR="005608E7" w:rsidRPr="003C64EA">
        <w:rPr>
          <w:rFonts w:ascii="Arial" w:hAnsi="Arial" w:cs="Arial"/>
          <w:sz w:val="22"/>
          <w:szCs w:val="22"/>
        </w:rPr>
        <w:t xml:space="preserve"> </w:t>
      </w:r>
      <w:r w:rsidR="00AC3202">
        <w:rPr>
          <w:rFonts w:ascii="Arial" w:hAnsi="Arial" w:cs="Arial"/>
          <w:sz w:val="22"/>
          <w:szCs w:val="22"/>
        </w:rPr>
        <w:t>6</w:t>
      </w:r>
      <w:r w:rsidR="00414BE0" w:rsidRPr="003C64EA">
        <w:rPr>
          <w:rFonts w:ascii="Arial" w:hAnsi="Arial" w:cs="Arial"/>
          <w:sz w:val="22"/>
          <w:szCs w:val="22"/>
        </w:rPr>
        <w:t xml:space="preserve"> </w:t>
      </w:r>
      <w:r w:rsidRPr="003C64EA">
        <w:rPr>
          <w:rFonts w:ascii="Arial" w:hAnsi="Arial" w:cs="Arial"/>
          <w:sz w:val="22"/>
          <w:szCs w:val="22"/>
        </w:rPr>
        <w:t>million</w:t>
      </w:r>
      <w:r w:rsidR="004A29B1" w:rsidRPr="003C64EA">
        <w:rPr>
          <w:rFonts w:ascii="Arial" w:hAnsi="Arial" w:cs="Arial"/>
          <w:sz w:val="22"/>
          <w:szCs w:val="22"/>
        </w:rPr>
        <w:t xml:space="preserve"> (</w:t>
      </w:r>
      <w:r w:rsidR="0051566C">
        <w:rPr>
          <w:rFonts w:ascii="Arial" w:hAnsi="Arial" w:cs="Arial"/>
          <w:sz w:val="22"/>
          <w:szCs w:val="22"/>
        </w:rPr>
        <w:t xml:space="preserve">31 December </w:t>
      </w:r>
      <w:r w:rsidR="004A29B1" w:rsidRPr="003C64EA">
        <w:rPr>
          <w:rFonts w:ascii="Arial" w:hAnsi="Arial" w:cs="Arial"/>
          <w:sz w:val="22"/>
          <w:szCs w:val="22"/>
        </w:rPr>
        <w:t>202</w:t>
      </w:r>
      <w:r w:rsidR="0051566C">
        <w:rPr>
          <w:rFonts w:ascii="Arial" w:hAnsi="Arial" w:cs="Arial"/>
          <w:sz w:val="22"/>
          <w:szCs w:val="22"/>
        </w:rPr>
        <w:t>5</w:t>
      </w:r>
      <w:r w:rsidR="004A29B1" w:rsidRPr="003C64EA">
        <w:rPr>
          <w:rFonts w:ascii="Arial" w:hAnsi="Arial" w:cs="Arial"/>
          <w:sz w:val="22"/>
          <w:szCs w:val="22"/>
        </w:rPr>
        <w:t xml:space="preserve">: Baht </w:t>
      </w:r>
      <w:r w:rsidR="0051566C">
        <w:rPr>
          <w:rFonts w:ascii="Arial" w:hAnsi="Arial" w:cs="Arial"/>
          <w:sz w:val="22"/>
          <w:szCs w:val="22"/>
        </w:rPr>
        <w:t>11</w:t>
      </w:r>
      <w:r w:rsidR="004A29B1" w:rsidRPr="003C64EA">
        <w:rPr>
          <w:rFonts w:ascii="Arial" w:hAnsi="Arial" w:cs="Arial"/>
          <w:sz w:val="22"/>
          <w:szCs w:val="22"/>
        </w:rPr>
        <w:t xml:space="preserve"> million)</w:t>
      </w:r>
      <w:r w:rsidR="00B34FDB" w:rsidRPr="003C64EA">
        <w:rPr>
          <w:rFonts w:ascii="Arial" w:hAnsi="Arial" w:cs="Arial"/>
          <w:sz w:val="22"/>
          <w:szCs w:val="22"/>
        </w:rPr>
        <w:t xml:space="preserve">, </w:t>
      </w:r>
      <w:r w:rsidRPr="003C64EA">
        <w:rPr>
          <w:rFonts w:ascii="Arial" w:hAnsi="Arial" w:cs="Arial"/>
          <w:sz w:val="22"/>
          <w:szCs w:val="22"/>
        </w:rPr>
        <w:t xml:space="preserve">relating to the construction of </w:t>
      </w:r>
      <w:r w:rsidR="00105C51" w:rsidRPr="003C64EA">
        <w:rPr>
          <w:rFonts w:ascii="Arial" w:hAnsi="Arial" w:cs="Arial"/>
          <w:sz w:val="22"/>
          <w:szCs w:val="22"/>
        </w:rPr>
        <w:t>land improvements</w:t>
      </w:r>
      <w:r w:rsidR="00EE6857" w:rsidRPr="003C64EA">
        <w:rPr>
          <w:rFonts w:ascii="Arial" w:hAnsi="Arial" w:cs="Arial"/>
          <w:sz w:val="22"/>
          <w:szCs w:val="22"/>
        </w:rPr>
        <w:t xml:space="preserve"> </w:t>
      </w:r>
      <w:r w:rsidR="00105C51" w:rsidRPr="003C64EA">
        <w:rPr>
          <w:rFonts w:ascii="Arial" w:hAnsi="Arial" w:cs="Arial"/>
          <w:sz w:val="22"/>
          <w:szCs w:val="22"/>
        </w:rPr>
        <w:t>and building improvements</w:t>
      </w:r>
      <w:r w:rsidRPr="003C64EA">
        <w:rPr>
          <w:rFonts w:ascii="Arial" w:hAnsi="Arial" w:cs="Arial"/>
          <w:sz w:val="22"/>
          <w:szCs w:val="22"/>
        </w:rPr>
        <w:t>.</w:t>
      </w:r>
    </w:p>
    <w:p w14:paraId="1FEB7F7A" w14:textId="124D6560" w:rsidR="00DC13C7" w:rsidRPr="003C64EA" w:rsidRDefault="00AC3202" w:rsidP="004A29B1">
      <w:pPr>
        <w:tabs>
          <w:tab w:val="left" w:pos="1440"/>
        </w:tabs>
        <w:spacing w:before="120" w:after="120" w:line="380" w:lineRule="exact"/>
        <w:ind w:left="540" w:right="-7" w:hanging="540"/>
        <w:jc w:val="thaiDistribute"/>
        <w:outlineLvl w:val="0"/>
        <w:rPr>
          <w:rFonts w:ascii="Arial" w:hAnsi="Arial" w:cs="Arial"/>
          <w:b/>
          <w:bCs/>
          <w:sz w:val="22"/>
          <w:szCs w:val="22"/>
        </w:rPr>
      </w:pPr>
      <w:r>
        <w:rPr>
          <w:rFonts w:ascii="Arial" w:hAnsi="Arial" w:cs="Arial"/>
          <w:b/>
          <w:bCs/>
          <w:sz w:val="22"/>
          <w:szCs w:val="22"/>
        </w:rPr>
        <w:t>1</w:t>
      </w:r>
      <w:r w:rsidR="006B48E7">
        <w:rPr>
          <w:rFonts w:ascii="Arial" w:hAnsi="Arial" w:cs="Arial"/>
          <w:b/>
          <w:bCs/>
          <w:sz w:val="22"/>
          <w:szCs w:val="22"/>
        </w:rPr>
        <w:t>2</w:t>
      </w:r>
      <w:r w:rsidR="00DC13C7" w:rsidRPr="003C64EA">
        <w:rPr>
          <w:rFonts w:ascii="Arial" w:hAnsi="Arial" w:cs="Arial"/>
          <w:b/>
          <w:bCs/>
          <w:sz w:val="22"/>
          <w:szCs w:val="22"/>
        </w:rPr>
        <w:t>.2</w:t>
      </w:r>
      <w:r w:rsidR="00DC13C7" w:rsidRPr="003C64EA">
        <w:rPr>
          <w:rFonts w:ascii="Arial" w:hAnsi="Arial" w:cs="Arial"/>
          <w:b/>
          <w:bCs/>
          <w:sz w:val="22"/>
          <w:szCs w:val="22"/>
        </w:rPr>
        <w:tab/>
      </w:r>
      <w:r w:rsidR="007E7471" w:rsidRPr="003C64EA">
        <w:rPr>
          <w:rFonts w:ascii="Arial" w:hAnsi="Arial" w:cs="Arial"/>
          <w:b/>
          <w:bCs/>
          <w:sz w:val="22"/>
          <w:szCs w:val="22"/>
        </w:rPr>
        <w:t>Lease commitments</w:t>
      </w:r>
    </w:p>
    <w:p w14:paraId="28863DAB" w14:textId="6C80A629" w:rsidR="00DC13C7" w:rsidRPr="003C64EA" w:rsidRDefault="00DC13C7" w:rsidP="004A29B1">
      <w:pPr>
        <w:tabs>
          <w:tab w:val="left" w:pos="1440"/>
        </w:tabs>
        <w:spacing w:before="120" w:after="120" w:line="380" w:lineRule="exact"/>
        <w:ind w:left="540" w:right="-7" w:hanging="540"/>
        <w:jc w:val="thaiDistribute"/>
        <w:outlineLvl w:val="0"/>
        <w:rPr>
          <w:rFonts w:ascii="Arial" w:hAnsi="Arial" w:cs="Arial"/>
          <w:sz w:val="22"/>
          <w:szCs w:val="22"/>
        </w:rPr>
      </w:pPr>
      <w:r w:rsidRPr="003C64EA">
        <w:rPr>
          <w:rFonts w:ascii="Arial" w:hAnsi="Arial" w:cs="Arial"/>
          <w:sz w:val="22"/>
          <w:szCs w:val="22"/>
        </w:rPr>
        <w:tab/>
        <w:t xml:space="preserve">The Group has entered into several lease agreements </w:t>
      </w:r>
      <w:proofErr w:type="gramStart"/>
      <w:r w:rsidRPr="003C64EA">
        <w:rPr>
          <w:rFonts w:ascii="Arial" w:hAnsi="Arial" w:cs="Arial"/>
          <w:sz w:val="22"/>
          <w:szCs w:val="22"/>
        </w:rPr>
        <w:t>in</w:t>
      </w:r>
      <w:proofErr w:type="gramEnd"/>
      <w:r w:rsidRPr="003C64EA">
        <w:rPr>
          <w:rFonts w:ascii="Arial" w:hAnsi="Arial" w:cs="Arial"/>
          <w:sz w:val="22"/>
          <w:szCs w:val="22"/>
        </w:rPr>
        <w:t xml:space="preserve"> respect </w:t>
      </w:r>
      <w:proofErr w:type="gramStart"/>
      <w:r w:rsidRPr="003C64EA">
        <w:rPr>
          <w:rFonts w:ascii="Arial" w:hAnsi="Arial" w:cs="Arial"/>
          <w:sz w:val="22"/>
          <w:szCs w:val="22"/>
        </w:rPr>
        <w:t>of</w:t>
      </w:r>
      <w:proofErr w:type="gramEnd"/>
      <w:r w:rsidRPr="003C64EA">
        <w:rPr>
          <w:rFonts w:ascii="Arial" w:hAnsi="Arial" w:cs="Arial"/>
          <w:sz w:val="22"/>
          <w:szCs w:val="22"/>
        </w:rPr>
        <w:t xml:space="preserve"> </w:t>
      </w:r>
      <w:r w:rsidR="002562A8" w:rsidRPr="003C64EA">
        <w:rPr>
          <w:rFonts w:ascii="Arial" w:hAnsi="Arial" w:cs="Arial"/>
          <w:sz w:val="22"/>
          <w:szCs w:val="22"/>
        </w:rPr>
        <w:t xml:space="preserve">services for </w:t>
      </w:r>
      <w:proofErr w:type="gramStart"/>
      <w:r w:rsidR="002562A8" w:rsidRPr="003C64EA">
        <w:rPr>
          <w:rFonts w:ascii="Arial" w:hAnsi="Arial" w:cs="Arial"/>
          <w:sz w:val="22"/>
          <w:szCs w:val="22"/>
        </w:rPr>
        <w:t>use</w:t>
      </w:r>
      <w:proofErr w:type="gramEnd"/>
      <w:r w:rsidR="002562A8" w:rsidRPr="003C64EA">
        <w:rPr>
          <w:rFonts w:ascii="Arial" w:hAnsi="Arial" w:cs="Arial"/>
          <w:sz w:val="22"/>
          <w:szCs w:val="22"/>
        </w:rPr>
        <w:t xml:space="preserve"> </w:t>
      </w:r>
      <w:r w:rsidRPr="003C64EA">
        <w:rPr>
          <w:rFonts w:ascii="Arial" w:hAnsi="Arial" w:cs="Arial"/>
          <w:sz w:val="22"/>
          <w:szCs w:val="22"/>
        </w:rPr>
        <w:t>building space</w:t>
      </w:r>
      <w:r w:rsidR="0014274A" w:rsidRPr="003C64EA">
        <w:rPr>
          <w:rFonts w:ascii="Arial" w:hAnsi="Arial" w:cs="Arial"/>
          <w:sz w:val="22"/>
          <w:szCs w:val="22"/>
        </w:rPr>
        <w:t xml:space="preserve"> </w:t>
      </w:r>
      <w:r w:rsidRPr="003C64EA">
        <w:rPr>
          <w:rFonts w:ascii="Arial" w:hAnsi="Arial" w:cs="Arial"/>
          <w:sz w:val="22"/>
          <w:szCs w:val="22"/>
        </w:rPr>
        <w:t xml:space="preserve">and equipment. The terms of the </w:t>
      </w:r>
      <w:proofErr w:type="gramStart"/>
      <w:r w:rsidRPr="003C64EA">
        <w:rPr>
          <w:rFonts w:ascii="Arial" w:hAnsi="Arial" w:cs="Arial"/>
          <w:sz w:val="22"/>
          <w:szCs w:val="22"/>
        </w:rPr>
        <w:t>agreements</w:t>
      </w:r>
      <w:proofErr w:type="gramEnd"/>
      <w:r w:rsidRPr="003C64EA">
        <w:rPr>
          <w:rFonts w:ascii="Arial" w:hAnsi="Arial" w:cs="Arial"/>
          <w:sz w:val="22"/>
          <w:szCs w:val="22"/>
        </w:rPr>
        <w:t xml:space="preserve"> are generally between 1 and </w:t>
      </w:r>
      <w:r w:rsidR="00217FF5" w:rsidRPr="003C64EA">
        <w:rPr>
          <w:rFonts w:ascii="Arial" w:hAnsi="Arial" w:cs="Arial"/>
          <w:sz w:val="22"/>
          <w:szCs w:val="22"/>
        </w:rPr>
        <w:t>20</w:t>
      </w:r>
      <w:r w:rsidRPr="003C64EA">
        <w:rPr>
          <w:rFonts w:ascii="Arial" w:hAnsi="Arial" w:cs="Arial"/>
          <w:sz w:val="22"/>
          <w:szCs w:val="22"/>
        </w:rPr>
        <w:t xml:space="preserve"> years.</w:t>
      </w:r>
    </w:p>
    <w:p w14:paraId="40F89480" w14:textId="5DB9DDF8" w:rsidR="002562A8" w:rsidRPr="003C64EA" w:rsidRDefault="00DC13C7" w:rsidP="001C2E27">
      <w:pPr>
        <w:tabs>
          <w:tab w:val="left" w:pos="1440"/>
        </w:tabs>
        <w:spacing w:before="120" w:line="380" w:lineRule="exact"/>
        <w:ind w:left="547" w:hanging="547"/>
        <w:jc w:val="thaiDistribute"/>
        <w:outlineLvl w:val="0"/>
        <w:rPr>
          <w:rFonts w:ascii="Arial" w:hAnsi="Arial" w:cs="Arial"/>
          <w:sz w:val="22"/>
          <w:szCs w:val="22"/>
        </w:rPr>
      </w:pP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51566C">
        <w:rPr>
          <w:rFonts w:ascii="Arial" w:hAnsi="Arial" w:cs="Arial"/>
          <w:sz w:val="22"/>
          <w:szCs w:val="22"/>
        </w:rPr>
        <w:t>31 March 2026</w:t>
      </w:r>
      <w:r w:rsidRPr="003C64EA">
        <w:rPr>
          <w:rFonts w:ascii="Arial" w:hAnsi="Arial" w:cs="Arial"/>
          <w:sz w:val="22"/>
          <w:szCs w:val="22"/>
        </w:rPr>
        <w:t xml:space="preserve"> and 31 December 20</w:t>
      </w:r>
      <w:r w:rsidR="00F27D28" w:rsidRPr="003C64EA">
        <w:rPr>
          <w:rFonts w:ascii="Arial" w:hAnsi="Arial" w:cs="Arial"/>
          <w:sz w:val="22"/>
          <w:szCs w:val="22"/>
        </w:rPr>
        <w:t>2</w:t>
      </w:r>
      <w:r w:rsidR="0051566C">
        <w:rPr>
          <w:rFonts w:ascii="Arial" w:hAnsi="Arial" w:cs="Arial"/>
          <w:sz w:val="22"/>
          <w:szCs w:val="22"/>
        </w:rPr>
        <w:t>5</w:t>
      </w:r>
      <w:r w:rsidRPr="003C64EA">
        <w:rPr>
          <w:rFonts w:ascii="Arial" w:hAnsi="Arial" w:cs="Arial"/>
          <w:sz w:val="22"/>
          <w:szCs w:val="22"/>
        </w:rPr>
        <w:t>, the Group ha</w:t>
      </w:r>
      <w:r w:rsidR="008C423B" w:rsidRPr="003C64EA">
        <w:rPr>
          <w:rFonts w:ascii="Arial" w:hAnsi="Arial" w:cs="Arial"/>
          <w:sz w:val="22"/>
          <w:szCs w:val="22"/>
        </w:rPr>
        <w:t>d</w:t>
      </w:r>
      <w:r w:rsidRPr="003C64EA">
        <w:rPr>
          <w:rFonts w:ascii="Arial" w:hAnsi="Arial" w:cs="Arial"/>
          <w:sz w:val="22"/>
          <w:szCs w:val="22"/>
        </w:rPr>
        <w:t xml:space="preserve">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1543"/>
        <w:gridCol w:w="1543"/>
      </w:tblGrid>
      <w:tr w:rsidR="00F27D28" w:rsidRPr="003C64EA" w14:paraId="1F5FF552" w14:textId="77777777" w:rsidTr="00653B74">
        <w:trPr>
          <w:trHeight w:val="286"/>
        </w:trPr>
        <w:tc>
          <w:tcPr>
            <w:tcW w:w="2988" w:type="dxa"/>
            <w:vAlign w:val="bottom"/>
          </w:tcPr>
          <w:p w14:paraId="1B65C200" w14:textId="77777777" w:rsidR="00F27D28" w:rsidRPr="003C64EA" w:rsidRDefault="00F27D28" w:rsidP="004A29B1">
            <w:pPr>
              <w:spacing w:line="380" w:lineRule="exact"/>
              <w:jc w:val="thaiDistribute"/>
              <w:rPr>
                <w:rFonts w:ascii="Arial" w:hAnsi="Arial" w:cs="Arial"/>
                <w:sz w:val="20"/>
                <w:szCs w:val="20"/>
              </w:rPr>
            </w:pPr>
          </w:p>
        </w:tc>
        <w:tc>
          <w:tcPr>
            <w:tcW w:w="3085" w:type="dxa"/>
            <w:gridSpan w:val="2"/>
            <w:vAlign w:val="bottom"/>
          </w:tcPr>
          <w:p w14:paraId="29D04920" w14:textId="77777777" w:rsidR="00F27D28" w:rsidRPr="003C64EA" w:rsidRDefault="00F27D28" w:rsidP="004A29B1">
            <w:pPr>
              <w:spacing w:line="380" w:lineRule="exact"/>
              <w:jc w:val="center"/>
              <w:rPr>
                <w:rFonts w:ascii="Arial" w:hAnsi="Arial" w:cs="Arial"/>
                <w:sz w:val="20"/>
                <w:szCs w:val="20"/>
              </w:rPr>
            </w:pPr>
          </w:p>
        </w:tc>
        <w:tc>
          <w:tcPr>
            <w:tcW w:w="3086" w:type="dxa"/>
            <w:gridSpan w:val="2"/>
            <w:vAlign w:val="bottom"/>
          </w:tcPr>
          <w:p w14:paraId="36922346" w14:textId="77777777" w:rsidR="00F27D28" w:rsidRPr="003C64EA" w:rsidRDefault="00F27D28" w:rsidP="004A29B1">
            <w:pPr>
              <w:spacing w:line="380" w:lineRule="exact"/>
              <w:jc w:val="right"/>
              <w:rPr>
                <w:rFonts w:ascii="Arial" w:hAnsi="Arial" w:cs="Arial"/>
                <w:sz w:val="20"/>
                <w:szCs w:val="20"/>
              </w:rPr>
            </w:pPr>
            <w:r w:rsidRPr="003C64EA">
              <w:rPr>
                <w:rFonts w:ascii="Arial" w:hAnsi="Arial" w:cs="Arial"/>
                <w:sz w:val="20"/>
                <w:szCs w:val="20"/>
              </w:rPr>
              <w:t>(Unit: Million Baht)</w:t>
            </w:r>
          </w:p>
        </w:tc>
      </w:tr>
      <w:tr w:rsidR="00F27D28" w:rsidRPr="003C64EA" w14:paraId="2765923B" w14:textId="77777777" w:rsidTr="00653B74">
        <w:trPr>
          <w:trHeight w:val="317"/>
        </w:trPr>
        <w:tc>
          <w:tcPr>
            <w:tcW w:w="2988" w:type="dxa"/>
            <w:vAlign w:val="bottom"/>
          </w:tcPr>
          <w:p w14:paraId="3F5309CE" w14:textId="77777777" w:rsidR="00F27D28" w:rsidRPr="003C64EA" w:rsidRDefault="00F27D28" w:rsidP="004A29B1">
            <w:pPr>
              <w:spacing w:line="380" w:lineRule="exact"/>
              <w:jc w:val="thaiDistribute"/>
              <w:rPr>
                <w:rFonts w:ascii="Arial" w:hAnsi="Arial" w:cs="Arial"/>
                <w:sz w:val="20"/>
                <w:szCs w:val="20"/>
              </w:rPr>
            </w:pPr>
          </w:p>
        </w:tc>
        <w:tc>
          <w:tcPr>
            <w:tcW w:w="3085" w:type="dxa"/>
            <w:gridSpan w:val="2"/>
            <w:vAlign w:val="bottom"/>
          </w:tcPr>
          <w:p w14:paraId="6FABF475" w14:textId="77777777" w:rsidR="00F27D28" w:rsidRPr="003C64EA" w:rsidRDefault="00F27D28" w:rsidP="004A29B1">
            <w:pPr>
              <w:pBdr>
                <w:bottom w:val="single" w:sz="4" w:space="1" w:color="auto"/>
              </w:pBdr>
              <w:spacing w:line="380" w:lineRule="exact"/>
              <w:jc w:val="center"/>
              <w:rPr>
                <w:rFonts w:ascii="Arial" w:hAnsi="Arial" w:cs="Arial"/>
                <w:sz w:val="20"/>
                <w:szCs w:val="20"/>
              </w:rPr>
            </w:pPr>
            <w:r w:rsidRPr="003C64EA">
              <w:rPr>
                <w:rFonts w:ascii="Arial" w:eastAsia="Arial Unicode MS" w:hAnsi="Arial" w:cs="Arial"/>
                <w:sz w:val="20"/>
                <w:szCs w:val="20"/>
              </w:rPr>
              <w:t>Consolidated                       financial statements</w:t>
            </w:r>
          </w:p>
        </w:tc>
        <w:tc>
          <w:tcPr>
            <w:tcW w:w="3086" w:type="dxa"/>
            <w:gridSpan w:val="2"/>
            <w:vAlign w:val="bottom"/>
          </w:tcPr>
          <w:p w14:paraId="32CE176D" w14:textId="77777777" w:rsidR="00F27D28" w:rsidRPr="003C64EA" w:rsidRDefault="00F27D28" w:rsidP="004A29B1">
            <w:pPr>
              <w:pBdr>
                <w:bottom w:val="single" w:sz="4" w:space="1" w:color="auto"/>
              </w:pBdr>
              <w:spacing w:line="380" w:lineRule="exact"/>
              <w:jc w:val="center"/>
              <w:rPr>
                <w:rFonts w:ascii="Arial" w:hAnsi="Arial" w:cs="Arial"/>
                <w:sz w:val="20"/>
                <w:szCs w:val="20"/>
              </w:rPr>
            </w:pPr>
            <w:r w:rsidRPr="003C64EA">
              <w:rPr>
                <w:rFonts w:ascii="Arial" w:eastAsia="Arial Unicode MS" w:hAnsi="Arial" w:cs="Arial"/>
                <w:sz w:val="20"/>
                <w:szCs w:val="20"/>
              </w:rPr>
              <w:t>Separate                              financial statements</w:t>
            </w:r>
          </w:p>
        </w:tc>
      </w:tr>
      <w:tr w:rsidR="0051566C" w:rsidRPr="003C64EA" w14:paraId="389565BF" w14:textId="77777777" w:rsidTr="00653B74">
        <w:trPr>
          <w:trHeight w:val="369"/>
        </w:trPr>
        <w:tc>
          <w:tcPr>
            <w:tcW w:w="2988" w:type="dxa"/>
            <w:vAlign w:val="bottom"/>
          </w:tcPr>
          <w:p w14:paraId="7EA7AEE8" w14:textId="77777777" w:rsidR="0051566C" w:rsidRPr="003C64EA" w:rsidRDefault="0051566C" w:rsidP="0051566C">
            <w:pPr>
              <w:spacing w:line="380" w:lineRule="exact"/>
              <w:jc w:val="both"/>
              <w:rPr>
                <w:rFonts w:ascii="Arial" w:eastAsia="Arial Unicode MS" w:hAnsi="Arial" w:cs="Arial"/>
                <w:sz w:val="20"/>
                <w:szCs w:val="20"/>
              </w:rPr>
            </w:pPr>
          </w:p>
        </w:tc>
        <w:tc>
          <w:tcPr>
            <w:tcW w:w="1542" w:type="dxa"/>
            <w:vAlign w:val="bottom"/>
          </w:tcPr>
          <w:p w14:paraId="01EDF372" w14:textId="0130B130" w:rsidR="0051566C" w:rsidRPr="003C64EA" w:rsidRDefault="0051566C" w:rsidP="0051566C">
            <w:pPr>
              <w:pBdr>
                <w:bottom w:val="single" w:sz="4" w:space="1" w:color="auto"/>
              </w:pBdr>
              <w:spacing w:line="380" w:lineRule="exact"/>
              <w:jc w:val="center"/>
              <w:rPr>
                <w:rFonts w:ascii="Arial" w:hAnsi="Arial" w:cs="Arial"/>
                <w:sz w:val="20"/>
                <w:szCs w:val="20"/>
              </w:rPr>
            </w:pPr>
            <w:r>
              <w:rPr>
                <w:rFonts w:ascii="Arial" w:hAnsi="Arial" w:cs="Arial"/>
                <w:sz w:val="20"/>
                <w:szCs w:val="20"/>
              </w:rPr>
              <w:t>31 March 2026</w:t>
            </w:r>
          </w:p>
        </w:tc>
        <w:tc>
          <w:tcPr>
            <w:tcW w:w="1543" w:type="dxa"/>
            <w:vAlign w:val="bottom"/>
          </w:tcPr>
          <w:p w14:paraId="20A104F4" w14:textId="546F0399" w:rsidR="0051566C" w:rsidRPr="003C64EA" w:rsidRDefault="0051566C" w:rsidP="0051566C">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31 December 202</w:t>
            </w:r>
            <w:r>
              <w:rPr>
                <w:rFonts w:ascii="Arial" w:hAnsi="Arial" w:cs="Arial"/>
                <w:sz w:val="20"/>
                <w:szCs w:val="20"/>
              </w:rPr>
              <w:t>5</w:t>
            </w:r>
          </w:p>
        </w:tc>
        <w:tc>
          <w:tcPr>
            <w:tcW w:w="1543" w:type="dxa"/>
            <w:vAlign w:val="bottom"/>
          </w:tcPr>
          <w:p w14:paraId="5C47C262" w14:textId="386C3DA0" w:rsidR="0051566C" w:rsidRPr="003C64EA" w:rsidRDefault="0051566C" w:rsidP="0051566C">
            <w:pPr>
              <w:pBdr>
                <w:bottom w:val="single" w:sz="4" w:space="1" w:color="auto"/>
              </w:pBdr>
              <w:spacing w:line="380" w:lineRule="exact"/>
              <w:jc w:val="center"/>
              <w:rPr>
                <w:rFonts w:ascii="Arial" w:hAnsi="Arial" w:cs="Arial"/>
                <w:sz w:val="20"/>
                <w:szCs w:val="20"/>
              </w:rPr>
            </w:pPr>
            <w:r>
              <w:rPr>
                <w:rFonts w:ascii="Arial" w:hAnsi="Arial" w:cs="Arial"/>
                <w:sz w:val="20"/>
                <w:szCs w:val="20"/>
              </w:rPr>
              <w:t>31 March 2026</w:t>
            </w:r>
          </w:p>
        </w:tc>
        <w:tc>
          <w:tcPr>
            <w:tcW w:w="1543" w:type="dxa"/>
            <w:vAlign w:val="bottom"/>
          </w:tcPr>
          <w:p w14:paraId="47F90DDB" w14:textId="2995AE22" w:rsidR="0051566C" w:rsidRPr="003C64EA" w:rsidRDefault="0051566C" w:rsidP="0051566C">
            <w:pPr>
              <w:pBdr>
                <w:bottom w:val="single" w:sz="4" w:space="1" w:color="auto"/>
              </w:pBdr>
              <w:spacing w:line="380" w:lineRule="exact"/>
              <w:jc w:val="center"/>
              <w:rPr>
                <w:rFonts w:ascii="Arial" w:hAnsi="Arial" w:cs="Arial"/>
                <w:sz w:val="20"/>
                <w:szCs w:val="20"/>
              </w:rPr>
            </w:pPr>
            <w:r w:rsidRPr="003C64EA">
              <w:rPr>
                <w:rFonts w:ascii="Arial" w:hAnsi="Arial" w:cs="Arial"/>
                <w:sz w:val="20"/>
                <w:szCs w:val="20"/>
              </w:rPr>
              <w:t>31 December 202</w:t>
            </w:r>
            <w:r>
              <w:rPr>
                <w:rFonts w:ascii="Arial" w:hAnsi="Arial" w:cs="Arial"/>
                <w:sz w:val="20"/>
                <w:szCs w:val="20"/>
              </w:rPr>
              <w:t>5</w:t>
            </w:r>
          </w:p>
        </w:tc>
      </w:tr>
      <w:tr w:rsidR="0051566C" w:rsidRPr="003C64EA" w14:paraId="53D6D20D" w14:textId="77777777" w:rsidTr="00A16076">
        <w:trPr>
          <w:trHeight w:val="80"/>
        </w:trPr>
        <w:tc>
          <w:tcPr>
            <w:tcW w:w="2988" w:type="dxa"/>
            <w:vAlign w:val="bottom"/>
          </w:tcPr>
          <w:p w14:paraId="06C3CF5A" w14:textId="77777777" w:rsidR="0051566C" w:rsidRPr="003C64EA" w:rsidRDefault="0051566C" w:rsidP="0051566C">
            <w:pPr>
              <w:spacing w:line="380" w:lineRule="exact"/>
              <w:jc w:val="both"/>
              <w:rPr>
                <w:rFonts w:ascii="Arial" w:eastAsia="Arial Unicode MS" w:hAnsi="Arial" w:cs="Arial"/>
                <w:sz w:val="20"/>
                <w:szCs w:val="20"/>
              </w:rPr>
            </w:pPr>
          </w:p>
        </w:tc>
        <w:tc>
          <w:tcPr>
            <w:tcW w:w="1542" w:type="dxa"/>
            <w:vAlign w:val="bottom"/>
          </w:tcPr>
          <w:p w14:paraId="20F67621" w14:textId="77777777" w:rsidR="0051566C" w:rsidRPr="003C64EA" w:rsidRDefault="0051566C" w:rsidP="0051566C">
            <w:pPr>
              <w:spacing w:line="380" w:lineRule="exact"/>
              <w:jc w:val="center"/>
              <w:rPr>
                <w:rFonts w:ascii="Arial" w:hAnsi="Arial" w:cs="Arial"/>
                <w:sz w:val="20"/>
                <w:szCs w:val="20"/>
              </w:rPr>
            </w:pPr>
          </w:p>
        </w:tc>
        <w:tc>
          <w:tcPr>
            <w:tcW w:w="1543" w:type="dxa"/>
            <w:vAlign w:val="bottom"/>
          </w:tcPr>
          <w:p w14:paraId="2A1E9FF0" w14:textId="29451A6C" w:rsidR="0051566C" w:rsidRPr="003C64EA" w:rsidRDefault="0051566C" w:rsidP="0051566C">
            <w:pPr>
              <w:spacing w:line="380" w:lineRule="exact"/>
              <w:jc w:val="center"/>
              <w:rPr>
                <w:rFonts w:ascii="Arial" w:hAnsi="Arial" w:cs="Arial"/>
                <w:sz w:val="20"/>
                <w:szCs w:val="20"/>
              </w:rPr>
            </w:pPr>
            <w:r w:rsidRPr="003C64EA">
              <w:rPr>
                <w:rFonts w:ascii="Arial" w:hAnsi="Arial" w:cs="Arial"/>
                <w:sz w:val="20"/>
                <w:szCs w:val="20"/>
              </w:rPr>
              <w:t>(Audited)</w:t>
            </w:r>
          </w:p>
        </w:tc>
        <w:tc>
          <w:tcPr>
            <w:tcW w:w="1543" w:type="dxa"/>
            <w:vAlign w:val="bottom"/>
          </w:tcPr>
          <w:p w14:paraId="73EA8CC1" w14:textId="77777777" w:rsidR="0051566C" w:rsidRPr="003C64EA" w:rsidRDefault="0051566C" w:rsidP="0051566C">
            <w:pPr>
              <w:spacing w:line="380" w:lineRule="exact"/>
              <w:jc w:val="center"/>
              <w:rPr>
                <w:rFonts w:ascii="Arial" w:hAnsi="Arial" w:cs="Arial"/>
                <w:sz w:val="20"/>
                <w:szCs w:val="20"/>
              </w:rPr>
            </w:pPr>
          </w:p>
        </w:tc>
        <w:tc>
          <w:tcPr>
            <w:tcW w:w="1543" w:type="dxa"/>
            <w:vAlign w:val="bottom"/>
          </w:tcPr>
          <w:p w14:paraId="0826CEC3" w14:textId="5F1351CD" w:rsidR="0051566C" w:rsidRPr="003C64EA" w:rsidRDefault="0051566C" w:rsidP="0051566C">
            <w:pPr>
              <w:spacing w:line="380" w:lineRule="exact"/>
              <w:jc w:val="center"/>
              <w:rPr>
                <w:rFonts w:ascii="Arial" w:hAnsi="Arial" w:cs="Arial"/>
                <w:sz w:val="20"/>
                <w:szCs w:val="20"/>
              </w:rPr>
            </w:pPr>
            <w:r w:rsidRPr="003C64EA">
              <w:rPr>
                <w:rFonts w:ascii="Arial" w:hAnsi="Arial" w:cs="Arial"/>
                <w:sz w:val="20"/>
                <w:szCs w:val="20"/>
              </w:rPr>
              <w:t>(Audited)</w:t>
            </w:r>
          </w:p>
        </w:tc>
      </w:tr>
      <w:tr w:rsidR="0051566C" w:rsidRPr="003C64EA" w14:paraId="2C7318DC" w14:textId="77777777" w:rsidTr="00653B74">
        <w:trPr>
          <w:trHeight w:val="348"/>
        </w:trPr>
        <w:tc>
          <w:tcPr>
            <w:tcW w:w="2988" w:type="dxa"/>
          </w:tcPr>
          <w:p w14:paraId="566D2C66" w14:textId="77777777" w:rsidR="0051566C" w:rsidRPr="003C64EA" w:rsidRDefault="0051566C" w:rsidP="0051566C">
            <w:pPr>
              <w:tabs>
                <w:tab w:val="left" w:pos="360"/>
                <w:tab w:val="left" w:pos="720"/>
                <w:tab w:val="left" w:pos="2880"/>
                <w:tab w:val="left" w:pos="5760"/>
                <w:tab w:val="decimal" w:pos="6660"/>
                <w:tab w:val="left" w:pos="7110"/>
                <w:tab w:val="decimal" w:pos="7920"/>
              </w:tabs>
              <w:overflowPunct/>
              <w:autoSpaceDE/>
              <w:adjustRightInd/>
              <w:spacing w:line="380" w:lineRule="exact"/>
              <w:jc w:val="both"/>
              <w:rPr>
                <w:rFonts w:ascii="Arial" w:eastAsia="Calibri" w:hAnsi="Arial" w:cs="Arial"/>
                <w:b/>
                <w:bCs/>
                <w:sz w:val="20"/>
                <w:szCs w:val="20"/>
              </w:rPr>
            </w:pPr>
            <w:r w:rsidRPr="003C64EA">
              <w:rPr>
                <w:rFonts w:ascii="Arial" w:eastAsia="Calibri" w:hAnsi="Arial" w:cs="Arial"/>
                <w:b/>
                <w:bCs/>
                <w:sz w:val="20"/>
                <w:szCs w:val="20"/>
              </w:rPr>
              <w:t>Payable:</w:t>
            </w:r>
          </w:p>
        </w:tc>
        <w:tc>
          <w:tcPr>
            <w:tcW w:w="1542" w:type="dxa"/>
          </w:tcPr>
          <w:p w14:paraId="354D20FE" w14:textId="77777777" w:rsidR="0051566C" w:rsidRPr="003C64EA" w:rsidRDefault="0051566C" w:rsidP="0051566C">
            <w:pPr>
              <w:tabs>
                <w:tab w:val="decimal" w:pos="1017"/>
              </w:tabs>
              <w:spacing w:line="380" w:lineRule="exact"/>
              <w:rPr>
                <w:rFonts w:ascii="Arial" w:hAnsi="Arial" w:cs="Arial"/>
                <w:sz w:val="20"/>
                <w:szCs w:val="20"/>
              </w:rPr>
            </w:pPr>
          </w:p>
        </w:tc>
        <w:tc>
          <w:tcPr>
            <w:tcW w:w="1543" w:type="dxa"/>
          </w:tcPr>
          <w:p w14:paraId="6AF7853D" w14:textId="77777777" w:rsidR="0051566C" w:rsidRPr="003C64EA" w:rsidRDefault="0051566C" w:rsidP="0051566C">
            <w:pPr>
              <w:tabs>
                <w:tab w:val="decimal" w:pos="1017"/>
              </w:tabs>
              <w:spacing w:line="380" w:lineRule="exact"/>
              <w:rPr>
                <w:rFonts w:ascii="Arial" w:hAnsi="Arial" w:cs="Arial"/>
                <w:sz w:val="20"/>
                <w:szCs w:val="20"/>
              </w:rPr>
            </w:pPr>
          </w:p>
        </w:tc>
        <w:tc>
          <w:tcPr>
            <w:tcW w:w="1543" w:type="dxa"/>
          </w:tcPr>
          <w:p w14:paraId="34BF749D" w14:textId="77777777" w:rsidR="0051566C" w:rsidRPr="003C64EA" w:rsidRDefault="0051566C" w:rsidP="0051566C">
            <w:pPr>
              <w:tabs>
                <w:tab w:val="decimal" w:pos="1017"/>
              </w:tabs>
              <w:spacing w:line="380" w:lineRule="exact"/>
              <w:rPr>
                <w:rFonts w:ascii="Arial" w:hAnsi="Arial" w:cs="Arial"/>
                <w:sz w:val="20"/>
                <w:szCs w:val="20"/>
              </w:rPr>
            </w:pPr>
          </w:p>
        </w:tc>
        <w:tc>
          <w:tcPr>
            <w:tcW w:w="1543" w:type="dxa"/>
          </w:tcPr>
          <w:p w14:paraId="2FE983D4" w14:textId="77777777" w:rsidR="0051566C" w:rsidRPr="003C64EA" w:rsidRDefault="0051566C" w:rsidP="0051566C">
            <w:pPr>
              <w:tabs>
                <w:tab w:val="decimal" w:pos="882"/>
              </w:tabs>
              <w:spacing w:line="380" w:lineRule="exact"/>
              <w:rPr>
                <w:rFonts w:ascii="Arial" w:hAnsi="Arial" w:cs="Arial"/>
                <w:sz w:val="20"/>
                <w:szCs w:val="20"/>
              </w:rPr>
            </w:pPr>
          </w:p>
        </w:tc>
      </w:tr>
      <w:tr w:rsidR="00612961" w:rsidRPr="003C64EA" w14:paraId="0D3DBEF0" w14:textId="77777777" w:rsidTr="00F6655E">
        <w:trPr>
          <w:trHeight w:val="341"/>
        </w:trPr>
        <w:tc>
          <w:tcPr>
            <w:tcW w:w="2988" w:type="dxa"/>
          </w:tcPr>
          <w:p w14:paraId="568D7647" w14:textId="77777777" w:rsidR="00612961" w:rsidRPr="003C64EA" w:rsidRDefault="00612961" w:rsidP="00612961">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3C64EA">
              <w:rPr>
                <w:rFonts w:ascii="Arial" w:eastAsia="Calibri" w:hAnsi="Arial" w:cs="Arial"/>
                <w:sz w:val="20"/>
                <w:szCs w:val="20"/>
              </w:rPr>
              <w:t>In up to 1 year</w:t>
            </w:r>
          </w:p>
        </w:tc>
        <w:tc>
          <w:tcPr>
            <w:tcW w:w="1542" w:type="dxa"/>
            <w:vAlign w:val="bottom"/>
          </w:tcPr>
          <w:p w14:paraId="0BFF7124" w14:textId="18EE7C1A" w:rsidR="00612961" w:rsidRPr="003C64EA" w:rsidRDefault="00612961" w:rsidP="00612961">
            <w:pPr>
              <w:tabs>
                <w:tab w:val="decimal" w:pos="1065"/>
              </w:tabs>
              <w:spacing w:line="380" w:lineRule="exact"/>
              <w:rPr>
                <w:rFonts w:ascii="Arial" w:eastAsia="Batang" w:hAnsi="Arial" w:cs="Arial"/>
                <w:sz w:val="20"/>
                <w:szCs w:val="20"/>
              </w:rPr>
            </w:pPr>
            <w:r w:rsidRPr="00612961">
              <w:rPr>
                <w:rFonts w:ascii="Arial" w:eastAsia="Batang" w:hAnsi="Arial" w:cs="Arial"/>
                <w:sz w:val="20"/>
                <w:szCs w:val="20"/>
              </w:rPr>
              <w:t>29</w:t>
            </w:r>
          </w:p>
        </w:tc>
        <w:tc>
          <w:tcPr>
            <w:tcW w:w="1543" w:type="dxa"/>
            <w:vAlign w:val="bottom"/>
          </w:tcPr>
          <w:p w14:paraId="61A42268" w14:textId="12E59D21" w:rsidR="00612961" w:rsidRPr="003C64EA" w:rsidRDefault="00612961" w:rsidP="00612961">
            <w:pPr>
              <w:tabs>
                <w:tab w:val="decimal" w:pos="1065"/>
              </w:tabs>
              <w:spacing w:line="380" w:lineRule="exact"/>
              <w:rPr>
                <w:rFonts w:ascii="Arial" w:eastAsia="Batang" w:hAnsi="Arial" w:cs="Arial"/>
                <w:sz w:val="20"/>
                <w:szCs w:val="20"/>
              </w:rPr>
            </w:pPr>
            <w:r w:rsidRPr="00612961">
              <w:rPr>
                <w:rFonts w:ascii="Arial" w:eastAsia="Batang" w:hAnsi="Arial" w:cs="Arial"/>
                <w:sz w:val="20"/>
                <w:szCs w:val="20"/>
              </w:rPr>
              <w:t>28</w:t>
            </w:r>
          </w:p>
        </w:tc>
        <w:tc>
          <w:tcPr>
            <w:tcW w:w="1543" w:type="dxa"/>
            <w:vAlign w:val="bottom"/>
          </w:tcPr>
          <w:p w14:paraId="70C8CFB0" w14:textId="0DC9B5CF" w:rsidR="00612961" w:rsidRPr="003C64EA" w:rsidRDefault="00612961" w:rsidP="00612961">
            <w:pPr>
              <w:tabs>
                <w:tab w:val="decimal" w:pos="1065"/>
              </w:tabs>
              <w:spacing w:line="380" w:lineRule="exact"/>
              <w:rPr>
                <w:rFonts w:ascii="Arial" w:eastAsia="Batang" w:hAnsi="Arial" w:cs="Arial"/>
                <w:sz w:val="20"/>
                <w:szCs w:val="20"/>
              </w:rPr>
            </w:pPr>
            <w:r w:rsidRPr="00612961">
              <w:rPr>
                <w:rFonts w:ascii="Arial" w:eastAsia="Batang" w:hAnsi="Arial" w:cs="Arial"/>
                <w:sz w:val="20"/>
                <w:szCs w:val="20"/>
                <w:cs/>
              </w:rPr>
              <w:t>2</w:t>
            </w:r>
          </w:p>
        </w:tc>
        <w:tc>
          <w:tcPr>
            <w:tcW w:w="1543" w:type="dxa"/>
            <w:vAlign w:val="bottom"/>
          </w:tcPr>
          <w:p w14:paraId="62D47FF5" w14:textId="77EA080A" w:rsidR="00612961" w:rsidRPr="003C64EA" w:rsidRDefault="00612961" w:rsidP="00612961">
            <w:pPr>
              <w:tabs>
                <w:tab w:val="decimal" w:pos="1065"/>
              </w:tabs>
              <w:spacing w:line="380" w:lineRule="exact"/>
              <w:rPr>
                <w:rFonts w:ascii="Arial" w:eastAsia="Batang" w:hAnsi="Arial" w:cs="Arial"/>
                <w:sz w:val="20"/>
                <w:szCs w:val="20"/>
              </w:rPr>
            </w:pPr>
            <w:r w:rsidRPr="0051566C">
              <w:rPr>
                <w:rFonts w:ascii="Arial" w:eastAsia="Batang" w:hAnsi="Arial" w:cs="Arial" w:hint="cs"/>
                <w:sz w:val="20"/>
                <w:szCs w:val="20"/>
                <w:cs/>
              </w:rPr>
              <w:t>2</w:t>
            </w:r>
          </w:p>
        </w:tc>
      </w:tr>
      <w:tr w:rsidR="00612961" w:rsidRPr="003C64EA" w14:paraId="50302F33" w14:textId="77777777" w:rsidTr="00F6655E">
        <w:trPr>
          <w:trHeight w:val="348"/>
        </w:trPr>
        <w:tc>
          <w:tcPr>
            <w:tcW w:w="2988" w:type="dxa"/>
          </w:tcPr>
          <w:p w14:paraId="14D2A401" w14:textId="77777777" w:rsidR="00612961" w:rsidRPr="003C64EA" w:rsidRDefault="00612961" w:rsidP="00612961">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3C64EA">
              <w:rPr>
                <w:rFonts w:ascii="Arial" w:eastAsia="Calibri" w:hAnsi="Arial" w:cs="Arial"/>
                <w:sz w:val="20"/>
                <w:szCs w:val="20"/>
              </w:rPr>
              <w:t>In over 1 and up to 5 years</w:t>
            </w:r>
          </w:p>
        </w:tc>
        <w:tc>
          <w:tcPr>
            <w:tcW w:w="1542" w:type="dxa"/>
            <w:vAlign w:val="bottom"/>
          </w:tcPr>
          <w:p w14:paraId="6FEA7148" w14:textId="0E50903B" w:rsidR="00612961" w:rsidRPr="003C64EA" w:rsidRDefault="00612961" w:rsidP="00612961">
            <w:pPr>
              <w:tabs>
                <w:tab w:val="decimal" w:pos="1065"/>
              </w:tabs>
              <w:spacing w:line="380" w:lineRule="exact"/>
              <w:rPr>
                <w:rFonts w:ascii="Arial" w:eastAsia="Batang" w:hAnsi="Arial" w:cs="Arial"/>
                <w:sz w:val="20"/>
                <w:szCs w:val="20"/>
              </w:rPr>
            </w:pPr>
            <w:r w:rsidRPr="00612961">
              <w:rPr>
                <w:rFonts w:ascii="Arial" w:eastAsia="Batang" w:hAnsi="Arial" w:cs="Arial"/>
                <w:sz w:val="20"/>
                <w:szCs w:val="20"/>
              </w:rPr>
              <w:t>70</w:t>
            </w:r>
          </w:p>
        </w:tc>
        <w:tc>
          <w:tcPr>
            <w:tcW w:w="1543" w:type="dxa"/>
            <w:vAlign w:val="bottom"/>
          </w:tcPr>
          <w:p w14:paraId="1008DCD5" w14:textId="4EB64FCB" w:rsidR="00612961" w:rsidRPr="003C64EA" w:rsidRDefault="00612961" w:rsidP="00612961">
            <w:pPr>
              <w:tabs>
                <w:tab w:val="decimal" w:pos="1065"/>
              </w:tabs>
              <w:spacing w:line="380" w:lineRule="exact"/>
              <w:rPr>
                <w:rFonts w:ascii="Arial" w:eastAsia="Batang" w:hAnsi="Arial" w:cs="Arial"/>
                <w:sz w:val="20"/>
                <w:szCs w:val="20"/>
              </w:rPr>
            </w:pPr>
            <w:r w:rsidRPr="00612961">
              <w:rPr>
                <w:rFonts w:ascii="Arial" w:eastAsia="Batang" w:hAnsi="Arial" w:cs="Arial"/>
                <w:sz w:val="20"/>
                <w:szCs w:val="20"/>
              </w:rPr>
              <w:t>69</w:t>
            </w:r>
          </w:p>
        </w:tc>
        <w:tc>
          <w:tcPr>
            <w:tcW w:w="1543" w:type="dxa"/>
            <w:vAlign w:val="bottom"/>
          </w:tcPr>
          <w:p w14:paraId="3F0C8CA7" w14:textId="43201103" w:rsidR="00612961" w:rsidRPr="003C64EA" w:rsidRDefault="00612961" w:rsidP="00612961">
            <w:pPr>
              <w:tabs>
                <w:tab w:val="decimal" w:pos="1065"/>
              </w:tabs>
              <w:spacing w:line="380" w:lineRule="exact"/>
              <w:rPr>
                <w:rFonts w:ascii="Arial" w:eastAsia="Batang" w:hAnsi="Arial" w:cs="Arial"/>
                <w:sz w:val="20"/>
                <w:szCs w:val="20"/>
              </w:rPr>
            </w:pPr>
            <w:r w:rsidRPr="00612961">
              <w:rPr>
                <w:rFonts w:ascii="Arial" w:eastAsia="Batang" w:hAnsi="Arial" w:cs="Arial"/>
                <w:sz w:val="20"/>
                <w:szCs w:val="20"/>
              </w:rPr>
              <w:t>-</w:t>
            </w:r>
          </w:p>
        </w:tc>
        <w:tc>
          <w:tcPr>
            <w:tcW w:w="1543" w:type="dxa"/>
            <w:vAlign w:val="bottom"/>
          </w:tcPr>
          <w:p w14:paraId="5F7CC220" w14:textId="4B141DC6" w:rsidR="00612961" w:rsidRPr="003C64EA" w:rsidRDefault="00612961" w:rsidP="00612961">
            <w:pPr>
              <w:tabs>
                <w:tab w:val="decimal" w:pos="1065"/>
              </w:tabs>
              <w:spacing w:line="380" w:lineRule="exact"/>
              <w:rPr>
                <w:rFonts w:ascii="Arial" w:eastAsia="Batang" w:hAnsi="Arial" w:cs="Arial"/>
                <w:sz w:val="20"/>
                <w:szCs w:val="20"/>
              </w:rPr>
            </w:pPr>
            <w:r w:rsidRPr="0051566C">
              <w:rPr>
                <w:rFonts w:ascii="Arial" w:eastAsia="Batang" w:hAnsi="Arial" w:cs="Arial"/>
                <w:sz w:val="20"/>
                <w:szCs w:val="20"/>
              </w:rPr>
              <w:t>1</w:t>
            </w:r>
          </w:p>
        </w:tc>
      </w:tr>
      <w:tr w:rsidR="00612961" w:rsidRPr="003C64EA" w14:paraId="3DEF6B4E" w14:textId="77777777" w:rsidTr="00F6655E">
        <w:trPr>
          <w:trHeight w:val="348"/>
        </w:trPr>
        <w:tc>
          <w:tcPr>
            <w:tcW w:w="2988" w:type="dxa"/>
          </w:tcPr>
          <w:p w14:paraId="638F8EBE" w14:textId="77777777" w:rsidR="00612961" w:rsidRPr="003C64EA" w:rsidRDefault="00612961" w:rsidP="00612961">
            <w:pPr>
              <w:tabs>
                <w:tab w:val="left" w:pos="612"/>
                <w:tab w:val="left" w:pos="720"/>
                <w:tab w:val="left" w:pos="2880"/>
                <w:tab w:val="left" w:pos="5760"/>
                <w:tab w:val="decimal" w:pos="6660"/>
                <w:tab w:val="left" w:pos="7110"/>
                <w:tab w:val="decimal" w:pos="7920"/>
              </w:tabs>
              <w:overflowPunct/>
              <w:autoSpaceDE/>
              <w:adjustRightInd/>
              <w:spacing w:line="380" w:lineRule="exact"/>
              <w:ind w:left="165"/>
              <w:jc w:val="both"/>
              <w:rPr>
                <w:rFonts w:ascii="Arial" w:eastAsia="Calibri" w:hAnsi="Arial" w:cs="Arial"/>
                <w:sz w:val="20"/>
                <w:szCs w:val="20"/>
              </w:rPr>
            </w:pPr>
            <w:r w:rsidRPr="003C64EA">
              <w:rPr>
                <w:rFonts w:ascii="Arial" w:eastAsia="Calibri" w:hAnsi="Arial" w:cs="Arial"/>
                <w:sz w:val="20"/>
                <w:szCs w:val="20"/>
              </w:rPr>
              <w:t>In over 5 years</w:t>
            </w:r>
          </w:p>
        </w:tc>
        <w:tc>
          <w:tcPr>
            <w:tcW w:w="1542" w:type="dxa"/>
            <w:vAlign w:val="bottom"/>
          </w:tcPr>
          <w:p w14:paraId="1563F959" w14:textId="40397A01" w:rsidR="00612961" w:rsidRPr="003C64EA" w:rsidRDefault="00612961" w:rsidP="00612961">
            <w:pPr>
              <w:tabs>
                <w:tab w:val="decimal" w:pos="1065"/>
              </w:tabs>
              <w:spacing w:line="380" w:lineRule="exact"/>
              <w:rPr>
                <w:rFonts w:ascii="Arial" w:eastAsia="Batang" w:hAnsi="Arial" w:cs="Arial"/>
                <w:sz w:val="20"/>
                <w:szCs w:val="20"/>
              </w:rPr>
            </w:pPr>
            <w:r w:rsidRPr="00612961">
              <w:rPr>
                <w:rFonts w:ascii="Arial" w:eastAsia="Batang" w:hAnsi="Arial" w:cs="Arial"/>
                <w:sz w:val="20"/>
                <w:szCs w:val="20"/>
              </w:rPr>
              <w:t>35</w:t>
            </w:r>
          </w:p>
        </w:tc>
        <w:tc>
          <w:tcPr>
            <w:tcW w:w="1543" w:type="dxa"/>
            <w:vAlign w:val="bottom"/>
          </w:tcPr>
          <w:p w14:paraId="37619B82" w14:textId="3ED268A2" w:rsidR="00612961" w:rsidRPr="003C64EA" w:rsidRDefault="00612961" w:rsidP="00612961">
            <w:pPr>
              <w:tabs>
                <w:tab w:val="decimal" w:pos="1065"/>
              </w:tabs>
              <w:spacing w:line="380" w:lineRule="exact"/>
              <w:rPr>
                <w:rFonts w:ascii="Arial" w:eastAsia="Batang" w:hAnsi="Arial" w:cs="Arial"/>
                <w:sz w:val="20"/>
                <w:szCs w:val="20"/>
              </w:rPr>
            </w:pPr>
            <w:r w:rsidRPr="00612961">
              <w:rPr>
                <w:rFonts w:ascii="Arial" w:eastAsia="Batang" w:hAnsi="Arial" w:cs="Arial"/>
                <w:sz w:val="20"/>
                <w:szCs w:val="20"/>
              </w:rPr>
              <w:t>39</w:t>
            </w:r>
          </w:p>
        </w:tc>
        <w:tc>
          <w:tcPr>
            <w:tcW w:w="1543" w:type="dxa"/>
            <w:vAlign w:val="bottom"/>
          </w:tcPr>
          <w:p w14:paraId="36978B57" w14:textId="2904DD9A" w:rsidR="00612961" w:rsidRPr="003C64EA" w:rsidRDefault="00612961" w:rsidP="00612961">
            <w:pPr>
              <w:tabs>
                <w:tab w:val="decimal" w:pos="1065"/>
              </w:tabs>
              <w:spacing w:line="380" w:lineRule="exact"/>
              <w:rPr>
                <w:rFonts w:ascii="Arial" w:eastAsia="Batang" w:hAnsi="Arial" w:cs="Arial"/>
                <w:sz w:val="20"/>
                <w:szCs w:val="20"/>
              </w:rPr>
            </w:pPr>
            <w:r w:rsidRPr="00612961">
              <w:rPr>
                <w:rFonts w:ascii="Arial" w:eastAsia="Batang" w:hAnsi="Arial" w:cs="Arial"/>
                <w:sz w:val="20"/>
                <w:szCs w:val="20"/>
              </w:rPr>
              <w:t>-</w:t>
            </w:r>
          </w:p>
        </w:tc>
        <w:tc>
          <w:tcPr>
            <w:tcW w:w="1543" w:type="dxa"/>
            <w:vAlign w:val="bottom"/>
          </w:tcPr>
          <w:p w14:paraId="6EC95C86" w14:textId="4CB12A22" w:rsidR="00612961" w:rsidRPr="003C64EA" w:rsidRDefault="00612961" w:rsidP="00612961">
            <w:pPr>
              <w:tabs>
                <w:tab w:val="decimal" w:pos="1065"/>
              </w:tabs>
              <w:spacing w:line="380" w:lineRule="exact"/>
              <w:rPr>
                <w:rFonts w:ascii="Arial" w:eastAsia="Batang" w:hAnsi="Arial" w:cs="Arial"/>
                <w:sz w:val="20"/>
                <w:szCs w:val="20"/>
              </w:rPr>
            </w:pPr>
            <w:r w:rsidRPr="0051566C">
              <w:rPr>
                <w:rFonts w:ascii="Arial" w:eastAsia="Batang" w:hAnsi="Arial" w:cs="Arial"/>
                <w:sz w:val="20"/>
                <w:szCs w:val="20"/>
              </w:rPr>
              <w:t>-</w:t>
            </w:r>
          </w:p>
        </w:tc>
      </w:tr>
    </w:tbl>
    <w:p w14:paraId="24AC8205" w14:textId="31FF0D85" w:rsidR="00B31DF3" w:rsidRPr="003C64EA" w:rsidRDefault="006B48E7" w:rsidP="006B48E7">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12</w:t>
      </w:r>
      <w:r w:rsidR="00B31DF3" w:rsidRPr="003C64EA">
        <w:rPr>
          <w:rFonts w:ascii="Arial" w:hAnsi="Arial" w:cs="Arial"/>
          <w:b/>
          <w:bCs/>
          <w:sz w:val="22"/>
          <w:szCs w:val="22"/>
        </w:rPr>
        <w:t>.3</w:t>
      </w:r>
      <w:r w:rsidR="00B31DF3" w:rsidRPr="003C64EA">
        <w:rPr>
          <w:rFonts w:ascii="Arial" w:hAnsi="Arial" w:cs="Arial"/>
          <w:b/>
          <w:bCs/>
          <w:sz w:val="22"/>
          <w:szCs w:val="22"/>
        </w:rPr>
        <w:tab/>
      </w:r>
      <w:r w:rsidR="00F67CE2" w:rsidRPr="003C64EA">
        <w:rPr>
          <w:rFonts w:ascii="Arial" w:hAnsi="Arial" w:cs="Arial"/>
          <w:b/>
          <w:bCs/>
          <w:sz w:val="22"/>
          <w:szCs w:val="22"/>
        </w:rPr>
        <w:t>Product purchase commitment</w:t>
      </w:r>
    </w:p>
    <w:p w14:paraId="08BC6DFA" w14:textId="099BC701" w:rsidR="00C9448A" w:rsidRPr="003C64EA" w:rsidRDefault="00C9448A" w:rsidP="001C2E27">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cs/>
        </w:rPr>
        <w:tab/>
      </w:r>
      <w:r w:rsidRPr="003C64EA">
        <w:rPr>
          <w:rFonts w:ascii="Arial" w:hAnsi="Arial" w:cs="Arial"/>
          <w:sz w:val="22"/>
          <w:szCs w:val="22"/>
        </w:rPr>
        <w:t>On 10 August 2021, a subsidiary entered into an agreement to purchase oil with another company for a term of 10 years, from 1 January 2022 to 31 December 2031. The agreement stipulates an annual purchase of 720,000 liters, amounting to a total of 7,200,000 liters throughout the agreement term. If the subsidiary fails to purchase the agreed quantity within the agreement term, an extension of the agreement will be required until the specified volume is reached.</w:t>
      </w:r>
    </w:p>
    <w:p w14:paraId="24F45519" w14:textId="2E1C6BB2" w:rsidR="00DC13C7" w:rsidRPr="003C64EA" w:rsidRDefault="00AC3202" w:rsidP="001C2E27">
      <w:pPr>
        <w:tabs>
          <w:tab w:val="left" w:pos="2160"/>
        </w:tabs>
        <w:spacing w:before="120" w:after="120" w:line="380" w:lineRule="exact"/>
        <w:ind w:left="547" w:hanging="547"/>
        <w:jc w:val="thaiDistribute"/>
        <w:rPr>
          <w:rFonts w:ascii="Arial" w:hAnsi="Arial" w:cs="Arial"/>
          <w:sz w:val="22"/>
          <w:szCs w:val="22"/>
        </w:rPr>
      </w:pPr>
      <w:r>
        <w:rPr>
          <w:rFonts w:ascii="Arial" w:hAnsi="Arial" w:cs="Arial"/>
          <w:b/>
          <w:bCs/>
          <w:sz w:val="22"/>
          <w:szCs w:val="22"/>
        </w:rPr>
        <w:t>1</w:t>
      </w:r>
      <w:r w:rsidR="006B48E7">
        <w:rPr>
          <w:rFonts w:ascii="Arial" w:hAnsi="Arial" w:cs="Arial"/>
          <w:b/>
          <w:bCs/>
          <w:sz w:val="22"/>
          <w:szCs w:val="22"/>
        </w:rPr>
        <w:t>2</w:t>
      </w:r>
      <w:r w:rsidR="00DC13C7" w:rsidRPr="003C64EA">
        <w:rPr>
          <w:rFonts w:ascii="Arial" w:hAnsi="Arial" w:cs="Arial"/>
          <w:b/>
          <w:bCs/>
          <w:sz w:val="22"/>
          <w:szCs w:val="22"/>
        </w:rPr>
        <w:t>.</w:t>
      </w:r>
      <w:r w:rsidR="00B31DF3" w:rsidRPr="003C64EA">
        <w:rPr>
          <w:rFonts w:ascii="Arial" w:hAnsi="Arial" w:cs="Arial"/>
          <w:b/>
          <w:bCs/>
          <w:sz w:val="22"/>
          <w:szCs w:val="22"/>
        </w:rPr>
        <w:t>4</w:t>
      </w:r>
      <w:r w:rsidR="00F67CE2" w:rsidRPr="003C64EA">
        <w:rPr>
          <w:rFonts w:ascii="Arial" w:hAnsi="Arial" w:cs="Arial"/>
          <w:b/>
          <w:bCs/>
          <w:sz w:val="22"/>
          <w:szCs w:val="22"/>
        </w:rPr>
        <w:tab/>
      </w:r>
      <w:r w:rsidR="00DC13C7" w:rsidRPr="003C64EA">
        <w:rPr>
          <w:rFonts w:ascii="Arial" w:hAnsi="Arial" w:cs="Arial"/>
          <w:b/>
          <w:bCs/>
          <w:sz w:val="22"/>
          <w:szCs w:val="22"/>
        </w:rPr>
        <w:t>Guarantees</w:t>
      </w:r>
    </w:p>
    <w:p w14:paraId="4C7157AE" w14:textId="0FDDE07A" w:rsidR="00DC13C7" w:rsidRPr="003C64EA" w:rsidRDefault="00DC13C7" w:rsidP="001C2E27">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t xml:space="preserve">As </w:t>
      </w:r>
      <w:proofErr w:type="gramStart"/>
      <w:r w:rsidRPr="003C64EA">
        <w:rPr>
          <w:rFonts w:ascii="Arial" w:hAnsi="Arial" w:cs="Arial"/>
          <w:sz w:val="22"/>
          <w:szCs w:val="22"/>
        </w:rPr>
        <w:t>at</w:t>
      </w:r>
      <w:proofErr w:type="gramEnd"/>
      <w:r w:rsidRPr="003C64EA">
        <w:rPr>
          <w:rFonts w:ascii="Arial" w:hAnsi="Arial" w:cs="Arial"/>
          <w:sz w:val="22"/>
          <w:szCs w:val="22"/>
        </w:rPr>
        <w:t xml:space="preserve"> </w:t>
      </w:r>
      <w:r w:rsidR="0051566C">
        <w:rPr>
          <w:rFonts w:ascii="Arial" w:hAnsi="Arial" w:cs="Arial"/>
          <w:sz w:val="22"/>
          <w:szCs w:val="22"/>
        </w:rPr>
        <w:t>31 March 2026</w:t>
      </w:r>
      <w:r w:rsidRPr="003C64EA">
        <w:rPr>
          <w:rFonts w:ascii="Arial" w:hAnsi="Arial" w:cs="Arial"/>
          <w:sz w:val="22"/>
          <w:szCs w:val="22"/>
        </w:rPr>
        <w:t xml:space="preserve">, </w:t>
      </w:r>
      <w:r w:rsidR="0035075F" w:rsidRPr="003C64EA">
        <w:rPr>
          <w:rFonts w:ascii="Arial" w:hAnsi="Arial" w:cs="Arial"/>
          <w:sz w:val="22"/>
          <w:szCs w:val="22"/>
        </w:rPr>
        <w:t>the Group ha</w:t>
      </w:r>
      <w:r w:rsidR="008C423B" w:rsidRPr="003C64EA">
        <w:rPr>
          <w:rFonts w:ascii="Arial" w:hAnsi="Arial" w:cs="Arial"/>
          <w:sz w:val="22"/>
          <w:szCs w:val="22"/>
        </w:rPr>
        <w:t>d</w:t>
      </w:r>
      <w:r w:rsidRPr="003C64EA">
        <w:rPr>
          <w:rFonts w:ascii="Arial" w:hAnsi="Arial" w:cs="Arial"/>
          <w:sz w:val="22"/>
          <w:szCs w:val="22"/>
        </w:rPr>
        <w:t xml:space="preserve"> outstanding bank guarantees of approximately Baht</w:t>
      </w:r>
      <w:r w:rsidR="00EA52A8" w:rsidRPr="003C64EA">
        <w:rPr>
          <w:rFonts w:ascii="Arial" w:hAnsi="Arial" w:cs="Arial"/>
          <w:sz w:val="22"/>
          <w:szCs w:val="22"/>
        </w:rPr>
        <w:t xml:space="preserve"> </w:t>
      </w:r>
      <w:r w:rsidR="00F10FB1">
        <w:rPr>
          <w:rFonts w:ascii="Arial" w:hAnsi="Arial" w:cs="Arial"/>
          <w:sz w:val="22"/>
          <w:szCs w:val="22"/>
        </w:rPr>
        <w:t xml:space="preserve">               </w:t>
      </w:r>
      <w:r w:rsidR="00612961">
        <w:rPr>
          <w:rFonts w:ascii="Arial" w:hAnsi="Arial" w:cs="Arial"/>
          <w:sz w:val="22"/>
          <w:szCs w:val="22"/>
        </w:rPr>
        <w:t>2.9</w:t>
      </w:r>
      <w:r w:rsidR="00EA52A8" w:rsidRPr="003C64EA">
        <w:rPr>
          <w:rFonts w:ascii="Arial" w:hAnsi="Arial" w:cs="Arial"/>
          <w:sz w:val="22"/>
          <w:szCs w:val="22"/>
        </w:rPr>
        <w:t xml:space="preserve"> </w:t>
      </w:r>
      <w:r w:rsidRPr="003C64EA">
        <w:rPr>
          <w:rFonts w:ascii="Arial" w:hAnsi="Arial" w:cs="Arial"/>
          <w:sz w:val="22"/>
          <w:szCs w:val="22"/>
        </w:rPr>
        <w:t>million</w:t>
      </w:r>
      <w:r w:rsidR="00C91C22" w:rsidRPr="003C64EA">
        <w:rPr>
          <w:rFonts w:ascii="Arial" w:hAnsi="Arial" w:cs="Arial"/>
          <w:sz w:val="22"/>
          <w:szCs w:val="22"/>
        </w:rPr>
        <w:t xml:space="preserve"> </w:t>
      </w:r>
      <w:r w:rsidR="00AC3202">
        <w:rPr>
          <w:rFonts w:ascii="Arial" w:hAnsi="Arial" w:cs="Arial"/>
          <w:sz w:val="22"/>
          <w:szCs w:val="22"/>
        </w:rPr>
        <w:t>(the Company only: Baht 2.5 million)</w:t>
      </w:r>
      <w:r w:rsidR="00F10FB1">
        <w:rPr>
          <w:rFonts w:ascii="Arial" w:hAnsi="Arial" w:cs="Arial"/>
          <w:sz w:val="22"/>
          <w:szCs w:val="22"/>
        </w:rPr>
        <w:t xml:space="preserve"> </w:t>
      </w:r>
      <w:r w:rsidR="00C91C22" w:rsidRPr="003C64EA">
        <w:rPr>
          <w:rFonts w:ascii="Arial" w:hAnsi="Arial" w:cs="Arial"/>
          <w:sz w:val="22"/>
          <w:szCs w:val="22"/>
        </w:rPr>
        <w:t>(31 December 202</w:t>
      </w:r>
      <w:r w:rsidR="0051566C">
        <w:rPr>
          <w:rFonts w:ascii="Arial" w:hAnsi="Arial" w:cs="Arial"/>
          <w:sz w:val="22"/>
          <w:szCs w:val="22"/>
        </w:rPr>
        <w:t>5</w:t>
      </w:r>
      <w:r w:rsidR="00C91C22" w:rsidRPr="003C64EA">
        <w:rPr>
          <w:rFonts w:ascii="Arial" w:hAnsi="Arial" w:cs="Arial"/>
          <w:sz w:val="22"/>
          <w:szCs w:val="22"/>
        </w:rPr>
        <w:t>: Baht 3.2 million</w:t>
      </w:r>
      <w:r w:rsidR="00F10FB1">
        <w:rPr>
          <w:rFonts w:ascii="Arial" w:hAnsi="Arial" w:cs="Arial"/>
          <w:sz w:val="22"/>
          <w:szCs w:val="22"/>
        </w:rPr>
        <w:t xml:space="preserve">                   </w:t>
      </w:r>
      <w:proofErr w:type="gramStart"/>
      <w:r w:rsidR="00F10FB1">
        <w:rPr>
          <w:rFonts w:ascii="Arial" w:hAnsi="Arial" w:cs="Arial"/>
          <w:sz w:val="22"/>
          <w:szCs w:val="22"/>
        </w:rPr>
        <w:t xml:space="preserve">   (</w:t>
      </w:r>
      <w:proofErr w:type="gramEnd"/>
      <w:r w:rsidR="00F10FB1">
        <w:rPr>
          <w:rFonts w:ascii="Arial" w:hAnsi="Arial" w:cs="Arial"/>
          <w:sz w:val="22"/>
          <w:szCs w:val="22"/>
        </w:rPr>
        <w:t>the Company only: Baht 2.8 million)</w:t>
      </w:r>
      <w:r w:rsidR="00C91C22" w:rsidRPr="003C64EA">
        <w:rPr>
          <w:rFonts w:ascii="Arial" w:hAnsi="Arial" w:cs="Arial"/>
          <w:sz w:val="22"/>
          <w:szCs w:val="22"/>
        </w:rPr>
        <w:t>)</w:t>
      </w:r>
      <w:r w:rsidRPr="003C64EA">
        <w:rPr>
          <w:rFonts w:ascii="Arial" w:hAnsi="Arial" w:cs="Arial"/>
          <w:sz w:val="22"/>
          <w:szCs w:val="22"/>
        </w:rPr>
        <w:t xml:space="preserve"> issued by the banks on behalf of </w:t>
      </w:r>
      <w:r w:rsidR="00105C51" w:rsidRPr="003C64EA">
        <w:rPr>
          <w:rFonts w:ascii="Arial" w:hAnsi="Arial" w:cs="Arial"/>
          <w:sz w:val="22"/>
          <w:szCs w:val="22"/>
        </w:rPr>
        <w:t xml:space="preserve">the </w:t>
      </w:r>
      <w:r w:rsidR="00264B4F" w:rsidRPr="003C64EA">
        <w:rPr>
          <w:rFonts w:ascii="Arial" w:hAnsi="Arial" w:cs="Arial"/>
          <w:sz w:val="22"/>
          <w:szCs w:val="28"/>
        </w:rPr>
        <w:t>Group in respect of utilities payment of the Group and delivering goods</w:t>
      </w:r>
      <w:r w:rsidRPr="003C64EA">
        <w:rPr>
          <w:rFonts w:ascii="Arial" w:hAnsi="Arial" w:cs="Arial"/>
          <w:sz w:val="22"/>
          <w:szCs w:val="22"/>
        </w:rPr>
        <w:t>.</w:t>
      </w:r>
    </w:p>
    <w:p w14:paraId="600D23DD" w14:textId="77777777" w:rsidR="006B48E7" w:rsidRDefault="006B48E7">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33D7F82" w14:textId="244E0471" w:rsidR="00DC13C7" w:rsidRPr="003C64EA" w:rsidRDefault="00F10FB1" w:rsidP="001C2E27">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lastRenderedPageBreak/>
        <w:t>1</w:t>
      </w:r>
      <w:r w:rsidR="006B48E7">
        <w:rPr>
          <w:rFonts w:ascii="Arial" w:hAnsi="Arial" w:cs="Arial"/>
          <w:b/>
          <w:bCs/>
          <w:sz w:val="22"/>
          <w:szCs w:val="22"/>
        </w:rPr>
        <w:t>2</w:t>
      </w:r>
      <w:r w:rsidR="00DC13C7" w:rsidRPr="003C64EA">
        <w:rPr>
          <w:rFonts w:ascii="Arial" w:hAnsi="Arial" w:cs="Arial"/>
          <w:b/>
          <w:bCs/>
          <w:sz w:val="22"/>
          <w:szCs w:val="22"/>
        </w:rPr>
        <w:t>.</w:t>
      </w:r>
      <w:r w:rsidR="00B31DF3" w:rsidRPr="003C64EA">
        <w:rPr>
          <w:rFonts w:ascii="Arial" w:hAnsi="Arial" w:cs="Arial"/>
          <w:b/>
          <w:bCs/>
          <w:sz w:val="22"/>
          <w:szCs w:val="22"/>
        </w:rPr>
        <w:t>5</w:t>
      </w:r>
      <w:r w:rsidR="00DC13C7" w:rsidRPr="003C64EA">
        <w:rPr>
          <w:rFonts w:ascii="Arial" w:hAnsi="Arial" w:cs="Arial"/>
          <w:b/>
          <w:bCs/>
          <w:sz w:val="22"/>
          <w:szCs w:val="22"/>
        </w:rPr>
        <w:tab/>
        <w:t>Litigation</w:t>
      </w:r>
    </w:p>
    <w:p w14:paraId="422BFD2F" w14:textId="205CE868" w:rsidR="002E67AC" w:rsidRDefault="003643AD" w:rsidP="001C2E27">
      <w:pPr>
        <w:tabs>
          <w:tab w:val="left" w:pos="2160"/>
        </w:tabs>
        <w:spacing w:before="120" w:after="120" w:line="380" w:lineRule="exact"/>
        <w:ind w:left="540" w:right="-7" w:hanging="540"/>
        <w:jc w:val="thaiDistribute"/>
        <w:rPr>
          <w:rFonts w:ascii="Arial" w:hAnsi="Arial" w:cstheme="minorBidi"/>
          <w:sz w:val="22"/>
          <w:szCs w:val="22"/>
        </w:rPr>
      </w:pPr>
      <w:r w:rsidRPr="003C64EA">
        <w:rPr>
          <w:rFonts w:ascii="Arial" w:hAnsi="Arial" w:cs="Arial"/>
          <w:sz w:val="22"/>
          <w:szCs w:val="22"/>
        </w:rPr>
        <w:tab/>
        <w:t>As</w:t>
      </w:r>
      <w:r w:rsidR="00F46010" w:rsidRPr="003C64EA">
        <w:rPr>
          <w:rFonts w:ascii="Arial" w:hAnsi="Arial" w:cs="Arial"/>
          <w:sz w:val="22"/>
          <w:szCs w:val="22"/>
        </w:rPr>
        <w:t xml:space="preserve"> </w:t>
      </w:r>
      <w:proofErr w:type="gramStart"/>
      <w:r w:rsidR="00F46010" w:rsidRPr="003C64EA">
        <w:rPr>
          <w:rFonts w:ascii="Arial" w:hAnsi="Arial" w:cs="Arial"/>
          <w:sz w:val="22"/>
          <w:szCs w:val="22"/>
        </w:rPr>
        <w:t>at</w:t>
      </w:r>
      <w:proofErr w:type="gramEnd"/>
      <w:r w:rsidRPr="003C64EA">
        <w:rPr>
          <w:rFonts w:ascii="Arial" w:hAnsi="Arial" w:cs="Arial"/>
          <w:sz w:val="22"/>
          <w:szCs w:val="22"/>
        </w:rPr>
        <w:t xml:space="preserve"> </w:t>
      </w:r>
      <w:r w:rsidR="0051566C">
        <w:rPr>
          <w:rFonts w:ascii="Arial" w:hAnsi="Arial" w:cs="Arial"/>
          <w:sz w:val="22"/>
          <w:szCs w:val="22"/>
        </w:rPr>
        <w:t>31 March 2026</w:t>
      </w:r>
      <w:r w:rsidRPr="003C64EA">
        <w:rPr>
          <w:rFonts w:ascii="Arial" w:hAnsi="Arial" w:cs="Arial"/>
          <w:sz w:val="22"/>
          <w:szCs w:val="22"/>
        </w:rPr>
        <w:t xml:space="preserve">, the Company has been sued for damages of approximately Baht </w:t>
      </w:r>
      <w:r w:rsidR="00612961">
        <w:rPr>
          <w:rFonts w:ascii="Arial" w:hAnsi="Arial" w:cs="Arial"/>
          <w:sz w:val="22"/>
          <w:szCs w:val="22"/>
        </w:rPr>
        <w:t>17.4</w:t>
      </w:r>
      <w:r w:rsidRPr="003C64EA">
        <w:rPr>
          <w:rFonts w:ascii="Arial" w:hAnsi="Arial" w:cs="Arial"/>
          <w:sz w:val="22"/>
          <w:szCs w:val="22"/>
        </w:rPr>
        <w:t xml:space="preserve"> million (the amount claimed as at filed date) on the grounds that the Company was unable to comply with certain conditions under rice export contracts.</w:t>
      </w:r>
      <w:r w:rsidR="0051566C">
        <w:rPr>
          <w:rFonts w:ascii="Arial" w:hAnsi="Arial" w:cs="Arial"/>
          <w:sz w:val="22"/>
          <w:szCs w:val="22"/>
        </w:rPr>
        <w:t xml:space="preserve"> </w:t>
      </w:r>
      <w:r w:rsidRPr="003C64EA">
        <w:rPr>
          <w:rFonts w:ascii="Arial" w:hAnsi="Arial" w:cs="Arial"/>
          <w:sz w:val="22"/>
          <w:szCs w:val="22"/>
        </w:rPr>
        <w:t>On</w:t>
      </w:r>
      <w:r w:rsidR="006B48E7">
        <w:rPr>
          <w:rFonts w:ascii="Arial" w:hAnsi="Arial" w:cs="Arial"/>
          <w:sz w:val="22"/>
          <w:szCs w:val="22"/>
        </w:rPr>
        <w:t xml:space="preserve"> </w:t>
      </w:r>
      <w:r w:rsidRPr="003C64EA">
        <w:rPr>
          <w:rFonts w:ascii="Arial" w:hAnsi="Arial" w:cs="Arial"/>
          <w:sz w:val="22"/>
          <w:szCs w:val="22"/>
        </w:rPr>
        <w:t xml:space="preserve">22 July 2022, the Central Administrative Court issued a verdict ordering the Company to pay the penalty in the </w:t>
      </w:r>
      <w:proofErr w:type="gramStart"/>
      <w:r w:rsidRPr="003C64EA">
        <w:rPr>
          <w:rFonts w:ascii="Arial" w:hAnsi="Arial" w:cs="Arial"/>
          <w:sz w:val="22"/>
          <w:szCs w:val="22"/>
        </w:rPr>
        <w:t>amount</w:t>
      </w:r>
      <w:proofErr w:type="gramEnd"/>
      <w:r w:rsidRPr="003C64EA">
        <w:rPr>
          <w:rFonts w:ascii="Arial" w:hAnsi="Arial" w:cs="Arial"/>
          <w:sz w:val="22"/>
          <w:szCs w:val="22"/>
        </w:rPr>
        <w:t xml:space="preserve"> of Baht 10.1 million with interest. The Company previously made partial payment of compensation to the bank that issued a letter of guarantee on behalf of the Company in the </w:t>
      </w:r>
      <w:proofErr w:type="gramStart"/>
      <w:r w:rsidRPr="003C64EA">
        <w:rPr>
          <w:rFonts w:ascii="Arial" w:hAnsi="Arial" w:cs="Arial"/>
          <w:sz w:val="22"/>
          <w:szCs w:val="22"/>
        </w:rPr>
        <w:t>amount</w:t>
      </w:r>
      <w:proofErr w:type="gramEnd"/>
      <w:r w:rsidRPr="003C64EA">
        <w:rPr>
          <w:rFonts w:ascii="Arial" w:hAnsi="Arial" w:cs="Arial"/>
          <w:sz w:val="22"/>
          <w:szCs w:val="22"/>
        </w:rPr>
        <w:t xml:space="preserve"> of Baht 8.7 million. After deducting </w:t>
      </w:r>
      <w:proofErr w:type="gramStart"/>
      <w:r w:rsidRPr="003C64EA">
        <w:rPr>
          <w:rFonts w:ascii="Arial" w:hAnsi="Arial" w:cs="Arial"/>
          <w:sz w:val="22"/>
          <w:szCs w:val="22"/>
        </w:rPr>
        <w:t>the interest</w:t>
      </w:r>
      <w:proofErr w:type="gramEnd"/>
      <w:r w:rsidRPr="003C64EA">
        <w:rPr>
          <w:rFonts w:ascii="Arial" w:hAnsi="Arial" w:cs="Arial"/>
          <w:sz w:val="22"/>
          <w:szCs w:val="22"/>
        </w:rPr>
        <w:t xml:space="preserve">, the remaining penalty was Baht 1.8 million with interest. However, the Company and the plaintiff appealed the </w:t>
      </w:r>
      <w:proofErr w:type="gramStart"/>
      <w:r w:rsidRPr="003C64EA">
        <w:rPr>
          <w:rFonts w:ascii="Arial" w:hAnsi="Arial" w:cs="Arial"/>
          <w:sz w:val="22"/>
          <w:szCs w:val="22"/>
        </w:rPr>
        <w:t>judgement</w:t>
      </w:r>
      <w:proofErr w:type="gramEnd"/>
      <w:r w:rsidRPr="003C64EA">
        <w:rPr>
          <w:rFonts w:ascii="Arial" w:hAnsi="Arial" w:cs="Arial"/>
          <w:sz w:val="22"/>
          <w:szCs w:val="22"/>
        </w:rPr>
        <w:t xml:space="preserve"> and the case is currently being considered by the Supreme Administrative Court.</w:t>
      </w:r>
      <w:r w:rsidR="002E67AC">
        <w:rPr>
          <w:rFonts w:ascii="Arial" w:hAnsi="Arial" w:cs="Arial"/>
          <w:sz w:val="22"/>
          <w:szCs w:val="22"/>
        </w:rPr>
        <w:t xml:space="preserve"> </w:t>
      </w:r>
    </w:p>
    <w:p w14:paraId="4E16FDCD" w14:textId="4EC54FE8" w:rsidR="003643AD" w:rsidRPr="003C64EA" w:rsidRDefault="002E67AC" w:rsidP="001C2E27">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2E67AC">
        <w:rPr>
          <w:rFonts w:ascii="Arial" w:hAnsi="Arial" w:cs="Arial"/>
          <w:sz w:val="22"/>
          <w:szCs w:val="22"/>
        </w:rPr>
        <w:t xml:space="preserve">As </w:t>
      </w:r>
      <w:proofErr w:type="gramStart"/>
      <w:r w:rsidRPr="002E67AC">
        <w:rPr>
          <w:rFonts w:ascii="Arial" w:hAnsi="Arial" w:cs="Arial"/>
          <w:sz w:val="22"/>
          <w:szCs w:val="22"/>
        </w:rPr>
        <w:t>at</w:t>
      </w:r>
      <w:proofErr w:type="gramEnd"/>
      <w:r w:rsidRPr="002E67AC">
        <w:rPr>
          <w:rFonts w:ascii="Arial" w:hAnsi="Arial" w:cs="Arial"/>
          <w:sz w:val="22"/>
          <w:szCs w:val="22"/>
        </w:rPr>
        <w:t xml:space="preserve"> </w:t>
      </w:r>
      <w:r w:rsidR="0051566C">
        <w:rPr>
          <w:rFonts w:ascii="Arial" w:hAnsi="Arial" w:cs="Arial"/>
          <w:sz w:val="22"/>
          <w:szCs w:val="22"/>
        </w:rPr>
        <w:t>31 March 2026</w:t>
      </w:r>
      <w:r w:rsidRPr="002E67AC">
        <w:rPr>
          <w:rFonts w:ascii="Arial" w:hAnsi="Arial" w:cs="Arial"/>
          <w:sz w:val="22"/>
          <w:szCs w:val="22"/>
        </w:rPr>
        <w:t xml:space="preserve">, the </w:t>
      </w:r>
      <w:r w:rsidR="001C2E27">
        <w:rPr>
          <w:rFonts w:ascii="Arial" w:hAnsi="Arial" w:cs="Arial"/>
          <w:sz w:val="22"/>
          <w:szCs w:val="22"/>
        </w:rPr>
        <w:t>Company</w:t>
      </w:r>
      <w:r w:rsidRPr="002E67AC">
        <w:rPr>
          <w:rFonts w:ascii="Arial" w:hAnsi="Arial" w:cs="Arial"/>
          <w:sz w:val="22"/>
          <w:szCs w:val="22"/>
        </w:rPr>
        <w:t xml:space="preserve"> had a remaining provision of Baht </w:t>
      </w:r>
      <w:r w:rsidR="00612961">
        <w:rPr>
          <w:rFonts w:ascii="Arial" w:hAnsi="Arial" w:cs="Arial"/>
          <w:sz w:val="22"/>
          <w:szCs w:val="22"/>
        </w:rPr>
        <w:t>3.</w:t>
      </w:r>
      <w:r w:rsidR="003131E3">
        <w:rPr>
          <w:rFonts w:ascii="Arial" w:hAnsi="Arial" w:cs="Arial"/>
          <w:sz w:val="22"/>
          <w:szCs w:val="22"/>
        </w:rPr>
        <w:t>7</w:t>
      </w:r>
      <w:r w:rsidRPr="002E67AC">
        <w:rPr>
          <w:rFonts w:ascii="Arial" w:hAnsi="Arial" w:cs="Arial"/>
          <w:sz w:val="22"/>
          <w:szCs w:val="22"/>
        </w:rPr>
        <w:t xml:space="preserve"> million for contingent loss which management considers this provision to be adequate.</w:t>
      </w:r>
    </w:p>
    <w:p w14:paraId="03CDB440" w14:textId="0F44D721" w:rsidR="00903536" w:rsidRPr="003C64EA" w:rsidRDefault="006B48E7" w:rsidP="001C2E27">
      <w:pPr>
        <w:tabs>
          <w:tab w:val="left" w:pos="4140"/>
          <w:tab w:val="left" w:pos="6390"/>
        </w:tabs>
        <w:spacing w:before="120" w:after="120" w:line="380" w:lineRule="exact"/>
        <w:ind w:left="540" w:right="-7" w:hanging="540"/>
        <w:jc w:val="thaiDistribute"/>
        <w:rPr>
          <w:rFonts w:ascii="Arial" w:eastAsiaTheme="minorHAnsi" w:hAnsi="Arial" w:cs="Arial"/>
          <w:sz w:val="22"/>
          <w:szCs w:val="22"/>
          <w:cs/>
        </w:rPr>
      </w:pPr>
      <w:r>
        <w:rPr>
          <w:rFonts w:ascii="Arial" w:hAnsi="Arial" w:cs="Arial"/>
          <w:b/>
          <w:bCs/>
          <w:sz w:val="22"/>
          <w:szCs w:val="22"/>
        </w:rPr>
        <w:t>13</w:t>
      </w:r>
      <w:proofErr w:type="gramStart"/>
      <w:r w:rsidR="00DC13C7" w:rsidRPr="003C64EA">
        <w:rPr>
          <w:rFonts w:ascii="Arial" w:hAnsi="Arial" w:cs="Arial"/>
          <w:b/>
          <w:bCs/>
          <w:sz w:val="22"/>
          <w:szCs w:val="22"/>
        </w:rPr>
        <w:t>.</w:t>
      </w:r>
      <w:r w:rsidR="00A465AB" w:rsidRPr="003C64EA">
        <w:rPr>
          <w:rFonts w:ascii="Arial" w:hAnsi="Arial" w:cs="Arial"/>
          <w:b/>
          <w:bCs/>
          <w:sz w:val="22"/>
          <w:szCs w:val="22"/>
        </w:rPr>
        <w:t xml:space="preserve"> </w:t>
      </w:r>
      <w:r w:rsidR="004A29B1" w:rsidRPr="003C64EA">
        <w:rPr>
          <w:rFonts w:ascii="Arial" w:hAnsi="Arial" w:cs="Arial"/>
          <w:b/>
          <w:bCs/>
          <w:sz w:val="22"/>
          <w:szCs w:val="22"/>
        </w:rPr>
        <w:tab/>
      </w:r>
      <w:r w:rsidR="00903536" w:rsidRPr="003C64EA">
        <w:rPr>
          <w:rFonts w:ascii="Arial" w:eastAsiaTheme="minorHAnsi" w:hAnsi="Arial" w:cs="Arial"/>
          <w:b/>
          <w:bCs/>
          <w:kern w:val="32"/>
          <w:sz w:val="22"/>
          <w:szCs w:val="22"/>
        </w:rPr>
        <w:t>Fair</w:t>
      </w:r>
      <w:proofErr w:type="gramEnd"/>
      <w:r w:rsidR="00903536" w:rsidRPr="003C64EA">
        <w:rPr>
          <w:rFonts w:ascii="Arial" w:eastAsiaTheme="minorHAnsi" w:hAnsi="Arial" w:cs="Arial"/>
          <w:b/>
          <w:bCs/>
          <w:kern w:val="32"/>
          <w:sz w:val="22"/>
          <w:szCs w:val="22"/>
        </w:rPr>
        <w:t xml:space="preserve"> value of financial instrument</w:t>
      </w:r>
    </w:p>
    <w:p w14:paraId="0588A9B6" w14:textId="672CE02A" w:rsidR="00903536" w:rsidRPr="003C64EA" w:rsidRDefault="009F5E7D" w:rsidP="001C2E27">
      <w:pPr>
        <w:tabs>
          <w:tab w:val="left" w:pos="4140"/>
          <w:tab w:val="left" w:pos="6390"/>
        </w:tabs>
        <w:spacing w:before="120" w:after="120" w:line="380" w:lineRule="exact"/>
        <w:ind w:left="540" w:right="-7" w:hanging="540"/>
        <w:jc w:val="thaiDistribute"/>
        <w:rPr>
          <w:rFonts w:ascii="Arial" w:hAnsi="Arial" w:cs="Arial"/>
          <w:noProof/>
          <w:color w:val="0D0D0D" w:themeColor="text1" w:themeTint="F2"/>
          <w:sz w:val="22"/>
          <w:szCs w:val="22"/>
        </w:rPr>
      </w:pPr>
      <w:r w:rsidRPr="003C64EA">
        <w:rPr>
          <w:rFonts w:ascii="Arial" w:hAnsi="Arial" w:cs="Arial"/>
          <w:noProof/>
          <w:color w:val="0D0D0D" w:themeColor="text1" w:themeTint="F2"/>
          <w:sz w:val="22"/>
          <w:szCs w:val="22"/>
        </w:rPr>
        <w:tab/>
      </w:r>
      <w:r w:rsidR="00903536" w:rsidRPr="003C64EA">
        <w:rPr>
          <w:rFonts w:ascii="Arial" w:hAnsi="Arial" w:cs="Arial"/>
          <w:noProof/>
          <w:color w:val="0D0D0D" w:themeColor="text1" w:themeTint="F2"/>
          <w:sz w:val="22"/>
          <w:szCs w:val="22"/>
        </w:rPr>
        <w:t>Most of the Group’s financial instruments</w:t>
      </w:r>
      <w:r w:rsidR="00916EE9" w:rsidRPr="003C64EA">
        <w:rPr>
          <w:rFonts w:ascii="Arial" w:hAnsi="Arial" w:cs="Arial"/>
          <w:noProof/>
          <w:color w:val="0D0D0D" w:themeColor="text1" w:themeTint="F2"/>
          <w:sz w:val="22"/>
          <w:szCs w:val="22"/>
        </w:rPr>
        <w:t xml:space="preserve"> are short-term or with </w:t>
      </w:r>
      <w:r w:rsidR="00903536" w:rsidRPr="003C64EA">
        <w:rPr>
          <w:rFonts w:ascii="Arial" w:hAnsi="Arial" w:cs="Arial"/>
          <w:noProof/>
          <w:color w:val="0D0D0D" w:themeColor="text1" w:themeTint="F2"/>
          <w:sz w:val="22"/>
          <w:szCs w:val="22"/>
        </w:rPr>
        <w:t>interest rates close</w:t>
      </w:r>
      <w:r w:rsidR="00903536" w:rsidRPr="003C64EA">
        <w:rPr>
          <w:rFonts w:ascii="Arial" w:hAnsi="Arial" w:cs="Arial"/>
          <w:color w:val="0D0D0D" w:themeColor="text1" w:themeTint="F2"/>
          <w:sz w:val="22"/>
          <w:szCs w:val="22"/>
        </w:rPr>
        <w:t xml:space="preserve"> to</w:t>
      </w:r>
      <w:r w:rsidR="00903536" w:rsidRPr="003C64EA">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2051C3A0" w14:textId="4834E23F" w:rsidR="004A29B1" w:rsidRPr="003C64EA" w:rsidRDefault="004A29B1" w:rsidP="001C2E27">
      <w:pPr>
        <w:tabs>
          <w:tab w:val="left" w:pos="4140"/>
          <w:tab w:val="left" w:pos="6390"/>
        </w:tabs>
        <w:spacing w:before="120" w:after="120" w:line="380" w:lineRule="exact"/>
        <w:ind w:left="540" w:right="-7" w:hanging="540"/>
        <w:jc w:val="thaiDistribute"/>
        <w:rPr>
          <w:rFonts w:ascii="Arial" w:hAnsi="Arial" w:cs="Arial"/>
          <w:b/>
          <w:bCs/>
          <w:noProof/>
          <w:color w:val="0D0D0D" w:themeColor="text1" w:themeTint="F2"/>
          <w:sz w:val="22"/>
          <w:szCs w:val="22"/>
        </w:rPr>
      </w:pPr>
      <w:r w:rsidRPr="003C64EA">
        <w:rPr>
          <w:rFonts w:ascii="Arial" w:hAnsi="Arial" w:cs="Arial"/>
          <w:b/>
          <w:bCs/>
          <w:noProof/>
          <w:color w:val="0D0D0D" w:themeColor="text1" w:themeTint="F2"/>
          <w:sz w:val="22"/>
          <w:szCs w:val="22"/>
        </w:rPr>
        <w:t>1</w:t>
      </w:r>
      <w:r w:rsidR="006B48E7">
        <w:rPr>
          <w:rFonts w:ascii="Arial" w:hAnsi="Arial" w:cs="Arial"/>
          <w:b/>
          <w:bCs/>
          <w:noProof/>
          <w:color w:val="0D0D0D" w:themeColor="text1" w:themeTint="F2"/>
          <w:sz w:val="22"/>
          <w:szCs w:val="22"/>
        </w:rPr>
        <w:t>4</w:t>
      </w:r>
      <w:r w:rsidRPr="003C64EA">
        <w:rPr>
          <w:rFonts w:ascii="Arial" w:hAnsi="Arial" w:cs="Arial"/>
          <w:b/>
          <w:bCs/>
          <w:noProof/>
          <w:color w:val="0D0D0D" w:themeColor="text1" w:themeTint="F2"/>
          <w:sz w:val="22"/>
          <w:szCs w:val="22"/>
        </w:rPr>
        <w:t>.</w:t>
      </w:r>
      <w:r w:rsidRPr="003C64EA">
        <w:rPr>
          <w:rFonts w:ascii="Arial" w:hAnsi="Arial" w:cs="Arial"/>
          <w:b/>
          <w:bCs/>
          <w:noProof/>
          <w:color w:val="0D0D0D" w:themeColor="text1" w:themeTint="F2"/>
          <w:sz w:val="22"/>
          <w:szCs w:val="22"/>
        </w:rPr>
        <w:tab/>
        <w:t>Events after the reporting period</w:t>
      </w:r>
    </w:p>
    <w:p w14:paraId="3B8F4C1F" w14:textId="007FDA06" w:rsidR="001C2E27" w:rsidRPr="001C2E27" w:rsidRDefault="001C2E27" w:rsidP="001C2E27">
      <w:pPr>
        <w:overflowPunct/>
        <w:autoSpaceDE/>
        <w:autoSpaceDN/>
        <w:adjustRightInd/>
        <w:spacing w:before="120" w:after="120" w:line="380" w:lineRule="exact"/>
        <w:ind w:left="540"/>
        <w:jc w:val="thaiDistribute"/>
        <w:textAlignment w:val="auto"/>
        <w:rPr>
          <w:rFonts w:ascii="Arial" w:hAnsi="Arial" w:cs="Arial"/>
          <w:noProof/>
          <w:color w:val="0D0D0D" w:themeColor="text1" w:themeTint="F2"/>
          <w:sz w:val="22"/>
          <w:szCs w:val="22"/>
        </w:rPr>
      </w:pPr>
      <w:r w:rsidRPr="001C2E27">
        <w:rPr>
          <w:rFonts w:ascii="Arial" w:hAnsi="Arial" w:cs="Arial"/>
          <w:noProof/>
          <w:color w:val="0D0D0D" w:themeColor="text1" w:themeTint="F2"/>
          <w:sz w:val="22"/>
          <w:szCs w:val="22"/>
        </w:rPr>
        <w:t>On 29 April 2026, the 2026 Annual General Meeting of the Company’s shareholders passed a resolution to approve on the significant matters as follows:</w:t>
      </w:r>
    </w:p>
    <w:p w14:paraId="39184EC9" w14:textId="3FB9896D" w:rsidR="00750CA1" w:rsidRPr="001C2E27" w:rsidRDefault="00750CA1" w:rsidP="00750CA1">
      <w:pPr>
        <w:numPr>
          <w:ilvl w:val="0"/>
          <w:numId w:val="28"/>
        </w:numPr>
        <w:overflowPunct/>
        <w:autoSpaceDE/>
        <w:autoSpaceDN/>
        <w:adjustRightInd/>
        <w:spacing w:before="120" w:after="120" w:line="380" w:lineRule="exact"/>
        <w:ind w:hanging="540"/>
        <w:jc w:val="thaiDistribute"/>
        <w:textAlignment w:val="auto"/>
        <w:rPr>
          <w:rFonts w:ascii="Arial" w:hAnsi="Arial" w:cs="Arial"/>
          <w:noProof/>
          <w:color w:val="0D0D0D" w:themeColor="text1" w:themeTint="F2"/>
          <w:sz w:val="22"/>
          <w:szCs w:val="22"/>
        </w:rPr>
      </w:pPr>
      <w:r w:rsidRPr="00750CA1">
        <w:rPr>
          <w:rFonts w:ascii="Arial" w:hAnsi="Arial" w:cs="Arial"/>
          <w:noProof/>
          <w:color w:val="0D0D0D" w:themeColor="text1" w:themeTint="F2"/>
          <w:sz w:val="22"/>
          <w:szCs w:val="22"/>
        </w:rPr>
        <w:t xml:space="preserve">Approved the dividend payment to shareholders from the Company’s unappropriated retained earnings at a rate of Baht 0.38 per share. When combined with the interim dividend </w:t>
      </w:r>
      <w:r w:rsidR="006B48E7">
        <w:rPr>
          <w:rFonts w:ascii="Arial" w:hAnsi="Arial" w:cs="Arial"/>
          <w:noProof/>
          <w:color w:val="0D0D0D" w:themeColor="text1" w:themeTint="F2"/>
          <w:sz w:val="22"/>
          <w:szCs w:val="22"/>
        </w:rPr>
        <w:t xml:space="preserve">paid </w:t>
      </w:r>
      <w:r w:rsidRPr="00750CA1">
        <w:rPr>
          <w:rFonts w:ascii="Arial" w:hAnsi="Arial" w:cs="Arial"/>
          <w:noProof/>
          <w:color w:val="0D0D0D" w:themeColor="text1" w:themeTint="F2"/>
          <w:sz w:val="22"/>
          <w:szCs w:val="22"/>
        </w:rPr>
        <w:t xml:space="preserve">of Baht 0.38 per share, the total annual dividend for the year 2025 amounts to Baht 0.76 per share. The record date for shareholders entitled to receive the dividend is </w:t>
      </w:r>
      <w:r w:rsidRPr="00750CA1">
        <w:rPr>
          <w:rFonts w:ascii="Arial" w:hAnsi="Arial" w:cs="Arial"/>
          <w:noProof/>
          <w:color w:val="0D0D0D" w:themeColor="text1" w:themeTint="F2"/>
          <w:spacing w:val="-4"/>
          <w:sz w:val="22"/>
          <w:szCs w:val="22"/>
        </w:rPr>
        <w:t>set for 19 March 2026, and the dividend payment is scheduled to be made on 14 May 2026.</w:t>
      </w:r>
    </w:p>
    <w:p w14:paraId="49FEBBF9" w14:textId="6291B7E5" w:rsidR="001C2E27" w:rsidRPr="001C2E27" w:rsidRDefault="006B48E7" w:rsidP="001C2E27">
      <w:pPr>
        <w:numPr>
          <w:ilvl w:val="0"/>
          <w:numId w:val="28"/>
        </w:numPr>
        <w:overflowPunct/>
        <w:autoSpaceDE/>
        <w:autoSpaceDN/>
        <w:adjustRightInd/>
        <w:spacing w:before="120" w:after="120" w:line="380" w:lineRule="exact"/>
        <w:ind w:hanging="540"/>
        <w:jc w:val="thaiDistribute"/>
        <w:textAlignment w:val="auto"/>
        <w:rPr>
          <w:rFonts w:ascii="Arial" w:hAnsi="Arial" w:cs="Arial"/>
          <w:noProof/>
          <w:color w:val="0D0D0D" w:themeColor="text1" w:themeTint="F2"/>
          <w:sz w:val="22"/>
          <w:szCs w:val="22"/>
        </w:rPr>
      </w:pPr>
      <w:r w:rsidRPr="00750CA1">
        <w:rPr>
          <w:rFonts w:ascii="Arial" w:hAnsi="Arial" w:cs="Arial"/>
          <w:noProof/>
          <w:color w:val="0D0D0D" w:themeColor="text1" w:themeTint="F2"/>
          <w:sz w:val="22"/>
          <w:szCs w:val="22"/>
        </w:rPr>
        <w:t xml:space="preserve">Approved </w:t>
      </w:r>
      <w:r w:rsidR="001C2E27" w:rsidRPr="001C2E27">
        <w:rPr>
          <w:rFonts w:ascii="Arial" w:hAnsi="Arial" w:cs="Arial"/>
          <w:noProof/>
          <w:color w:val="0D0D0D" w:themeColor="text1" w:themeTint="F2"/>
          <w:sz w:val="22"/>
          <w:szCs w:val="22"/>
        </w:rPr>
        <w:t>the decrease of the Company’s registered capital from the original registered capital of Baht</w:t>
      </w:r>
      <w:r w:rsidR="001C2E27" w:rsidRPr="001C2E27">
        <w:rPr>
          <w:rFonts w:ascii="Arial" w:hAnsi="Arial" w:cs="Arial"/>
          <w:noProof/>
          <w:color w:val="0D0D0D" w:themeColor="text1" w:themeTint="F2"/>
          <w:sz w:val="22"/>
          <w:szCs w:val="22"/>
          <w:cs/>
        </w:rPr>
        <w:t xml:space="preserve"> </w:t>
      </w:r>
      <w:r w:rsidR="001C2E27" w:rsidRPr="001C2E27">
        <w:rPr>
          <w:rFonts w:ascii="Arial" w:hAnsi="Arial" w:cs="Arial"/>
          <w:noProof/>
          <w:color w:val="0D0D0D" w:themeColor="text1" w:themeTint="F2"/>
          <w:sz w:val="22"/>
          <w:szCs w:val="22"/>
        </w:rPr>
        <w:t>967 million to the new registered capital of Baht 766 million by reducing 200 million at a par of Baht 1 each registered ordinary shares that were reserved for the capital increase under the General Mandate, as such additional ordinary shares have not yet been allocated, and cancelling 542,957 registered ordinary shares that were issued to accommodate the exercise of PRG-W2 and PRG-W3 warrants, for which the final exercise has already taken place, totaling 200,542,957 registered ordinary shares to be cancelled at a par of Baht 1 each.</w:t>
      </w:r>
    </w:p>
    <w:p w14:paraId="15ECC1FB" w14:textId="77777777" w:rsidR="006B48E7" w:rsidRDefault="006B48E7">
      <w:pPr>
        <w:overflowPunct/>
        <w:autoSpaceDE/>
        <w:autoSpaceDN/>
        <w:adjustRightInd/>
        <w:spacing w:after="160" w:line="259" w:lineRule="auto"/>
        <w:textAlignment w:val="auto"/>
        <w:rPr>
          <w:rFonts w:ascii="Arial" w:hAnsi="Arial" w:cs="Arial"/>
          <w:noProof/>
          <w:color w:val="0D0D0D" w:themeColor="text1" w:themeTint="F2"/>
          <w:sz w:val="22"/>
          <w:szCs w:val="22"/>
        </w:rPr>
      </w:pPr>
      <w:r>
        <w:rPr>
          <w:rFonts w:ascii="Arial" w:hAnsi="Arial" w:cs="Arial"/>
          <w:noProof/>
          <w:color w:val="0D0D0D" w:themeColor="text1" w:themeTint="F2"/>
          <w:sz w:val="22"/>
          <w:szCs w:val="22"/>
        </w:rPr>
        <w:br w:type="page"/>
      </w:r>
    </w:p>
    <w:p w14:paraId="4C7E1EC4" w14:textId="26E0B782" w:rsidR="001C2E27" w:rsidRPr="001C2E27" w:rsidRDefault="006B48E7" w:rsidP="001C2E27">
      <w:pPr>
        <w:numPr>
          <w:ilvl w:val="0"/>
          <w:numId w:val="28"/>
        </w:numPr>
        <w:overflowPunct/>
        <w:autoSpaceDE/>
        <w:autoSpaceDN/>
        <w:adjustRightInd/>
        <w:spacing w:before="120" w:after="120" w:line="380" w:lineRule="exact"/>
        <w:ind w:hanging="540"/>
        <w:jc w:val="thaiDistribute"/>
        <w:textAlignment w:val="auto"/>
        <w:rPr>
          <w:rFonts w:ascii="Arial" w:hAnsi="Arial" w:cs="Arial"/>
          <w:noProof/>
          <w:color w:val="0D0D0D" w:themeColor="text1" w:themeTint="F2"/>
          <w:sz w:val="22"/>
          <w:szCs w:val="22"/>
        </w:rPr>
      </w:pPr>
      <w:r w:rsidRPr="00750CA1">
        <w:rPr>
          <w:rFonts w:ascii="Arial" w:hAnsi="Arial" w:cs="Arial"/>
          <w:noProof/>
          <w:color w:val="0D0D0D" w:themeColor="text1" w:themeTint="F2"/>
          <w:sz w:val="22"/>
          <w:szCs w:val="22"/>
        </w:rPr>
        <w:lastRenderedPageBreak/>
        <w:t xml:space="preserve">Approved </w:t>
      </w:r>
      <w:r w:rsidR="001C2E27" w:rsidRPr="001C2E27">
        <w:rPr>
          <w:rFonts w:ascii="Arial" w:hAnsi="Arial" w:cs="Arial"/>
          <w:noProof/>
          <w:color w:val="0D0D0D" w:themeColor="text1" w:themeTint="F2"/>
          <w:sz w:val="22"/>
          <w:szCs w:val="22"/>
        </w:rPr>
        <w:t>the increase of the Company’s authorised capital of under the General Mandate to the existing shareholders proportionate to their respective from Baht 766 million to Baht 966 million by issuing 200 million new ordinary shares at a par of Baht 1 each.</w:t>
      </w:r>
    </w:p>
    <w:p w14:paraId="0E78489E" w14:textId="7859B3C6" w:rsidR="00DC13C7" w:rsidRPr="003C64EA" w:rsidRDefault="00F10FB1" w:rsidP="001C2E27">
      <w:pPr>
        <w:tabs>
          <w:tab w:val="left" w:pos="2160"/>
        </w:tabs>
        <w:spacing w:before="120" w:after="120" w:line="380" w:lineRule="exact"/>
        <w:ind w:left="547" w:hanging="547"/>
        <w:jc w:val="thaiDistribute"/>
        <w:rPr>
          <w:rFonts w:ascii="Arial" w:hAnsi="Arial" w:cs="Arial"/>
          <w:sz w:val="22"/>
          <w:szCs w:val="22"/>
        </w:rPr>
      </w:pPr>
      <w:r>
        <w:rPr>
          <w:rFonts w:ascii="Arial" w:hAnsi="Arial" w:cs="Arial"/>
          <w:b/>
          <w:bCs/>
          <w:sz w:val="22"/>
          <w:szCs w:val="22"/>
        </w:rPr>
        <w:t>1</w:t>
      </w:r>
      <w:r w:rsidR="006B48E7">
        <w:rPr>
          <w:rFonts w:ascii="Arial" w:hAnsi="Arial" w:cs="Arial"/>
          <w:b/>
          <w:bCs/>
          <w:sz w:val="22"/>
          <w:szCs w:val="22"/>
        </w:rPr>
        <w:t>5</w:t>
      </w:r>
      <w:r w:rsidR="00DC13C7" w:rsidRPr="003C64EA">
        <w:rPr>
          <w:rFonts w:ascii="Arial" w:hAnsi="Arial" w:cs="Arial"/>
          <w:b/>
          <w:bCs/>
          <w:sz w:val="22"/>
          <w:szCs w:val="22"/>
        </w:rPr>
        <w:t>.</w:t>
      </w:r>
      <w:r w:rsidR="00DC13C7" w:rsidRPr="003C64EA">
        <w:rPr>
          <w:rFonts w:ascii="Arial" w:hAnsi="Arial" w:cs="Arial"/>
          <w:b/>
          <w:bCs/>
          <w:sz w:val="22"/>
          <w:szCs w:val="22"/>
        </w:rPr>
        <w:tab/>
        <w:t xml:space="preserve">Approval of interim financial </w:t>
      </w:r>
      <w:r w:rsidR="00C91C22" w:rsidRPr="003C64EA">
        <w:rPr>
          <w:rFonts w:ascii="Arial" w:hAnsi="Arial" w:cs="Arial"/>
          <w:b/>
          <w:bCs/>
          <w:sz w:val="22"/>
          <w:szCs w:val="22"/>
        </w:rPr>
        <w:t>statements</w:t>
      </w:r>
    </w:p>
    <w:p w14:paraId="40435F47" w14:textId="2CC30CE3" w:rsidR="00DC205C" w:rsidRPr="003C64EA" w:rsidRDefault="00DC13C7" w:rsidP="001C2E27">
      <w:pPr>
        <w:tabs>
          <w:tab w:val="left" w:pos="2160"/>
        </w:tabs>
        <w:spacing w:before="120" w:after="120" w:line="380" w:lineRule="exact"/>
        <w:ind w:left="547" w:hanging="547"/>
        <w:jc w:val="thaiDistribute"/>
        <w:rPr>
          <w:rFonts w:ascii="Arial" w:hAnsi="Arial" w:cs="Arial"/>
          <w:sz w:val="22"/>
          <w:szCs w:val="22"/>
        </w:rPr>
      </w:pPr>
      <w:r w:rsidRPr="003C64EA">
        <w:rPr>
          <w:rFonts w:ascii="Arial" w:hAnsi="Arial" w:cs="Arial"/>
          <w:sz w:val="22"/>
          <w:szCs w:val="22"/>
        </w:rPr>
        <w:tab/>
      </w:r>
      <w:r w:rsidR="00C91C22" w:rsidRPr="003C64EA">
        <w:rPr>
          <w:rFonts w:ascii="Arial" w:hAnsi="Arial" w:cs="Arial"/>
          <w:sz w:val="22"/>
          <w:szCs w:val="22"/>
        </w:rPr>
        <w:t>These</w:t>
      </w:r>
      <w:r w:rsidRPr="003C64EA">
        <w:rPr>
          <w:rFonts w:ascii="Arial" w:hAnsi="Arial" w:cs="Arial"/>
          <w:sz w:val="22"/>
          <w:szCs w:val="22"/>
        </w:rPr>
        <w:t xml:space="preserve"> interim financial </w:t>
      </w:r>
      <w:r w:rsidR="00C91C22" w:rsidRPr="003C64EA">
        <w:rPr>
          <w:rFonts w:ascii="Arial" w:hAnsi="Arial" w:cs="Arial"/>
          <w:sz w:val="22"/>
          <w:szCs w:val="22"/>
        </w:rPr>
        <w:t>statements were</w:t>
      </w:r>
      <w:r w:rsidRPr="003C64EA">
        <w:rPr>
          <w:rFonts w:ascii="Arial" w:hAnsi="Arial" w:cs="Arial"/>
          <w:sz w:val="22"/>
          <w:szCs w:val="22"/>
        </w:rPr>
        <w:t xml:space="preserve"> </w:t>
      </w:r>
      <w:r w:rsidR="00B3330F" w:rsidRPr="003C64EA">
        <w:rPr>
          <w:rFonts w:ascii="Arial" w:hAnsi="Arial" w:cs="Arial"/>
          <w:sz w:val="22"/>
          <w:szCs w:val="22"/>
        </w:rPr>
        <w:t>authori</w:t>
      </w:r>
      <w:r w:rsidR="00325DD6" w:rsidRPr="003C64EA">
        <w:rPr>
          <w:rFonts w:ascii="Arial" w:hAnsi="Arial" w:cs="Arial"/>
          <w:sz w:val="22"/>
          <w:szCs w:val="22"/>
        </w:rPr>
        <w:t>s</w:t>
      </w:r>
      <w:r w:rsidR="00B3330F" w:rsidRPr="003C64EA">
        <w:rPr>
          <w:rFonts w:ascii="Arial" w:hAnsi="Arial" w:cs="Arial"/>
          <w:sz w:val="22"/>
          <w:szCs w:val="22"/>
        </w:rPr>
        <w:t>ed</w:t>
      </w:r>
      <w:r w:rsidRPr="003C64EA">
        <w:rPr>
          <w:rFonts w:ascii="Arial" w:hAnsi="Arial" w:cs="Arial"/>
          <w:sz w:val="22"/>
          <w:szCs w:val="22"/>
        </w:rPr>
        <w:t xml:space="preserve"> </w:t>
      </w:r>
      <w:r w:rsidR="00916EE9" w:rsidRPr="003C64EA">
        <w:rPr>
          <w:rFonts w:ascii="Arial" w:hAnsi="Arial" w:cs="Arial"/>
          <w:sz w:val="22"/>
          <w:szCs w:val="22"/>
        </w:rPr>
        <w:t xml:space="preserve">for issue </w:t>
      </w:r>
      <w:r w:rsidRPr="003C64EA">
        <w:rPr>
          <w:rFonts w:ascii="Arial" w:hAnsi="Arial" w:cs="Arial"/>
          <w:sz w:val="22"/>
          <w:szCs w:val="22"/>
        </w:rPr>
        <w:t xml:space="preserve">by the Audit Committee of the Company on </w:t>
      </w:r>
      <w:r w:rsidR="00612961">
        <w:rPr>
          <w:rFonts w:ascii="Arial" w:hAnsi="Arial" w:cs="Arial"/>
          <w:sz w:val="22"/>
          <w:szCs w:val="22"/>
        </w:rPr>
        <w:t>13</w:t>
      </w:r>
      <w:r w:rsidR="0051566C">
        <w:rPr>
          <w:rFonts w:ascii="Arial" w:hAnsi="Arial" w:cs="Arial"/>
          <w:sz w:val="22"/>
          <w:szCs w:val="22"/>
        </w:rPr>
        <w:t xml:space="preserve"> May 2026</w:t>
      </w:r>
      <w:r w:rsidRPr="003C64EA">
        <w:rPr>
          <w:rFonts w:ascii="Arial" w:hAnsi="Arial" w:cs="Arial"/>
          <w:sz w:val="22"/>
          <w:szCs w:val="22"/>
        </w:rPr>
        <w:t>.</w:t>
      </w:r>
    </w:p>
    <w:sectPr w:rsidR="00DC205C" w:rsidRPr="003C64EA" w:rsidSect="00F24EF2">
      <w:headerReference w:type="default" r:id="rId15"/>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512CB" w14:textId="77777777" w:rsidR="00C72F84" w:rsidRDefault="00C72F84">
      <w:r>
        <w:separator/>
      </w:r>
    </w:p>
  </w:endnote>
  <w:endnote w:type="continuationSeparator" w:id="0">
    <w:p w14:paraId="7AA709F8" w14:textId="77777777" w:rsidR="00C72F84" w:rsidRDefault="00C72F84">
      <w:r>
        <w:continuationSeparator/>
      </w:r>
    </w:p>
  </w:endnote>
  <w:endnote w:type="continuationNotice" w:id="1">
    <w:p w14:paraId="41BAC690" w14:textId="77777777" w:rsidR="00C72F84" w:rsidRDefault="00C72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0425" w14:textId="77777777" w:rsidR="00881D43" w:rsidRDefault="00881D4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881D43" w:rsidRDefault="00881D4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0326B" w14:textId="77777777" w:rsidR="00881D43" w:rsidRPr="00CC6071" w:rsidRDefault="00881D4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3697E184" w:rsidR="00881D43" w:rsidRDefault="00881D43" w:rsidP="00DC205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73140" w14:textId="77777777" w:rsidR="00C72F84" w:rsidRDefault="00C72F84">
      <w:r>
        <w:separator/>
      </w:r>
    </w:p>
  </w:footnote>
  <w:footnote w:type="continuationSeparator" w:id="0">
    <w:p w14:paraId="69DF2E70" w14:textId="77777777" w:rsidR="00C72F84" w:rsidRDefault="00C72F84">
      <w:r>
        <w:continuationSeparator/>
      </w:r>
    </w:p>
  </w:footnote>
  <w:footnote w:type="continuationNotice" w:id="1">
    <w:p w14:paraId="16D0AECA" w14:textId="77777777" w:rsidR="00C72F84" w:rsidRDefault="00C72F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F1871" w14:textId="19BD88D6" w:rsidR="00881D43" w:rsidRPr="00616CF3" w:rsidRDefault="00881D43" w:rsidP="00DC205C">
    <w:pPr>
      <w:pStyle w:val="Header"/>
      <w:jc w:val="right"/>
      <w:rPr>
        <w:rFonts w:ascii="Arial" w:hAnsi="Arial"/>
        <w:sz w:val="22"/>
        <w:szCs w:val="22"/>
      </w:rPr>
    </w:pPr>
    <w:r w:rsidRPr="00616CF3">
      <w:rPr>
        <w:rFonts w:ascii="Arial" w:hAnsi="Arial"/>
        <w:sz w:val="22"/>
        <w:szCs w:val="22"/>
      </w:rPr>
      <w:t xml:space="preserve"> </w:t>
    </w:r>
    <w:r w:rsidRPr="00616CF3">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FA8E6" w14:textId="6B116D8F"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w:t>
    </w:r>
    <w:r w:rsidRPr="00616CF3">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D6A6E" w14:textId="10BAD88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w:t>
    </w:r>
    <w:r w:rsidRPr="00616CF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2B5BFD"/>
    <w:multiLevelType w:val="hybridMultilevel"/>
    <w:tmpl w:val="2342265E"/>
    <w:lvl w:ilvl="0" w:tplc="FFFFFFFF">
      <w:start w:val="1"/>
      <w:numFmt w:val="decimal"/>
      <w:lvlText w:val="%1."/>
      <w:lvlJc w:val="left"/>
      <w:pPr>
        <w:ind w:left="926" w:hanging="396"/>
      </w:pPr>
      <w:rPr>
        <w:rFonts w:hint="default"/>
      </w:rPr>
    </w:lvl>
    <w:lvl w:ilvl="1" w:tplc="FFFFFFFF" w:tentative="1">
      <w:start w:val="1"/>
      <w:numFmt w:val="lowerLetter"/>
      <w:lvlText w:val="%2."/>
      <w:lvlJc w:val="left"/>
      <w:pPr>
        <w:ind w:left="1610" w:hanging="360"/>
      </w:pPr>
    </w:lvl>
    <w:lvl w:ilvl="2" w:tplc="FFFFFFFF" w:tentative="1">
      <w:start w:val="1"/>
      <w:numFmt w:val="lowerRoman"/>
      <w:lvlText w:val="%3."/>
      <w:lvlJc w:val="right"/>
      <w:pPr>
        <w:ind w:left="2330" w:hanging="180"/>
      </w:pPr>
    </w:lvl>
    <w:lvl w:ilvl="3" w:tplc="FFFFFFFF" w:tentative="1">
      <w:start w:val="1"/>
      <w:numFmt w:val="decimal"/>
      <w:lvlText w:val="%4."/>
      <w:lvlJc w:val="left"/>
      <w:pPr>
        <w:ind w:left="3050" w:hanging="360"/>
      </w:pPr>
    </w:lvl>
    <w:lvl w:ilvl="4" w:tplc="FFFFFFFF" w:tentative="1">
      <w:start w:val="1"/>
      <w:numFmt w:val="lowerLetter"/>
      <w:lvlText w:val="%5."/>
      <w:lvlJc w:val="left"/>
      <w:pPr>
        <w:ind w:left="3770" w:hanging="360"/>
      </w:pPr>
    </w:lvl>
    <w:lvl w:ilvl="5" w:tplc="FFFFFFFF" w:tentative="1">
      <w:start w:val="1"/>
      <w:numFmt w:val="lowerRoman"/>
      <w:lvlText w:val="%6."/>
      <w:lvlJc w:val="right"/>
      <w:pPr>
        <w:ind w:left="4490" w:hanging="180"/>
      </w:pPr>
    </w:lvl>
    <w:lvl w:ilvl="6" w:tplc="FFFFFFFF" w:tentative="1">
      <w:start w:val="1"/>
      <w:numFmt w:val="decimal"/>
      <w:lvlText w:val="%7."/>
      <w:lvlJc w:val="left"/>
      <w:pPr>
        <w:ind w:left="5210" w:hanging="360"/>
      </w:pPr>
    </w:lvl>
    <w:lvl w:ilvl="7" w:tplc="FFFFFFFF" w:tentative="1">
      <w:start w:val="1"/>
      <w:numFmt w:val="lowerLetter"/>
      <w:lvlText w:val="%8."/>
      <w:lvlJc w:val="left"/>
      <w:pPr>
        <w:ind w:left="5930" w:hanging="360"/>
      </w:pPr>
    </w:lvl>
    <w:lvl w:ilvl="8" w:tplc="FFFFFFFF" w:tentative="1">
      <w:start w:val="1"/>
      <w:numFmt w:val="lowerRoman"/>
      <w:lvlText w:val="%9."/>
      <w:lvlJc w:val="right"/>
      <w:pPr>
        <w:ind w:left="665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825901"/>
    <w:multiLevelType w:val="hybridMultilevel"/>
    <w:tmpl w:val="FDCAC144"/>
    <w:lvl w:ilvl="0" w:tplc="FFFFFFFF">
      <w:start w:val="1"/>
      <w:numFmt w:val="decimal"/>
      <w:lvlText w:val="%1."/>
      <w:lvlJc w:val="left"/>
      <w:pPr>
        <w:ind w:left="1080" w:hanging="360"/>
      </w:pPr>
      <w:rPr>
        <w:rFonts w:ascii="Arial" w:eastAsia="Aptos" w:hAnsi="Arial" w:cs="Arial"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5"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2"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AD10095"/>
    <w:multiLevelType w:val="hybridMultilevel"/>
    <w:tmpl w:val="FDCAC144"/>
    <w:lvl w:ilvl="0" w:tplc="EE14359C">
      <w:start w:val="1"/>
      <w:numFmt w:val="decimal"/>
      <w:lvlText w:val="%1."/>
      <w:lvlJc w:val="left"/>
      <w:pPr>
        <w:ind w:left="1080" w:hanging="360"/>
      </w:pPr>
      <w:rPr>
        <w:rFonts w:ascii="Arial" w:eastAsiaTheme="minorHAnsi"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68219717">
    <w:abstractNumId w:val="2"/>
  </w:num>
  <w:num w:numId="2" w16cid:durableId="359819642">
    <w:abstractNumId w:val="12"/>
  </w:num>
  <w:num w:numId="3" w16cid:durableId="748577664">
    <w:abstractNumId w:val="13"/>
  </w:num>
  <w:num w:numId="4" w16cid:durableId="1466701159">
    <w:abstractNumId w:val="20"/>
  </w:num>
  <w:num w:numId="5" w16cid:durableId="13963207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6977425">
    <w:abstractNumId w:val="15"/>
  </w:num>
  <w:num w:numId="7" w16cid:durableId="218055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446171">
    <w:abstractNumId w:val="18"/>
  </w:num>
  <w:num w:numId="9" w16cid:durableId="54009684">
    <w:abstractNumId w:val="10"/>
  </w:num>
  <w:num w:numId="10" w16cid:durableId="788549797">
    <w:abstractNumId w:val="23"/>
  </w:num>
  <w:num w:numId="11" w16cid:durableId="969436251">
    <w:abstractNumId w:val="7"/>
  </w:num>
  <w:num w:numId="12" w16cid:durableId="1473906645">
    <w:abstractNumId w:val="9"/>
  </w:num>
  <w:num w:numId="13" w16cid:durableId="1654220036">
    <w:abstractNumId w:val="4"/>
  </w:num>
  <w:num w:numId="14" w16cid:durableId="1946226722">
    <w:abstractNumId w:val="4"/>
  </w:num>
  <w:num w:numId="15" w16cid:durableId="1217158000">
    <w:abstractNumId w:val="19"/>
  </w:num>
  <w:num w:numId="16" w16cid:durableId="247156941">
    <w:abstractNumId w:val="6"/>
  </w:num>
  <w:num w:numId="17" w16cid:durableId="1429472907">
    <w:abstractNumId w:val="1"/>
  </w:num>
  <w:num w:numId="18" w16cid:durableId="20473773">
    <w:abstractNumId w:val="11"/>
  </w:num>
  <w:num w:numId="19" w16cid:durableId="430786962">
    <w:abstractNumId w:val="0"/>
  </w:num>
  <w:num w:numId="20" w16cid:durableId="404763369">
    <w:abstractNumId w:val="3"/>
  </w:num>
  <w:num w:numId="21" w16cid:durableId="16802336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07558">
    <w:abstractNumId w:val="16"/>
  </w:num>
  <w:num w:numId="23" w16cid:durableId="1203635845">
    <w:abstractNumId w:val="17"/>
  </w:num>
  <w:num w:numId="24" w16cid:durableId="919562532">
    <w:abstractNumId w:val="22"/>
  </w:num>
  <w:num w:numId="25" w16cid:durableId="1074009053">
    <w:abstractNumId w:val="5"/>
  </w:num>
  <w:num w:numId="26" w16cid:durableId="469520383">
    <w:abstractNumId w:val="24"/>
  </w:num>
  <w:num w:numId="27" w16cid:durableId="17431392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3551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2129"/>
    <w:rsid w:val="000038F6"/>
    <w:rsid w:val="000057F1"/>
    <w:rsid w:val="00006DE0"/>
    <w:rsid w:val="000102CF"/>
    <w:rsid w:val="00012D49"/>
    <w:rsid w:val="00014410"/>
    <w:rsid w:val="00014EDF"/>
    <w:rsid w:val="0002085A"/>
    <w:rsid w:val="00020BD3"/>
    <w:rsid w:val="00020EBB"/>
    <w:rsid w:val="00022187"/>
    <w:rsid w:val="00022BB2"/>
    <w:rsid w:val="00023A87"/>
    <w:rsid w:val="000251A0"/>
    <w:rsid w:val="00025781"/>
    <w:rsid w:val="000261D0"/>
    <w:rsid w:val="00026EC0"/>
    <w:rsid w:val="0002707F"/>
    <w:rsid w:val="000309EB"/>
    <w:rsid w:val="00033F54"/>
    <w:rsid w:val="000349E8"/>
    <w:rsid w:val="00034B09"/>
    <w:rsid w:val="00034FD2"/>
    <w:rsid w:val="0003514E"/>
    <w:rsid w:val="00035189"/>
    <w:rsid w:val="000362F8"/>
    <w:rsid w:val="0003729D"/>
    <w:rsid w:val="00040C3A"/>
    <w:rsid w:val="00043402"/>
    <w:rsid w:val="000457AD"/>
    <w:rsid w:val="000470E2"/>
    <w:rsid w:val="00047229"/>
    <w:rsid w:val="00047C21"/>
    <w:rsid w:val="000537C5"/>
    <w:rsid w:val="000540CF"/>
    <w:rsid w:val="000544AE"/>
    <w:rsid w:val="00055178"/>
    <w:rsid w:val="00055AD2"/>
    <w:rsid w:val="000570E2"/>
    <w:rsid w:val="00060AB0"/>
    <w:rsid w:val="00060D3D"/>
    <w:rsid w:val="00061341"/>
    <w:rsid w:val="000613B4"/>
    <w:rsid w:val="00061463"/>
    <w:rsid w:val="00061739"/>
    <w:rsid w:val="00063D58"/>
    <w:rsid w:val="00067C46"/>
    <w:rsid w:val="00070C96"/>
    <w:rsid w:val="00071A55"/>
    <w:rsid w:val="0007250B"/>
    <w:rsid w:val="00072609"/>
    <w:rsid w:val="0007433D"/>
    <w:rsid w:val="000743A9"/>
    <w:rsid w:val="00075567"/>
    <w:rsid w:val="00075793"/>
    <w:rsid w:val="00075ABE"/>
    <w:rsid w:val="00076589"/>
    <w:rsid w:val="000779A8"/>
    <w:rsid w:val="000811B9"/>
    <w:rsid w:val="00081F97"/>
    <w:rsid w:val="00083351"/>
    <w:rsid w:val="000833CF"/>
    <w:rsid w:val="000841B7"/>
    <w:rsid w:val="00084DDC"/>
    <w:rsid w:val="000863C4"/>
    <w:rsid w:val="0009099A"/>
    <w:rsid w:val="00090E58"/>
    <w:rsid w:val="0009223C"/>
    <w:rsid w:val="00092905"/>
    <w:rsid w:val="00094885"/>
    <w:rsid w:val="000951A8"/>
    <w:rsid w:val="00095CA1"/>
    <w:rsid w:val="000973BE"/>
    <w:rsid w:val="000A0E05"/>
    <w:rsid w:val="000A18B5"/>
    <w:rsid w:val="000A1C36"/>
    <w:rsid w:val="000A1D81"/>
    <w:rsid w:val="000A4547"/>
    <w:rsid w:val="000A4649"/>
    <w:rsid w:val="000A4682"/>
    <w:rsid w:val="000A6EB3"/>
    <w:rsid w:val="000A75DE"/>
    <w:rsid w:val="000B3963"/>
    <w:rsid w:val="000B429C"/>
    <w:rsid w:val="000B47E8"/>
    <w:rsid w:val="000B518A"/>
    <w:rsid w:val="000B52B0"/>
    <w:rsid w:val="000B5522"/>
    <w:rsid w:val="000B5EFA"/>
    <w:rsid w:val="000B694D"/>
    <w:rsid w:val="000B7CDD"/>
    <w:rsid w:val="000C1CD5"/>
    <w:rsid w:val="000C2988"/>
    <w:rsid w:val="000C304D"/>
    <w:rsid w:val="000C3195"/>
    <w:rsid w:val="000C3910"/>
    <w:rsid w:val="000C408F"/>
    <w:rsid w:val="000C4883"/>
    <w:rsid w:val="000D20E1"/>
    <w:rsid w:val="000D21B8"/>
    <w:rsid w:val="000D5169"/>
    <w:rsid w:val="000D519E"/>
    <w:rsid w:val="000D5E1F"/>
    <w:rsid w:val="000D65A7"/>
    <w:rsid w:val="000D6FFB"/>
    <w:rsid w:val="000D7B5B"/>
    <w:rsid w:val="000E0F7B"/>
    <w:rsid w:val="000E1A2E"/>
    <w:rsid w:val="000E3C51"/>
    <w:rsid w:val="000E404B"/>
    <w:rsid w:val="000E4F6E"/>
    <w:rsid w:val="000E6F0D"/>
    <w:rsid w:val="000E72D1"/>
    <w:rsid w:val="000E79FC"/>
    <w:rsid w:val="000E7F7D"/>
    <w:rsid w:val="000F0128"/>
    <w:rsid w:val="000F2B6B"/>
    <w:rsid w:val="000F336C"/>
    <w:rsid w:val="000F3BE4"/>
    <w:rsid w:val="000F509A"/>
    <w:rsid w:val="000F6D11"/>
    <w:rsid w:val="00101D76"/>
    <w:rsid w:val="00102046"/>
    <w:rsid w:val="00103340"/>
    <w:rsid w:val="001033FA"/>
    <w:rsid w:val="00105C2E"/>
    <w:rsid w:val="00105C51"/>
    <w:rsid w:val="00110012"/>
    <w:rsid w:val="00110B0C"/>
    <w:rsid w:val="001119E6"/>
    <w:rsid w:val="001120DB"/>
    <w:rsid w:val="001128EB"/>
    <w:rsid w:val="00113470"/>
    <w:rsid w:val="001134ED"/>
    <w:rsid w:val="001136B4"/>
    <w:rsid w:val="00114167"/>
    <w:rsid w:val="001148A6"/>
    <w:rsid w:val="00114AE4"/>
    <w:rsid w:val="001150E4"/>
    <w:rsid w:val="001157C4"/>
    <w:rsid w:val="001168B9"/>
    <w:rsid w:val="00116E31"/>
    <w:rsid w:val="00117AC8"/>
    <w:rsid w:val="00117C3C"/>
    <w:rsid w:val="00121EA5"/>
    <w:rsid w:val="0012213E"/>
    <w:rsid w:val="0012330D"/>
    <w:rsid w:val="00124A40"/>
    <w:rsid w:val="0012617C"/>
    <w:rsid w:val="001309A6"/>
    <w:rsid w:val="00130A54"/>
    <w:rsid w:val="00131A78"/>
    <w:rsid w:val="00132515"/>
    <w:rsid w:val="00132711"/>
    <w:rsid w:val="00134374"/>
    <w:rsid w:val="00135186"/>
    <w:rsid w:val="00135927"/>
    <w:rsid w:val="001362DB"/>
    <w:rsid w:val="00136A74"/>
    <w:rsid w:val="001373ED"/>
    <w:rsid w:val="0014274A"/>
    <w:rsid w:val="00143A91"/>
    <w:rsid w:val="00144916"/>
    <w:rsid w:val="00144EC3"/>
    <w:rsid w:val="00145231"/>
    <w:rsid w:val="001452B8"/>
    <w:rsid w:val="00145AC5"/>
    <w:rsid w:val="00151742"/>
    <w:rsid w:val="00151AD5"/>
    <w:rsid w:val="00152316"/>
    <w:rsid w:val="001523AF"/>
    <w:rsid w:val="0015243C"/>
    <w:rsid w:val="001524FF"/>
    <w:rsid w:val="00153100"/>
    <w:rsid w:val="00153BB4"/>
    <w:rsid w:val="00155C83"/>
    <w:rsid w:val="001564FF"/>
    <w:rsid w:val="00157F69"/>
    <w:rsid w:val="00160713"/>
    <w:rsid w:val="00161D43"/>
    <w:rsid w:val="0016215D"/>
    <w:rsid w:val="001636FF"/>
    <w:rsid w:val="0016528D"/>
    <w:rsid w:val="001664D4"/>
    <w:rsid w:val="00167917"/>
    <w:rsid w:val="00172737"/>
    <w:rsid w:val="00172A55"/>
    <w:rsid w:val="0017400F"/>
    <w:rsid w:val="00174D33"/>
    <w:rsid w:val="001751D3"/>
    <w:rsid w:val="00175372"/>
    <w:rsid w:val="00176720"/>
    <w:rsid w:val="00180683"/>
    <w:rsid w:val="00181AB1"/>
    <w:rsid w:val="00183C58"/>
    <w:rsid w:val="0018476C"/>
    <w:rsid w:val="00184CBC"/>
    <w:rsid w:val="00184F03"/>
    <w:rsid w:val="00184F5A"/>
    <w:rsid w:val="00185858"/>
    <w:rsid w:val="00185A67"/>
    <w:rsid w:val="001902C7"/>
    <w:rsid w:val="00190976"/>
    <w:rsid w:val="00192BB7"/>
    <w:rsid w:val="00195F58"/>
    <w:rsid w:val="00196F3E"/>
    <w:rsid w:val="00197120"/>
    <w:rsid w:val="001A01E5"/>
    <w:rsid w:val="001A0B9E"/>
    <w:rsid w:val="001A16F2"/>
    <w:rsid w:val="001A2E8E"/>
    <w:rsid w:val="001A39DB"/>
    <w:rsid w:val="001A409C"/>
    <w:rsid w:val="001A5440"/>
    <w:rsid w:val="001A6073"/>
    <w:rsid w:val="001B0C36"/>
    <w:rsid w:val="001B0C62"/>
    <w:rsid w:val="001B0F44"/>
    <w:rsid w:val="001B1AEB"/>
    <w:rsid w:val="001B1D0A"/>
    <w:rsid w:val="001B22F0"/>
    <w:rsid w:val="001B2733"/>
    <w:rsid w:val="001B2BAC"/>
    <w:rsid w:val="001B39BA"/>
    <w:rsid w:val="001B3BA7"/>
    <w:rsid w:val="001B4C99"/>
    <w:rsid w:val="001B7781"/>
    <w:rsid w:val="001C0F22"/>
    <w:rsid w:val="001C101E"/>
    <w:rsid w:val="001C1BC3"/>
    <w:rsid w:val="001C20A1"/>
    <w:rsid w:val="001C2DAB"/>
    <w:rsid w:val="001C2E27"/>
    <w:rsid w:val="001C335D"/>
    <w:rsid w:val="001C4A8B"/>
    <w:rsid w:val="001C71AE"/>
    <w:rsid w:val="001D1D98"/>
    <w:rsid w:val="001D4042"/>
    <w:rsid w:val="001D4C04"/>
    <w:rsid w:val="001E0D3D"/>
    <w:rsid w:val="001E1201"/>
    <w:rsid w:val="001E1328"/>
    <w:rsid w:val="001E2BB4"/>
    <w:rsid w:val="001E4E01"/>
    <w:rsid w:val="001E5671"/>
    <w:rsid w:val="001E67FD"/>
    <w:rsid w:val="001E6A16"/>
    <w:rsid w:val="001E6D75"/>
    <w:rsid w:val="001E6F41"/>
    <w:rsid w:val="001E6F48"/>
    <w:rsid w:val="001E765E"/>
    <w:rsid w:val="001E7C4C"/>
    <w:rsid w:val="001F0497"/>
    <w:rsid w:val="001F2FF0"/>
    <w:rsid w:val="001F30D4"/>
    <w:rsid w:val="001F43ED"/>
    <w:rsid w:val="001F5209"/>
    <w:rsid w:val="001F5228"/>
    <w:rsid w:val="001F5614"/>
    <w:rsid w:val="001F7AC2"/>
    <w:rsid w:val="0020037A"/>
    <w:rsid w:val="00200EF8"/>
    <w:rsid w:val="00202B62"/>
    <w:rsid w:val="0020353B"/>
    <w:rsid w:val="00204874"/>
    <w:rsid w:val="002061C2"/>
    <w:rsid w:val="002062C8"/>
    <w:rsid w:val="00206FFC"/>
    <w:rsid w:val="00212322"/>
    <w:rsid w:val="002137F0"/>
    <w:rsid w:val="002141B2"/>
    <w:rsid w:val="00215D31"/>
    <w:rsid w:val="002163CB"/>
    <w:rsid w:val="002166CB"/>
    <w:rsid w:val="00216B37"/>
    <w:rsid w:val="00217B1B"/>
    <w:rsid w:val="00217FF5"/>
    <w:rsid w:val="00220C5A"/>
    <w:rsid w:val="0022178B"/>
    <w:rsid w:val="002219A7"/>
    <w:rsid w:val="00222E5E"/>
    <w:rsid w:val="002250DA"/>
    <w:rsid w:val="00225A31"/>
    <w:rsid w:val="00225BD5"/>
    <w:rsid w:val="00226ADA"/>
    <w:rsid w:val="00227471"/>
    <w:rsid w:val="002303FB"/>
    <w:rsid w:val="002308D9"/>
    <w:rsid w:val="00231BE3"/>
    <w:rsid w:val="002347A2"/>
    <w:rsid w:val="0023673D"/>
    <w:rsid w:val="00237B87"/>
    <w:rsid w:val="00237FB6"/>
    <w:rsid w:val="002412A0"/>
    <w:rsid w:val="00241B8C"/>
    <w:rsid w:val="00241CCA"/>
    <w:rsid w:val="00242803"/>
    <w:rsid w:val="00244975"/>
    <w:rsid w:val="00246A76"/>
    <w:rsid w:val="002521BE"/>
    <w:rsid w:val="00252FAB"/>
    <w:rsid w:val="002534F4"/>
    <w:rsid w:val="0025403A"/>
    <w:rsid w:val="002543AC"/>
    <w:rsid w:val="002562A8"/>
    <w:rsid w:val="00256FD9"/>
    <w:rsid w:val="00257952"/>
    <w:rsid w:val="00260300"/>
    <w:rsid w:val="00260586"/>
    <w:rsid w:val="002609EE"/>
    <w:rsid w:val="00264B4F"/>
    <w:rsid w:val="00265499"/>
    <w:rsid w:val="00267094"/>
    <w:rsid w:val="00270922"/>
    <w:rsid w:val="002719E9"/>
    <w:rsid w:val="002734CE"/>
    <w:rsid w:val="0027370E"/>
    <w:rsid w:val="002751D7"/>
    <w:rsid w:val="0027540F"/>
    <w:rsid w:val="0027611F"/>
    <w:rsid w:val="002771E9"/>
    <w:rsid w:val="00281553"/>
    <w:rsid w:val="00281AA2"/>
    <w:rsid w:val="00284866"/>
    <w:rsid w:val="00284994"/>
    <w:rsid w:val="0028595A"/>
    <w:rsid w:val="00286C1D"/>
    <w:rsid w:val="00287A45"/>
    <w:rsid w:val="002907FE"/>
    <w:rsid w:val="00294462"/>
    <w:rsid w:val="00295F3E"/>
    <w:rsid w:val="00297525"/>
    <w:rsid w:val="002A01EB"/>
    <w:rsid w:val="002A0474"/>
    <w:rsid w:val="002A0DBB"/>
    <w:rsid w:val="002A1055"/>
    <w:rsid w:val="002A23B8"/>
    <w:rsid w:val="002A3A82"/>
    <w:rsid w:val="002A3CA3"/>
    <w:rsid w:val="002A3F1A"/>
    <w:rsid w:val="002A454A"/>
    <w:rsid w:val="002A7941"/>
    <w:rsid w:val="002B08B1"/>
    <w:rsid w:val="002B16DC"/>
    <w:rsid w:val="002B1883"/>
    <w:rsid w:val="002B25F0"/>
    <w:rsid w:val="002B378D"/>
    <w:rsid w:val="002B6591"/>
    <w:rsid w:val="002B7985"/>
    <w:rsid w:val="002C0A31"/>
    <w:rsid w:val="002C0C5C"/>
    <w:rsid w:val="002C11E0"/>
    <w:rsid w:val="002C1717"/>
    <w:rsid w:val="002C2B0C"/>
    <w:rsid w:val="002C2CB8"/>
    <w:rsid w:val="002C2E16"/>
    <w:rsid w:val="002C330D"/>
    <w:rsid w:val="002C33A4"/>
    <w:rsid w:val="002C3D48"/>
    <w:rsid w:val="002C4638"/>
    <w:rsid w:val="002C5055"/>
    <w:rsid w:val="002C558C"/>
    <w:rsid w:val="002C5870"/>
    <w:rsid w:val="002C5962"/>
    <w:rsid w:val="002C6121"/>
    <w:rsid w:val="002C7472"/>
    <w:rsid w:val="002C76BB"/>
    <w:rsid w:val="002CD63F"/>
    <w:rsid w:val="002D0134"/>
    <w:rsid w:val="002D0BAB"/>
    <w:rsid w:val="002D106B"/>
    <w:rsid w:val="002D16B0"/>
    <w:rsid w:val="002D32B0"/>
    <w:rsid w:val="002D35D9"/>
    <w:rsid w:val="002D59F4"/>
    <w:rsid w:val="002D5CE9"/>
    <w:rsid w:val="002D6886"/>
    <w:rsid w:val="002D7127"/>
    <w:rsid w:val="002D7883"/>
    <w:rsid w:val="002D7FA5"/>
    <w:rsid w:val="002E0F1C"/>
    <w:rsid w:val="002E1288"/>
    <w:rsid w:val="002E3D0D"/>
    <w:rsid w:val="002E453D"/>
    <w:rsid w:val="002E55CD"/>
    <w:rsid w:val="002E5C8E"/>
    <w:rsid w:val="002E65F1"/>
    <w:rsid w:val="002E67AC"/>
    <w:rsid w:val="002E6E10"/>
    <w:rsid w:val="002F1C8E"/>
    <w:rsid w:val="002F3C34"/>
    <w:rsid w:val="002F4C71"/>
    <w:rsid w:val="002F545F"/>
    <w:rsid w:val="002F5A5A"/>
    <w:rsid w:val="00300768"/>
    <w:rsid w:val="00302B34"/>
    <w:rsid w:val="003055CF"/>
    <w:rsid w:val="00305FE2"/>
    <w:rsid w:val="003062FA"/>
    <w:rsid w:val="00306B3B"/>
    <w:rsid w:val="00306E44"/>
    <w:rsid w:val="00310C38"/>
    <w:rsid w:val="00311B18"/>
    <w:rsid w:val="00311B31"/>
    <w:rsid w:val="00312DD0"/>
    <w:rsid w:val="00313195"/>
    <w:rsid w:val="003131E3"/>
    <w:rsid w:val="00314984"/>
    <w:rsid w:val="00314B00"/>
    <w:rsid w:val="00314F79"/>
    <w:rsid w:val="003161EE"/>
    <w:rsid w:val="0031776D"/>
    <w:rsid w:val="0032112D"/>
    <w:rsid w:val="00322796"/>
    <w:rsid w:val="00322C37"/>
    <w:rsid w:val="003239C7"/>
    <w:rsid w:val="003240EE"/>
    <w:rsid w:val="00324EDA"/>
    <w:rsid w:val="003251FC"/>
    <w:rsid w:val="003253C5"/>
    <w:rsid w:val="00325AAF"/>
    <w:rsid w:val="00325DD6"/>
    <w:rsid w:val="00327EE6"/>
    <w:rsid w:val="0033093A"/>
    <w:rsid w:val="00331A9B"/>
    <w:rsid w:val="00331A9C"/>
    <w:rsid w:val="00331E8C"/>
    <w:rsid w:val="00332154"/>
    <w:rsid w:val="00337400"/>
    <w:rsid w:val="003402DD"/>
    <w:rsid w:val="003405F2"/>
    <w:rsid w:val="003420E0"/>
    <w:rsid w:val="00342928"/>
    <w:rsid w:val="00343A1A"/>
    <w:rsid w:val="00344927"/>
    <w:rsid w:val="0034569A"/>
    <w:rsid w:val="00347EE5"/>
    <w:rsid w:val="0035075F"/>
    <w:rsid w:val="00351FD7"/>
    <w:rsid w:val="0035204A"/>
    <w:rsid w:val="003540E4"/>
    <w:rsid w:val="00354320"/>
    <w:rsid w:val="003545C1"/>
    <w:rsid w:val="00355467"/>
    <w:rsid w:val="003561B7"/>
    <w:rsid w:val="00356549"/>
    <w:rsid w:val="00357FA7"/>
    <w:rsid w:val="00360B1A"/>
    <w:rsid w:val="00360E89"/>
    <w:rsid w:val="003623D4"/>
    <w:rsid w:val="00362AB4"/>
    <w:rsid w:val="003643AD"/>
    <w:rsid w:val="003654AC"/>
    <w:rsid w:val="00365F44"/>
    <w:rsid w:val="00366E14"/>
    <w:rsid w:val="00366FC1"/>
    <w:rsid w:val="00367FC4"/>
    <w:rsid w:val="00368919"/>
    <w:rsid w:val="003702CB"/>
    <w:rsid w:val="00370DED"/>
    <w:rsid w:val="003711AC"/>
    <w:rsid w:val="00371EB3"/>
    <w:rsid w:val="00373A84"/>
    <w:rsid w:val="003753BE"/>
    <w:rsid w:val="003802F9"/>
    <w:rsid w:val="00380C04"/>
    <w:rsid w:val="00381091"/>
    <w:rsid w:val="0038116C"/>
    <w:rsid w:val="003812A8"/>
    <w:rsid w:val="003824F3"/>
    <w:rsid w:val="00382667"/>
    <w:rsid w:val="0038392E"/>
    <w:rsid w:val="003843E7"/>
    <w:rsid w:val="00384428"/>
    <w:rsid w:val="003853F9"/>
    <w:rsid w:val="003855B9"/>
    <w:rsid w:val="00392380"/>
    <w:rsid w:val="00392C46"/>
    <w:rsid w:val="0039345C"/>
    <w:rsid w:val="003955E6"/>
    <w:rsid w:val="00396906"/>
    <w:rsid w:val="003971FF"/>
    <w:rsid w:val="003A08C2"/>
    <w:rsid w:val="003A0D0F"/>
    <w:rsid w:val="003A223E"/>
    <w:rsid w:val="003A3B08"/>
    <w:rsid w:val="003A51F8"/>
    <w:rsid w:val="003A5316"/>
    <w:rsid w:val="003A6BDB"/>
    <w:rsid w:val="003A6E35"/>
    <w:rsid w:val="003A7A9A"/>
    <w:rsid w:val="003A7D63"/>
    <w:rsid w:val="003B1618"/>
    <w:rsid w:val="003B194F"/>
    <w:rsid w:val="003B1CB5"/>
    <w:rsid w:val="003B253A"/>
    <w:rsid w:val="003B40B5"/>
    <w:rsid w:val="003B4DFE"/>
    <w:rsid w:val="003B620B"/>
    <w:rsid w:val="003B64C1"/>
    <w:rsid w:val="003B67BC"/>
    <w:rsid w:val="003B6F63"/>
    <w:rsid w:val="003C071B"/>
    <w:rsid w:val="003C1130"/>
    <w:rsid w:val="003C1CA1"/>
    <w:rsid w:val="003C4191"/>
    <w:rsid w:val="003C44F4"/>
    <w:rsid w:val="003C4E41"/>
    <w:rsid w:val="003C51A2"/>
    <w:rsid w:val="003C58D6"/>
    <w:rsid w:val="003C5B70"/>
    <w:rsid w:val="003C64EA"/>
    <w:rsid w:val="003C6B76"/>
    <w:rsid w:val="003D0AFF"/>
    <w:rsid w:val="003D100E"/>
    <w:rsid w:val="003D5B3F"/>
    <w:rsid w:val="003D5C73"/>
    <w:rsid w:val="003D5F12"/>
    <w:rsid w:val="003D62A8"/>
    <w:rsid w:val="003D7849"/>
    <w:rsid w:val="003E0584"/>
    <w:rsid w:val="003E095F"/>
    <w:rsid w:val="003E1191"/>
    <w:rsid w:val="003E3463"/>
    <w:rsid w:val="003E48D3"/>
    <w:rsid w:val="003E67CF"/>
    <w:rsid w:val="003E6FCD"/>
    <w:rsid w:val="003E7723"/>
    <w:rsid w:val="003E7DEB"/>
    <w:rsid w:val="003F0305"/>
    <w:rsid w:val="003F256B"/>
    <w:rsid w:val="003F2847"/>
    <w:rsid w:val="003F2C8D"/>
    <w:rsid w:val="003F2FCB"/>
    <w:rsid w:val="003F385B"/>
    <w:rsid w:val="003F3CE2"/>
    <w:rsid w:val="003F4631"/>
    <w:rsid w:val="003F4965"/>
    <w:rsid w:val="003F60D6"/>
    <w:rsid w:val="003F6E2B"/>
    <w:rsid w:val="003F7D36"/>
    <w:rsid w:val="004006C3"/>
    <w:rsid w:val="00400DAE"/>
    <w:rsid w:val="00404F4F"/>
    <w:rsid w:val="00406195"/>
    <w:rsid w:val="0041068C"/>
    <w:rsid w:val="00412555"/>
    <w:rsid w:val="0041260A"/>
    <w:rsid w:val="00413584"/>
    <w:rsid w:val="00413D86"/>
    <w:rsid w:val="00414BE0"/>
    <w:rsid w:val="00416A5F"/>
    <w:rsid w:val="00416CB1"/>
    <w:rsid w:val="00417C6E"/>
    <w:rsid w:val="004208FA"/>
    <w:rsid w:val="00420F1C"/>
    <w:rsid w:val="00421DC6"/>
    <w:rsid w:val="0042340C"/>
    <w:rsid w:val="00423BDF"/>
    <w:rsid w:val="0042483F"/>
    <w:rsid w:val="00425847"/>
    <w:rsid w:val="00426313"/>
    <w:rsid w:val="004267D2"/>
    <w:rsid w:val="00426C7F"/>
    <w:rsid w:val="00427D8D"/>
    <w:rsid w:val="0043015C"/>
    <w:rsid w:val="00431297"/>
    <w:rsid w:val="004317BB"/>
    <w:rsid w:val="004341ED"/>
    <w:rsid w:val="00434BBD"/>
    <w:rsid w:val="00435002"/>
    <w:rsid w:val="00435020"/>
    <w:rsid w:val="00435071"/>
    <w:rsid w:val="00435F1E"/>
    <w:rsid w:val="004367B7"/>
    <w:rsid w:val="004401B1"/>
    <w:rsid w:val="00440C0A"/>
    <w:rsid w:val="00441B40"/>
    <w:rsid w:val="004422B8"/>
    <w:rsid w:val="004425D2"/>
    <w:rsid w:val="004432C9"/>
    <w:rsid w:val="00443C54"/>
    <w:rsid w:val="004440CF"/>
    <w:rsid w:val="0044515D"/>
    <w:rsid w:val="00446E42"/>
    <w:rsid w:val="00447995"/>
    <w:rsid w:val="00447D7D"/>
    <w:rsid w:val="0045082F"/>
    <w:rsid w:val="0045141B"/>
    <w:rsid w:val="004525C3"/>
    <w:rsid w:val="004535F9"/>
    <w:rsid w:val="004560BE"/>
    <w:rsid w:val="00457887"/>
    <w:rsid w:val="0045797B"/>
    <w:rsid w:val="004604BA"/>
    <w:rsid w:val="00460C6D"/>
    <w:rsid w:val="00462081"/>
    <w:rsid w:val="004635FF"/>
    <w:rsid w:val="0046562E"/>
    <w:rsid w:val="00465AF5"/>
    <w:rsid w:val="00465DA9"/>
    <w:rsid w:val="004666EC"/>
    <w:rsid w:val="004677C8"/>
    <w:rsid w:val="0047023A"/>
    <w:rsid w:val="00470F60"/>
    <w:rsid w:val="00471D4E"/>
    <w:rsid w:val="00473536"/>
    <w:rsid w:val="004739C5"/>
    <w:rsid w:val="00475572"/>
    <w:rsid w:val="00475796"/>
    <w:rsid w:val="00476388"/>
    <w:rsid w:val="00477D9C"/>
    <w:rsid w:val="00477D9F"/>
    <w:rsid w:val="0048085F"/>
    <w:rsid w:val="00480C88"/>
    <w:rsid w:val="00482FCF"/>
    <w:rsid w:val="004835D9"/>
    <w:rsid w:val="004844DB"/>
    <w:rsid w:val="00485600"/>
    <w:rsid w:val="00486648"/>
    <w:rsid w:val="00491091"/>
    <w:rsid w:val="00491124"/>
    <w:rsid w:val="00491E4E"/>
    <w:rsid w:val="004927EE"/>
    <w:rsid w:val="004928E7"/>
    <w:rsid w:val="00493238"/>
    <w:rsid w:val="0049332F"/>
    <w:rsid w:val="00493D65"/>
    <w:rsid w:val="004940CE"/>
    <w:rsid w:val="0049481B"/>
    <w:rsid w:val="00495F5F"/>
    <w:rsid w:val="00497119"/>
    <w:rsid w:val="004A00BE"/>
    <w:rsid w:val="004A2086"/>
    <w:rsid w:val="004A29B1"/>
    <w:rsid w:val="004A3822"/>
    <w:rsid w:val="004A3C2F"/>
    <w:rsid w:val="004A57FA"/>
    <w:rsid w:val="004B159A"/>
    <w:rsid w:val="004B253B"/>
    <w:rsid w:val="004B3377"/>
    <w:rsid w:val="004B4482"/>
    <w:rsid w:val="004B474B"/>
    <w:rsid w:val="004B4A8A"/>
    <w:rsid w:val="004B4ABE"/>
    <w:rsid w:val="004B4B01"/>
    <w:rsid w:val="004B73B8"/>
    <w:rsid w:val="004C095B"/>
    <w:rsid w:val="004C0E8E"/>
    <w:rsid w:val="004C23ED"/>
    <w:rsid w:val="004C2D70"/>
    <w:rsid w:val="004C3266"/>
    <w:rsid w:val="004C4226"/>
    <w:rsid w:val="004C5A02"/>
    <w:rsid w:val="004C7108"/>
    <w:rsid w:val="004C74F7"/>
    <w:rsid w:val="004D0086"/>
    <w:rsid w:val="004D0F4D"/>
    <w:rsid w:val="004D1427"/>
    <w:rsid w:val="004D1447"/>
    <w:rsid w:val="004D15C2"/>
    <w:rsid w:val="004D1BC4"/>
    <w:rsid w:val="004D1CA8"/>
    <w:rsid w:val="004D2B20"/>
    <w:rsid w:val="004D4AE3"/>
    <w:rsid w:val="004E15CC"/>
    <w:rsid w:val="004E19E2"/>
    <w:rsid w:val="004E2216"/>
    <w:rsid w:val="004E2DCD"/>
    <w:rsid w:val="004E36E4"/>
    <w:rsid w:val="004E4E5C"/>
    <w:rsid w:val="004E5B6D"/>
    <w:rsid w:val="004E65BE"/>
    <w:rsid w:val="004F03DE"/>
    <w:rsid w:val="004F0C06"/>
    <w:rsid w:val="004F167C"/>
    <w:rsid w:val="004F18D4"/>
    <w:rsid w:val="004F1BC8"/>
    <w:rsid w:val="004F20E5"/>
    <w:rsid w:val="004F24A7"/>
    <w:rsid w:val="004F25F5"/>
    <w:rsid w:val="004F2A21"/>
    <w:rsid w:val="004F2D6E"/>
    <w:rsid w:val="004F3A8F"/>
    <w:rsid w:val="004F712F"/>
    <w:rsid w:val="004F7354"/>
    <w:rsid w:val="004F7400"/>
    <w:rsid w:val="004F77A1"/>
    <w:rsid w:val="004F7F45"/>
    <w:rsid w:val="00500CD5"/>
    <w:rsid w:val="0050178C"/>
    <w:rsid w:val="0050526F"/>
    <w:rsid w:val="00506101"/>
    <w:rsid w:val="00506360"/>
    <w:rsid w:val="00507171"/>
    <w:rsid w:val="0050789C"/>
    <w:rsid w:val="00510588"/>
    <w:rsid w:val="00511327"/>
    <w:rsid w:val="00512F81"/>
    <w:rsid w:val="00513D92"/>
    <w:rsid w:val="0051566C"/>
    <w:rsid w:val="00515E0B"/>
    <w:rsid w:val="00517FC7"/>
    <w:rsid w:val="005233C4"/>
    <w:rsid w:val="00523896"/>
    <w:rsid w:val="00524356"/>
    <w:rsid w:val="00526A94"/>
    <w:rsid w:val="005315E5"/>
    <w:rsid w:val="005316EC"/>
    <w:rsid w:val="00531B37"/>
    <w:rsid w:val="00531BEE"/>
    <w:rsid w:val="00532779"/>
    <w:rsid w:val="005341C6"/>
    <w:rsid w:val="0053422C"/>
    <w:rsid w:val="0053494C"/>
    <w:rsid w:val="00535A52"/>
    <w:rsid w:val="005365A2"/>
    <w:rsid w:val="00537DD7"/>
    <w:rsid w:val="0054122E"/>
    <w:rsid w:val="00542F71"/>
    <w:rsid w:val="0054343B"/>
    <w:rsid w:val="00544E42"/>
    <w:rsid w:val="005462E1"/>
    <w:rsid w:val="00546458"/>
    <w:rsid w:val="0054674D"/>
    <w:rsid w:val="005470A0"/>
    <w:rsid w:val="005502C8"/>
    <w:rsid w:val="00550DA4"/>
    <w:rsid w:val="00551823"/>
    <w:rsid w:val="005518F1"/>
    <w:rsid w:val="00551FAD"/>
    <w:rsid w:val="0055797B"/>
    <w:rsid w:val="00560680"/>
    <w:rsid w:val="005608E7"/>
    <w:rsid w:val="00560D0F"/>
    <w:rsid w:val="005610B5"/>
    <w:rsid w:val="00563925"/>
    <w:rsid w:val="00564329"/>
    <w:rsid w:val="00564372"/>
    <w:rsid w:val="00564F78"/>
    <w:rsid w:val="00566120"/>
    <w:rsid w:val="00566B1C"/>
    <w:rsid w:val="00571B91"/>
    <w:rsid w:val="0057353E"/>
    <w:rsid w:val="0057369A"/>
    <w:rsid w:val="0057455E"/>
    <w:rsid w:val="005751AC"/>
    <w:rsid w:val="0057532A"/>
    <w:rsid w:val="005756BA"/>
    <w:rsid w:val="005763DA"/>
    <w:rsid w:val="00577D1F"/>
    <w:rsid w:val="00577F5F"/>
    <w:rsid w:val="00580533"/>
    <w:rsid w:val="0058196B"/>
    <w:rsid w:val="005825CD"/>
    <w:rsid w:val="00583842"/>
    <w:rsid w:val="00583F75"/>
    <w:rsid w:val="00585067"/>
    <w:rsid w:val="005855DC"/>
    <w:rsid w:val="005873C4"/>
    <w:rsid w:val="00590FA0"/>
    <w:rsid w:val="0059180A"/>
    <w:rsid w:val="005918F4"/>
    <w:rsid w:val="00591E0F"/>
    <w:rsid w:val="0059227D"/>
    <w:rsid w:val="0059232C"/>
    <w:rsid w:val="00594079"/>
    <w:rsid w:val="005941A6"/>
    <w:rsid w:val="005958D9"/>
    <w:rsid w:val="005959DB"/>
    <w:rsid w:val="00595F5A"/>
    <w:rsid w:val="00597259"/>
    <w:rsid w:val="00597351"/>
    <w:rsid w:val="005A15E5"/>
    <w:rsid w:val="005A3525"/>
    <w:rsid w:val="005A3E8C"/>
    <w:rsid w:val="005A472C"/>
    <w:rsid w:val="005A64D3"/>
    <w:rsid w:val="005A6A0C"/>
    <w:rsid w:val="005A7BC7"/>
    <w:rsid w:val="005A7C07"/>
    <w:rsid w:val="005A7E25"/>
    <w:rsid w:val="005B169A"/>
    <w:rsid w:val="005B18D7"/>
    <w:rsid w:val="005B1A04"/>
    <w:rsid w:val="005B3A82"/>
    <w:rsid w:val="005B3F20"/>
    <w:rsid w:val="005C041F"/>
    <w:rsid w:val="005C1099"/>
    <w:rsid w:val="005C19E6"/>
    <w:rsid w:val="005C1D15"/>
    <w:rsid w:val="005C230E"/>
    <w:rsid w:val="005C2612"/>
    <w:rsid w:val="005C3ECD"/>
    <w:rsid w:val="005D005D"/>
    <w:rsid w:val="005D13E4"/>
    <w:rsid w:val="005D22A3"/>
    <w:rsid w:val="005D3544"/>
    <w:rsid w:val="005D363B"/>
    <w:rsid w:val="005E00A1"/>
    <w:rsid w:val="005E23E5"/>
    <w:rsid w:val="005E417C"/>
    <w:rsid w:val="005E5F7E"/>
    <w:rsid w:val="005E7F80"/>
    <w:rsid w:val="005F000B"/>
    <w:rsid w:val="005F01D8"/>
    <w:rsid w:val="005F0AD0"/>
    <w:rsid w:val="005F2E92"/>
    <w:rsid w:val="005F491F"/>
    <w:rsid w:val="005F73C2"/>
    <w:rsid w:val="006005F8"/>
    <w:rsid w:val="00600732"/>
    <w:rsid w:val="006010D6"/>
    <w:rsid w:val="00601CD6"/>
    <w:rsid w:val="00604BF0"/>
    <w:rsid w:val="00604C15"/>
    <w:rsid w:val="006061AB"/>
    <w:rsid w:val="00606260"/>
    <w:rsid w:val="006069BD"/>
    <w:rsid w:val="00606FEF"/>
    <w:rsid w:val="00607D1E"/>
    <w:rsid w:val="00610721"/>
    <w:rsid w:val="00610FF7"/>
    <w:rsid w:val="00612961"/>
    <w:rsid w:val="00613390"/>
    <w:rsid w:val="00613C74"/>
    <w:rsid w:val="00614F4B"/>
    <w:rsid w:val="00615D52"/>
    <w:rsid w:val="00615E6C"/>
    <w:rsid w:val="006164AF"/>
    <w:rsid w:val="00616AC4"/>
    <w:rsid w:val="0062087F"/>
    <w:rsid w:val="00620A59"/>
    <w:rsid w:val="00620A97"/>
    <w:rsid w:val="006211D7"/>
    <w:rsid w:val="00622178"/>
    <w:rsid w:val="006223D9"/>
    <w:rsid w:val="006234D5"/>
    <w:rsid w:val="00625134"/>
    <w:rsid w:val="00627937"/>
    <w:rsid w:val="00627E39"/>
    <w:rsid w:val="00630AA0"/>
    <w:rsid w:val="0063240D"/>
    <w:rsid w:val="00632ADD"/>
    <w:rsid w:val="00633708"/>
    <w:rsid w:val="00635849"/>
    <w:rsid w:val="00637EDC"/>
    <w:rsid w:val="00640381"/>
    <w:rsid w:val="00640622"/>
    <w:rsid w:val="00642018"/>
    <w:rsid w:val="00645720"/>
    <w:rsid w:val="00645F33"/>
    <w:rsid w:val="0065047E"/>
    <w:rsid w:val="00651D27"/>
    <w:rsid w:val="006530F1"/>
    <w:rsid w:val="00653B74"/>
    <w:rsid w:val="00654545"/>
    <w:rsid w:val="00654EC2"/>
    <w:rsid w:val="00655D87"/>
    <w:rsid w:val="00657C66"/>
    <w:rsid w:val="006650F8"/>
    <w:rsid w:val="00667F74"/>
    <w:rsid w:val="0067007A"/>
    <w:rsid w:val="006707E8"/>
    <w:rsid w:val="00671F49"/>
    <w:rsid w:val="00672F7C"/>
    <w:rsid w:val="006748AD"/>
    <w:rsid w:val="00674FD3"/>
    <w:rsid w:val="00677418"/>
    <w:rsid w:val="0068135C"/>
    <w:rsid w:val="0068187D"/>
    <w:rsid w:val="00682546"/>
    <w:rsid w:val="00683DF6"/>
    <w:rsid w:val="0068459A"/>
    <w:rsid w:val="00684F7B"/>
    <w:rsid w:val="00685212"/>
    <w:rsid w:val="00685557"/>
    <w:rsid w:val="00687ADA"/>
    <w:rsid w:val="0069177D"/>
    <w:rsid w:val="00693545"/>
    <w:rsid w:val="006942EB"/>
    <w:rsid w:val="00695668"/>
    <w:rsid w:val="0069684E"/>
    <w:rsid w:val="0069696B"/>
    <w:rsid w:val="00697986"/>
    <w:rsid w:val="006A0561"/>
    <w:rsid w:val="006A0919"/>
    <w:rsid w:val="006A224F"/>
    <w:rsid w:val="006A28E3"/>
    <w:rsid w:val="006A3819"/>
    <w:rsid w:val="006A388D"/>
    <w:rsid w:val="006A3EB3"/>
    <w:rsid w:val="006A4705"/>
    <w:rsid w:val="006A4FFE"/>
    <w:rsid w:val="006A5C53"/>
    <w:rsid w:val="006A7F88"/>
    <w:rsid w:val="006B01A1"/>
    <w:rsid w:val="006B0DAD"/>
    <w:rsid w:val="006B0F6B"/>
    <w:rsid w:val="006B109A"/>
    <w:rsid w:val="006B18C5"/>
    <w:rsid w:val="006B4719"/>
    <w:rsid w:val="006B4791"/>
    <w:rsid w:val="006B48E7"/>
    <w:rsid w:val="006B5012"/>
    <w:rsid w:val="006B5060"/>
    <w:rsid w:val="006B66F1"/>
    <w:rsid w:val="006B6BB4"/>
    <w:rsid w:val="006B724F"/>
    <w:rsid w:val="006B7BA4"/>
    <w:rsid w:val="006B7F72"/>
    <w:rsid w:val="006C041B"/>
    <w:rsid w:val="006C39CC"/>
    <w:rsid w:val="006C3E22"/>
    <w:rsid w:val="006C4F8C"/>
    <w:rsid w:val="006C5237"/>
    <w:rsid w:val="006C5A52"/>
    <w:rsid w:val="006C5BF9"/>
    <w:rsid w:val="006C6800"/>
    <w:rsid w:val="006D0174"/>
    <w:rsid w:val="006D0377"/>
    <w:rsid w:val="006D095B"/>
    <w:rsid w:val="006D1262"/>
    <w:rsid w:val="006D2052"/>
    <w:rsid w:val="006D261E"/>
    <w:rsid w:val="006D2625"/>
    <w:rsid w:val="006D2C08"/>
    <w:rsid w:val="006D30C2"/>
    <w:rsid w:val="006D33CA"/>
    <w:rsid w:val="006D3EF4"/>
    <w:rsid w:val="006D4966"/>
    <w:rsid w:val="006D77C6"/>
    <w:rsid w:val="006E007D"/>
    <w:rsid w:val="006E15E9"/>
    <w:rsid w:val="006E3940"/>
    <w:rsid w:val="006E3A19"/>
    <w:rsid w:val="006E584E"/>
    <w:rsid w:val="006E5FE4"/>
    <w:rsid w:val="006E662E"/>
    <w:rsid w:val="006F1E97"/>
    <w:rsid w:val="006F243A"/>
    <w:rsid w:val="006F2BF9"/>
    <w:rsid w:val="00700038"/>
    <w:rsid w:val="0070359B"/>
    <w:rsid w:val="00703F99"/>
    <w:rsid w:val="00704C18"/>
    <w:rsid w:val="00706DBD"/>
    <w:rsid w:val="0070712F"/>
    <w:rsid w:val="00714003"/>
    <w:rsid w:val="00716BC5"/>
    <w:rsid w:val="0072013E"/>
    <w:rsid w:val="00720ED9"/>
    <w:rsid w:val="007217AA"/>
    <w:rsid w:val="00723146"/>
    <w:rsid w:val="00723763"/>
    <w:rsid w:val="00723DF1"/>
    <w:rsid w:val="00726CDC"/>
    <w:rsid w:val="00727F57"/>
    <w:rsid w:val="0073068F"/>
    <w:rsid w:val="00731C97"/>
    <w:rsid w:val="00732086"/>
    <w:rsid w:val="00732443"/>
    <w:rsid w:val="00734388"/>
    <w:rsid w:val="00734AAF"/>
    <w:rsid w:val="00735952"/>
    <w:rsid w:val="00735D48"/>
    <w:rsid w:val="00735DE8"/>
    <w:rsid w:val="0073623B"/>
    <w:rsid w:val="00741A39"/>
    <w:rsid w:val="00744391"/>
    <w:rsid w:val="007445E3"/>
    <w:rsid w:val="00744A43"/>
    <w:rsid w:val="007459E9"/>
    <w:rsid w:val="00745E6C"/>
    <w:rsid w:val="007463EB"/>
    <w:rsid w:val="00750536"/>
    <w:rsid w:val="00750CA1"/>
    <w:rsid w:val="00751731"/>
    <w:rsid w:val="00752D67"/>
    <w:rsid w:val="00753003"/>
    <w:rsid w:val="00754D05"/>
    <w:rsid w:val="00755929"/>
    <w:rsid w:val="00755A60"/>
    <w:rsid w:val="007560F2"/>
    <w:rsid w:val="0076052C"/>
    <w:rsid w:val="00760CE7"/>
    <w:rsid w:val="00761420"/>
    <w:rsid w:val="007614ED"/>
    <w:rsid w:val="00762A03"/>
    <w:rsid w:val="00762FE3"/>
    <w:rsid w:val="00763333"/>
    <w:rsid w:val="0076457C"/>
    <w:rsid w:val="0076489B"/>
    <w:rsid w:val="00764E24"/>
    <w:rsid w:val="007702AC"/>
    <w:rsid w:val="00771B3C"/>
    <w:rsid w:val="00774EF3"/>
    <w:rsid w:val="00775BCB"/>
    <w:rsid w:val="00775C21"/>
    <w:rsid w:val="00776044"/>
    <w:rsid w:val="00776E4E"/>
    <w:rsid w:val="00780E47"/>
    <w:rsid w:val="007818C1"/>
    <w:rsid w:val="00781BF3"/>
    <w:rsid w:val="007839D0"/>
    <w:rsid w:val="00783A1A"/>
    <w:rsid w:val="00783A5D"/>
    <w:rsid w:val="007857F8"/>
    <w:rsid w:val="00785A2E"/>
    <w:rsid w:val="00787567"/>
    <w:rsid w:val="00787C04"/>
    <w:rsid w:val="007901D1"/>
    <w:rsid w:val="0079023B"/>
    <w:rsid w:val="007921A5"/>
    <w:rsid w:val="00793568"/>
    <w:rsid w:val="00793641"/>
    <w:rsid w:val="00793931"/>
    <w:rsid w:val="0079424B"/>
    <w:rsid w:val="00795813"/>
    <w:rsid w:val="00795DD1"/>
    <w:rsid w:val="0079601D"/>
    <w:rsid w:val="00796510"/>
    <w:rsid w:val="007A0139"/>
    <w:rsid w:val="007A2078"/>
    <w:rsid w:val="007A2286"/>
    <w:rsid w:val="007A27C0"/>
    <w:rsid w:val="007A3110"/>
    <w:rsid w:val="007A3919"/>
    <w:rsid w:val="007A558A"/>
    <w:rsid w:val="007A5950"/>
    <w:rsid w:val="007A7AB9"/>
    <w:rsid w:val="007B0731"/>
    <w:rsid w:val="007B0AFB"/>
    <w:rsid w:val="007B0FB0"/>
    <w:rsid w:val="007B3812"/>
    <w:rsid w:val="007B403F"/>
    <w:rsid w:val="007B469F"/>
    <w:rsid w:val="007B5E79"/>
    <w:rsid w:val="007B6E09"/>
    <w:rsid w:val="007B6F05"/>
    <w:rsid w:val="007B7107"/>
    <w:rsid w:val="007B73FE"/>
    <w:rsid w:val="007C1535"/>
    <w:rsid w:val="007C1D0B"/>
    <w:rsid w:val="007C7F4D"/>
    <w:rsid w:val="007D215E"/>
    <w:rsid w:val="007D2339"/>
    <w:rsid w:val="007D2980"/>
    <w:rsid w:val="007D6579"/>
    <w:rsid w:val="007D6677"/>
    <w:rsid w:val="007D66DA"/>
    <w:rsid w:val="007D7822"/>
    <w:rsid w:val="007D7D0B"/>
    <w:rsid w:val="007E0746"/>
    <w:rsid w:val="007E2828"/>
    <w:rsid w:val="007E4C54"/>
    <w:rsid w:val="007E534B"/>
    <w:rsid w:val="007E5A8E"/>
    <w:rsid w:val="007E6537"/>
    <w:rsid w:val="007E68BB"/>
    <w:rsid w:val="007E7471"/>
    <w:rsid w:val="007E7D59"/>
    <w:rsid w:val="007F055B"/>
    <w:rsid w:val="007F085F"/>
    <w:rsid w:val="007F0C5A"/>
    <w:rsid w:val="007F487C"/>
    <w:rsid w:val="007F4F8A"/>
    <w:rsid w:val="007F5257"/>
    <w:rsid w:val="007F5AE0"/>
    <w:rsid w:val="007F64AC"/>
    <w:rsid w:val="007F7492"/>
    <w:rsid w:val="00800C74"/>
    <w:rsid w:val="008033C6"/>
    <w:rsid w:val="00803884"/>
    <w:rsid w:val="008048EC"/>
    <w:rsid w:val="00804FDF"/>
    <w:rsid w:val="0080663E"/>
    <w:rsid w:val="008068A3"/>
    <w:rsid w:val="0080724B"/>
    <w:rsid w:val="008104D3"/>
    <w:rsid w:val="00810D13"/>
    <w:rsid w:val="00811B95"/>
    <w:rsid w:val="00811FDF"/>
    <w:rsid w:val="00813284"/>
    <w:rsid w:val="00814418"/>
    <w:rsid w:val="008153B9"/>
    <w:rsid w:val="00815BDF"/>
    <w:rsid w:val="008206EB"/>
    <w:rsid w:val="00820B4A"/>
    <w:rsid w:val="00821099"/>
    <w:rsid w:val="0082196E"/>
    <w:rsid w:val="00821BBF"/>
    <w:rsid w:val="00822187"/>
    <w:rsid w:val="0082246E"/>
    <w:rsid w:val="00822ED9"/>
    <w:rsid w:val="008242A4"/>
    <w:rsid w:val="008242C1"/>
    <w:rsid w:val="00824439"/>
    <w:rsid w:val="00824810"/>
    <w:rsid w:val="00824EFC"/>
    <w:rsid w:val="00826A6E"/>
    <w:rsid w:val="00826A72"/>
    <w:rsid w:val="008271F9"/>
    <w:rsid w:val="008276D9"/>
    <w:rsid w:val="00827B67"/>
    <w:rsid w:val="00830DF9"/>
    <w:rsid w:val="008319FC"/>
    <w:rsid w:val="008322BB"/>
    <w:rsid w:val="008322CC"/>
    <w:rsid w:val="00832521"/>
    <w:rsid w:val="0083273E"/>
    <w:rsid w:val="00832B33"/>
    <w:rsid w:val="00832D87"/>
    <w:rsid w:val="00832FAC"/>
    <w:rsid w:val="0083359D"/>
    <w:rsid w:val="00834B53"/>
    <w:rsid w:val="008354E9"/>
    <w:rsid w:val="00837326"/>
    <w:rsid w:val="008416EA"/>
    <w:rsid w:val="00841C10"/>
    <w:rsid w:val="0084239B"/>
    <w:rsid w:val="00847286"/>
    <w:rsid w:val="00851449"/>
    <w:rsid w:val="00852B1E"/>
    <w:rsid w:val="00853A9E"/>
    <w:rsid w:val="00853EA6"/>
    <w:rsid w:val="0085427D"/>
    <w:rsid w:val="00854DFA"/>
    <w:rsid w:val="00856797"/>
    <w:rsid w:val="008578AA"/>
    <w:rsid w:val="00862DE8"/>
    <w:rsid w:val="00863219"/>
    <w:rsid w:val="008643EC"/>
    <w:rsid w:val="008647E5"/>
    <w:rsid w:val="00864AE9"/>
    <w:rsid w:val="00864D5F"/>
    <w:rsid w:val="00866131"/>
    <w:rsid w:val="00867D64"/>
    <w:rsid w:val="00870D84"/>
    <w:rsid w:val="00874B1D"/>
    <w:rsid w:val="00874F03"/>
    <w:rsid w:val="00881526"/>
    <w:rsid w:val="00881D43"/>
    <w:rsid w:val="00881EC6"/>
    <w:rsid w:val="00882006"/>
    <w:rsid w:val="008820BA"/>
    <w:rsid w:val="008827C8"/>
    <w:rsid w:val="00882C3E"/>
    <w:rsid w:val="008833D5"/>
    <w:rsid w:val="00884F87"/>
    <w:rsid w:val="0088566D"/>
    <w:rsid w:val="0088602B"/>
    <w:rsid w:val="0088674C"/>
    <w:rsid w:val="00887E0D"/>
    <w:rsid w:val="00890584"/>
    <w:rsid w:val="008906B6"/>
    <w:rsid w:val="00893152"/>
    <w:rsid w:val="00894F97"/>
    <w:rsid w:val="008960E2"/>
    <w:rsid w:val="008968EA"/>
    <w:rsid w:val="0089698C"/>
    <w:rsid w:val="008969BD"/>
    <w:rsid w:val="00896DD2"/>
    <w:rsid w:val="008976C5"/>
    <w:rsid w:val="008A0713"/>
    <w:rsid w:val="008A26D6"/>
    <w:rsid w:val="008A27A2"/>
    <w:rsid w:val="008A2B17"/>
    <w:rsid w:val="008A4C47"/>
    <w:rsid w:val="008A63B8"/>
    <w:rsid w:val="008A6992"/>
    <w:rsid w:val="008B0153"/>
    <w:rsid w:val="008B02F2"/>
    <w:rsid w:val="008B1055"/>
    <w:rsid w:val="008B1273"/>
    <w:rsid w:val="008B1AF3"/>
    <w:rsid w:val="008B1FAB"/>
    <w:rsid w:val="008B3EA3"/>
    <w:rsid w:val="008B47DA"/>
    <w:rsid w:val="008B49BF"/>
    <w:rsid w:val="008B5A1A"/>
    <w:rsid w:val="008B61B1"/>
    <w:rsid w:val="008B6882"/>
    <w:rsid w:val="008C01C7"/>
    <w:rsid w:val="008C04CA"/>
    <w:rsid w:val="008C07C2"/>
    <w:rsid w:val="008C0D46"/>
    <w:rsid w:val="008C3740"/>
    <w:rsid w:val="008C423B"/>
    <w:rsid w:val="008C4ACA"/>
    <w:rsid w:val="008C6921"/>
    <w:rsid w:val="008C6CA3"/>
    <w:rsid w:val="008C6CB9"/>
    <w:rsid w:val="008C7885"/>
    <w:rsid w:val="008D0C8E"/>
    <w:rsid w:val="008D20A2"/>
    <w:rsid w:val="008D259B"/>
    <w:rsid w:val="008D4AFB"/>
    <w:rsid w:val="008D4C93"/>
    <w:rsid w:val="008D4DC5"/>
    <w:rsid w:val="008D4EB7"/>
    <w:rsid w:val="008D65A6"/>
    <w:rsid w:val="008D68FB"/>
    <w:rsid w:val="008D69DB"/>
    <w:rsid w:val="008D715D"/>
    <w:rsid w:val="008D793F"/>
    <w:rsid w:val="008D7DF6"/>
    <w:rsid w:val="008E0539"/>
    <w:rsid w:val="008E137F"/>
    <w:rsid w:val="008E1D00"/>
    <w:rsid w:val="008E3A93"/>
    <w:rsid w:val="008E463D"/>
    <w:rsid w:val="008E4F02"/>
    <w:rsid w:val="008E5F05"/>
    <w:rsid w:val="008E6A6B"/>
    <w:rsid w:val="008E6FE2"/>
    <w:rsid w:val="008E712F"/>
    <w:rsid w:val="008E7C17"/>
    <w:rsid w:val="008F04F9"/>
    <w:rsid w:val="008F1E1D"/>
    <w:rsid w:val="008F2679"/>
    <w:rsid w:val="008F5222"/>
    <w:rsid w:val="0090042A"/>
    <w:rsid w:val="00900469"/>
    <w:rsid w:val="00901252"/>
    <w:rsid w:val="009027AA"/>
    <w:rsid w:val="00902883"/>
    <w:rsid w:val="00902EC0"/>
    <w:rsid w:val="00903536"/>
    <w:rsid w:val="00903E9C"/>
    <w:rsid w:val="0090562C"/>
    <w:rsid w:val="00905764"/>
    <w:rsid w:val="00905C42"/>
    <w:rsid w:val="0091069E"/>
    <w:rsid w:val="00910CD8"/>
    <w:rsid w:val="00911830"/>
    <w:rsid w:val="00912E14"/>
    <w:rsid w:val="00913420"/>
    <w:rsid w:val="00913571"/>
    <w:rsid w:val="00913A3D"/>
    <w:rsid w:val="00914F80"/>
    <w:rsid w:val="009162E4"/>
    <w:rsid w:val="00916E64"/>
    <w:rsid w:val="00916EE9"/>
    <w:rsid w:val="0091759E"/>
    <w:rsid w:val="009202D4"/>
    <w:rsid w:val="009219CF"/>
    <w:rsid w:val="0092288E"/>
    <w:rsid w:val="0092310F"/>
    <w:rsid w:val="00923241"/>
    <w:rsid w:val="00923811"/>
    <w:rsid w:val="00923C52"/>
    <w:rsid w:val="00925A65"/>
    <w:rsid w:val="00934AC0"/>
    <w:rsid w:val="00934BCE"/>
    <w:rsid w:val="00935D78"/>
    <w:rsid w:val="00942058"/>
    <w:rsid w:val="00945003"/>
    <w:rsid w:val="00945E4B"/>
    <w:rsid w:val="009471C7"/>
    <w:rsid w:val="00950A26"/>
    <w:rsid w:val="009514DB"/>
    <w:rsid w:val="00953730"/>
    <w:rsid w:val="00954CB5"/>
    <w:rsid w:val="0095575E"/>
    <w:rsid w:val="009561A1"/>
    <w:rsid w:val="00957247"/>
    <w:rsid w:val="009603CD"/>
    <w:rsid w:val="0096095A"/>
    <w:rsid w:val="0096186B"/>
    <w:rsid w:val="009620FA"/>
    <w:rsid w:val="00963272"/>
    <w:rsid w:val="00964A30"/>
    <w:rsid w:val="0096604E"/>
    <w:rsid w:val="0096756C"/>
    <w:rsid w:val="009710BE"/>
    <w:rsid w:val="009711FB"/>
    <w:rsid w:val="00973350"/>
    <w:rsid w:val="00974D7D"/>
    <w:rsid w:val="00975AD9"/>
    <w:rsid w:val="00975F77"/>
    <w:rsid w:val="00977C9C"/>
    <w:rsid w:val="00980ADB"/>
    <w:rsid w:val="009822A6"/>
    <w:rsid w:val="00982686"/>
    <w:rsid w:val="009840AA"/>
    <w:rsid w:val="00986536"/>
    <w:rsid w:val="00990456"/>
    <w:rsid w:val="00990FC7"/>
    <w:rsid w:val="009915E8"/>
    <w:rsid w:val="009916B2"/>
    <w:rsid w:val="00991D51"/>
    <w:rsid w:val="00992A0C"/>
    <w:rsid w:val="00992CF3"/>
    <w:rsid w:val="0099445E"/>
    <w:rsid w:val="009945B3"/>
    <w:rsid w:val="00995CB7"/>
    <w:rsid w:val="009A0770"/>
    <w:rsid w:val="009A1D1D"/>
    <w:rsid w:val="009A2521"/>
    <w:rsid w:val="009A3343"/>
    <w:rsid w:val="009A51B1"/>
    <w:rsid w:val="009A6431"/>
    <w:rsid w:val="009A6A97"/>
    <w:rsid w:val="009B0314"/>
    <w:rsid w:val="009B0335"/>
    <w:rsid w:val="009B0CA1"/>
    <w:rsid w:val="009B1EFF"/>
    <w:rsid w:val="009B284D"/>
    <w:rsid w:val="009B4762"/>
    <w:rsid w:val="009B4DD0"/>
    <w:rsid w:val="009B6233"/>
    <w:rsid w:val="009B63C5"/>
    <w:rsid w:val="009B6E44"/>
    <w:rsid w:val="009B6FBA"/>
    <w:rsid w:val="009C0610"/>
    <w:rsid w:val="009C09E0"/>
    <w:rsid w:val="009C2223"/>
    <w:rsid w:val="009C28DE"/>
    <w:rsid w:val="009C397B"/>
    <w:rsid w:val="009C3DD9"/>
    <w:rsid w:val="009C590F"/>
    <w:rsid w:val="009C639E"/>
    <w:rsid w:val="009C7230"/>
    <w:rsid w:val="009C7769"/>
    <w:rsid w:val="009C7CAA"/>
    <w:rsid w:val="009D0578"/>
    <w:rsid w:val="009D315B"/>
    <w:rsid w:val="009D5003"/>
    <w:rsid w:val="009D518E"/>
    <w:rsid w:val="009D6849"/>
    <w:rsid w:val="009E0562"/>
    <w:rsid w:val="009E0CBB"/>
    <w:rsid w:val="009E1FB0"/>
    <w:rsid w:val="009E2F75"/>
    <w:rsid w:val="009E34A7"/>
    <w:rsid w:val="009E35A6"/>
    <w:rsid w:val="009E36E5"/>
    <w:rsid w:val="009E4429"/>
    <w:rsid w:val="009E60C7"/>
    <w:rsid w:val="009E7726"/>
    <w:rsid w:val="009E7AF3"/>
    <w:rsid w:val="009F0C0A"/>
    <w:rsid w:val="009F0C24"/>
    <w:rsid w:val="009F491B"/>
    <w:rsid w:val="009F4F7E"/>
    <w:rsid w:val="009F5938"/>
    <w:rsid w:val="009F5E7D"/>
    <w:rsid w:val="009F5FCC"/>
    <w:rsid w:val="009F6FD6"/>
    <w:rsid w:val="009F7E32"/>
    <w:rsid w:val="00A006BC"/>
    <w:rsid w:val="00A01847"/>
    <w:rsid w:val="00A0353F"/>
    <w:rsid w:val="00A05145"/>
    <w:rsid w:val="00A051EB"/>
    <w:rsid w:val="00A0548C"/>
    <w:rsid w:val="00A07107"/>
    <w:rsid w:val="00A121DF"/>
    <w:rsid w:val="00A127C8"/>
    <w:rsid w:val="00A129E4"/>
    <w:rsid w:val="00A131B0"/>
    <w:rsid w:val="00A144A5"/>
    <w:rsid w:val="00A147E9"/>
    <w:rsid w:val="00A16076"/>
    <w:rsid w:val="00A20733"/>
    <w:rsid w:val="00A207CD"/>
    <w:rsid w:val="00A20A22"/>
    <w:rsid w:val="00A22C9D"/>
    <w:rsid w:val="00A2393B"/>
    <w:rsid w:val="00A23D8B"/>
    <w:rsid w:val="00A25FDF"/>
    <w:rsid w:val="00A266C2"/>
    <w:rsid w:val="00A27AEB"/>
    <w:rsid w:val="00A3085D"/>
    <w:rsid w:val="00A30E35"/>
    <w:rsid w:val="00A31B24"/>
    <w:rsid w:val="00A332BC"/>
    <w:rsid w:val="00A33409"/>
    <w:rsid w:val="00A33936"/>
    <w:rsid w:val="00A3440E"/>
    <w:rsid w:val="00A347F7"/>
    <w:rsid w:val="00A360C6"/>
    <w:rsid w:val="00A3632B"/>
    <w:rsid w:val="00A3657E"/>
    <w:rsid w:val="00A37725"/>
    <w:rsid w:val="00A40230"/>
    <w:rsid w:val="00A40256"/>
    <w:rsid w:val="00A4030E"/>
    <w:rsid w:val="00A40518"/>
    <w:rsid w:val="00A41D18"/>
    <w:rsid w:val="00A456C1"/>
    <w:rsid w:val="00A45FBE"/>
    <w:rsid w:val="00A465AB"/>
    <w:rsid w:val="00A517FF"/>
    <w:rsid w:val="00A5260D"/>
    <w:rsid w:val="00A53270"/>
    <w:rsid w:val="00A549BE"/>
    <w:rsid w:val="00A563E8"/>
    <w:rsid w:val="00A61085"/>
    <w:rsid w:val="00A624FB"/>
    <w:rsid w:val="00A6382B"/>
    <w:rsid w:val="00A67D2A"/>
    <w:rsid w:val="00A71A03"/>
    <w:rsid w:val="00A71AD7"/>
    <w:rsid w:val="00A7346C"/>
    <w:rsid w:val="00A73B87"/>
    <w:rsid w:val="00A75649"/>
    <w:rsid w:val="00A761EC"/>
    <w:rsid w:val="00A76CD2"/>
    <w:rsid w:val="00A77A1F"/>
    <w:rsid w:val="00A77B1A"/>
    <w:rsid w:val="00A77EA0"/>
    <w:rsid w:val="00A7B43C"/>
    <w:rsid w:val="00A8308F"/>
    <w:rsid w:val="00A84C1E"/>
    <w:rsid w:val="00A8540D"/>
    <w:rsid w:val="00A87359"/>
    <w:rsid w:val="00A87520"/>
    <w:rsid w:val="00A9023C"/>
    <w:rsid w:val="00A915F8"/>
    <w:rsid w:val="00A9167F"/>
    <w:rsid w:val="00A9177B"/>
    <w:rsid w:val="00A92738"/>
    <w:rsid w:val="00A92C36"/>
    <w:rsid w:val="00A9473C"/>
    <w:rsid w:val="00A9484D"/>
    <w:rsid w:val="00A956D0"/>
    <w:rsid w:val="00A9593A"/>
    <w:rsid w:val="00A968FB"/>
    <w:rsid w:val="00A96DAD"/>
    <w:rsid w:val="00A977E1"/>
    <w:rsid w:val="00A9788E"/>
    <w:rsid w:val="00AA012E"/>
    <w:rsid w:val="00AA26F5"/>
    <w:rsid w:val="00AA33FC"/>
    <w:rsid w:val="00AA3D87"/>
    <w:rsid w:val="00AA3F02"/>
    <w:rsid w:val="00AA7B24"/>
    <w:rsid w:val="00AB13CD"/>
    <w:rsid w:val="00AB149E"/>
    <w:rsid w:val="00AB14E4"/>
    <w:rsid w:val="00AB4843"/>
    <w:rsid w:val="00AB7C3F"/>
    <w:rsid w:val="00AC06D3"/>
    <w:rsid w:val="00AC07E1"/>
    <w:rsid w:val="00AC1F2E"/>
    <w:rsid w:val="00AC3202"/>
    <w:rsid w:val="00AC35D0"/>
    <w:rsid w:val="00AC41D8"/>
    <w:rsid w:val="00AC466C"/>
    <w:rsid w:val="00AC4772"/>
    <w:rsid w:val="00AC5C94"/>
    <w:rsid w:val="00AC61AF"/>
    <w:rsid w:val="00AD0AF9"/>
    <w:rsid w:val="00AD1751"/>
    <w:rsid w:val="00AD554C"/>
    <w:rsid w:val="00AD70C3"/>
    <w:rsid w:val="00AE0665"/>
    <w:rsid w:val="00AE146A"/>
    <w:rsid w:val="00AE154F"/>
    <w:rsid w:val="00AE2F3D"/>
    <w:rsid w:val="00AE313A"/>
    <w:rsid w:val="00AE57BB"/>
    <w:rsid w:val="00AE68CE"/>
    <w:rsid w:val="00AF0447"/>
    <w:rsid w:val="00AF2650"/>
    <w:rsid w:val="00AF2AD8"/>
    <w:rsid w:val="00AF403C"/>
    <w:rsid w:val="00AF4236"/>
    <w:rsid w:val="00AF4E92"/>
    <w:rsid w:val="00AF5AAE"/>
    <w:rsid w:val="00B02A14"/>
    <w:rsid w:val="00B02E1B"/>
    <w:rsid w:val="00B05D6F"/>
    <w:rsid w:val="00B0679C"/>
    <w:rsid w:val="00B068F8"/>
    <w:rsid w:val="00B07621"/>
    <w:rsid w:val="00B122A9"/>
    <w:rsid w:val="00B12D54"/>
    <w:rsid w:val="00B1695B"/>
    <w:rsid w:val="00B17707"/>
    <w:rsid w:val="00B208F8"/>
    <w:rsid w:val="00B230F5"/>
    <w:rsid w:val="00B24322"/>
    <w:rsid w:val="00B24462"/>
    <w:rsid w:val="00B24587"/>
    <w:rsid w:val="00B246D8"/>
    <w:rsid w:val="00B24EEF"/>
    <w:rsid w:val="00B2585B"/>
    <w:rsid w:val="00B25EF6"/>
    <w:rsid w:val="00B2749E"/>
    <w:rsid w:val="00B30030"/>
    <w:rsid w:val="00B308C3"/>
    <w:rsid w:val="00B313C9"/>
    <w:rsid w:val="00B31DF3"/>
    <w:rsid w:val="00B32C2E"/>
    <w:rsid w:val="00B3330F"/>
    <w:rsid w:val="00B34B9D"/>
    <w:rsid w:val="00B34FDB"/>
    <w:rsid w:val="00B35B9C"/>
    <w:rsid w:val="00B35F22"/>
    <w:rsid w:val="00B36A6D"/>
    <w:rsid w:val="00B4194D"/>
    <w:rsid w:val="00B44BAA"/>
    <w:rsid w:val="00B455B9"/>
    <w:rsid w:val="00B45D7C"/>
    <w:rsid w:val="00B466A5"/>
    <w:rsid w:val="00B51FB3"/>
    <w:rsid w:val="00B527DD"/>
    <w:rsid w:val="00B56E90"/>
    <w:rsid w:val="00B571CC"/>
    <w:rsid w:val="00B60038"/>
    <w:rsid w:val="00B607D7"/>
    <w:rsid w:val="00B61732"/>
    <w:rsid w:val="00B62C1B"/>
    <w:rsid w:val="00B62F57"/>
    <w:rsid w:val="00B63248"/>
    <w:rsid w:val="00B63927"/>
    <w:rsid w:val="00B64DCD"/>
    <w:rsid w:val="00B658C3"/>
    <w:rsid w:val="00B65BE0"/>
    <w:rsid w:val="00B65C04"/>
    <w:rsid w:val="00B672B6"/>
    <w:rsid w:val="00B67814"/>
    <w:rsid w:val="00B67F1C"/>
    <w:rsid w:val="00B73215"/>
    <w:rsid w:val="00B75B23"/>
    <w:rsid w:val="00B806AB"/>
    <w:rsid w:val="00B81D8E"/>
    <w:rsid w:val="00B84F56"/>
    <w:rsid w:val="00B8602F"/>
    <w:rsid w:val="00B86FA8"/>
    <w:rsid w:val="00B8778E"/>
    <w:rsid w:val="00B903AF"/>
    <w:rsid w:val="00B91AF8"/>
    <w:rsid w:val="00B91E8D"/>
    <w:rsid w:val="00B92FB6"/>
    <w:rsid w:val="00B955AE"/>
    <w:rsid w:val="00B9562A"/>
    <w:rsid w:val="00B959B1"/>
    <w:rsid w:val="00B972D4"/>
    <w:rsid w:val="00BA0686"/>
    <w:rsid w:val="00BA3292"/>
    <w:rsid w:val="00BA3446"/>
    <w:rsid w:val="00BA4218"/>
    <w:rsid w:val="00BA53BA"/>
    <w:rsid w:val="00BA5416"/>
    <w:rsid w:val="00BA61EF"/>
    <w:rsid w:val="00BA7744"/>
    <w:rsid w:val="00BA7C75"/>
    <w:rsid w:val="00BA7EB0"/>
    <w:rsid w:val="00BB1341"/>
    <w:rsid w:val="00BB3360"/>
    <w:rsid w:val="00BB3EC3"/>
    <w:rsid w:val="00BB46A4"/>
    <w:rsid w:val="00BB4BEC"/>
    <w:rsid w:val="00BB5A8A"/>
    <w:rsid w:val="00BB691D"/>
    <w:rsid w:val="00BC01AB"/>
    <w:rsid w:val="00BC07BD"/>
    <w:rsid w:val="00BC1328"/>
    <w:rsid w:val="00BC3B0B"/>
    <w:rsid w:val="00BC5E40"/>
    <w:rsid w:val="00BC6D57"/>
    <w:rsid w:val="00BC7059"/>
    <w:rsid w:val="00BC76AF"/>
    <w:rsid w:val="00BC8580"/>
    <w:rsid w:val="00BD05DC"/>
    <w:rsid w:val="00BD06CF"/>
    <w:rsid w:val="00BD0A04"/>
    <w:rsid w:val="00BD3559"/>
    <w:rsid w:val="00BD35B8"/>
    <w:rsid w:val="00BD389E"/>
    <w:rsid w:val="00BD3B96"/>
    <w:rsid w:val="00BD3D9E"/>
    <w:rsid w:val="00BD4077"/>
    <w:rsid w:val="00BD4627"/>
    <w:rsid w:val="00BD47F8"/>
    <w:rsid w:val="00BD4F71"/>
    <w:rsid w:val="00BD6383"/>
    <w:rsid w:val="00BE0B94"/>
    <w:rsid w:val="00BE0BE0"/>
    <w:rsid w:val="00BE2B16"/>
    <w:rsid w:val="00BE48EE"/>
    <w:rsid w:val="00BE6097"/>
    <w:rsid w:val="00BE64B0"/>
    <w:rsid w:val="00BF01B5"/>
    <w:rsid w:val="00BF0572"/>
    <w:rsid w:val="00BF107E"/>
    <w:rsid w:val="00BF3BC0"/>
    <w:rsid w:val="00BF4C8E"/>
    <w:rsid w:val="00BF56F0"/>
    <w:rsid w:val="00BF5C37"/>
    <w:rsid w:val="00BF5DA3"/>
    <w:rsid w:val="00BF6049"/>
    <w:rsid w:val="00BF6175"/>
    <w:rsid w:val="00BF6344"/>
    <w:rsid w:val="00BF6524"/>
    <w:rsid w:val="00C0029B"/>
    <w:rsid w:val="00C019E4"/>
    <w:rsid w:val="00C01C89"/>
    <w:rsid w:val="00C03CA0"/>
    <w:rsid w:val="00C03F30"/>
    <w:rsid w:val="00C04261"/>
    <w:rsid w:val="00C05536"/>
    <w:rsid w:val="00C06075"/>
    <w:rsid w:val="00C06281"/>
    <w:rsid w:val="00C06372"/>
    <w:rsid w:val="00C10C2D"/>
    <w:rsid w:val="00C14106"/>
    <w:rsid w:val="00C15913"/>
    <w:rsid w:val="00C16208"/>
    <w:rsid w:val="00C16405"/>
    <w:rsid w:val="00C20A9A"/>
    <w:rsid w:val="00C21084"/>
    <w:rsid w:val="00C21328"/>
    <w:rsid w:val="00C217B1"/>
    <w:rsid w:val="00C21C89"/>
    <w:rsid w:val="00C23756"/>
    <w:rsid w:val="00C246CE"/>
    <w:rsid w:val="00C25E1D"/>
    <w:rsid w:val="00C261F2"/>
    <w:rsid w:val="00C26942"/>
    <w:rsid w:val="00C27D0B"/>
    <w:rsid w:val="00C31763"/>
    <w:rsid w:val="00C31DC4"/>
    <w:rsid w:val="00C34680"/>
    <w:rsid w:val="00C351B2"/>
    <w:rsid w:val="00C351F5"/>
    <w:rsid w:val="00C35E56"/>
    <w:rsid w:val="00C365EE"/>
    <w:rsid w:val="00C37670"/>
    <w:rsid w:val="00C41CF4"/>
    <w:rsid w:val="00C42985"/>
    <w:rsid w:val="00C42A36"/>
    <w:rsid w:val="00C42C7B"/>
    <w:rsid w:val="00C450B9"/>
    <w:rsid w:val="00C46E73"/>
    <w:rsid w:val="00C473D7"/>
    <w:rsid w:val="00C5096C"/>
    <w:rsid w:val="00C50DF5"/>
    <w:rsid w:val="00C513F8"/>
    <w:rsid w:val="00C5337D"/>
    <w:rsid w:val="00C56D3B"/>
    <w:rsid w:val="00C57788"/>
    <w:rsid w:val="00C57EF6"/>
    <w:rsid w:val="00C60DD1"/>
    <w:rsid w:val="00C61862"/>
    <w:rsid w:val="00C623D2"/>
    <w:rsid w:val="00C6440E"/>
    <w:rsid w:val="00C64C81"/>
    <w:rsid w:val="00C64CD8"/>
    <w:rsid w:val="00C65CEC"/>
    <w:rsid w:val="00C65EEC"/>
    <w:rsid w:val="00C66026"/>
    <w:rsid w:val="00C66368"/>
    <w:rsid w:val="00C70779"/>
    <w:rsid w:val="00C70D54"/>
    <w:rsid w:val="00C72F84"/>
    <w:rsid w:val="00C739F6"/>
    <w:rsid w:val="00C73CA7"/>
    <w:rsid w:val="00C7555B"/>
    <w:rsid w:val="00C7669F"/>
    <w:rsid w:val="00C7724F"/>
    <w:rsid w:val="00C8005C"/>
    <w:rsid w:val="00C80180"/>
    <w:rsid w:val="00C808EB"/>
    <w:rsid w:val="00C8105D"/>
    <w:rsid w:val="00C81268"/>
    <w:rsid w:val="00C817BD"/>
    <w:rsid w:val="00C818CA"/>
    <w:rsid w:val="00C81AF4"/>
    <w:rsid w:val="00C83F23"/>
    <w:rsid w:val="00C851A0"/>
    <w:rsid w:val="00C852CE"/>
    <w:rsid w:val="00C87127"/>
    <w:rsid w:val="00C87991"/>
    <w:rsid w:val="00C87BDB"/>
    <w:rsid w:val="00C91C22"/>
    <w:rsid w:val="00C91C6A"/>
    <w:rsid w:val="00C9233C"/>
    <w:rsid w:val="00C9277E"/>
    <w:rsid w:val="00C92E07"/>
    <w:rsid w:val="00C94277"/>
    <w:rsid w:val="00C9448A"/>
    <w:rsid w:val="00C94729"/>
    <w:rsid w:val="00C9605E"/>
    <w:rsid w:val="00C96569"/>
    <w:rsid w:val="00C96AD5"/>
    <w:rsid w:val="00C97C4D"/>
    <w:rsid w:val="00C97FF6"/>
    <w:rsid w:val="00CA0E9A"/>
    <w:rsid w:val="00CA113B"/>
    <w:rsid w:val="00CA2334"/>
    <w:rsid w:val="00CA2B12"/>
    <w:rsid w:val="00CA2CBB"/>
    <w:rsid w:val="00CA356F"/>
    <w:rsid w:val="00CA3D10"/>
    <w:rsid w:val="00CA7888"/>
    <w:rsid w:val="00CB18EC"/>
    <w:rsid w:val="00CB1AA6"/>
    <w:rsid w:val="00CB1FA1"/>
    <w:rsid w:val="00CB6F97"/>
    <w:rsid w:val="00CBFAEA"/>
    <w:rsid w:val="00CC036D"/>
    <w:rsid w:val="00CC2EEE"/>
    <w:rsid w:val="00CC6B87"/>
    <w:rsid w:val="00CC6F46"/>
    <w:rsid w:val="00CC71D0"/>
    <w:rsid w:val="00CD1624"/>
    <w:rsid w:val="00CD2646"/>
    <w:rsid w:val="00CD30E7"/>
    <w:rsid w:val="00CD37DD"/>
    <w:rsid w:val="00CD4400"/>
    <w:rsid w:val="00CD5E4A"/>
    <w:rsid w:val="00CE05B6"/>
    <w:rsid w:val="00CE0EE4"/>
    <w:rsid w:val="00CE0F04"/>
    <w:rsid w:val="00CE289C"/>
    <w:rsid w:val="00CE2FD7"/>
    <w:rsid w:val="00CE39D1"/>
    <w:rsid w:val="00CE3B98"/>
    <w:rsid w:val="00CE5D68"/>
    <w:rsid w:val="00CE62CD"/>
    <w:rsid w:val="00CE7A7E"/>
    <w:rsid w:val="00CF0B54"/>
    <w:rsid w:val="00CF11E0"/>
    <w:rsid w:val="00CF1C7A"/>
    <w:rsid w:val="00CF24CF"/>
    <w:rsid w:val="00CF26D3"/>
    <w:rsid w:val="00CF2D78"/>
    <w:rsid w:val="00CF3FF2"/>
    <w:rsid w:val="00CF44A4"/>
    <w:rsid w:val="00CF5045"/>
    <w:rsid w:val="00CF7183"/>
    <w:rsid w:val="00CF791F"/>
    <w:rsid w:val="00D02ADB"/>
    <w:rsid w:val="00D039DA"/>
    <w:rsid w:val="00D046D4"/>
    <w:rsid w:val="00D0485F"/>
    <w:rsid w:val="00D04A7C"/>
    <w:rsid w:val="00D06E73"/>
    <w:rsid w:val="00D079ED"/>
    <w:rsid w:val="00D11BB9"/>
    <w:rsid w:val="00D13C99"/>
    <w:rsid w:val="00D13F18"/>
    <w:rsid w:val="00D14782"/>
    <w:rsid w:val="00D15B3A"/>
    <w:rsid w:val="00D16D3A"/>
    <w:rsid w:val="00D17932"/>
    <w:rsid w:val="00D2253A"/>
    <w:rsid w:val="00D252A7"/>
    <w:rsid w:val="00D25AC8"/>
    <w:rsid w:val="00D26196"/>
    <w:rsid w:val="00D26923"/>
    <w:rsid w:val="00D26F56"/>
    <w:rsid w:val="00D303D4"/>
    <w:rsid w:val="00D305ED"/>
    <w:rsid w:val="00D30A02"/>
    <w:rsid w:val="00D32079"/>
    <w:rsid w:val="00D32BCE"/>
    <w:rsid w:val="00D32D00"/>
    <w:rsid w:val="00D339D8"/>
    <w:rsid w:val="00D3450D"/>
    <w:rsid w:val="00D34C71"/>
    <w:rsid w:val="00D352A4"/>
    <w:rsid w:val="00D354EC"/>
    <w:rsid w:val="00D35EC7"/>
    <w:rsid w:val="00D360A6"/>
    <w:rsid w:val="00D3674A"/>
    <w:rsid w:val="00D37075"/>
    <w:rsid w:val="00D37864"/>
    <w:rsid w:val="00D41DC2"/>
    <w:rsid w:val="00D41E9E"/>
    <w:rsid w:val="00D42176"/>
    <w:rsid w:val="00D43AF9"/>
    <w:rsid w:val="00D43DAA"/>
    <w:rsid w:val="00D4435D"/>
    <w:rsid w:val="00D45C29"/>
    <w:rsid w:val="00D476F6"/>
    <w:rsid w:val="00D50692"/>
    <w:rsid w:val="00D50C79"/>
    <w:rsid w:val="00D524D6"/>
    <w:rsid w:val="00D53AAE"/>
    <w:rsid w:val="00D54406"/>
    <w:rsid w:val="00D549ED"/>
    <w:rsid w:val="00D55205"/>
    <w:rsid w:val="00D55391"/>
    <w:rsid w:val="00D56702"/>
    <w:rsid w:val="00D56916"/>
    <w:rsid w:val="00D5774D"/>
    <w:rsid w:val="00D57F75"/>
    <w:rsid w:val="00D60247"/>
    <w:rsid w:val="00D6099C"/>
    <w:rsid w:val="00D61461"/>
    <w:rsid w:val="00D61C88"/>
    <w:rsid w:val="00D62F8B"/>
    <w:rsid w:val="00D65BC9"/>
    <w:rsid w:val="00D65C55"/>
    <w:rsid w:val="00D65F1B"/>
    <w:rsid w:val="00D66140"/>
    <w:rsid w:val="00D66803"/>
    <w:rsid w:val="00D66FA7"/>
    <w:rsid w:val="00D6728D"/>
    <w:rsid w:val="00D677B8"/>
    <w:rsid w:val="00D704CA"/>
    <w:rsid w:val="00D707BB"/>
    <w:rsid w:val="00D72488"/>
    <w:rsid w:val="00D735FE"/>
    <w:rsid w:val="00D7388A"/>
    <w:rsid w:val="00D73C78"/>
    <w:rsid w:val="00D748A8"/>
    <w:rsid w:val="00D74D39"/>
    <w:rsid w:val="00D77D15"/>
    <w:rsid w:val="00D80B4F"/>
    <w:rsid w:val="00D82247"/>
    <w:rsid w:val="00D82C6F"/>
    <w:rsid w:val="00D846E8"/>
    <w:rsid w:val="00D84FD8"/>
    <w:rsid w:val="00D8553E"/>
    <w:rsid w:val="00D85630"/>
    <w:rsid w:val="00D85CA2"/>
    <w:rsid w:val="00D869A0"/>
    <w:rsid w:val="00D87572"/>
    <w:rsid w:val="00D87C69"/>
    <w:rsid w:val="00D901A4"/>
    <w:rsid w:val="00D904DA"/>
    <w:rsid w:val="00D930B5"/>
    <w:rsid w:val="00D93CBC"/>
    <w:rsid w:val="00D94211"/>
    <w:rsid w:val="00D95C29"/>
    <w:rsid w:val="00D975A3"/>
    <w:rsid w:val="00D97768"/>
    <w:rsid w:val="00D97AD4"/>
    <w:rsid w:val="00DA0961"/>
    <w:rsid w:val="00DA0B54"/>
    <w:rsid w:val="00DA155E"/>
    <w:rsid w:val="00DA290A"/>
    <w:rsid w:val="00DA41F0"/>
    <w:rsid w:val="00DA41FA"/>
    <w:rsid w:val="00DA43A5"/>
    <w:rsid w:val="00DA6F3B"/>
    <w:rsid w:val="00DB03A9"/>
    <w:rsid w:val="00DB11C2"/>
    <w:rsid w:val="00DB241F"/>
    <w:rsid w:val="00DB2F1C"/>
    <w:rsid w:val="00DB52EC"/>
    <w:rsid w:val="00DB7AF9"/>
    <w:rsid w:val="00DC0380"/>
    <w:rsid w:val="00DC13C7"/>
    <w:rsid w:val="00DC205C"/>
    <w:rsid w:val="00DC34B2"/>
    <w:rsid w:val="00DC3AFE"/>
    <w:rsid w:val="00DC69CF"/>
    <w:rsid w:val="00DC6B3F"/>
    <w:rsid w:val="00DC72C1"/>
    <w:rsid w:val="00DC75E9"/>
    <w:rsid w:val="00DC7FFC"/>
    <w:rsid w:val="00DD20DB"/>
    <w:rsid w:val="00DD24FB"/>
    <w:rsid w:val="00DD2508"/>
    <w:rsid w:val="00DD4324"/>
    <w:rsid w:val="00DD53F9"/>
    <w:rsid w:val="00DD5C8C"/>
    <w:rsid w:val="00DD696F"/>
    <w:rsid w:val="00DD75DA"/>
    <w:rsid w:val="00DE1F61"/>
    <w:rsid w:val="00DE2C80"/>
    <w:rsid w:val="00DE3178"/>
    <w:rsid w:val="00DE3434"/>
    <w:rsid w:val="00DE48FA"/>
    <w:rsid w:val="00DE498B"/>
    <w:rsid w:val="00DE4F80"/>
    <w:rsid w:val="00DE55C4"/>
    <w:rsid w:val="00DE60AF"/>
    <w:rsid w:val="00DE70F1"/>
    <w:rsid w:val="00DF1889"/>
    <w:rsid w:val="00DF1D20"/>
    <w:rsid w:val="00DF20E5"/>
    <w:rsid w:val="00DF2472"/>
    <w:rsid w:val="00DF2A73"/>
    <w:rsid w:val="00DF3430"/>
    <w:rsid w:val="00DF4747"/>
    <w:rsid w:val="00DF7CF6"/>
    <w:rsid w:val="00E01CF0"/>
    <w:rsid w:val="00E02EDF"/>
    <w:rsid w:val="00E04189"/>
    <w:rsid w:val="00E04C90"/>
    <w:rsid w:val="00E04D9D"/>
    <w:rsid w:val="00E07D39"/>
    <w:rsid w:val="00E1030A"/>
    <w:rsid w:val="00E12DDF"/>
    <w:rsid w:val="00E14ABD"/>
    <w:rsid w:val="00E16757"/>
    <w:rsid w:val="00E17C4E"/>
    <w:rsid w:val="00E20F97"/>
    <w:rsid w:val="00E21C78"/>
    <w:rsid w:val="00E220BE"/>
    <w:rsid w:val="00E22D3A"/>
    <w:rsid w:val="00E23E16"/>
    <w:rsid w:val="00E253E6"/>
    <w:rsid w:val="00E2585E"/>
    <w:rsid w:val="00E27243"/>
    <w:rsid w:val="00E272AF"/>
    <w:rsid w:val="00E3055C"/>
    <w:rsid w:val="00E309BA"/>
    <w:rsid w:val="00E30AED"/>
    <w:rsid w:val="00E30E50"/>
    <w:rsid w:val="00E32DAA"/>
    <w:rsid w:val="00E330B6"/>
    <w:rsid w:val="00E33188"/>
    <w:rsid w:val="00E3323D"/>
    <w:rsid w:val="00E34578"/>
    <w:rsid w:val="00E352F4"/>
    <w:rsid w:val="00E3580E"/>
    <w:rsid w:val="00E35BB8"/>
    <w:rsid w:val="00E368C6"/>
    <w:rsid w:val="00E37ADB"/>
    <w:rsid w:val="00E37C75"/>
    <w:rsid w:val="00E404A9"/>
    <w:rsid w:val="00E410D1"/>
    <w:rsid w:val="00E41274"/>
    <w:rsid w:val="00E41939"/>
    <w:rsid w:val="00E44ADB"/>
    <w:rsid w:val="00E44F16"/>
    <w:rsid w:val="00E47400"/>
    <w:rsid w:val="00E4766A"/>
    <w:rsid w:val="00E47931"/>
    <w:rsid w:val="00E50022"/>
    <w:rsid w:val="00E50171"/>
    <w:rsid w:val="00E5175D"/>
    <w:rsid w:val="00E5212D"/>
    <w:rsid w:val="00E528C8"/>
    <w:rsid w:val="00E52BD8"/>
    <w:rsid w:val="00E541FE"/>
    <w:rsid w:val="00E54859"/>
    <w:rsid w:val="00E55700"/>
    <w:rsid w:val="00E6170B"/>
    <w:rsid w:val="00E61715"/>
    <w:rsid w:val="00E6173D"/>
    <w:rsid w:val="00E618E8"/>
    <w:rsid w:val="00E61C13"/>
    <w:rsid w:val="00E62C14"/>
    <w:rsid w:val="00E62CF5"/>
    <w:rsid w:val="00E64C9F"/>
    <w:rsid w:val="00E655AC"/>
    <w:rsid w:val="00E65B23"/>
    <w:rsid w:val="00E66236"/>
    <w:rsid w:val="00E66ECE"/>
    <w:rsid w:val="00E67B80"/>
    <w:rsid w:val="00E7125C"/>
    <w:rsid w:val="00E729A8"/>
    <w:rsid w:val="00E72C3A"/>
    <w:rsid w:val="00E72F18"/>
    <w:rsid w:val="00E762E2"/>
    <w:rsid w:val="00E774A2"/>
    <w:rsid w:val="00E80B5B"/>
    <w:rsid w:val="00E80C97"/>
    <w:rsid w:val="00E81973"/>
    <w:rsid w:val="00E81ADC"/>
    <w:rsid w:val="00E848AC"/>
    <w:rsid w:val="00E856AE"/>
    <w:rsid w:val="00E85D51"/>
    <w:rsid w:val="00E861F7"/>
    <w:rsid w:val="00E864AC"/>
    <w:rsid w:val="00E87032"/>
    <w:rsid w:val="00E87A8E"/>
    <w:rsid w:val="00E9090D"/>
    <w:rsid w:val="00E9120A"/>
    <w:rsid w:val="00E91BB0"/>
    <w:rsid w:val="00E933D1"/>
    <w:rsid w:val="00E937F6"/>
    <w:rsid w:val="00E93B52"/>
    <w:rsid w:val="00E94F15"/>
    <w:rsid w:val="00E95D21"/>
    <w:rsid w:val="00E96239"/>
    <w:rsid w:val="00E9652C"/>
    <w:rsid w:val="00EA0133"/>
    <w:rsid w:val="00EA0541"/>
    <w:rsid w:val="00EA24D0"/>
    <w:rsid w:val="00EA3333"/>
    <w:rsid w:val="00EA45AD"/>
    <w:rsid w:val="00EA52A8"/>
    <w:rsid w:val="00EB30EF"/>
    <w:rsid w:val="00EB3CCB"/>
    <w:rsid w:val="00EB5831"/>
    <w:rsid w:val="00EB5949"/>
    <w:rsid w:val="00EB6A7F"/>
    <w:rsid w:val="00EC00B6"/>
    <w:rsid w:val="00EC54E1"/>
    <w:rsid w:val="00ED0AB0"/>
    <w:rsid w:val="00ED0D1E"/>
    <w:rsid w:val="00ED1AD0"/>
    <w:rsid w:val="00ED238E"/>
    <w:rsid w:val="00ED347E"/>
    <w:rsid w:val="00ED349D"/>
    <w:rsid w:val="00ED42B3"/>
    <w:rsid w:val="00ED48EA"/>
    <w:rsid w:val="00ED4F77"/>
    <w:rsid w:val="00ED5355"/>
    <w:rsid w:val="00ED55D4"/>
    <w:rsid w:val="00ED5F26"/>
    <w:rsid w:val="00ED65BE"/>
    <w:rsid w:val="00EE048D"/>
    <w:rsid w:val="00EE1AD9"/>
    <w:rsid w:val="00EE1BD1"/>
    <w:rsid w:val="00EE26B3"/>
    <w:rsid w:val="00EE30F6"/>
    <w:rsid w:val="00EE31BF"/>
    <w:rsid w:val="00EE34A9"/>
    <w:rsid w:val="00EE4AF8"/>
    <w:rsid w:val="00EE50C5"/>
    <w:rsid w:val="00EE52A3"/>
    <w:rsid w:val="00EE5862"/>
    <w:rsid w:val="00EE6857"/>
    <w:rsid w:val="00EF0439"/>
    <w:rsid w:val="00EF09CC"/>
    <w:rsid w:val="00EF1D76"/>
    <w:rsid w:val="00EF4FA8"/>
    <w:rsid w:val="00EF5489"/>
    <w:rsid w:val="00EF576A"/>
    <w:rsid w:val="00EF6F8E"/>
    <w:rsid w:val="00EF7382"/>
    <w:rsid w:val="00EF75F6"/>
    <w:rsid w:val="00EF77F3"/>
    <w:rsid w:val="00F017AF"/>
    <w:rsid w:val="00F018BE"/>
    <w:rsid w:val="00F03559"/>
    <w:rsid w:val="00F037B0"/>
    <w:rsid w:val="00F038A6"/>
    <w:rsid w:val="00F04561"/>
    <w:rsid w:val="00F04FE0"/>
    <w:rsid w:val="00F0742E"/>
    <w:rsid w:val="00F074E2"/>
    <w:rsid w:val="00F1024E"/>
    <w:rsid w:val="00F10FB1"/>
    <w:rsid w:val="00F11616"/>
    <w:rsid w:val="00F12465"/>
    <w:rsid w:val="00F128FA"/>
    <w:rsid w:val="00F131E5"/>
    <w:rsid w:val="00F16CD4"/>
    <w:rsid w:val="00F17797"/>
    <w:rsid w:val="00F205F5"/>
    <w:rsid w:val="00F20929"/>
    <w:rsid w:val="00F22336"/>
    <w:rsid w:val="00F23B0C"/>
    <w:rsid w:val="00F245FD"/>
    <w:rsid w:val="00F24EF2"/>
    <w:rsid w:val="00F26196"/>
    <w:rsid w:val="00F27D28"/>
    <w:rsid w:val="00F306EA"/>
    <w:rsid w:val="00F31935"/>
    <w:rsid w:val="00F31FBD"/>
    <w:rsid w:val="00F32C09"/>
    <w:rsid w:val="00F33D6E"/>
    <w:rsid w:val="00F33E3C"/>
    <w:rsid w:val="00F34190"/>
    <w:rsid w:val="00F35E1F"/>
    <w:rsid w:val="00F377D4"/>
    <w:rsid w:val="00F40BC2"/>
    <w:rsid w:val="00F41AD7"/>
    <w:rsid w:val="00F43E9B"/>
    <w:rsid w:val="00F46010"/>
    <w:rsid w:val="00F467FE"/>
    <w:rsid w:val="00F517B8"/>
    <w:rsid w:val="00F52AB3"/>
    <w:rsid w:val="00F53A16"/>
    <w:rsid w:val="00F54B12"/>
    <w:rsid w:val="00F56592"/>
    <w:rsid w:val="00F62568"/>
    <w:rsid w:val="00F65E1A"/>
    <w:rsid w:val="00F66595"/>
    <w:rsid w:val="00F67CE2"/>
    <w:rsid w:val="00F70ED2"/>
    <w:rsid w:val="00F712B1"/>
    <w:rsid w:val="00F71E8A"/>
    <w:rsid w:val="00F723A4"/>
    <w:rsid w:val="00F723BD"/>
    <w:rsid w:val="00F7315B"/>
    <w:rsid w:val="00F749DD"/>
    <w:rsid w:val="00F74C14"/>
    <w:rsid w:val="00F74DF3"/>
    <w:rsid w:val="00F7674B"/>
    <w:rsid w:val="00F80634"/>
    <w:rsid w:val="00F80DE9"/>
    <w:rsid w:val="00F80F8B"/>
    <w:rsid w:val="00F81E55"/>
    <w:rsid w:val="00F81EB8"/>
    <w:rsid w:val="00F83A18"/>
    <w:rsid w:val="00F9756F"/>
    <w:rsid w:val="00F97664"/>
    <w:rsid w:val="00F97F2F"/>
    <w:rsid w:val="00FA16DA"/>
    <w:rsid w:val="00FA1CCD"/>
    <w:rsid w:val="00FA22E4"/>
    <w:rsid w:val="00FA3F6D"/>
    <w:rsid w:val="00FA5380"/>
    <w:rsid w:val="00FA5EF5"/>
    <w:rsid w:val="00FA605B"/>
    <w:rsid w:val="00FA7BD4"/>
    <w:rsid w:val="00FB07BD"/>
    <w:rsid w:val="00FB3977"/>
    <w:rsid w:val="00FB406C"/>
    <w:rsid w:val="00FB692D"/>
    <w:rsid w:val="00FC0D70"/>
    <w:rsid w:val="00FC18B2"/>
    <w:rsid w:val="00FC1C7B"/>
    <w:rsid w:val="00FC301F"/>
    <w:rsid w:val="00FC3247"/>
    <w:rsid w:val="00FC50D1"/>
    <w:rsid w:val="00FC55C8"/>
    <w:rsid w:val="00FC63F7"/>
    <w:rsid w:val="00FC7811"/>
    <w:rsid w:val="00FD0D68"/>
    <w:rsid w:val="00FD1534"/>
    <w:rsid w:val="00FD54EF"/>
    <w:rsid w:val="00FD5D19"/>
    <w:rsid w:val="00FD722E"/>
    <w:rsid w:val="00FE042C"/>
    <w:rsid w:val="00FE0FB4"/>
    <w:rsid w:val="00FE2A24"/>
    <w:rsid w:val="00FE5D56"/>
    <w:rsid w:val="00FE5F40"/>
    <w:rsid w:val="00FE699F"/>
    <w:rsid w:val="00FF0674"/>
    <w:rsid w:val="00FF0750"/>
    <w:rsid w:val="00FF08AE"/>
    <w:rsid w:val="00FF0E2D"/>
    <w:rsid w:val="00FF20E8"/>
    <w:rsid w:val="00FF33CE"/>
    <w:rsid w:val="00FF3A40"/>
    <w:rsid w:val="00FF4F69"/>
    <w:rsid w:val="00FF5D88"/>
    <w:rsid w:val="00FF681A"/>
    <w:rsid w:val="00FF78C0"/>
    <w:rsid w:val="00FF7B31"/>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uiPriority w:val="99"/>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2163CB"/>
    <w:rPr>
      <w:sz w:val="16"/>
      <w:szCs w:val="16"/>
    </w:rPr>
  </w:style>
  <w:style w:type="paragraph" w:styleId="CommentText">
    <w:name w:val="annotation text"/>
    <w:basedOn w:val="Normal"/>
    <w:link w:val="CommentTextChar"/>
    <w:unhideWhenUsed/>
    <w:rsid w:val="002163CB"/>
    <w:rPr>
      <w:sz w:val="20"/>
      <w:szCs w:val="25"/>
    </w:rPr>
  </w:style>
  <w:style w:type="character" w:customStyle="1" w:styleId="CommentTextChar">
    <w:name w:val="Comment Text Char"/>
    <w:basedOn w:val="DefaultParagraphFont"/>
    <w:link w:val="CommentText"/>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character" w:customStyle="1" w:styleId="ui-provider">
    <w:name w:val="ui-provider"/>
    <w:basedOn w:val="DefaultParagraphFont"/>
    <w:rsid w:val="00C9448A"/>
  </w:style>
  <w:style w:type="paragraph" w:styleId="Revision">
    <w:name w:val="Revision"/>
    <w:hidden/>
    <w:uiPriority w:val="99"/>
    <w:semiHidden/>
    <w:rsid w:val="00841C10"/>
    <w:pPr>
      <w:spacing w:after="0" w:line="240" w:lineRule="auto"/>
    </w:pPr>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16607523">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170026220">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05919598">
      <w:bodyDiv w:val="1"/>
      <w:marLeft w:val="0"/>
      <w:marRight w:val="0"/>
      <w:marTop w:val="0"/>
      <w:marBottom w:val="0"/>
      <w:divBdr>
        <w:top w:val="none" w:sz="0" w:space="0" w:color="auto"/>
        <w:left w:val="none" w:sz="0" w:space="0" w:color="auto"/>
        <w:bottom w:val="none" w:sz="0" w:space="0" w:color="auto"/>
        <w:right w:val="none" w:sz="0" w:space="0" w:color="auto"/>
      </w:divBdr>
    </w:div>
    <w:div w:id="224033108">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48342259">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714231598">
      <w:bodyDiv w:val="1"/>
      <w:marLeft w:val="0"/>
      <w:marRight w:val="0"/>
      <w:marTop w:val="0"/>
      <w:marBottom w:val="0"/>
      <w:divBdr>
        <w:top w:val="none" w:sz="0" w:space="0" w:color="auto"/>
        <w:left w:val="none" w:sz="0" w:space="0" w:color="auto"/>
        <w:bottom w:val="none" w:sz="0" w:space="0" w:color="auto"/>
        <w:right w:val="none" w:sz="0" w:space="0" w:color="auto"/>
      </w:divBdr>
    </w:div>
    <w:div w:id="764613799">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915093286">
      <w:bodyDiv w:val="1"/>
      <w:marLeft w:val="0"/>
      <w:marRight w:val="0"/>
      <w:marTop w:val="0"/>
      <w:marBottom w:val="0"/>
      <w:divBdr>
        <w:top w:val="none" w:sz="0" w:space="0" w:color="auto"/>
        <w:left w:val="none" w:sz="0" w:space="0" w:color="auto"/>
        <w:bottom w:val="none" w:sz="0" w:space="0" w:color="auto"/>
        <w:right w:val="none" w:sz="0" w:space="0" w:color="auto"/>
      </w:divBdr>
    </w:div>
    <w:div w:id="974484604">
      <w:bodyDiv w:val="1"/>
      <w:marLeft w:val="0"/>
      <w:marRight w:val="0"/>
      <w:marTop w:val="0"/>
      <w:marBottom w:val="0"/>
      <w:divBdr>
        <w:top w:val="none" w:sz="0" w:space="0" w:color="auto"/>
        <w:left w:val="none" w:sz="0" w:space="0" w:color="auto"/>
        <w:bottom w:val="none" w:sz="0" w:space="0" w:color="auto"/>
        <w:right w:val="none" w:sz="0" w:space="0" w:color="auto"/>
      </w:divBdr>
    </w:div>
    <w:div w:id="975255232">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55273848">
      <w:bodyDiv w:val="1"/>
      <w:marLeft w:val="0"/>
      <w:marRight w:val="0"/>
      <w:marTop w:val="0"/>
      <w:marBottom w:val="0"/>
      <w:divBdr>
        <w:top w:val="none" w:sz="0" w:space="0" w:color="auto"/>
        <w:left w:val="none" w:sz="0" w:space="0" w:color="auto"/>
        <w:bottom w:val="none" w:sz="0" w:space="0" w:color="auto"/>
        <w:right w:val="none" w:sz="0" w:space="0" w:color="auto"/>
      </w:divBdr>
    </w:div>
    <w:div w:id="1068919056">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17768980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290088256">
      <w:bodyDiv w:val="1"/>
      <w:marLeft w:val="0"/>
      <w:marRight w:val="0"/>
      <w:marTop w:val="0"/>
      <w:marBottom w:val="0"/>
      <w:divBdr>
        <w:top w:val="none" w:sz="0" w:space="0" w:color="auto"/>
        <w:left w:val="none" w:sz="0" w:space="0" w:color="auto"/>
        <w:bottom w:val="none" w:sz="0" w:space="0" w:color="auto"/>
        <w:right w:val="none" w:sz="0" w:space="0" w:color="auto"/>
      </w:divBdr>
    </w:div>
    <w:div w:id="1310403569">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374117997">
      <w:bodyDiv w:val="1"/>
      <w:marLeft w:val="0"/>
      <w:marRight w:val="0"/>
      <w:marTop w:val="0"/>
      <w:marBottom w:val="0"/>
      <w:divBdr>
        <w:top w:val="none" w:sz="0" w:space="0" w:color="auto"/>
        <w:left w:val="none" w:sz="0" w:space="0" w:color="auto"/>
        <w:bottom w:val="none" w:sz="0" w:space="0" w:color="auto"/>
        <w:right w:val="none" w:sz="0" w:space="0" w:color="auto"/>
      </w:divBdr>
    </w:div>
    <w:div w:id="1408696328">
      <w:bodyDiv w:val="1"/>
      <w:marLeft w:val="0"/>
      <w:marRight w:val="0"/>
      <w:marTop w:val="0"/>
      <w:marBottom w:val="0"/>
      <w:divBdr>
        <w:top w:val="none" w:sz="0" w:space="0" w:color="auto"/>
        <w:left w:val="none" w:sz="0" w:space="0" w:color="auto"/>
        <w:bottom w:val="none" w:sz="0" w:space="0" w:color="auto"/>
        <w:right w:val="none" w:sz="0" w:space="0" w:color="auto"/>
      </w:divBdr>
    </w:div>
    <w:div w:id="1456367675">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519200259">
      <w:bodyDiv w:val="1"/>
      <w:marLeft w:val="0"/>
      <w:marRight w:val="0"/>
      <w:marTop w:val="0"/>
      <w:marBottom w:val="0"/>
      <w:divBdr>
        <w:top w:val="none" w:sz="0" w:space="0" w:color="auto"/>
        <w:left w:val="none" w:sz="0" w:space="0" w:color="auto"/>
        <w:bottom w:val="none" w:sz="0" w:space="0" w:color="auto"/>
        <w:right w:val="none" w:sz="0" w:space="0" w:color="auto"/>
      </w:divBdr>
    </w:div>
    <w:div w:id="1569344044">
      <w:bodyDiv w:val="1"/>
      <w:marLeft w:val="0"/>
      <w:marRight w:val="0"/>
      <w:marTop w:val="0"/>
      <w:marBottom w:val="0"/>
      <w:divBdr>
        <w:top w:val="none" w:sz="0" w:space="0" w:color="auto"/>
        <w:left w:val="none" w:sz="0" w:space="0" w:color="auto"/>
        <w:bottom w:val="none" w:sz="0" w:space="0" w:color="auto"/>
        <w:right w:val="none" w:sz="0" w:space="0" w:color="auto"/>
      </w:divBdr>
    </w:div>
    <w:div w:id="1627395003">
      <w:bodyDiv w:val="1"/>
      <w:marLeft w:val="0"/>
      <w:marRight w:val="0"/>
      <w:marTop w:val="0"/>
      <w:marBottom w:val="0"/>
      <w:divBdr>
        <w:top w:val="none" w:sz="0" w:space="0" w:color="auto"/>
        <w:left w:val="none" w:sz="0" w:space="0" w:color="auto"/>
        <w:bottom w:val="none" w:sz="0" w:space="0" w:color="auto"/>
        <w:right w:val="none" w:sz="0" w:space="0" w:color="auto"/>
      </w:divBdr>
    </w:div>
    <w:div w:id="1682467407">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20126344">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1936092680">
      <w:bodyDiv w:val="1"/>
      <w:marLeft w:val="0"/>
      <w:marRight w:val="0"/>
      <w:marTop w:val="0"/>
      <w:marBottom w:val="0"/>
      <w:divBdr>
        <w:top w:val="none" w:sz="0" w:space="0" w:color="auto"/>
        <w:left w:val="none" w:sz="0" w:space="0" w:color="auto"/>
        <w:bottom w:val="none" w:sz="0" w:space="0" w:color="auto"/>
        <w:right w:val="none" w:sz="0" w:space="0" w:color="auto"/>
      </w:divBdr>
    </w:div>
    <w:div w:id="1937207897">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1196939">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5aba00f-0efb-4b09-a1a4-9b1c728daaa4" xsi:nil="true"/>
    <lcf76f155ced4ddcb4097134ff3c332f xmlns="c2cfd694-3f5d-4800-9954-1c3c68e0b5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B9255135430D478A24CF66EAD804F9" ma:contentTypeVersion="16" ma:contentTypeDescription="Create a new document." ma:contentTypeScope="" ma:versionID="885bf20c61c312515630d03bb169fdef">
  <xsd:schema xmlns:xsd="http://www.w3.org/2001/XMLSchema" xmlns:xs="http://www.w3.org/2001/XMLSchema" xmlns:p="http://schemas.microsoft.com/office/2006/metadata/properties" xmlns:ns2="c2cfd694-3f5d-4800-9954-1c3c68e0b516" xmlns:ns3="15aba00f-0efb-4b09-a1a4-9b1c728daaa4" targetNamespace="http://schemas.microsoft.com/office/2006/metadata/properties" ma:root="true" ma:fieldsID="1a494877307cca4eb05456c6736de540" ns2:_="" ns3:_="">
    <xsd:import namespace="c2cfd694-3f5d-4800-9954-1c3c68e0b516"/>
    <xsd:import namespace="15aba00f-0efb-4b09-a1a4-9b1c728daaa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SearchProperties" minOccurs="0"/>
                <xsd:element ref="ns2:MediaServiceDateTaken"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fd694-3f5d-4800-9954-1c3c68e0b5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aba00f-0efb-4b09-a1a4-9b1c728daaa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a37da11-1714-42ed-a60a-57de6c30ec7d}" ma:internalName="TaxCatchAll" ma:showField="CatchAllData" ma:web="15aba00f-0efb-4b09-a1a4-9b1c728daa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customXml/itemProps2.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 ds:uri="50c908b1-f277-4340-90a9-4611d0b0f078"/>
    <ds:schemaRef ds:uri="3de844f8-6770-44e6-aff8-7d9245b1424c"/>
    <ds:schemaRef ds:uri="15aba00f-0efb-4b09-a1a4-9b1c728daaa4"/>
    <ds:schemaRef ds:uri="c2cfd694-3f5d-4800-9954-1c3c68e0b516"/>
  </ds:schemaRefs>
</ds:datastoreItem>
</file>

<file path=customXml/itemProps3.xml><?xml version="1.0" encoding="utf-8"?>
<ds:datastoreItem xmlns:ds="http://schemas.openxmlformats.org/officeDocument/2006/customXml" ds:itemID="{71D8D52D-D7BA-4651-B53F-0130329468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fd694-3f5d-4800-9954-1c3c68e0b516"/>
    <ds:schemaRef ds:uri="15aba00f-0efb-4b09-a1a4-9b1c728daa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C00511-59AC-47C1-B413-7905874F5C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15</Pages>
  <Words>3557</Words>
  <Characters>20275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Kamolwan Theeravetch</cp:lastModifiedBy>
  <cp:revision>362</cp:revision>
  <cp:lastPrinted>2026-05-08T13:20:00Z</cp:lastPrinted>
  <dcterms:created xsi:type="dcterms:W3CDTF">2025-05-07T13:46:00Z</dcterms:created>
  <dcterms:modified xsi:type="dcterms:W3CDTF">2026-05-08T13:20:00Z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0x010100D7B9255135430D478A24CF66EAD804F9</vt:lpwstr>
  </property>
  <property fmtid="{D5CDD505-2E9C-101B-9397-08002B2CF9AE}" pid="3" name="MediaServiceImageTags">
    <vt:lpwstr/>
  </property>
</Properties>
</file>