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EB8163" w14:textId="77777777" w:rsidR="004144A4" w:rsidRPr="00DE6153" w:rsidRDefault="004144A4" w:rsidP="004F40E6">
      <w:pPr>
        <w:tabs>
          <w:tab w:val="left" w:pos="720"/>
          <w:tab w:val="left" w:pos="2169"/>
        </w:tabs>
        <w:spacing w:line="360" w:lineRule="exact"/>
        <w:ind w:right="-43"/>
        <w:jc w:val="thaiDistribute"/>
        <w:rPr>
          <w:rFonts w:ascii="Arial" w:eastAsia="Arial Unicode MS" w:hAnsi="Arial" w:cs="Arial"/>
          <w:b/>
          <w:bCs/>
          <w:sz w:val="22"/>
          <w:szCs w:val="22"/>
        </w:rPr>
      </w:pPr>
      <w:r w:rsidRPr="00DE6153">
        <w:rPr>
          <w:rFonts w:ascii="Arial" w:eastAsia="Arial Unicode MS" w:hAnsi="Arial" w:cs="Arial"/>
          <w:b/>
          <w:bCs/>
          <w:sz w:val="22"/>
          <w:szCs w:val="22"/>
        </w:rPr>
        <w:t>Lanna Resources Public Company Limited and its subsidiaries</w:t>
      </w:r>
    </w:p>
    <w:p w14:paraId="7ECF9AA9" w14:textId="77777777" w:rsidR="004144A4" w:rsidRPr="00DE6153" w:rsidRDefault="004144A4" w:rsidP="004F40E6">
      <w:pPr>
        <w:tabs>
          <w:tab w:val="left" w:pos="720"/>
          <w:tab w:val="left" w:pos="2169"/>
        </w:tabs>
        <w:spacing w:line="360" w:lineRule="exact"/>
        <w:ind w:right="-43"/>
        <w:jc w:val="thaiDistribute"/>
        <w:rPr>
          <w:rFonts w:ascii="Arial" w:eastAsia="Arial Unicode MS" w:hAnsi="Arial" w:cs="Arial"/>
          <w:b/>
          <w:bCs/>
          <w:sz w:val="22"/>
          <w:szCs w:val="22"/>
        </w:rPr>
      </w:pPr>
      <w:r w:rsidRPr="00DE6153">
        <w:rPr>
          <w:rFonts w:ascii="Arial" w:eastAsia="Arial Unicode MS" w:hAnsi="Arial" w:cs="Arial"/>
          <w:b/>
          <w:bCs/>
          <w:sz w:val="22"/>
          <w:szCs w:val="22"/>
        </w:rPr>
        <w:t>Condensed notes to interim financial statements</w:t>
      </w:r>
    </w:p>
    <w:p w14:paraId="7D6D5494" w14:textId="77777777" w:rsidR="004144A4" w:rsidRPr="00DE6153" w:rsidRDefault="004144A4" w:rsidP="004F40E6">
      <w:pPr>
        <w:tabs>
          <w:tab w:val="left" w:pos="720"/>
          <w:tab w:val="left" w:pos="2169"/>
        </w:tabs>
        <w:spacing w:line="360" w:lineRule="exact"/>
        <w:ind w:right="-43"/>
        <w:jc w:val="thaiDistribute"/>
        <w:rPr>
          <w:rFonts w:ascii="Arial" w:eastAsia="Arial Unicode MS" w:hAnsi="Arial" w:cs="Arial"/>
          <w:b/>
          <w:bCs/>
          <w:caps/>
          <w:sz w:val="22"/>
          <w:szCs w:val="22"/>
        </w:rPr>
      </w:pPr>
      <w:r w:rsidRPr="00DE6153">
        <w:rPr>
          <w:rFonts w:ascii="Arial" w:eastAsia="Arial Unicode MS" w:hAnsi="Arial" w:cs="Arial"/>
          <w:b/>
          <w:bCs/>
          <w:sz w:val="22"/>
          <w:szCs w:val="22"/>
        </w:rPr>
        <w:t xml:space="preserve">For the </w:t>
      </w:r>
      <w:r w:rsidR="00457473" w:rsidRPr="00DE6153">
        <w:rPr>
          <w:rFonts w:ascii="Arial" w:eastAsia="Arial Unicode MS" w:hAnsi="Arial" w:cs="Arial"/>
          <w:b/>
          <w:bCs/>
          <w:sz w:val="22"/>
          <w:szCs w:val="22"/>
        </w:rPr>
        <w:t>three-month period</w:t>
      </w:r>
      <w:r w:rsidR="00DB2998" w:rsidRPr="00DE6153">
        <w:rPr>
          <w:rFonts w:ascii="Arial" w:eastAsia="Arial Unicode MS" w:hAnsi="Arial" w:cs="Arial"/>
          <w:b/>
          <w:bCs/>
          <w:sz w:val="22"/>
          <w:szCs w:val="22"/>
        </w:rPr>
        <w:t xml:space="preserve"> </w:t>
      </w:r>
      <w:r w:rsidRPr="00DE6153">
        <w:rPr>
          <w:rFonts w:ascii="Arial" w:eastAsia="Arial Unicode MS" w:hAnsi="Arial" w:cs="Arial"/>
          <w:b/>
          <w:bCs/>
          <w:sz w:val="22"/>
          <w:szCs w:val="22"/>
        </w:rPr>
        <w:t xml:space="preserve">ended </w:t>
      </w:r>
      <w:r w:rsidR="00457473" w:rsidRPr="00DE6153">
        <w:rPr>
          <w:rFonts w:ascii="Arial" w:eastAsia="Arial Unicode MS" w:hAnsi="Arial" w:cs="Arial"/>
          <w:b/>
          <w:bCs/>
          <w:sz w:val="22"/>
          <w:szCs w:val="22"/>
        </w:rPr>
        <w:t>31 March 2026</w:t>
      </w:r>
    </w:p>
    <w:p w14:paraId="6652B676" w14:textId="77777777" w:rsidR="004144A4" w:rsidRPr="00DE6153" w:rsidRDefault="004144A4" w:rsidP="004F40E6">
      <w:pPr>
        <w:tabs>
          <w:tab w:val="left" w:pos="2169"/>
        </w:tabs>
        <w:spacing w:before="360" w:after="120" w:line="360" w:lineRule="exact"/>
        <w:ind w:left="547" w:right="-43" w:hanging="547"/>
        <w:jc w:val="thaiDistribute"/>
        <w:rPr>
          <w:rFonts w:ascii="Arial" w:eastAsia="Arial Unicode MS" w:hAnsi="Arial" w:cs="Arial"/>
          <w:b/>
          <w:bCs/>
          <w:sz w:val="22"/>
          <w:szCs w:val="22"/>
        </w:rPr>
      </w:pPr>
      <w:r w:rsidRPr="00DE6153">
        <w:rPr>
          <w:rFonts w:ascii="Arial" w:eastAsia="Arial Unicode MS" w:hAnsi="Arial" w:cs="Arial"/>
          <w:b/>
          <w:bCs/>
          <w:sz w:val="22"/>
          <w:szCs w:val="22"/>
        </w:rPr>
        <w:t>1.</w:t>
      </w:r>
      <w:r w:rsidRPr="00DE6153">
        <w:rPr>
          <w:rFonts w:ascii="Arial" w:eastAsia="Arial Unicode MS" w:hAnsi="Arial" w:cs="Arial"/>
          <w:b/>
          <w:bCs/>
          <w:sz w:val="22"/>
          <w:szCs w:val="22"/>
        </w:rPr>
        <w:tab/>
        <w:t xml:space="preserve">General information                                                                      </w:t>
      </w:r>
    </w:p>
    <w:p w14:paraId="0E2EC116" w14:textId="77777777" w:rsidR="004144A4" w:rsidRPr="00DE6153" w:rsidRDefault="004144A4" w:rsidP="004F40E6">
      <w:pPr>
        <w:tabs>
          <w:tab w:val="left" w:pos="2169"/>
        </w:tabs>
        <w:spacing w:before="120" w:after="120" w:line="360" w:lineRule="exact"/>
        <w:ind w:left="547" w:right="-43" w:hanging="547"/>
        <w:jc w:val="thaiDistribute"/>
        <w:rPr>
          <w:rFonts w:ascii="Arial" w:eastAsia="Arial Unicode MS" w:hAnsi="Arial" w:cs="Arial"/>
          <w:b/>
          <w:bCs/>
          <w:sz w:val="22"/>
          <w:szCs w:val="22"/>
        </w:rPr>
      </w:pPr>
      <w:r w:rsidRPr="00DE6153">
        <w:rPr>
          <w:rFonts w:ascii="Arial" w:eastAsia="Arial Unicode MS" w:hAnsi="Arial" w:cs="Arial"/>
          <w:b/>
          <w:bCs/>
          <w:sz w:val="22"/>
          <w:szCs w:val="22"/>
        </w:rPr>
        <w:t>1.1</w:t>
      </w:r>
      <w:r w:rsidRPr="00DE6153">
        <w:rPr>
          <w:rFonts w:ascii="Arial" w:eastAsia="Arial Unicode MS" w:hAnsi="Arial" w:cs="Arial"/>
          <w:b/>
          <w:bCs/>
          <w:sz w:val="22"/>
          <w:szCs w:val="22"/>
          <w:cs/>
        </w:rPr>
        <w:tab/>
      </w:r>
      <w:r w:rsidRPr="00DE6153">
        <w:rPr>
          <w:rFonts w:ascii="Arial" w:eastAsia="Arial Unicode MS" w:hAnsi="Arial" w:cs="Arial"/>
          <w:b/>
          <w:bCs/>
          <w:sz w:val="22"/>
          <w:szCs w:val="22"/>
        </w:rPr>
        <w:t>Corporate information</w:t>
      </w:r>
    </w:p>
    <w:p w14:paraId="60D0B47E" w14:textId="66C525E5" w:rsidR="003A7BB7" w:rsidRPr="003A7BB7" w:rsidRDefault="003A7BB7" w:rsidP="003A7BB7">
      <w:pPr>
        <w:tabs>
          <w:tab w:val="left" w:pos="2169"/>
        </w:tabs>
        <w:spacing w:before="120" w:after="120" w:line="360" w:lineRule="exact"/>
        <w:ind w:left="547" w:right="-43"/>
        <w:jc w:val="thaiDistribute"/>
        <w:rPr>
          <w:rFonts w:ascii="Arial" w:eastAsia="Arial Unicode MS" w:hAnsi="Arial" w:cs="Arial"/>
          <w:sz w:val="22"/>
          <w:szCs w:val="22"/>
          <w:lang w:eastAsia="ja-JP"/>
        </w:rPr>
      </w:pPr>
      <w:r w:rsidRPr="003A7BB7">
        <w:rPr>
          <w:rFonts w:ascii="Arial" w:eastAsia="Arial Unicode MS" w:hAnsi="Arial" w:cs="Arial"/>
          <w:sz w:val="22"/>
          <w:szCs w:val="22"/>
          <w:lang w:eastAsia="ja-JP"/>
        </w:rPr>
        <w:t>Lanna Resources Public Company Limited (“the Company”) is a public</w:t>
      </w:r>
      <w:r w:rsidR="00406327">
        <w:rPr>
          <w:rFonts w:ascii="Arial" w:eastAsia="Arial Unicode MS" w:hAnsi="Arial" w:cstheme="minorBidi"/>
          <w:sz w:val="22"/>
          <w:szCs w:val="22"/>
          <w:lang w:eastAsia="ja-JP"/>
        </w:rPr>
        <w:t xml:space="preserve"> limited</w:t>
      </w:r>
      <w:r w:rsidRPr="003A7BB7">
        <w:rPr>
          <w:rFonts w:ascii="Arial" w:eastAsia="Arial Unicode MS" w:hAnsi="Arial" w:cs="Arial"/>
          <w:sz w:val="22"/>
          <w:szCs w:val="22"/>
          <w:lang w:eastAsia="ja-JP"/>
        </w:rPr>
        <w:t xml:space="preserve"> company incorporated and domiciled in Thailand. Its parent company is Siam City Cement Public Company Limited, which was incorporated in Thailand. The parent company of the Group is Bangkok Broadcasting &amp; T.V. Company Limited, which was incorporated in Thailand. The Company is principally engaged in the manufacture and distribution of coal. The registered office of the Company is at 888/99 Mahathun Plaza Building 9th floor, Ploenchit Road, Lumpini, Pathumwan, Bangkok.   </w:t>
      </w:r>
    </w:p>
    <w:p w14:paraId="7465AB7F" w14:textId="77777777" w:rsidR="004144A4" w:rsidRPr="00DE6153" w:rsidRDefault="004144A4" w:rsidP="004F40E6">
      <w:pPr>
        <w:tabs>
          <w:tab w:val="left" w:pos="2169"/>
        </w:tabs>
        <w:spacing w:before="120" w:after="120" w:line="360" w:lineRule="exact"/>
        <w:ind w:left="547" w:hanging="547"/>
        <w:jc w:val="thaiDistribute"/>
        <w:rPr>
          <w:rFonts w:ascii="Arial" w:hAnsi="Arial" w:cs="Arial"/>
          <w:b/>
          <w:bCs/>
          <w:caps/>
          <w:sz w:val="22"/>
          <w:szCs w:val="22"/>
        </w:rPr>
      </w:pPr>
      <w:r w:rsidRPr="00DE6153">
        <w:rPr>
          <w:rFonts w:ascii="Arial" w:hAnsi="Arial" w:cs="Arial"/>
          <w:b/>
          <w:bCs/>
          <w:caps/>
          <w:sz w:val="22"/>
          <w:szCs w:val="22"/>
        </w:rPr>
        <w:t>1.2</w:t>
      </w:r>
      <w:r w:rsidRPr="00DE6153">
        <w:rPr>
          <w:rFonts w:ascii="Arial" w:hAnsi="Arial" w:cs="Arial"/>
          <w:b/>
          <w:bCs/>
          <w:caps/>
          <w:sz w:val="22"/>
          <w:szCs w:val="22"/>
        </w:rPr>
        <w:tab/>
        <w:t>B</w:t>
      </w:r>
      <w:r w:rsidRPr="00DE6153">
        <w:rPr>
          <w:rFonts w:ascii="Arial" w:hAnsi="Arial" w:cs="Arial"/>
          <w:b/>
          <w:bCs/>
          <w:sz w:val="22"/>
          <w:szCs w:val="22"/>
        </w:rPr>
        <w:t>asis of preparation of interim financial statements</w:t>
      </w:r>
    </w:p>
    <w:p w14:paraId="7B712C81" w14:textId="77777777" w:rsidR="004144A4" w:rsidRPr="00DE6153" w:rsidRDefault="004144A4" w:rsidP="004F40E6">
      <w:pPr>
        <w:tabs>
          <w:tab w:val="left" w:pos="2169"/>
        </w:tabs>
        <w:spacing w:before="120" w:after="120" w:line="360" w:lineRule="exact"/>
        <w:ind w:left="547" w:right="-43"/>
        <w:jc w:val="thaiDistribute"/>
        <w:rPr>
          <w:rFonts w:ascii="Arial" w:eastAsia="Arial Unicode MS" w:hAnsi="Arial" w:cs="Arial"/>
          <w:sz w:val="22"/>
          <w:szCs w:val="22"/>
          <w:lang w:eastAsia="ja-JP"/>
        </w:rPr>
      </w:pPr>
      <w:r w:rsidRPr="00DE6153">
        <w:rPr>
          <w:rFonts w:ascii="Arial" w:eastAsia="Arial Unicode MS" w:hAnsi="Arial" w:cs="Arial"/>
          <w:sz w:val="22"/>
          <w:szCs w:val="22"/>
          <w:lang w:eastAsia="ja-JP"/>
        </w:rPr>
        <w:t>This interim financial statements are prepared in accordance with Thai Accounting Standard 34 Interim Financial Reporting, with the Company presenting condensed interim financial statements. The Company has presented the statements of financial position, comprehensive income, changes in shareholders’ equity, and cash flows in the same format as that used for the annual financial statements and has presented notes to the interim financial statements on a condensed basis.</w:t>
      </w:r>
    </w:p>
    <w:p w14:paraId="3FC55D5B" w14:textId="77777777" w:rsidR="004144A4" w:rsidRPr="00DE6153" w:rsidRDefault="004144A4" w:rsidP="004F40E6">
      <w:pPr>
        <w:tabs>
          <w:tab w:val="left" w:pos="2169"/>
        </w:tabs>
        <w:spacing w:before="120" w:after="120" w:line="360" w:lineRule="exact"/>
        <w:ind w:left="547" w:right="-43"/>
        <w:jc w:val="thaiDistribute"/>
        <w:rPr>
          <w:rFonts w:ascii="Arial" w:eastAsia="Arial Unicode MS" w:hAnsi="Arial" w:cs="Arial"/>
          <w:sz w:val="22"/>
          <w:szCs w:val="22"/>
          <w:lang w:eastAsia="ja-JP"/>
        </w:rPr>
      </w:pPr>
      <w:r w:rsidRPr="00DE6153">
        <w:rPr>
          <w:rFonts w:ascii="Arial" w:eastAsia="Arial Unicode MS" w:hAnsi="Arial" w:cs="Arial"/>
          <w:sz w:val="22"/>
          <w:szCs w:val="22"/>
          <w:lang w:eastAsia="ja-JP"/>
        </w:rPr>
        <w:t>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119B35B7" w14:textId="77777777" w:rsidR="004144A4" w:rsidRPr="00DE6153" w:rsidRDefault="004144A4" w:rsidP="004F40E6">
      <w:pPr>
        <w:tabs>
          <w:tab w:val="left" w:pos="2169"/>
        </w:tabs>
        <w:spacing w:before="120" w:after="120" w:line="360" w:lineRule="exact"/>
        <w:ind w:left="547" w:right="-43"/>
        <w:jc w:val="thaiDistribute"/>
        <w:rPr>
          <w:rFonts w:ascii="Arial" w:eastAsia="Arial Unicode MS" w:hAnsi="Arial" w:cs="Arial"/>
          <w:sz w:val="22"/>
          <w:szCs w:val="22"/>
          <w:lang w:eastAsia="ja-JP"/>
        </w:rPr>
      </w:pPr>
      <w:r w:rsidRPr="00DE6153">
        <w:rPr>
          <w:rFonts w:ascii="Arial" w:eastAsia="Arial Unicode MS" w:hAnsi="Arial" w:cs="Arial"/>
          <w:sz w:val="22"/>
          <w:szCs w:val="22"/>
          <w:lang w:eastAsia="ja-JP"/>
        </w:rPr>
        <w:t>The interim financial statements in Thai language are the official statutory financial statements of the Company. The interim financial statements in English language have been translated from the Thai language financial statements.</w:t>
      </w:r>
    </w:p>
    <w:p w14:paraId="0A68762A" w14:textId="77777777" w:rsidR="004144A4" w:rsidRPr="00DE6153" w:rsidRDefault="004144A4" w:rsidP="004F40E6">
      <w:pPr>
        <w:spacing w:before="120" w:after="120" w:line="360" w:lineRule="exact"/>
        <w:ind w:left="547" w:right="-72" w:hanging="547"/>
        <w:jc w:val="both"/>
        <w:rPr>
          <w:rFonts w:ascii="Arial" w:eastAsia="Arial Unicode MS" w:hAnsi="Arial" w:cs="Arial"/>
          <w:b/>
          <w:bCs/>
          <w:sz w:val="22"/>
          <w:szCs w:val="22"/>
        </w:rPr>
      </w:pPr>
      <w:r w:rsidRPr="00DE6153">
        <w:rPr>
          <w:rFonts w:ascii="Arial" w:hAnsi="Arial" w:cs="Arial"/>
          <w:b/>
          <w:bCs/>
          <w:sz w:val="22"/>
          <w:szCs w:val="22"/>
        </w:rPr>
        <w:t>1.3</w:t>
      </w:r>
      <w:r w:rsidRPr="00DE6153">
        <w:rPr>
          <w:rFonts w:ascii="Arial" w:hAnsi="Arial" w:cs="Arial"/>
          <w:b/>
          <w:bCs/>
          <w:sz w:val="22"/>
          <w:szCs w:val="22"/>
        </w:rPr>
        <w:tab/>
      </w:r>
      <w:r w:rsidRPr="00DE6153">
        <w:rPr>
          <w:rFonts w:ascii="Arial" w:eastAsia="Arial Unicode MS" w:hAnsi="Arial" w:cs="Arial"/>
          <w:b/>
          <w:bCs/>
          <w:sz w:val="22"/>
          <w:szCs w:val="22"/>
        </w:rPr>
        <w:t>Basis of consolidation</w:t>
      </w:r>
    </w:p>
    <w:p w14:paraId="6489E413" w14:textId="77777777" w:rsidR="004144A4" w:rsidRPr="00DE6153" w:rsidRDefault="004144A4" w:rsidP="004F40E6">
      <w:pPr>
        <w:spacing w:before="120" w:after="120" w:line="360" w:lineRule="exact"/>
        <w:ind w:left="547" w:right="-43" w:hanging="547"/>
        <w:jc w:val="thaiDistribute"/>
        <w:rPr>
          <w:rFonts w:ascii="Arial" w:eastAsia="Arial Unicode MS" w:hAnsi="Arial" w:cs="Arial"/>
          <w:sz w:val="22"/>
          <w:szCs w:val="22"/>
        </w:rPr>
      </w:pPr>
      <w:r w:rsidRPr="00DE6153">
        <w:rPr>
          <w:rFonts w:ascii="Arial" w:eastAsia="Arial Unicode MS" w:hAnsi="Arial" w:cs="Arial"/>
          <w:spacing w:val="-10"/>
          <w:sz w:val="22"/>
          <w:szCs w:val="22"/>
        </w:rPr>
        <w:tab/>
      </w:r>
      <w:r w:rsidRPr="00DE6153">
        <w:rPr>
          <w:rFonts w:ascii="Arial" w:eastAsia="Arial Unicode MS" w:hAnsi="Arial" w:cs="Arial"/>
          <w:sz w:val="22"/>
          <w:szCs w:val="22"/>
        </w:rPr>
        <w:t xml:space="preserve">These interim consolidated financial statements included the financial statements of Lanna Resources Public Company Limited </w:t>
      </w:r>
      <w:r w:rsidRPr="00DE6153">
        <w:rPr>
          <w:rFonts w:ascii="Arial" w:hAnsi="Arial" w:cs="Arial"/>
          <w:sz w:val="22"/>
          <w:szCs w:val="22"/>
        </w:rPr>
        <w:t>(“the Company”)</w:t>
      </w:r>
      <w:r w:rsidRPr="00DE6153">
        <w:rPr>
          <w:rFonts w:ascii="Arial" w:eastAsia="Arial Unicode MS" w:hAnsi="Arial" w:cs="Arial"/>
          <w:sz w:val="22"/>
          <w:szCs w:val="22"/>
        </w:rPr>
        <w:t xml:space="preserve"> and its </w:t>
      </w:r>
      <w:r w:rsidR="005578E4" w:rsidRPr="00DE6153">
        <w:rPr>
          <w:rFonts w:ascii="Arial" w:eastAsia="Arial Unicode MS" w:hAnsi="Arial" w:cs="Arial"/>
          <w:sz w:val="22"/>
          <w:szCs w:val="22"/>
        </w:rPr>
        <w:t>subsidiary</w:t>
      </w:r>
      <w:r w:rsidR="00C47298" w:rsidRPr="00DE6153">
        <w:rPr>
          <w:rFonts w:ascii="Arial" w:eastAsia="Arial Unicode MS" w:hAnsi="Arial" w:cs="Arial"/>
          <w:sz w:val="22"/>
          <w:szCs w:val="22"/>
        </w:rPr>
        <w:t xml:space="preserve"> companies</w:t>
      </w:r>
      <w:r w:rsidRPr="00DE6153">
        <w:rPr>
          <w:rFonts w:ascii="Arial" w:eastAsia="Arial Unicode MS" w:hAnsi="Arial" w:cs="Arial"/>
          <w:sz w:val="22"/>
          <w:szCs w:val="22"/>
        </w:rPr>
        <w:t xml:space="preserve"> </w:t>
      </w:r>
      <w:r w:rsidRPr="00DE6153">
        <w:rPr>
          <w:rFonts w:ascii="Arial" w:hAnsi="Arial" w:cs="Arial"/>
          <w:sz w:val="22"/>
          <w:szCs w:val="22"/>
        </w:rPr>
        <w:t>(“the subsidiaries”) (collectively as “the Group”)</w:t>
      </w:r>
      <w:r w:rsidRPr="00DE6153">
        <w:rPr>
          <w:rFonts w:ascii="Arial" w:eastAsia="Arial Unicode MS" w:hAnsi="Arial" w:cs="Arial"/>
          <w:sz w:val="22"/>
          <w:szCs w:val="22"/>
        </w:rPr>
        <w:t xml:space="preserve"> and have been prepared on the same basis as that applied for the consolidated financial statements for the year ended 31 December </w:t>
      </w:r>
      <w:r w:rsidR="00457473" w:rsidRPr="00DE6153">
        <w:rPr>
          <w:rFonts w:ascii="Arial" w:eastAsia="Arial Unicode MS" w:hAnsi="Arial" w:cs="Arial"/>
          <w:sz w:val="22"/>
          <w:szCs w:val="22"/>
        </w:rPr>
        <w:t>2025</w:t>
      </w:r>
      <w:r w:rsidRPr="00DE6153">
        <w:rPr>
          <w:rFonts w:ascii="Arial" w:eastAsia="Arial Unicode MS" w:hAnsi="Arial" w:cs="Arial"/>
          <w:sz w:val="22"/>
          <w:szCs w:val="22"/>
        </w:rPr>
        <w:t xml:space="preserve"> with no change in shareholding structure of subsidiaries during the current period.  </w:t>
      </w:r>
    </w:p>
    <w:p w14:paraId="18FF9D4C" w14:textId="77777777" w:rsidR="004144A4" w:rsidRPr="00DE6153" w:rsidRDefault="005377CB" w:rsidP="004F40E6">
      <w:pPr>
        <w:spacing w:before="120" w:after="120" w:line="360" w:lineRule="exact"/>
        <w:ind w:left="547" w:right="-72" w:hanging="547"/>
        <w:jc w:val="both"/>
        <w:rPr>
          <w:rFonts w:ascii="Arial" w:hAnsi="Arial" w:cs="Arial"/>
          <w:b/>
          <w:bCs/>
          <w:sz w:val="22"/>
          <w:szCs w:val="22"/>
        </w:rPr>
      </w:pPr>
      <w:r w:rsidRPr="00DE6153">
        <w:rPr>
          <w:rFonts w:ascii="Arial" w:hAnsi="Arial" w:cs="Arial"/>
          <w:b/>
          <w:bCs/>
          <w:sz w:val="22"/>
          <w:szCs w:val="22"/>
        </w:rPr>
        <w:br w:type="page"/>
      </w:r>
      <w:r w:rsidR="004144A4" w:rsidRPr="00DE6153">
        <w:rPr>
          <w:rFonts w:ascii="Arial" w:hAnsi="Arial" w:cs="Arial"/>
          <w:b/>
          <w:bCs/>
          <w:sz w:val="22"/>
          <w:szCs w:val="22"/>
        </w:rPr>
        <w:lastRenderedPageBreak/>
        <w:t>1.4 </w:t>
      </w:r>
      <w:r w:rsidR="004144A4" w:rsidRPr="00DE6153">
        <w:rPr>
          <w:rFonts w:ascii="Arial" w:hAnsi="Arial" w:cs="Arial"/>
          <w:b/>
          <w:bCs/>
          <w:sz w:val="22"/>
          <w:szCs w:val="22"/>
        </w:rPr>
        <w:tab/>
        <w:t>Accounting policies</w:t>
      </w:r>
    </w:p>
    <w:p w14:paraId="214231C5" w14:textId="77777777" w:rsidR="004144A4" w:rsidRPr="00DE6153" w:rsidRDefault="004144A4" w:rsidP="004F40E6">
      <w:pPr>
        <w:spacing w:before="120" w:after="120" w:line="360" w:lineRule="exact"/>
        <w:ind w:left="540"/>
        <w:jc w:val="thaiDistribute"/>
        <w:rPr>
          <w:rFonts w:ascii="Arial" w:hAnsi="Arial" w:cs="Arial"/>
          <w:sz w:val="22"/>
          <w:szCs w:val="22"/>
        </w:rPr>
      </w:pPr>
      <w:r w:rsidRPr="00DE6153">
        <w:rPr>
          <w:rFonts w:ascii="Arial" w:hAnsi="Arial" w:cs="Arial"/>
          <w:sz w:val="22"/>
          <w:szCs w:val="22"/>
        </w:rPr>
        <w:t>The interim financial statements are prepared using the same accounting policies and methods of computation as were used for the financial statements for the year ended</w:t>
      </w:r>
      <w:r w:rsidRPr="00DE6153">
        <w:rPr>
          <w:rFonts w:ascii="Arial" w:hAnsi="Arial" w:cs="Arial"/>
          <w:sz w:val="22"/>
          <w:szCs w:val="22"/>
          <w:cs/>
        </w:rPr>
        <w:t xml:space="preserve"> </w:t>
      </w:r>
      <w:r w:rsidR="00F93F7D" w:rsidRPr="00DE6153">
        <w:rPr>
          <w:rFonts w:ascii="Arial" w:hAnsi="Arial" w:cs="Arial"/>
          <w:sz w:val="22"/>
          <w:szCs w:val="22"/>
        </w:rPr>
        <w:t xml:space="preserve">            </w:t>
      </w:r>
      <w:r w:rsidRPr="00DE6153">
        <w:rPr>
          <w:rFonts w:ascii="Arial" w:hAnsi="Arial" w:cs="Arial"/>
          <w:sz w:val="22"/>
          <w:szCs w:val="22"/>
        </w:rPr>
        <w:t xml:space="preserve">31 December </w:t>
      </w:r>
      <w:r w:rsidR="00457473" w:rsidRPr="00DE6153">
        <w:rPr>
          <w:rFonts w:ascii="Arial" w:hAnsi="Arial" w:cs="Arial"/>
          <w:sz w:val="22"/>
          <w:szCs w:val="22"/>
        </w:rPr>
        <w:t>2025</w:t>
      </w:r>
      <w:r w:rsidRPr="00DE6153">
        <w:rPr>
          <w:rFonts w:ascii="Arial" w:hAnsi="Arial" w:cs="Arial"/>
          <w:sz w:val="22"/>
          <w:szCs w:val="22"/>
        </w:rPr>
        <w:t>.</w:t>
      </w:r>
    </w:p>
    <w:p w14:paraId="037C1F26" w14:textId="77777777" w:rsidR="004144A4" w:rsidRPr="00DE6153" w:rsidRDefault="004144A4" w:rsidP="004F40E6">
      <w:pPr>
        <w:spacing w:before="120" w:after="120" w:line="360" w:lineRule="exact"/>
        <w:ind w:left="540"/>
        <w:jc w:val="thaiDistribute"/>
        <w:rPr>
          <w:rFonts w:ascii="Arial" w:hAnsi="Arial" w:cs="Arial"/>
          <w:sz w:val="22"/>
          <w:szCs w:val="22"/>
        </w:rPr>
      </w:pPr>
      <w:r w:rsidRPr="00DE6153">
        <w:rPr>
          <w:rFonts w:ascii="Arial" w:hAnsi="Arial" w:cs="Arial"/>
          <w:spacing w:val="-4"/>
          <w:sz w:val="22"/>
          <w:szCs w:val="22"/>
        </w:rPr>
        <w:t xml:space="preserve">The revised financial reporting standards which are effective for fiscal years beginning on or </w:t>
      </w:r>
      <w:r w:rsidRPr="00DE6153">
        <w:rPr>
          <w:rFonts w:ascii="Arial" w:hAnsi="Arial" w:cs="Arial"/>
          <w:spacing w:val="-5"/>
          <w:sz w:val="22"/>
          <w:szCs w:val="22"/>
        </w:rPr>
        <w:t xml:space="preserve">after 1 January </w:t>
      </w:r>
      <w:r w:rsidR="00457473" w:rsidRPr="00DE6153">
        <w:rPr>
          <w:rFonts w:ascii="Arial" w:hAnsi="Arial" w:cs="Arial"/>
          <w:spacing w:val="-5"/>
          <w:sz w:val="22"/>
          <w:szCs w:val="22"/>
        </w:rPr>
        <w:t>2026</w:t>
      </w:r>
      <w:r w:rsidRPr="00DE6153">
        <w:rPr>
          <w:rFonts w:ascii="Arial" w:hAnsi="Arial" w:cs="Arial"/>
          <w:spacing w:val="-5"/>
          <w:sz w:val="22"/>
          <w:szCs w:val="22"/>
        </w:rPr>
        <w:t xml:space="preserve">, do not have any significant impact on the </w:t>
      </w:r>
      <w:r w:rsidRPr="00DE6153">
        <w:rPr>
          <w:rFonts w:ascii="Arial" w:hAnsi="Arial" w:cs="Arial"/>
          <w:spacing w:val="-5"/>
          <w:sz w:val="22"/>
          <w:szCs w:val="28"/>
        </w:rPr>
        <w:t>Group</w:t>
      </w:r>
      <w:r w:rsidRPr="00DE6153">
        <w:rPr>
          <w:rFonts w:ascii="Arial" w:hAnsi="Arial" w:cs="Arial"/>
          <w:spacing w:val="-5"/>
          <w:sz w:val="22"/>
          <w:szCs w:val="22"/>
        </w:rPr>
        <w:t>’s financial statements.</w:t>
      </w:r>
    </w:p>
    <w:p w14:paraId="4BC39A58" w14:textId="77777777" w:rsidR="004144A4" w:rsidRPr="00DE6153" w:rsidRDefault="004144A4" w:rsidP="004F40E6">
      <w:pPr>
        <w:spacing w:before="120" w:after="120" w:line="360" w:lineRule="exact"/>
        <w:ind w:left="547" w:hanging="547"/>
        <w:jc w:val="thaiDistribute"/>
        <w:rPr>
          <w:rFonts w:ascii="Arial" w:eastAsia="Arial Unicode MS" w:hAnsi="Arial" w:cs="Arial"/>
          <w:b/>
          <w:bCs/>
          <w:sz w:val="22"/>
          <w:szCs w:val="22"/>
        </w:rPr>
      </w:pPr>
      <w:r w:rsidRPr="00DE6153">
        <w:rPr>
          <w:rFonts w:ascii="Arial" w:eastAsia="Calibri" w:hAnsi="Arial" w:cs="Arial"/>
          <w:b/>
          <w:bCs/>
          <w:sz w:val="22"/>
          <w:szCs w:val="22"/>
        </w:rPr>
        <w:t xml:space="preserve">2. </w:t>
      </w:r>
      <w:r w:rsidRPr="00DE6153">
        <w:rPr>
          <w:rFonts w:ascii="Arial" w:eastAsia="Calibri" w:hAnsi="Arial" w:cs="Arial"/>
          <w:b/>
          <w:bCs/>
          <w:sz w:val="22"/>
          <w:szCs w:val="22"/>
        </w:rPr>
        <w:tab/>
      </w:r>
      <w:r w:rsidRPr="00DE6153">
        <w:rPr>
          <w:rFonts w:ascii="Arial" w:eastAsia="Arial Unicode MS" w:hAnsi="Arial" w:cs="Arial"/>
          <w:b/>
          <w:bCs/>
          <w:sz w:val="22"/>
          <w:szCs w:val="22"/>
        </w:rPr>
        <w:t>Related party transactions</w:t>
      </w:r>
    </w:p>
    <w:p w14:paraId="2A04FBE2" w14:textId="77777777" w:rsidR="004144A4" w:rsidRPr="00DE6153" w:rsidRDefault="004144A4" w:rsidP="004F40E6">
      <w:pPr>
        <w:pStyle w:val="BlockText"/>
        <w:tabs>
          <w:tab w:val="clear" w:pos="900"/>
          <w:tab w:val="clear" w:pos="2160"/>
          <w:tab w:val="clear" w:pos="7200"/>
          <w:tab w:val="clear" w:pos="8540"/>
        </w:tabs>
        <w:spacing w:line="360" w:lineRule="exact"/>
        <w:ind w:left="547" w:right="-43" w:firstLine="0"/>
        <w:rPr>
          <w:rFonts w:ascii="Arial" w:hAnsi="Arial" w:cs="Arial"/>
          <w:sz w:val="22"/>
          <w:szCs w:val="22"/>
        </w:rPr>
      </w:pPr>
      <w:r w:rsidRPr="00DE6153">
        <w:rPr>
          <w:rFonts w:ascii="Arial" w:hAnsi="Arial" w:cs="Arial"/>
          <w:sz w:val="22"/>
          <w:szCs w:val="22"/>
        </w:rPr>
        <w:t>During the periods, the Group had significant business transactions with related parties. Such transactions, arose in ordinary course of business and were concluded on commercial terms and bases agreed upon between the Group</w:t>
      </w:r>
      <w:r w:rsidRPr="00DE6153">
        <w:rPr>
          <w:rFonts w:ascii="Arial" w:eastAsia="Arial Unicode MS" w:hAnsi="Arial" w:cs="Arial"/>
          <w:sz w:val="22"/>
          <w:szCs w:val="22"/>
        </w:rPr>
        <w:t xml:space="preserve"> </w:t>
      </w:r>
      <w:r w:rsidRPr="00DE6153">
        <w:rPr>
          <w:rFonts w:ascii="Arial" w:hAnsi="Arial" w:cs="Arial"/>
          <w:sz w:val="22"/>
          <w:szCs w:val="22"/>
        </w:rPr>
        <w:t>and those related parties. There were no significant changes in the transfer pricing of transactions with related parties during the current period.</w:t>
      </w:r>
    </w:p>
    <w:p w14:paraId="1C3FE5BF" w14:textId="77777777" w:rsidR="004144A4" w:rsidRPr="00DE6153" w:rsidRDefault="004144A4" w:rsidP="004F40E6">
      <w:pPr>
        <w:pStyle w:val="BlockText"/>
        <w:tabs>
          <w:tab w:val="clear" w:pos="900"/>
          <w:tab w:val="clear" w:pos="2160"/>
          <w:tab w:val="clear" w:pos="7200"/>
          <w:tab w:val="clear" w:pos="8540"/>
        </w:tabs>
        <w:spacing w:line="360" w:lineRule="exact"/>
        <w:ind w:left="547" w:right="-43" w:firstLine="0"/>
        <w:rPr>
          <w:rFonts w:ascii="Arial" w:hAnsi="Arial" w:cs="Cordia New"/>
          <w:sz w:val="22"/>
          <w:szCs w:val="22"/>
        </w:rPr>
      </w:pPr>
      <w:r w:rsidRPr="00DE6153">
        <w:rPr>
          <w:rFonts w:ascii="Arial" w:hAnsi="Arial" w:cs="Arial"/>
          <w:sz w:val="22"/>
          <w:szCs w:val="22"/>
        </w:rPr>
        <w:t>Summaris</w:t>
      </w:r>
      <w:r w:rsidR="00F75561" w:rsidRPr="00DE6153">
        <w:rPr>
          <w:rFonts w:ascii="Arial" w:hAnsi="Arial" w:cs="Arial"/>
          <w:sz w:val="22"/>
          <w:szCs w:val="22"/>
        </w:rPr>
        <w:t>ed</w:t>
      </w:r>
      <w:r w:rsidRPr="00DE6153">
        <w:rPr>
          <w:rFonts w:ascii="Arial" w:hAnsi="Arial" w:cs="Arial"/>
          <w:sz w:val="22"/>
          <w:szCs w:val="22"/>
        </w:rPr>
        <w:t xml:space="preserve"> business transactions with related parties are as follows.</w:t>
      </w:r>
    </w:p>
    <w:p w14:paraId="5A5D7F4A" w14:textId="77777777" w:rsidR="00DB2998" w:rsidRPr="00DE6153" w:rsidRDefault="00DB2998" w:rsidP="004F40E6">
      <w:pPr>
        <w:rPr>
          <w:sz w:val="2"/>
          <w:szCs w:val="2"/>
        </w:rPr>
      </w:pPr>
    </w:p>
    <w:tbl>
      <w:tblPr>
        <w:tblW w:w="9180" w:type="dxa"/>
        <w:tblInd w:w="558" w:type="dxa"/>
        <w:tblLayout w:type="fixed"/>
        <w:tblLook w:val="0000" w:firstRow="0" w:lastRow="0" w:firstColumn="0" w:lastColumn="0" w:noHBand="0" w:noVBand="0"/>
      </w:tblPr>
      <w:tblGrid>
        <w:gridCol w:w="3690"/>
        <w:gridCol w:w="1372"/>
        <w:gridCol w:w="1373"/>
        <w:gridCol w:w="1372"/>
        <w:gridCol w:w="1373"/>
      </w:tblGrid>
      <w:tr w:rsidR="004144A4" w:rsidRPr="00DE6153" w14:paraId="14878F9E" w14:textId="77777777" w:rsidTr="003D7C72">
        <w:tc>
          <w:tcPr>
            <w:tcW w:w="3690" w:type="dxa"/>
            <w:vAlign w:val="bottom"/>
          </w:tcPr>
          <w:p w14:paraId="4FE92ED8" w14:textId="77777777" w:rsidR="004144A4" w:rsidRPr="00DE6153" w:rsidRDefault="004144A4" w:rsidP="004F40E6">
            <w:pPr>
              <w:spacing w:line="320" w:lineRule="exact"/>
              <w:ind w:right="-36"/>
              <w:jc w:val="both"/>
              <w:rPr>
                <w:rFonts w:ascii="Arial" w:hAnsi="Arial" w:cs="Arial"/>
                <w:sz w:val="18"/>
                <w:szCs w:val="18"/>
              </w:rPr>
            </w:pPr>
          </w:p>
        </w:tc>
        <w:tc>
          <w:tcPr>
            <w:tcW w:w="2745" w:type="dxa"/>
            <w:gridSpan w:val="2"/>
            <w:vAlign w:val="bottom"/>
          </w:tcPr>
          <w:p w14:paraId="3FB70310" w14:textId="77777777" w:rsidR="004144A4" w:rsidRPr="00DE6153" w:rsidRDefault="004144A4" w:rsidP="004F40E6">
            <w:pPr>
              <w:spacing w:line="320" w:lineRule="exact"/>
              <w:ind w:right="-36"/>
              <w:jc w:val="center"/>
              <w:rPr>
                <w:rFonts w:ascii="Arial" w:hAnsi="Arial" w:cs="Arial"/>
                <w:sz w:val="18"/>
                <w:szCs w:val="18"/>
              </w:rPr>
            </w:pPr>
          </w:p>
        </w:tc>
        <w:tc>
          <w:tcPr>
            <w:tcW w:w="2745" w:type="dxa"/>
            <w:gridSpan w:val="2"/>
            <w:vAlign w:val="bottom"/>
          </w:tcPr>
          <w:p w14:paraId="6AFD5A8C" w14:textId="77777777" w:rsidR="004144A4" w:rsidRPr="00DE6153" w:rsidRDefault="004144A4" w:rsidP="004F40E6">
            <w:pPr>
              <w:spacing w:line="320" w:lineRule="exact"/>
              <w:jc w:val="right"/>
              <w:rPr>
                <w:rFonts w:ascii="Arial" w:hAnsi="Arial" w:cs="Arial"/>
                <w:sz w:val="18"/>
                <w:szCs w:val="18"/>
                <w:u w:val="single"/>
              </w:rPr>
            </w:pPr>
            <w:r w:rsidRPr="00DE6153">
              <w:rPr>
                <w:rFonts w:ascii="Arial" w:hAnsi="Arial" w:cs="Arial"/>
                <w:sz w:val="18"/>
                <w:szCs w:val="18"/>
              </w:rPr>
              <w:t>(Unit: Thousand Baht)</w:t>
            </w:r>
          </w:p>
        </w:tc>
      </w:tr>
      <w:tr w:rsidR="004144A4" w:rsidRPr="00DE6153" w14:paraId="6C9DD101" w14:textId="77777777" w:rsidTr="003D7C72">
        <w:trPr>
          <w:cantSplit/>
        </w:trPr>
        <w:tc>
          <w:tcPr>
            <w:tcW w:w="3690" w:type="dxa"/>
            <w:vAlign w:val="bottom"/>
          </w:tcPr>
          <w:p w14:paraId="2F9D6376" w14:textId="77777777" w:rsidR="004144A4" w:rsidRPr="00DE6153" w:rsidRDefault="004144A4" w:rsidP="004F40E6">
            <w:pPr>
              <w:spacing w:line="320" w:lineRule="exact"/>
              <w:ind w:right="-43"/>
              <w:jc w:val="both"/>
              <w:rPr>
                <w:rFonts w:ascii="Arial" w:hAnsi="Arial" w:cs="Arial"/>
                <w:sz w:val="18"/>
                <w:szCs w:val="18"/>
              </w:rPr>
            </w:pPr>
          </w:p>
        </w:tc>
        <w:tc>
          <w:tcPr>
            <w:tcW w:w="5490" w:type="dxa"/>
            <w:gridSpan w:val="4"/>
            <w:vAlign w:val="bottom"/>
          </w:tcPr>
          <w:p w14:paraId="43FD6F26" w14:textId="77777777" w:rsidR="004144A4" w:rsidRPr="00DE6153" w:rsidRDefault="004144A4" w:rsidP="004F40E6">
            <w:pPr>
              <w:pBdr>
                <w:bottom w:val="single" w:sz="6" w:space="1" w:color="auto"/>
              </w:pBdr>
              <w:spacing w:line="320" w:lineRule="exact"/>
              <w:jc w:val="center"/>
              <w:rPr>
                <w:rFonts w:ascii="Arial" w:hAnsi="Arial" w:cs="Arial"/>
                <w:sz w:val="18"/>
                <w:szCs w:val="18"/>
              </w:rPr>
            </w:pPr>
            <w:r w:rsidRPr="00DE6153">
              <w:rPr>
                <w:rFonts w:ascii="Arial" w:hAnsi="Arial" w:cs="Arial"/>
                <w:sz w:val="18"/>
                <w:szCs w:val="18"/>
              </w:rPr>
              <w:t xml:space="preserve">For the </w:t>
            </w:r>
            <w:r w:rsidR="00457473" w:rsidRPr="00DE6153">
              <w:rPr>
                <w:rFonts w:ascii="Arial" w:hAnsi="Arial" w:cs="Arial"/>
                <w:sz w:val="18"/>
                <w:szCs w:val="18"/>
              </w:rPr>
              <w:t>three-month</w:t>
            </w:r>
            <w:r w:rsidRPr="00DE6153">
              <w:rPr>
                <w:rFonts w:ascii="Arial" w:hAnsi="Arial" w:cs="Arial"/>
                <w:sz w:val="18"/>
                <w:szCs w:val="18"/>
              </w:rPr>
              <w:t xml:space="preserve"> periods ended </w:t>
            </w:r>
            <w:r w:rsidR="00457473" w:rsidRPr="00DE6153">
              <w:rPr>
                <w:rFonts w:ascii="Arial" w:hAnsi="Arial" w:cs="Arial"/>
                <w:sz w:val="18"/>
                <w:szCs w:val="18"/>
              </w:rPr>
              <w:t>31 March</w:t>
            </w:r>
          </w:p>
        </w:tc>
      </w:tr>
      <w:tr w:rsidR="004144A4" w:rsidRPr="00DE6153" w14:paraId="3A95391E" w14:textId="77777777" w:rsidTr="003D7C72">
        <w:tc>
          <w:tcPr>
            <w:tcW w:w="3690" w:type="dxa"/>
            <w:vAlign w:val="bottom"/>
          </w:tcPr>
          <w:p w14:paraId="7D680926" w14:textId="77777777" w:rsidR="004144A4" w:rsidRPr="00DE6153" w:rsidRDefault="004144A4" w:rsidP="004F40E6">
            <w:pPr>
              <w:spacing w:line="320" w:lineRule="exact"/>
              <w:ind w:right="-43"/>
              <w:jc w:val="both"/>
              <w:rPr>
                <w:rFonts w:ascii="Arial" w:hAnsi="Arial" w:cs="Arial"/>
                <w:sz w:val="18"/>
                <w:szCs w:val="18"/>
              </w:rPr>
            </w:pPr>
          </w:p>
        </w:tc>
        <w:tc>
          <w:tcPr>
            <w:tcW w:w="2745" w:type="dxa"/>
            <w:gridSpan w:val="2"/>
            <w:vAlign w:val="bottom"/>
          </w:tcPr>
          <w:p w14:paraId="1B33E554" w14:textId="77777777" w:rsidR="004144A4" w:rsidRPr="00DE6153" w:rsidRDefault="004144A4" w:rsidP="004F40E6">
            <w:pPr>
              <w:pBdr>
                <w:bottom w:val="single" w:sz="6" w:space="1" w:color="auto"/>
              </w:pBdr>
              <w:spacing w:line="320" w:lineRule="exact"/>
              <w:jc w:val="center"/>
              <w:rPr>
                <w:rFonts w:ascii="Arial" w:hAnsi="Arial" w:cs="Arial"/>
                <w:sz w:val="18"/>
                <w:szCs w:val="18"/>
              </w:rPr>
            </w:pPr>
            <w:r w:rsidRPr="00DE6153">
              <w:rPr>
                <w:rFonts w:ascii="Arial" w:hAnsi="Arial" w:cs="Arial"/>
                <w:sz w:val="18"/>
                <w:szCs w:val="18"/>
              </w:rPr>
              <w:t>Consolidated                        financial statements</w:t>
            </w:r>
          </w:p>
        </w:tc>
        <w:tc>
          <w:tcPr>
            <w:tcW w:w="2745" w:type="dxa"/>
            <w:gridSpan w:val="2"/>
            <w:vAlign w:val="bottom"/>
          </w:tcPr>
          <w:p w14:paraId="30F177FF" w14:textId="77777777" w:rsidR="004144A4" w:rsidRPr="00DE6153" w:rsidRDefault="004144A4" w:rsidP="004F40E6">
            <w:pPr>
              <w:pBdr>
                <w:bottom w:val="single" w:sz="6" w:space="1" w:color="auto"/>
              </w:pBdr>
              <w:spacing w:line="320" w:lineRule="exact"/>
              <w:jc w:val="center"/>
              <w:rPr>
                <w:rFonts w:ascii="Arial" w:hAnsi="Arial" w:cs="Arial"/>
                <w:sz w:val="18"/>
                <w:szCs w:val="18"/>
              </w:rPr>
            </w:pPr>
            <w:r w:rsidRPr="00DE6153">
              <w:rPr>
                <w:rFonts w:ascii="Arial" w:hAnsi="Arial" w:cs="Arial"/>
                <w:sz w:val="18"/>
                <w:szCs w:val="18"/>
              </w:rPr>
              <w:t>Separate                          financial statements</w:t>
            </w:r>
          </w:p>
        </w:tc>
      </w:tr>
      <w:tr w:rsidR="004144A4" w:rsidRPr="00DE6153" w14:paraId="5540A151" w14:textId="77777777" w:rsidTr="003D7C72">
        <w:tc>
          <w:tcPr>
            <w:tcW w:w="3690" w:type="dxa"/>
            <w:vAlign w:val="bottom"/>
          </w:tcPr>
          <w:p w14:paraId="09BD18AE" w14:textId="77777777" w:rsidR="004144A4" w:rsidRPr="00DE6153" w:rsidRDefault="004144A4" w:rsidP="004F40E6">
            <w:pPr>
              <w:spacing w:line="320" w:lineRule="exact"/>
              <w:ind w:right="-43"/>
              <w:jc w:val="both"/>
              <w:rPr>
                <w:rFonts w:ascii="Arial" w:hAnsi="Arial" w:cs="Arial"/>
                <w:sz w:val="18"/>
                <w:szCs w:val="18"/>
              </w:rPr>
            </w:pPr>
          </w:p>
        </w:tc>
        <w:tc>
          <w:tcPr>
            <w:tcW w:w="1372" w:type="dxa"/>
            <w:vAlign w:val="bottom"/>
          </w:tcPr>
          <w:p w14:paraId="36688A74" w14:textId="77777777" w:rsidR="004144A4" w:rsidRPr="00DE6153" w:rsidRDefault="00457473" w:rsidP="004F40E6">
            <w:pPr>
              <w:spacing w:line="320" w:lineRule="exact"/>
              <w:ind w:right="-43"/>
              <w:jc w:val="center"/>
              <w:rPr>
                <w:rFonts w:ascii="Arial" w:hAnsi="Arial" w:cs="Arial"/>
                <w:sz w:val="18"/>
                <w:szCs w:val="18"/>
                <w:u w:val="single"/>
              </w:rPr>
            </w:pPr>
            <w:r w:rsidRPr="00DE6153">
              <w:rPr>
                <w:rFonts w:ascii="Arial" w:hAnsi="Arial" w:cs="Arial"/>
                <w:sz w:val="18"/>
                <w:szCs w:val="18"/>
                <w:u w:val="single"/>
              </w:rPr>
              <w:t>2026</w:t>
            </w:r>
          </w:p>
        </w:tc>
        <w:tc>
          <w:tcPr>
            <w:tcW w:w="1373" w:type="dxa"/>
            <w:vAlign w:val="bottom"/>
          </w:tcPr>
          <w:p w14:paraId="6394434E" w14:textId="77777777" w:rsidR="004144A4" w:rsidRPr="00DE6153" w:rsidRDefault="00457473" w:rsidP="004F40E6">
            <w:pPr>
              <w:spacing w:line="320" w:lineRule="exact"/>
              <w:ind w:right="-43"/>
              <w:jc w:val="center"/>
              <w:rPr>
                <w:rFonts w:ascii="Arial" w:hAnsi="Arial" w:cs="Arial"/>
                <w:sz w:val="18"/>
                <w:szCs w:val="18"/>
                <w:u w:val="single"/>
              </w:rPr>
            </w:pPr>
            <w:r w:rsidRPr="00DE6153">
              <w:rPr>
                <w:rFonts w:ascii="Arial" w:hAnsi="Arial" w:cs="Arial"/>
                <w:sz w:val="18"/>
                <w:szCs w:val="18"/>
                <w:u w:val="single"/>
              </w:rPr>
              <w:t>2025</w:t>
            </w:r>
          </w:p>
        </w:tc>
        <w:tc>
          <w:tcPr>
            <w:tcW w:w="1372" w:type="dxa"/>
            <w:vAlign w:val="bottom"/>
          </w:tcPr>
          <w:p w14:paraId="49E6E5E5" w14:textId="77777777" w:rsidR="004144A4" w:rsidRPr="00DE6153" w:rsidRDefault="00457473" w:rsidP="004F40E6">
            <w:pPr>
              <w:spacing w:line="320" w:lineRule="exact"/>
              <w:ind w:right="-43"/>
              <w:jc w:val="center"/>
              <w:rPr>
                <w:rFonts w:ascii="Arial" w:hAnsi="Arial" w:cs="Arial"/>
                <w:sz w:val="18"/>
                <w:szCs w:val="18"/>
                <w:u w:val="single"/>
              </w:rPr>
            </w:pPr>
            <w:r w:rsidRPr="00DE6153">
              <w:rPr>
                <w:rFonts w:ascii="Arial" w:hAnsi="Arial" w:cs="Arial"/>
                <w:sz w:val="18"/>
                <w:szCs w:val="18"/>
                <w:u w:val="single"/>
              </w:rPr>
              <w:t>2026</w:t>
            </w:r>
          </w:p>
        </w:tc>
        <w:tc>
          <w:tcPr>
            <w:tcW w:w="1373" w:type="dxa"/>
            <w:vAlign w:val="bottom"/>
          </w:tcPr>
          <w:p w14:paraId="3A0E64DF" w14:textId="77777777" w:rsidR="004144A4" w:rsidRPr="00DE6153" w:rsidRDefault="00457473" w:rsidP="004F40E6">
            <w:pPr>
              <w:spacing w:line="320" w:lineRule="exact"/>
              <w:ind w:right="-43"/>
              <w:jc w:val="center"/>
              <w:rPr>
                <w:rFonts w:ascii="Arial" w:hAnsi="Arial" w:cs="Arial"/>
                <w:sz w:val="18"/>
                <w:szCs w:val="18"/>
                <w:u w:val="single"/>
              </w:rPr>
            </w:pPr>
            <w:r w:rsidRPr="00DE6153">
              <w:rPr>
                <w:rFonts w:ascii="Arial" w:hAnsi="Arial" w:cs="Arial"/>
                <w:sz w:val="18"/>
                <w:szCs w:val="18"/>
                <w:u w:val="single"/>
              </w:rPr>
              <w:t>2025</w:t>
            </w:r>
          </w:p>
        </w:tc>
      </w:tr>
      <w:tr w:rsidR="004144A4" w:rsidRPr="00DE6153" w14:paraId="5F0450E1" w14:textId="77777777" w:rsidTr="003D7C72">
        <w:tc>
          <w:tcPr>
            <w:tcW w:w="3690" w:type="dxa"/>
            <w:vAlign w:val="bottom"/>
          </w:tcPr>
          <w:p w14:paraId="2B798641" w14:textId="77777777" w:rsidR="004144A4" w:rsidRPr="00DE6153" w:rsidRDefault="004144A4" w:rsidP="004F40E6">
            <w:pPr>
              <w:spacing w:line="320" w:lineRule="exact"/>
              <w:ind w:left="162" w:right="-288" w:hanging="162"/>
              <w:rPr>
                <w:rFonts w:ascii="Arial" w:hAnsi="Arial" w:cs="Arial"/>
                <w:sz w:val="18"/>
                <w:szCs w:val="18"/>
                <w:u w:val="single"/>
              </w:rPr>
            </w:pPr>
            <w:r w:rsidRPr="00DE6153">
              <w:rPr>
                <w:rFonts w:ascii="Arial" w:hAnsi="Arial" w:cs="Arial"/>
                <w:sz w:val="18"/>
                <w:szCs w:val="18"/>
                <w:u w:val="single"/>
              </w:rPr>
              <w:t>Transactions with subsidiar</w:t>
            </w:r>
            <w:r w:rsidR="00C47298" w:rsidRPr="00DE6153">
              <w:rPr>
                <w:rFonts w:ascii="Arial" w:hAnsi="Arial" w:cs="Arial"/>
                <w:sz w:val="18"/>
                <w:szCs w:val="18"/>
                <w:u w:val="single"/>
              </w:rPr>
              <w:t>y companies</w:t>
            </w:r>
          </w:p>
        </w:tc>
        <w:tc>
          <w:tcPr>
            <w:tcW w:w="1372" w:type="dxa"/>
            <w:vAlign w:val="bottom"/>
          </w:tcPr>
          <w:p w14:paraId="70203FAE" w14:textId="77777777" w:rsidR="004144A4" w:rsidRPr="00DE6153" w:rsidRDefault="004144A4" w:rsidP="004F40E6">
            <w:pPr>
              <w:tabs>
                <w:tab w:val="decimal" w:pos="882"/>
              </w:tabs>
              <w:spacing w:line="320" w:lineRule="exact"/>
              <w:ind w:right="-288"/>
              <w:jc w:val="thaiDistribute"/>
              <w:rPr>
                <w:rFonts w:ascii="Arial" w:hAnsi="Arial" w:cs="Arial"/>
                <w:sz w:val="18"/>
                <w:szCs w:val="18"/>
              </w:rPr>
            </w:pPr>
          </w:p>
        </w:tc>
        <w:tc>
          <w:tcPr>
            <w:tcW w:w="1373" w:type="dxa"/>
            <w:vAlign w:val="bottom"/>
          </w:tcPr>
          <w:p w14:paraId="2037EEC6" w14:textId="77777777" w:rsidR="004144A4" w:rsidRPr="00DE6153" w:rsidRDefault="004144A4" w:rsidP="004F40E6">
            <w:pPr>
              <w:tabs>
                <w:tab w:val="decimal" w:pos="882"/>
              </w:tabs>
              <w:spacing w:line="320" w:lineRule="exact"/>
              <w:ind w:right="-34"/>
              <w:jc w:val="thaiDistribute"/>
              <w:rPr>
                <w:rFonts w:ascii="Arial" w:hAnsi="Arial" w:cs="Arial"/>
                <w:sz w:val="18"/>
                <w:szCs w:val="18"/>
              </w:rPr>
            </w:pPr>
          </w:p>
        </w:tc>
        <w:tc>
          <w:tcPr>
            <w:tcW w:w="1372" w:type="dxa"/>
            <w:vAlign w:val="bottom"/>
          </w:tcPr>
          <w:p w14:paraId="1CCFDF73" w14:textId="77777777" w:rsidR="004144A4" w:rsidRPr="00DE6153" w:rsidRDefault="004144A4" w:rsidP="004F40E6">
            <w:pPr>
              <w:tabs>
                <w:tab w:val="decimal" w:pos="882"/>
              </w:tabs>
              <w:spacing w:line="320" w:lineRule="exact"/>
              <w:ind w:right="-34"/>
              <w:jc w:val="thaiDistribute"/>
              <w:rPr>
                <w:rFonts w:ascii="Arial" w:hAnsi="Arial" w:cs="Arial"/>
                <w:sz w:val="18"/>
                <w:szCs w:val="18"/>
              </w:rPr>
            </w:pPr>
          </w:p>
        </w:tc>
        <w:tc>
          <w:tcPr>
            <w:tcW w:w="1373" w:type="dxa"/>
            <w:vAlign w:val="bottom"/>
          </w:tcPr>
          <w:p w14:paraId="6DBBF71F" w14:textId="77777777" w:rsidR="004144A4" w:rsidRPr="00DE6153" w:rsidRDefault="004144A4" w:rsidP="004F40E6">
            <w:pPr>
              <w:tabs>
                <w:tab w:val="decimal" w:pos="882"/>
              </w:tabs>
              <w:spacing w:line="320" w:lineRule="exact"/>
              <w:ind w:right="-34"/>
              <w:jc w:val="thaiDistribute"/>
              <w:rPr>
                <w:rFonts w:ascii="Arial" w:hAnsi="Arial" w:cs="Arial"/>
                <w:sz w:val="18"/>
                <w:szCs w:val="18"/>
              </w:rPr>
            </w:pPr>
          </w:p>
        </w:tc>
      </w:tr>
      <w:tr w:rsidR="004144A4" w:rsidRPr="00DE6153" w14:paraId="3AFE46A6" w14:textId="77777777" w:rsidTr="003D7C72">
        <w:tc>
          <w:tcPr>
            <w:tcW w:w="3690" w:type="dxa"/>
            <w:vAlign w:val="bottom"/>
          </w:tcPr>
          <w:p w14:paraId="439FA1E1" w14:textId="77777777" w:rsidR="004144A4" w:rsidRPr="00DE6153" w:rsidRDefault="004144A4" w:rsidP="004F40E6">
            <w:pPr>
              <w:spacing w:line="320" w:lineRule="exact"/>
              <w:ind w:left="162" w:right="162" w:hanging="162"/>
              <w:rPr>
                <w:rFonts w:ascii="Arial" w:hAnsi="Arial" w:cs="Arial"/>
                <w:sz w:val="18"/>
                <w:szCs w:val="18"/>
              </w:rPr>
            </w:pPr>
            <w:r w:rsidRPr="00DE6153">
              <w:rPr>
                <w:rFonts w:ascii="Arial" w:hAnsi="Arial" w:cs="Arial"/>
                <w:sz w:val="18"/>
                <w:szCs w:val="18"/>
              </w:rPr>
              <w:t>(eliminated from the consolidated financial statements)</w:t>
            </w:r>
          </w:p>
        </w:tc>
        <w:tc>
          <w:tcPr>
            <w:tcW w:w="1372" w:type="dxa"/>
            <w:vAlign w:val="bottom"/>
          </w:tcPr>
          <w:p w14:paraId="5E11FBEB" w14:textId="77777777" w:rsidR="004144A4" w:rsidRPr="00DE6153" w:rsidRDefault="004144A4" w:rsidP="004F40E6">
            <w:pPr>
              <w:tabs>
                <w:tab w:val="decimal" w:pos="882"/>
              </w:tabs>
              <w:spacing w:line="320" w:lineRule="exact"/>
              <w:ind w:right="-34"/>
              <w:jc w:val="thaiDistribute"/>
              <w:rPr>
                <w:rFonts w:ascii="Arial" w:hAnsi="Arial" w:cs="Arial"/>
                <w:sz w:val="18"/>
                <w:szCs w:val="18"/>
              </w:rPr>
            </w:pPr>
          </w:p>
        </w:tc>
        <w:tc>
          <w:tcPr>
            <w:tcW w:w="1373" w:type="dxa"/>
            <w:vAlign w:val="bottom"/>
          </w:tcPr>
          <w:p w14:paraId="72FA55A3" w14:textId="77777777" w:rsidR="004144A4" w:rsidRPr="00DE6153" w:rsidRDefault="004144A4" w:rsidP="004F40E6">
            <w:pPr>
              <w:tabs>
                <w:tab w:val="decimal" w:pos="882"/>
              </w:tabs>
              <w:spacing w:line="320" w:lineRule="exact"/>
              <w:ind w:right="-34"/>
              <w:jc w:val="thaiDistribute"/>
              <w:rPr>
                <w:rFonts w:ascii="Arial" w:hAnsi="Arial" w:cs="Arial"/>
                <w:sz w:val="18"/>
                <w:szCs w:val="18"/>
              </w:rPr>
            </w:pPr>
          </w:p>
        </w:tc>
        <w:tc>
          <w:tcPr>
            <w:tcW w:w="1372" w:type="dxa"/>
            <w:vAlign w:val="bottom"/>
          </w:tcPr>
          <w:p w14:paraId="08B4444E" w14:textId="77777777" w:rsidR="004144A4" w:rsidRPr="00DE6153" w:rsidRDefault="004144A4" w:rsidP="004F40E6">
            <w:pPr>
              <w:tabs>
                <w:tab w:val="decimal" w:pos="882"/>
              </w:tabs>
              <w:spacing w:line="320" w:lineRule="exact"/>
              <w:ind w:right="-34"/>
              <w:jc w:val="thaiDistribute"/>
              <w:rPr>
                <w:rFonts w:ascii="Arial" w:hAnsi="Arial" w:cs="Arial"/>
                <w:sz w:val="18"/>
                <w:szCs w:val="18"/>
              </w:rPr>
            </w:pPr>
          </w:p>
        </w:tc>
        <w:tc>
          <w:tcPr>
            <w:tcW w:w="1373" w:type="dxa"/>
            <w:vAlign w:val="bottom"/>
          </w:tcPr>
          <w:p w14:paraId="06AD2201" w14:textId="77777777" w:rsidR="004144A4" w:rsidRPr="00DE6153" w:rsidRDefault="004144A4" w:rsidP="004F40E6">
            <w:pPr>
              <w:tabs>
                <w:tab w:val="decimal" w:pos="882"/>
              </w:tabs>
              <w:spacing w:line="320" w:lineRule="exact"/>
              <w:ind w:right="-34"/>
              <w:jc w:val="thaiDistribute"/>
              <w:rPr>
                <w:rFonts w:ascii="Arial" w:hAnsi="Arial" w:cs="Arial"/>
                <w:sz w:val="18"/>
                <w:szCs w:val="18"/>
              </w:rPr>
            </w:pPr>
          </w:p>
        </w:tc>
      </w:tr>
      <w:tr w:rsidR="00190CAE" w:rsidRPr="00DE6153" w14:paraId="68D02F02" w14:textId="77777777" w:rsidTr="003D7C72">
        <w:tc>
          <w:tcPr>
            <w:tcW w:w="3690" w:type="dxa"/>
          </w:tcPr>
          <w:p w14:paraId="47E91051" w14:textId="77777777" w:rsidR="00190CAE" w:rsidRPr="00DE6153" w:rsidRDefault="00190CAE" w:rsidP="00190CAE">
            <w:pPr>
              <w:spacing w:line="320" w:lineRule="exact"/>
              <w:ind w:left="162" w:right="-43" w:hanging="162"/>
              <w:rPr>
                <w:rFonts w:ascii="Arial" w:hAnsi="Arial" w:cs="Arial"/>
                <w:sz w:val="18"/>
                <w:szCs w:val="18"/>
              </w:rPr>
            </w:pPr>
            <w:r w:rsidRPr="00DE6153">
              <w:rPr>
                <w:rFonts w:ascii="Arial" w:hAnsi="Arial" w:cs="Arial"/>
                <w:sz w:val="18"/>
                <w:szCs w:val="18"/>
              </w:rPr>
              <w:t>Dividend income</w:t>
            </w:r>
          </w:p>
        </w:tc>
        <w:tc>
          <w:tcPr>
            <w:tcW w:w="1372" w:type="dxa"/>
            <w:vAlign w:val="bottom"/>
          </w:tcPr>
          <w:p w14:paraId="5323CE3D" w14:textId="77777777" w:rsidR="00190CAE" w:rsidRPr="00DE6153" w:rsidRDefault="00190CAE" w:rsidP="00190CAE">
            <w:pPr>
              <w:tabs>
                <w:tab w:val="decimal" w:pos="972"/>
              </w:tabs>
              <w:spacing w:line="320" w:lineRule="exact"/>
              <w:ind w:right="-29"/>
              <w:jc w:val="thaiDistribute"/>
              <w:rPr>
                <w:rFonts w:ascii="Arial" w:hAnsi="Arial" w:cs="Arial"/>
                <w:sz w:val="18"/>
                <w:szCs w:val="18"/>
              </w:rPr>
            </w:pPr>
            <w:r w:rsidRPr="00DE6153">
              <w:rPr>
                <w:rFonts w:ascii="Arial" w:hAnsi="Arial" w:cs="Arial"/>
                <w:sz w:val="18"/>
                <w:szCs w:val="18"/>
              </w:rPr>
              <w:t>-</w:t>
            </w:r>
          </w:p>
        </w:tc>
        <w:tc>
          <w:tcPr>
            <w:tcW w:w="1373" w:type="dxa"/>
            <w:vAlign w:val="bottom"/>
          </w:tcPr>
          <w:p w14:paraId="1FABD9B2" w14:textId="77777777" w:rsidR="00190CAE" w:rsidRPr="00DE6153" w:rsidRDefault="00190CAE" w:rsidP="00190CAE">
            <w:pPr>
              <w:tabs>
                <w:tab w:val="decimal" w:pos="972"/>
              </w:tabs>
              <w:spacing w:line="320" w:lineRule="exact"/>
              <w:ind w:right="-29"/>
              <w:jc w:val="thaiDistribute"/>
              <w:rPr>
                <w:rFonts w:ascii="Arial" w:hAnsi="Arial" w:cs="Arial"/>
                <w:sz w:val="18"/>
                <w:szCs w:val="18"/>
              </w:rPr>
            </w:pPr>
            <w:r w:rsidRPr="00DE6153">
              <w:rPr>
                <w:rFonts w:ascii="Arial" w:hAnsi="Arial" w:cs="Arial"/>
                <w:sz w:val="18"/>
                <w:szCs w:val="18"/>
              </w:rPr>
              <w:t>-</w:t>
            </w:r>
          </w:p>
        </w:tc>
        <w:tc>
          <w:tcPr>
            <w:tcW w:w="1372" w:type="dxa"/>
            <w:vAlign w:val="bottom"/>
          </w:tcPr>
          <w:p w14:paraId="1ECB4BD8" w14:textId="77777777" w:rsidR="00190CAE" w:rsidRPr="00DE6153" w:rsidRDefault="00190CAE" w:rsidP="00190CAE">
            <w:pPr>
              <w:tabs>
                <w:tab w:val="decimal" w:pos="972"/>
              </w:tabs>
              <w:spacing w:line="320" w:lineRule="exact"/>
              <w:ind w:right="-29"/>
              <w:jc w:val="thaiDistribute"/>
              <w:rPr>
                <w:rFonts w:ascii="Arial" w:hAnsi="Arial" w:cs="Arial"/>
                <w:sz w:val="18"/>
                <w:szCs w:val="18"/>
              </w:rPr>
            </w:pPr>
            <w:r w:rsidRPr="00DE6153">
              <w:rPr>
                <w:rFonts w:ascii="Arial" w:hAnsi="Arial" w:cs="Arial"/>
                <w:sz w:val="18"/>
                <w:szCs w:val="18"/>
              </w:rPr>
              <w:t>26,684</w:t>
            </w:r>
          </w:p>
        </w:tc>
        <w:tc>
          <w:tcPr>
            <w:tcW w:w="1373" w:type="dxa"/>
            <w:vAlign w:val="bottom"/>
          </w:tcPr>
          <w:p w14:paraId="78297090" w14:textId="77777777" w:rsidR="00190CAE" w:rsidRPr="00DE6153" w:rsidRDefault="00190CAE" w:rsidP="00190CAE">
            <w:pPr>
              <w:tabs>
                <w:tab w:val="decimal" w:pos="972"/>
              </w:tabs>
              <w:spacing w:line="320" w:lineRule="exact"/>
              <w:ind w:right="-29"/>
              <w:jc w:val="thaiDistribute"/>
              <w:rPr>
                <w:rFonts w:ascii="Arial" w:hAnsi="Arial" w:cs="Arial"/>
                <w:sz w:val="18"/>
                <w:szCs w:val="18"/>
              </w:rPr>
            </w:pPr>
            <w:r w:rsidRPr="00DE6153">
              <w:rPr>
                <w:rFonts w:ascii="Arial" w:hAnsi="Arial" w:cs="Arial"/>
                <w:sz w:val="18"/>
                <w:szCs w:val="18"/>
              </w:rPr>
              <w:t>312,733</w:t>
            </w:r>
          </w:p>
        </w:tc>
      </w:tr>
      <w:tr w:rsidR="00190CAE" w:rsidRPr="00DE6153" w14:paraId="5A6BF6B2" w14:textId="77777777" w:rsidTr="003D7C72">
        <w:tc>
          <w:tcPr>
            <w:tcW w:w="3690" w:type="dxa"/>
            <w:vAlign w:val="bottom"/>
          </w:tcPr>
          <w:p w14:paraId="15A852BF" w14:textId="77777777" w:rsidR="00190CAE" w:rsidRPr="00DE6153" w:rsidRDefault="00190CAE" w:rsidP="00190CAE">
            <w:pPr>
              <w:spacing w:line="320" w:lineRule="exact"/>
              <w:ind w:left="162" w:right="-108" w:hanging="162"/>
              <w:rPr>
                <w:rFonts w:ascii="Arial" w:hAnsi="Arial" w:cs="Arial"/>
                <w:sz w:val="18"/>
                <w:szCs w:val="18"/>
              </w:rPr>
            </w:pPr>
            <w:r w:rsidRPr="00DE6153">
              <w:rPr>
                <w:rFonts w:ascii="Arial" w:hAnsi="Arial" w:cs="Arial"/>
                <w:sz w:val="18"/>
                <w:szCs w:val="18"/>
              </w:rPr>
              <w:t>Commission and marketing service income</w:t>
            </w:r>
          </w:p>
        </w:tc>
        <w:tc>
          <w:tcPr>
            <w:tcW w:w="1372" w:type="dxa"/>
            <w:vAlign w:val="bottom"/>
          </w:tcPr>
          <w:p w14:paraId="757B15E4" w14:textId="77777777" w:rsidR="00190CAE" w:rsidRPr="00DE6153" w:rsidRDefault="00190CAE" w:rsidP="00190CAE">
            <w:pPr>
              <w:tabs>
                <w:tab w:val="decimal" w:pos="972"/>
              </w:tabs>
              <w:spacing w:line="320" w:lineRule="exact"/>
              <w:ind w:right="-29"/>
              <w:jc w:val="thaiDistribute"/>
              <w:rPr>
                <w:rFonts w:ascii="Arial" w:hAnsi="Arial" w:cs="Arial"/>
                <w:sz w:val="18"/>
                <w:szCs w:val="18"/>
              </w:rPr>
            </w:pPr>
            <w:r w:rsidRPr="00DE6153">
              <w:rPr>
                <w:rFonts w:ascii="Arial" w:hAnsi="Arial" w:cs="Arial"/>
                <w:sz w:val="18"/>
                <w:szCs w:val="18"/>
              </w:rPr>
              <w:t>-</w:t>
            </w:r>
          </w:p>
        </w:tc>
        <w:tc>
          <w:tcPr>
            <w:tcW w:w="1373" w:type="dxa"/>
            <w:vAlign w:val="bottom"/>
          </w:tcPr>
          <w:p w14:paraId="0E03C7FD" w14:textId="77777777" w:rsidR="00190CAE" w:rsidRPr="00DE6153" w:rsidRDefault="00190CAE" w:rsidP="00190CAE">
            <w:pPr>
              <w:tabs>
                <w:tab w:val="decimal" w:pos="972"/>
              </w:tabs>
              <w:spacing w:line="320" w:lineRule="exact"/>
              <w:ind w:right="-29"/>
              <w:jc w:val="thaiDistribute"/>
              <w:rPr>
                <w:rFonts w:ascii="Arial" w:hAnsi="Arial" w:cs="Arial"/>
                <w:sz w:val="18"/>
                <w:szCs w:val="18"/>
              </w:rPr>
            </w:pPr>
            <w:r w:rsidRPr="00DE6153">
              <w:rPr>
                <w:rFonts w:ascii="Arial" w:hAnsi="Arial" w:cs="Arial"/>
                <w:sz w:val="18"/>
                <w:szCs w:val="18"/>
              </w:rPr>
              <w:t>-</w:t>
            </w:r>
          </w:p>
        </w:tc>
        <w:tc>
          <w:tcPr>
            <w:tcW w:w="1372" w:type="dxa"/>
            <w:vAlign w:val="bottom"/>
          </w:tcPr>
          <w:p w14:paraId="421BE7A3" w14:textId="77777777" w:rsidR="00190CAE" w:rsidRPr="00DE6153" w:rsidRDefault="00190CAE" w:rsidP="00190CAE">
            <w:pPr>
              <w:tabs>
                <w:tab w:val="decimal" w:pos="972"/>
              </w:tabs>
              <w:spacing w:line="320" w:lineRule="exact"/>
              <w:ind w:right="-29"/>
              <w:jc w:val="thaiDistribute"/>
              <w:rPr>
                <w:rFonts w:ascii="Arial" w:hAnsi="Arial" w:cs="Arial"/>
                <w:sz w:val="18"/>
                <w:szCs w:val="18"/>
              </w:rPr>
            </w:pPr>
            <w:r w:rsidRPr="00DE6153">
              <w:rPr>
                <w:rFonts w:ascii="Arial" w:hAnsi="Arial" w:cs="Arial"/>
                <w:sz w:val="18"/>
                <w:szCs w:val="18"/>
              </w:rPr>
              <w:t>49,111</w:t>
            </w:r>
          </w:p>
        </w:tc>
        <w:tc>
          <w:tcPr>
            <w:tcW w:w="1373" w:type="dxa"/>
            <w:vAlign w:val="bottom"/>
          </w:tcPr>
          <w:p w14:paraId="439230EE" w14:textId="77777777" w:rsidR="00190CAE" w:rsidRPr="00DE6153" w:rsidRDefault="00190CAE" w:rsidP="00190CAE">
            <w:pPr>
              <w:tabs>
                <w:tab w:val="decimal" w:pos="972"/>
              </w:tabs>
              <w:spacing w:line="320" w:lineRule="exact"/>
              <w:ind w:right="-29"/>
              <w:jc w:val="thaiDistribute"/>
              <w:rPr>
                <w:rFonts w:ascii="Arial" w:hAnsi="Arial" w:cs="Arial"/>
                <w:sz w:val="18"/>
                <w:szCs w:val="18"/>
              </w:rPr>
            </w:pPr>
            <w:r w:rsidRPr="00DE6153">
              <w:rPr>
                <w:rFonts w:ascii="Arial" w:hAnsi="Arial" w:cs="Arial"/>
                <w:sz w:val="18"/>
                <w:szCs w:val="18"/>
              </w:rPr>
              <w:t>62,616</w:t>
            </w:r>
          </w:p>
        </w:tc>
      </w:tr>
      <w:tr w:rsidR="00190CAE" w:rsidRPr="00DE6153" w14:paraId="64C1C8E9" w14:textId="77777777" w:rsidTr="003D7C72">
        <w:tc>
          <w:tcPr>
            <w:tcW w:w="3690" w:type="dxa"/>
          </w:tcPr>
          <w:p w14:paraId="7AE3FB81" w14:textId="77777777" w:rsidR="00190CAE" w:rsidRPr="00DE6153" w:rsidRDefault="00190CAE" w:rsidP="00190CAE">
            <w:pPr>
              <w:spacing w:line="320" w:lineRule="exact"/>
              <w:ind w:left="162" w:right="-43" w:hanging="162"/>
              <w:rPr>
                <w:rFonts w:ascii="Arial" w:hAnsi="Arial" w:cs="Arial"/>
                <w:sz w:val="18"/>
                <w:szCs w:val="18"/>
              </w:rPr>
            </w:pPr>
            <w:r w:rsidRPr="00DE6153">
              <w:rPr>
                <w:rFonts w:ascii="Arial" w:hAnsi="Arial" w:cs="Arial"/>
                <w:sz w:val="18"/>
                <w:szCs w:val="18"/>
              </w:rPr>
              <w:t>Service income</w:t>
            </w:r>
          </w:p>
        </w:tc>
        <w:tc>
          <w:tcPr>
            <w:tcW w:w="1372" w:type="dxa"/>
            <w:vAlign w:val="bottom"/>
          </w:tcPr>
          <w:p w14:paraId="173472D6" w14:textId="77777777" w:rsidR="00190CAE" w:rsidRPr="00DE6153" w:rsidRDefault="00190CAE" w:rsidP="00190CAE">
            <w:pPr>
              <w:tabs>
                <w:tab w:val="decimal" w:pos="972"/>
              </w:tabs>
              <w:spacing w:line="320" w:lineRule="exact"/>
              <w:ind w:right="-29"/>
              <w:jc w:val="thaiDistribute"/>
              <w:rPr>
                <w:rFonts w:ascii="Arial" w:hAnsi="Arial" w:cs="Arial"/>
                <w:sz w:val="18"/>
                <w:szCs w:val="18"/>
              </w:rPr>
            </w:pPr>
            <w:r w:rsidRPr="00DE6153">
              <w:rPr>
                <w:rFonts w:ascii="Arial" w:hAnsi="Arial" w:cs="Arial"/>
                <w:sz w:val="18"/>
                <w:szCs w:val="18"/>
              </w:rPr>
              <w:t>-</w:t>
            </w:r>
          </w:p>
        </w:tc>
        <w:tc>
          <w:tcPr>
            <w:tcW w:w="1373" w:type="dxa"/>
            <w:vAlign w:val="bottom"/>
          </w:tcPr>
          <w:p w14:paraId="52262FAB" w14:textId="77777777" w:rsidR="00190CAE" w:rsidRPr="00DE6153" w:rsidRDefault="00190CAE" w:rsidP="00190CAE">
            <w:pPr>
              <w:tabs>
                <w:tab w:val="decimal" w:pos="972"/>
              </w:tabs>
              <w:spacing w:line="320" w:lineRule="exact"/>
              <w:ind w:right="-29"/>
              <w:jc w:val="thaiDistribute"/>
              <w:rPr>
                <w:rFonts w:ascii="Arial" w:hAnsi="Arial" w:cs="Arial"/>
                <w:sz w:val="18"/>
                <w:szCs w:val="18"/>
              </w:rPr>
            </w:pPr>
            <w:r w:rsidRPr="00DE6153">
              <w:rPr>
                <w:rFonts w:ascii="Arial" w:hAnsi="Arial" w:cs="Arial"/>
                <w:sz w:val="18"/>
                <w:szCs w:val="18"/>
              </w:rPr>
              <w:t>-</w:t>
            </w:r>
          </w:p>
        </w:tc>
        <w:tc>
          <w:tcPr>
            <w:tcW w:w="1372" w:type="dxa"/>
            <w:vAlign w:val="bottom"/>
          </w:tcPr>
          <w:p w14:paraId="1DFF883E" w14:textId="77777777" w:rsidR="00190CAE" w:rsidRPr="00DE6153" w:rsidRDefault="00190CAE" w:rsidP="00190CAE">
            <w:pPr>
              <w:tabs>
                <w:tab w:val="decimal" w:pos="972"/>
              </w:tabs>
              <w:spacing w:line="320" w:lineRule="exact"/>
              <w:ind w:right="-29"/>
              <w:jc w:val="thaiDistribute"/>
              <w:rPr>
                <w:rFonts w:ascii="Arial" w:hAnsi="Arial" w:cs="Arial"/>
                <w:sz w:val="18"/>
                <w:szCs w:val="18"/>
              </w:rPr>
            </w:pPr>
            <w:r w:rsidRPr="00DE6153">
              <w:rPr>
                <w:rFonts w:ascii="Arial" w:hAnsi="Arial" w:cs="Arial"/>
                <w:sz w:val="18"/>
                <w:szCs w:val="18"/>
              </w:rPr>
              <w:t>15,063</w:t>
            </w:r>
          </w:p>
        </w:tc>
        <w:tc>
          <w:tcPr>
            <w:tcW w:w="1373" w:type="dxa"/>
            <w:vAlign w:val="bottom"/>
          </w:tcPr>
          <w:p w14:paraId="6F1A732F" w14:textId="77777777" w:rsidR="00190CAE" w:rsidRPr="00DE6153" w:rsidRDefault="00190CAE" w:rsidP="00190CAE">
            <w:pPr>
              <w:tabs>
                <w:tab w:val="decimal" w:pos="972"/>
              </w:tabs>
              <w:spacing w:line="320" w:lineRule="exact"/>
              <w:ind w:right="-29"/>
              <w:jc w:val="thaiDistribute"/>
              <w:rPr>
                <w:rFonts w:ascii="Arial" w:hAnsi="Arial" w:cs="Arial"/>
                <w:sz w:val="18"/>
                <w:szCs w:val="18"/>
              </w:rPr>
            </w:pPr>
            <w:r w:rsidRPr="00DE6153">
              <w:rPr>
                <w:rFonts w:ascii="Arial" w:hAnsi="Arial" w:cs="Arial"/>
                <w:sz w:val="18"/>
                <w:szCs w:val="18"/>
              </w:rPr>
              <w:t>17,550</w:t>
            </w:r>
          </w:p>
        </w:tc>
      </w:tr>
      <w:tr w:rsidR="00190CAE" w:rsidRPr="00DE6153" w14:paraId="3D06FDFB" w14:textId="77777777" w:rsidTr="003D7C72">
        <w:tc>
          <w:tcPr>
            <w:tcW w:w="3690" w:type="dxa"/>
          </w:tcPr>
          <w:p w14:paraId="79456FC7" w14:textId="77777777" w:rsidR="00190CAE" w:rsidRPr="00DE6153" w:rsidRDefault="00190CAE" w:rsidP="00190CAE">
            <w:pPr>
              <w:spacing w:line="320" w:lineRule="exact"/>
              <w:ind w:left="162" w:right="-43" w:hanging="162"/>
              <w:rPr>
                <w:rFonts w:ascii="Arial" w:hAnsi="Arial" w:cs="Arial"/>
                <w:sz w:val="18"/>
                <w:szCs w:val="18"/>
              </w:rPr>
            </w:pPr>
            <w:r w:rsidRPr="00DE6153">
              <w:rPr>
                <w:rFonts w:ascii="Arial" w:hAnsi="Arial" w:cs="Arial"/>
                <w:sz w:val="18"/>
                <w:szCs w:val="18"/>
              </w:rPr>
              <w:t>Purchase of coal</w:t>
            </w:r>
          </w:p>
        </w:tc>
        <w:tc>
          <w:tcPr>
            <w:tcW w:w="1372" w:type="dxa"/>
            <w:vAlign w:val="bottom"/>
          </w:tcPr>
          <w:p w14:paraId="77DE1D06" w14:textId="77777777" w:rsidR="00190CAE" w:rsidRPr="00DE6153" w:rsidRDefault="00190CAE" w:rsidP="00190CAE">
            <w:pPr>
              <w:tabs>
                <w:tab w:val="decimal" w:pos="972"/>
              </w:tabs>
              <w:spacing w:line="320" w:lineRule="exact"/>
              <w:ind w:right="-29"/>
              <w:jc w:val="thaiDistribute"/>
              <w:rPr>
                <w:rFonts w:ascii="Arial" w:hAnsi="Arial" w:cs="Arial"/>
                <w:sz w:val="18"/>
                <w:szCs w:val="18"/>
              </w:rPr>
            </w:pPr>
            <w:r w:rsidRPr="00DE6153">
              <w:rPr>
                <w:rFonts w:ascii="Arial" w:hAnsi="Arial" w:cs="Arial"/>
                <w:sz w:val="18"/>
                <w:szCs w:val="18"/>
              </w:rPr>
              <w:t>-</w:t>
            </w:r>
          </w:p>
        </w:tc>
        <w:tc>
          <w:tcPr>
            <w:tcW w:w="1373" w:type="dxa"/>
            <w:vAlign w:val="bottom"/>
          </w:tcPr>
          <w:p w14:paraId="1F0C7993" w14:textId="77777777" w:rsidR="00190CAE" w:rsidRPr="00DE6153" w:rsidRDefault="00190CAE" w:rsidP="00190CAE">
            <w:pPr>
              <w:tabs>
                <w:tab w:val="decimal" w:pos="972"/>
              </w:tabs>
              <w:spacing w:line="320" w:lineRule="exact"/>
              <w:ind w:right="-29"/>
              <w:jc w:val="thaiDistribute"/>
              <w:rPr>
                <w:rFonts w:ascii="Arial" w:hAnsi="Arial" w:cs="Arial"/>
                <w:sz w:val="18"/>
                <w:szCs w:val="18"/>
              </w:rPr>
            </w:pPr>
            <w:r w:rsidRPr="00DE6153">
              <w:rPr>
                <w:rFonts w:ascii="Arial" w:hAnsi="Arial" w:cs="Arial"/>
                <w:sz w:val="18"/>
                <w:szCs w:val="18"/>
              </w:rPr>
              <w:t>-</w:t>
            </w:r>
          </w:p>
        </w:tc>
        <w:tc>
          <w:tcPr>
            <w:tcW w:w="1372" w:type="dxa"/>
            <w:vAlign w:val="bottom"/>
          </w:tcPr>
          <w:p w14:paraId="3CA0C2C3" w14:textId="77777777" w:rsidR="00190CAE" w:rsidRPr="00DE6153" w:rsidRDefault="00190CAE" w:rsidP="00190CAE">
            <w:pPr>
              <w:tabs>
                <w:tab w:val="decimal" w:pos="972"/>
              </w:tabs>
              <w:spacing w:line="320" w:lineRule="exact"/>
              <w:ind w:right="-29"/>
              <w:jc w:val="thaiDistribute"/>
              <w:rPr>
                <w:rFonts w:ascii="Arial" w:hAnsi="Arial" w:cs="Arial"/>
                <w:sz w:val="18"/>
                <w:szCs w:val="18"/>
              </w:rPr>
            </w:pPr>
            <w:r w:rsidRPr="00DE6153">
              <w:rPr>
                <w:rFonts w:ascii="Arial" w:hAnsi="Arial" w:cs="Arial"/>
                <w:sz w:val="18"/>
                <w:szCs w:val="18"/>
              </w:rPr>
              <w:t>119,861</w:t>
            </w:r>
          </w:p>
        </w:tc>
        <w:tc>
          <w:tcPr>
            <w:tcW w:w="1373" w:type="dxa"/>
            <w:vAlign w:val="bottom"/>
          </w:tcPr>
          <w:p w14:paraId="7E5C7BD1" w14:textId="77777777" w:rsidR="00190CAE" w:rsidRPr="00DE6153" w:rsidRDefault="00190CAE" w:rsidP="00190CAE">
            <w:pPr>
              <w:tabs>
                <w:tab w:val="decimal" w:pos="972"/>
              </w:tabs>
              <w:spacing w:line="320" w:lineRule="exact"/>
              <w:ind w:right="-29"/>
              <w:jc w:val="thaiDistribute"/>
              <w:rPr>
                <w:rFonts w:ascii="Arial" w:hAnsi="Arial" w:cs="Arial"/>
                <w:sz w:val="18"/>
                <w:szCs w:val="18"/>
              </w:rPr>
            </w:pPr>
            <w:r w:rsidRPr="00DE6153">
              <w:rPr>
                <w:rFonts w:ascii="Arial" w:hAnsi="Arial" w:cs="Arial"/>
                <w:sz w:val="18"/>
                <w:szCs w:val="18"/>
              </w:rPr>
              <w:t>-</w:t>
            </w:r>
          </w:p>
        </w:tc>
      </w:tr>
      <w:tr w:rsidR="00190CAE" w:rsidRPr="00DE6153" w14:paraId="4B90B0F6" w14:textId="77777777" w:rsidTr="003D7C72">
        <w:tc>
          <w:tcPr>
            <w:tcW w:w="3690" w:type="dxa"/>
          </w:tcPr>
          <w:p w14:paraId="504A662B" w14:textId="77777777" w:rsidR="00190CAE" w:rsidRPr="00DE6153" w:rsidRDefault="00190CAE" w:rsidP="00190CAE">
            <w:pPr>
              <w:spacing w:line="320" w:lineRule="exact"/>
              <w:ind w:left="162" w:right="-288" w:hanging="162"/>
              <w:rPr>
                <w:rFonts w:ascii="Arial" w:hAnsi="Arial" w:cs="Arial"/>
                <w:sz w:val="18"/>
                <w:szCs w:val="18"/>
              </w:rPr>
            </w:pPr>
            <w:r w:rsidRPr="00DE6153">
              <w:rPr>
                <w:rFonts w:ascii="Arial" w:hAnsi="Arial" w:cs="Arial"/>
                <w:sz w:val="18"/>
                <w:szCs w:val="18"/>
                <w:u w:val="single"/>
              </w:rPr>
              <w:t>Transactions with the parent company</w:t>
            </w:r>
          </w:p>
        </w:tc>
        <w:tc>
          <w:tcPr>
            <w:tcW w:w="1372" w:type="dxa"/>
            <w:vAlign w:val="bottom"/>
          </w:tcPr>
          <w:p w14:paraId="513E4D3F" w14:textId="77777777" w:rsidR="00190CAE" w:rsidRPr="00DE6153" w:rsidRDefault="00190CAE" w:rsidP="00190CAE">
            <w:pPr>
              <w:tabs>
                <w:tab w:val="decimal" w:pos="972"/>
              </w:tabs>
              <w:spacing w:line="320" w:lineRule="exact"/>
              <w:ind w:right="-29"/>
              <w:jc w:val="thaiDistribute"/>
              <w:rPr>
                <w:rFonts w:ascii="Arial" w:hAnsi="Arial" w:cs="Arial"/>
                <w:sz w:val="18"/>
                <w:szCs w:val="18"/>
              </w:rPr>
            </w:pPr>
          </w:p>
        </w:tc>
        <w:tc>
          <w:tcPr>
            <w:tcW w:w="1373" w:type="dxa"/>
            <w:vAlign w:val="bottom"/>
          </w:tcPr>
          <w:p w14:paraId="5E264A9E" w14:textId="77777777" w:rsidR="00190CAE" w:rsidRPr="00DE6153" w:rsidRDefault="00190CAE" w:rsidP="00190CAE">
            <w:pPr>
              <w:tabs>
                <w:tab w:val="decimal" w:pos="972"/>
              </w:tabs>
              <w:spacing w:line="320" w:lineRule="exact"/>
              <w:ind w:right="-29"/>
              <w:jc w:val="thaiDistribute"/>
              <w:rPr>
                <w:rFonts w:ascii="Arial" w:hAnsi="Arial" w:cs="Arial"/>
                <w:sz w:val="18"/>
                <w:szCs w:val="18"/>
              </w:rPr>
            </w:pPr>
          </w:p>
        </w:tc>
        <w:tc>
          <w:tcPr>
            <w:tcW w:w="1372" w:type="dxa"/>
            <w:vAlign w:val="bottom"/>
          </w:tcPr>
          <w:p w14:paraId="7E097C57" w14:textId="77777777" w:rsidR="00190CAE" w:rsidRPr="00DE6153" w:rsidRDefault="00190CAE" w:rsidP="00190CAE">
            <w:pPr>
              <w:tabs>
                <w:tab w:val="decimal" w:pos="972"/>
              </w:tabs>
              <w:spacing w:line="320" w:lineRule="exact"/>
              <w:ind w:right="-29"/>
              <w:jc w:val="thaiDistribute"/>
              <w:rPr>
                <w:rFonts w:ascii="Arial" w:hAnsi="Arial" w:cs="Arial"/>
                <w:sz w:val="18"/>
                <w:szCs w:val="18"/>
              </w:rPr>
            </w:pPr>
          </w:p>
        </w:tc>
        <w:tc>
          <w:tcPr>
            <w:tcW w:w="1373" w:type="dxa"/>
            <w:vAlign w:val="bottom"/>
          </w:tcPr>
          <w:p w14:paraId="4CF419DA" w14:textId="77777777" w:rsidR="00190CAE" w:rsidRPr="00DE6153" w:rsidRDefault="00190CAE" w:rsidP="00190CAE">
            <w:pPr>
              <w:tabs>
                <w:tab w:val="decimal" w:pos="972"/>
              </w:tabs>
              <w:spacing w:line="320" w:lineRule="exact"/>
              <w:ind w:right="-29"/>
              <w:jc w:val="thaiDistribute"/>
              <w:rPr>
                <w:rFonts w:ascii="Arial" w:hAnsi="Arial" w:cs="Arial"/>
                <w:sz w:val="18"/>
                <w:szCs w:val="18"/>
              </w:rPr>
            </w:pPr>
          </w:p>
        </w:tc>
      </w:tr>
      <w:tr w:rsidR="00190CAE" w:rsidRPr="00DE6153" w14:paraId="5B941263" w14:textId="77777777" w:rsidTr="003D7C72">
        <w:tc>
          <w:tcPr>
            <w:tcW w:w="3690" w:type="dxa"/>
          </w:tcPr>
          <w:p w14:paraId="08E1B55F" w14:textId="77777777" w:rsidR="00190CAE" w:rsidRPr="00DE6153" w:rsidRDefault="00190CAE" w:rsidP="00190CAE">
            <w:pPr>
              <w:tabs>
                <w:tab w:val="center" w:pos="1758"/>
              </w:tabs>
              <w:spacing w:line="320" w:lineRule="exact"/>
              <w:ind w:left="162" w:right="-43" w:hanging="162"/>
              <w:rPr>
                <w:rFonts w:ascii="Arial" w:hAnsi="Arial" w:cs="Arial"/>
                <w:sz w:val="18"/>
                <w:szCs w:val="18"/>
              </w:rPr>
            </w:pPr>
            <w:r w:rsidRPr="00DE6153">
              <w:rPr>
                <w:rFonts w:ascii="Arial" w:hAnsi="Arial" w:cs="Arial"/>
                <w:sz w:val="18"/>
                <w:szCs w:val="18"/>
              </w:rPr>
              <w:t>Sale of coal</w:t>
            </w:r>
            <w:r w:rsidRPr="00DE6153">
              <w:rPr>
                <w:rFonts w:ascii="Arial" w:hAnsi="Arial" w:cs="Arial"/>
                <w:sz w:val="18"/>
                <w:szCs w:val="18"/>
              </w:rPr>
              <w:tab/>
            </w:r>
          </w:p>
        </w:tc>
        <w:tc>
          <w:tcPr>
            <w:tcW w:w="1372" w:type="dxa"/>
            <w:vAlign w:val="bottom"/>
          </w:tcPr>
          <w:p w14:paraId="55F7B57B" w14:textId="77777777" w:rsidR="00190CAE" w:rsidRPr="00DE6153" w:rsidRDefault="00190CAE" w:rsidP="00190CAE">
            <w:pPr>
              <w:tabs>
                <w:tab w:val="decimal" w:pos="972"/>
              </w:tabs>
              <w:spacing w:line="320" w:lineRule="exact"/>
              <w:ind w:right="-29"/>
              <w:jc w:val="thaiDistribute"/>
              <w:rPr>
                <w:rFonts w:ascii="Arial" w:hAnsi="Arial" w:cs="Arial"/>
                <w:sz w:val="18"/>
                <w:szCs w:val="18"/>
              </w:rPr>
            </w:pPr>
            <w:r w:rsidRPr="00DE6153">
              <w:rPr>
                <w:rFonts w:ascii="Arial" w:hAnsi="Arial" w:cs="Arial"/>
                <w:sz w:val="18"/>
                <w:szCs w:val="18"/>
              </w:rPr>
              <w:t>182,185</w:t>
            </w:r>
          </w:p>
        </w:tc>
        <w:tc>
          <w:tcPr>
            <w:tcW w:w="1373" w:type="dxa"/>
            <w:vAlign w:val="bottom"/>
          </w:tcPr>
          <w:p w14:paraId="1AFA23D3" w14:textId="77777777" w:rsidR="00190CAE" w:rsidRPr="00DE6153" w:rsidRDefault="00190CAE" w:rsidP="00190CAE">
            <w:pPr>
              <w:tabs>
                <w:tab w:val="decimal" w:pos="972"/>
              </w:tabs>
              <w:spacing w:line="320" w:lineRule="exact"/>
              <w:ind w:right="-29"/>
              <w:jc w:val="thaiDistribute"/>
              <w:rPr>
                <w:rFonts w:ascii="Arial" w:hAnsi="Arial" w:cs="Arial"/>
                <w:sz w:val="18"/>
                <w:szCs w:val="18"/>
              </w:rPr>
            </w:pPr>
            <w:r w:rsidRPr="00DE6153">
              <w:rPr>
                <w:rFonts w:ascii="Arial" w:hAnsi="Arial" w:cs="Arial"/>
                <w:sz w:val="18"/>
                <w:szCs w:val="18"/>
              </w:rPr>
              <w:t>132,864</w:t>
            </w:r>
          </w:p>
        </w:tc>
        <w:tc>
          <w:tcPr>
            <w:tcW w:w="1372" w:type="dxa"/>
            <w:vAlign w:val="bottom"/>
          </w:tcPr>
          <w:p w14:paraId="093D1DF6" w14:textId="77777777" w:rsidR="00190CAE" w:rsidRPr="00DE6153" w:rsidRDefault="00190CAE" w:rsidP="00190CAE">
            <w:pPr>
              <w:tabs>
                <w:tab w:val="decimal" w:pos="972"/>
              </w:tabs>
              <w:spacing w:line="320" w:lineRule="exact"/>
              <w:ind w:right="-29"/>
              <w:jc w:val="thaiDistribute"/>
              <w:rPr>
                <w:rFonts w:ascii="Arial" w:hAnsi="Arial" w:cs="Arial"/>
                <w:sz w:val="18"/>
                <w:szCs w:val="18"/>
              </w:rPr>
            </w:pPr>
            <w:r w:rsidRPr="00DE6153">
              <w:rPr>
                <w:rFonts w:ascii="Arial" w:hAnsi="Arial" w:cs="Arial"/>
                <w:sz w:val="18"/>
                <w:szCs w:val="18"/>
              </w:rPr>
              <w:t>182,185</w:t>
            </w:r>
          </w:p>
        </w:tc>
        <w:tc>
          <w:tcPr>
            <w:tcW w:w="1373" w:type="dxa"/>
            <w:vAlign w:val="bottom"/>
          </w:tcPr>
          <w:p w14:paraId="08B324B6" w14:textId="77777777" w:rsidR="00190CAE" w:rsidRPr="00DE6153" w:rsidRDefault="00190CAE" w:rsidP="00190CAE">
            <w:pPr>
              <w:tabs>
                <w:tab w:val="decimal" w:pos="972"/>
              </w:tabs>
              <w:spacing w:line="320" w:lineRule="exact"/>
              <w:ind w:right="-29"/>
              <w:jc w:val="thaiDistribute"/>
              <w:rPr>
                <w:rFonts w:ascii="Arial" w:hAnsi="Arial" w:cs="Arial"/>
                <w:sz w:val="18"/>
                <w:szCs w:val="18"/>
              </w:rPr>
            </w:pPr>
            <w:r w:rsidRPr="00DE6153">
              <w:rPr>
                <w:rFonts w:ascii="Arial" w:hAnsi="Arial" w:cs="Arial"/>
                <w:sz w:val="18"/>
                <w:szCs w:val="18"/>
              </w:rPr>
              <w:t>132,864</w:t>
            </w:r>
          </w:p>
        </w:tc>
      </w:tr>
      <w:tr w:rsidR="00190CAE" w:rsidRPr="00DE6153" w14:paraId="5D7EC5D8" w14:textId="77777777" w:rsidTr="003D7C72">
        <w:tc>
          <w:tcPr>
            <w:tcW w:w="3690" w:type="dxa"/>
            <w:vAlign w:val="bottom"/>
          </w:tcPr>
          <w:p w14:paraId="5A92499D" w14:textId="77777777" w:rsidR="00190CAE" w:rsidRPr="00DE6153" w:rsidRDefault="00190CAE" w:rsidP="00190CAE">
            <w:pPr>
              <w:spacing w:line="320" w:lineRule="exact"/>
              <w:ind w:left="162" w:right="-288" w:hanging="162"/>
              <w:rPr>
                <w:rFonts w:ascii="Arial" w:hAnsi="Arial" w:cs="Arial"/>
                <w:sz w:val="18"/>
                <w:szCs w:val="18"/>
              </w:rPr>
            </w:pPr>
            <w:r w:rsidRPr="00DE6153">
              <w:rPr>
                <w:rFonts w:ascii="Arial" w:hAnsi="Arial" w:cs="Arial"/>
                <w:sz w:val="18"/>
                <w:szCs w:val="18"/>
                <w:u w:val="single"/>
              </w:rPr>
              <w:t>Transactions with associated companies</w:t>
            </w:r>
          </w:p>
        </w:tc>
        <w:tc>
          <w:tcPr>
            <w:tcW w:w="1372" w:type="dxa"/>
            <w:vAlign w:val="bottom"/>
          </w:tcPr>
          <w:p w14:paraId="391EEA39" w14:textId="77777777" w:rsidR="00190CAE" w:rsidRPr="00DE6153" w:rsidRDefault="00190CAE" w:rsidP="00190CAE">
            <w:pPr>
              <w:tabs>
                <w:tab w:val="decimal" w:pos="972"/>
              </w:tabs>
              <w:spacing w:line="320" w:lineRule="exact"/>
              <w:ind w:right="-29"/>
              <w:jc w:val="thaiDistribute"/>
              <w:rPr>
                <w:rFonts w:ascii="Arial" w:hAnsi="Arial" w:cs="Arial"/>
                <w:sz w:val="18"/>
                <w:szCs w:val="18"/>
              </w:rPr>
            </w:pPr>
          </w:p>
        </w:tc>
        <w:tc>
          <w:tcPr>
            <w:tcW w:w="1373" w:type="dxa"/>
            <w:vAlign w:val="bottom"/>
          </w:tcPr>
          <w:p w14:paraId="720C4C8B" w14:textId="77777777" w:rsidR="00190CAE" w:rsidRPr="00DE6153" w:rsidRDefault="00190CAE" w:rsidP="00190CAE">
            <w:pPr>
              <w:tabs>
                <w:tab w:val="decimal" w:pos="972"/>
              </w:tabs>
              <w:spacing w:line="320" w:lineRule="exact"/>
              <w:ind w:right="-29"/>
              <w:jc w:val="thaiDistribute"/>
              <w:rPr>
                <w:rFonts w:ascii="Arial" w:hAnsi="Arial" w:cs="Arial"/>
                <w:sz w:val="18"/>
                <w:szCs w:val="18"/>
              </w:rPr>
            </w:pPr>
          </w:p>
        </w:tc>
        <w:tc>
          <w:tcPr>
            <w:tcW w:w="1372" w:type="dxa"/>
            <w:vAlign w:val="bottom"/>
          </w:tcPr>
          <w:p w14:paraId="5CE16768" w14:textId="77777777" w:rsidR="00190CAE" w:rsidRPr="00DE6153" w:rsidRDefault="00190CAE" w:rsidP="00190CAE">
            <w:pPr>
              <w:tabs>
                <w:tab w:val="decimal" w:pos="972"/>
              </w:tabs>
              <w:spacing w:line="320" w:lineRule="exact"/>
              <w:ind w:right="-29"/>
              <w:jc w:val="thaiDistribute"/>
              <w:rPr>
                <w:rFonts w:ascii="Arial" w:hAnsi="Arial" w:cs="Arial"/>
                <w:sz w:val="18"/>
                <w:szCs w:val="18"/>
              </w:rPr>
            </w:pPr>
          </w:p>
        </w:tc>
        <w:tc>
          <w:tcPr>
            <w:tcW w:w="1373" w:type="dxa"/>
            <w:vAlign w:val="bottom"/>
          </w:tcPr>
          <w:p w14:paraId="4E48E4CF" w14:textId="77777777" w:rsidR="00190CAE" w:rsidRPr="00DE6153" w:rsidRDefault="00190CAE" w:rsidP="00190CAE">
            <w:pPr>
              <w:tabs>
                <w:tab w:val="decimal" w:pos="972"/>
              </w:tabs>
              <w:spacing w:line="320" w:lineRule="exact"/>
              <w:ind w:right="-29"/>
              <w:jc w:val="thaiDistribute"/>
              <w:rPr>
                <w:rFonts w:ascii="Arial" w:hAnsi="Arial" w:cs="Arial"/>
                <w:sz w:val="18"/>
                <w:szCs w:val="18"/>
              </w:rPr>
            </w:pPr>
          </w:p>
        </w:tc>
      </w:tr>
      <w:tr w:rsidR="00190CAE" w:rsidRPr="00DE6153" w14:paraId="68350AFD" w14:textId="77777777" w:rsidTr="003D7C72">
        <w:tc>
          <w:tcPr>
            <w:tcW w:w="3690" w:type="dxa"/>
            <w:vAlign w:val="bottom"/>
          </w:tcPr>
          <w:p w14:paraId="6378D7D8" w14:textId="77777777" w:rsidR="00190CAE" w:rsidRPr="00DE6153" w:rsidRDefault="00190CAE" w:rsidP="00190CAE">
            <w:pPr>
              <w:spacing w:line="320" w:lineRule="exact"/>
              <w:ind w:right="-43"/>
              <w:jc w:val="both"/>
              <w:rPr>
                <w:rFonts w:ascii="Arial" w:hAnsi="Arial" w:cs="Arial"/>
                <w:sz w:val="18"/>
                <w:szCs w:val="18"/>
              </w:rPr>
            </w:pPr>
            <w:r w:rsidRPr="00DE6153">
              <w:rPr>
                <w:rFonts w:ascii="Arial" w:hAnsi="Arial" w:cs="Arial"/>
                <w:sz w:val="18"/>
                <w:szCs w:val="18"/>
              </w:rPr>
              <w:t>Interest income</w:t>
            </w:r>
          </w:p>
        </w:tc>
        <w:tc>
          <w:tcPr>
            <w:tcW w:w="1372" w:type="dxa"/>
            <w:vAlign w:val="bottom"/>
          </w:tcPr>
          <w:p w14:paraId="2DFD5449" w14:textId="77777777" w:rsidR="00190CAE" w:rsidRPr="00DE6153" w:rsidRDefault="00190CAE" w:rsidP="00190CAE">
            <w:pPr>
              <w:tabs>
                <w:tab w:val="decimal" w:pos="972"/>
              </w:tabs>
              <w:spacing w:line="320" w:lineRule="exact"/>
              <w:ind w:right="-29"/>
              <w:jc w:val="thaiDistribute"/>
              <w:rPr>
                <w:rFonts w:ascii="Arial" w:hAnsi="Arial" w:cs="Arial"/>
                <w:sz w:val="18"/>
                <w:szCs w:val="18"/>
              </w:rPr>
            </w:pPr>
            <w:r w:rsidRPr="00DE6153">
              <w:rPr>
                <w:rFonts w:ascii="Arial" w:hAnsi="Arial" w:cs="Arial"/>
                <w:sz w:val="18"/>
                <w:szCs w:val="18"/>
              </w:rPr>
              <w:t>-</w:t>
            </w:r>
          </w:p>
        </w:tc>
        <w:tc>
          <w:tcPr>
            <w:tcW w:w="1373" w:type="dxa"/>
            <w:vAlign w:val="bottom"/>
          </w:tcPr>
          <w:p w14:paraId="6A972DB0" w14:textId="77777777" w:rsidR="00190CAE" w:rsidRPr="00DE6153" w:rsidRDefault="00190CAE" w:rsidP="00190CAE">
            <w:pPr>
              <w:tabs>
                <w:tab w:val="decimal" w:pos="972"/>
              </w:tabs>
              <w:spacing w:line="320" w:lineRule="exact"/>
              <w:ind w:right="-29"/>
              <w:jc w:val="thaiDistribute"/>
              <w:rPr>
                <w:rFonts w:ascii="Arial" w:hAnsi="Arial" w:cs="Arial"/>
                <w:sz w:val="18"/>
                <w:szCs w:val="18"/>
                <w:cs/>
              </w:rPr>
            </w:pPr>
            <w:r w:rsidRPr="00DE6153">
              <w:rPr>
                <w:rFonts w:ascii="Arial" w:hAnsi="Arial" w:cs="Arial"/>
                <w:sz w:val="18"/>
                <w:szCs w:val="18"/>
              </w:rPr>
              <w:t>87</w:t>
            </w:r>
          </w:p>
        </w:tc>
        <w:tc>
          <w:tcPr>
            <w:tcW w:w="1372" w:type="dxa"/>
            <w:vAlign w:val="bottom"/>
          </w:tcPr>
          <w:p w14:paraId="44C0A97B" w14:textId="77777777" w:rsidR="00190CAE" w:rsidRPr="00DE6153" w:rsidRDefault="00190CAE" w:rsidP="00190CAE">
            <w:pPr>
              <w:tabs>
                <w:tab w:val="decimal" w:pos="972"/>
              </w:tabs>
              <w:spacing w:line="320" w:lineRule="exact"/>
              <w:ind w:right="-29"/>
              <w:jc w:val="thaiDistribute"/>
              <w:rPr>
                <w:rFonts w:ascii="Arial" w:hAnsi="Arial" w:cs="Arial"/>
                <w:sz w:val="18"/>
                <w:szCs w:val="18"/>
              </w:rPr>
            </w:pPr>
            <w:r w:rsidRPr="00DE6153">
              <w:rPr>
                <w:rFonts w:ascii="Arial" w:hAnsi="Arial" w:cs="Arial"/>
                <w:sz w:val="18"/>
                <w:szCs w:val="18"/>
              </w:rPr>
              <w:t>-</w:t>
            </w:r>
          </w:p>
        </w:tc>
        <w:tc>
          <w:tcPr>
            <w:tcW w:w="1373" w:type="dxa"/>
            <w:vAlign w:val="bottom"/>
          </w:tcPr>
          <w:p w14:paraId="2E32A6C8" w14:textId="77777777" w:rsidR="00190CAE" w:rsidRPr="00DE6153" w:rsidRDefault="00190CAE" w:rsidP="00190CAE">
            <w:pPr>
              <w:tabs>
                <w:tab w:val="decimal" w:pos="972"/>
              </w:tabs>
              <w:spacing w:line="320" w:lineRule="exact"/>
              <w:ind w:right="-29"/>
              <w:jc w:val="thaiDistribute"/>
              <w:rPr>
                <w:rFonts w:ascii="Arial" w:hAnsi="Arial" w:cs="Arial"/>
                <w:sz w:val="18"/>
                <w:szCs w:val="18"/>
                <w:cs/>
              </w:rPr>
            </w:pPr>
            <w:r w:rsidRPr="00DE6153">
              <w:rPr>
                <w:rFonts w:ascii="Arial" w:hAnsi="Arial" w:cs="Arial"/>
                <w:sz w:val="18"/>
                <w:szCs w:val="18"/>
              </w:rPr>
              <w:t>87</w:t>
            </w:r>
          </w:p>
        </w:tc>
      </w:tr>
      <w:tr w:rsidR="00190CAE" w:rsidRPr="00DE6153" w14:paraId="0B686237" w14:textId="77777777" w:rsidTr="00F93F7D">
        <w:trPr>
          <w:trHeight w:val="126"/>
        </w:trPr>
        <w:tc>
          <w:tcPr>
            <w:tcW w:w="3690" w:type="dxa"/>
            <w:vAlign w:val="bottom"/>
          </w:tcPr>
          <w:p w14:paraId="55F37EED" w14:textId="77777777" w:rsidR="00190CAE" w:rsidRPr="00DE6153" w:rsidRDefault="00190CAE" w:rsidP="00190CAE">
            <w:pPr>
              <w:spacing w:line="320" w:lineRule="exact"/>
              <w:ind w:right="-43"/>
              <w:jc w:val="both"/>
              <w:rPr>
                <w:rFonts w:ascii="Arial" w:hAnsi="Arial" w:cs="Arial"/>
                <w:sz w:val="18"/>
                <w:szCs w:val="18"/>
              </w:rPr>
            </w:pPr>
            <w:r w:rsidRPr="00DE6153">
              <w:rPr>
                <w:rFonts w:ascii="Arial" w:hAnsi="Arial" w:cs="Arial"/>
                <w:sz w:val="18"/>
                <w:szCs w:val="18"/>
              </w:rPr>
              <w:t>Purchase of coal</w:t>
            </w:r>
          </w:p>
        </w:tc>
        <w:tc>
          <w:tcPr>
            <w:tcW w:w="1372" w:type="dxa"/>
            <w:vAlign w:val="bottom"/>
          </w:tcPr>
          <w:p w14:paraId="79591CF7" w14:textId="77777777" w:rsidR="00190CAE" w:rsidRPr="00DE6153" w:rsidRDefault="00190CAE" w:rsidP="00190CAE">
            <w:pPr>
              <w:tabs>
                <w:tab w:val="decimal" w:pos="972"/>
              </w:tabs>
              <w:spacing w:line="320" w:lineRule="exact"/>
              <w:ind w:right="-29"/>
              <w:jc w:val="thaiDistribute"/>
              <w:rPr>
                <w:rFonts w:ascii="Arial" w:hAnsi="Arial" w:cs="Arial"/>
                <w:sz w:val="18"/>
                <w:szCs w:val="18"/>
              </w:rPr>
            </w:pPr>
            <w:r w:rsidRPr="00DE6153">
              <w:rPr>
                <w:rFonts w:ascii="Arial" w:hAnsi="Arial" w:cs="Arial"/>
                <w:sz w:val="18"/>
                <w:szCs w:val="18"/>
              </w:rPr>
              <w:t>51,904</w:t>
            </w:r>
          </w:p>
        </w:tc>
        <w:tc>
          <w:tcPr>
            <w:tcW w:w="1373" w:type="dxa"/>
            <w:vAlign w:val="bottom"/>
          </w:tcPr>
          <w:p w14:paraId="6AB92BE2" w14:textId="77777777" w:rsidR="00190CAE" w:rsidRPr="00DE6153" w:rsidRDefault="00190CAE" w:rsidP="00190CAE">
            <w:pPr>
              <w:tabs>
                <w:tab w:val="decimal" w:pos="972"/>
              </w:tabs>
              <w:spacing w:line="320" w:lineRule="exact"/>
              <w:ind w:right="-29"/>
              <w:jc w:val="thaiDistribute"/>
              <w:rPr>
                <w:rFonts w:ascii="Arial" w:hAnsi="Arial" w:cs="Arial"/>
                <w:sz w:val="18"/>
                <w:szCs w:val="18"/>
              </w:rPr>
            </w:pPr>
            <w:r w:rsidRPr="00DE6153">
              <w:rPr>
                <w:rFonts w:ascii="Arial" w:hAnsi="Arial" w:cs="Arial"/>
                <w:sz w:val="18"/>
                <w:szCs w:val="18"/>
              </w:rPr>
              <w:t>109,876</w:t>
            </w:r>
          </w:p>
        </w:tc>
        <w:tc>
          <w:tcPr>
            <w:tcW w:w="1372" w:type="dxa"/>
            <w:vAlign w:val="bottom"/>
          </w:tcPr>
          <w:p w14:paraId="5CD57C8E" w14:textId="77777777" w:rsidR="00190CAE" w:rsidRPr="00DE6153" w:rsidRDefault="00190CAE" w:rsidP="00190CAE">
            <w:pPr>
              <w:tabs>
                <w:tab w:val="decimal" w:pos="972"/>
              </w:tabs>
              <w:spacing w:line="320" w:lineRule="exact"/>
              <w:ind w:right="-29"/>
              <w:jc w:val="thaiDistribute"/>
              <w:rPr>
                <w:rFonts w:ascii="Arial" w:hAnsi="Arial" w:cs="Arial"/>
                <w:sz w:val="18"/>
                <w:szCs w:val="18"/>
              </w:rPr>
            </w:pPr>
            <w:r w:rsidRPr="00DE6153">
              <w:rPr>
                <w:rFonts w:ascii="Arial" w:hAnsi="Arial" w:cs="Arial"/>
                <w:sz w:val="18"/>
                <w:szCs w:val="18"/>
              </w:rPr>
              <w:t>51,904</w:t>
            </w:r>
          </w:p>
        </w:tc>
        <w:tc>
          <w:tcPr>
            <w:tcW w:w="1373" w:type="dxa"/>
            <w:vAlign w:val="bottom"/>
          </w:tcPr>
          <w:p w14:paraId="05182C4E" w14:textId="77777777" w:rsidR="00190CAE" w:rsidRPr="00DE6153" w:rsidRDefault="00190CAE" w:rsidP="00190CAE">
            <w:pPr>
              <w:tabs>
                <w:tab w:val="decimal" w:pos="972"/>
              </w:tabs>
              <w:spacing w:line="320" w:lineRule="exact"/>
              <w:ind w:right="-29"/>
              <w:jc w:val="thaiDistribute"/>
              <w:rPr>
                <w:rFonts w:ascii="Arial" w:hAnsi="Arial" w:cs="Arial"/>
                <w:sz w:val="18"/>
                <w:szCs w:val="18"/>
              </w:rPr>
            </w:pPr>
            <w:r w:rsidRPr="00DE6153">
              <w:rPr>
                <w:rFonts w:ascii="Arial" w:hAnsi="Arial" w:cs="Arial"/>
                <w:sz w:val="18"/>
                <w:szCs w:val="18"/>
              </w:rPr>
              <w:t>109,876</w:t>
            </w:r>
          </w:p>
        </w:tc>
      </w:tr>
      <w:tr w:rsidR="00190CAE" w:rsidRPr="00DE6153" w14:paraId="00856881" w14:textId="77777777" w:rsidTr="00F93F7D">
        <w:trPr>
          <w:trHeight w:val="126"/>
        </w:trPr>
        <w:tc>
          <w:tcPr>
            <w:tcW w:w="3690" w:type="dxa"/>
            <w:vAlign w:val="bottom"/>
          </w:tcPr>
          <w:p w14:paraId="3E8C7C19" w14:textId="77777777" w:rsidR="00190CAE" w:rsidRPr="00DE6153" w:rsidRDefault="00190CAE" w:rsidP="00190CAE">
            <w:pPr>
              <w:spacing w:line="320" w:lineRule="exact"/>
              <w:ind w:right="-43"/>
              <w:jc w:val="both"/>
              <w:rPr>
                <w:rFonts w:ascii="Arial" w:hAnsi="Arial" w:cs="Arial"/>
                <w:sz w:val="18"/>
                <w:szCs w:val="18"/>
              </w:rPr>
            </w:pPr>
            <w:r w:rsidRPr="00DE6153">
              <w:rPr>
                <w:rFonts w:ascii="Arial" w:hAnsi="Arial" w:cs="Arial"/>
                <w:sz w:val="18"/>
                <w:szCs w:val="18"/>
              </w:rPr>
              <w:t>Freight charge</w:t>
            </w:r>
          </w:p>
        </w:tc>
        <w:tc>
          <w:tcPr>
            <w:tcW w:w="1372" w:type="dxa"/>
            <w:vAlign w:val="bottom"/>
          </w:tcPr>
          <w:p w14:paraId="2E8193B0" w14:textId="77777777" w:rsidR="00190CAE" w:rsidRPr="00DE6153" w:rsidRDefault="00190CAE" w:rsidP="00190CAE">
            <w:pPr>
              <w:tabs>
                <w:tab w:val="decimal" w:pos="972"/>
              </w:tabs>
              <w:spacing w:line="320" w:lineRule="exact"/>
              <w:ind w:right="-29"/>
              <w:jc w:val="thaiDistribute"/>
              <w:rPr>
                <w:rFonts w:ascii="Arial" w:hAnsi="Arial" w:cs="Arial"/>
                <w:sz w:val="18"/>
                <w:szCs w:val="18"/>
              </w:rPr>
            </w:pPr>
            <w:r w:rsidRPr="00DE6153">
              <w:rPr>
                <w:rFonts w:ascii="Arial" w:hAnsi="Arial" w:cs="Arial"/>
                <w:sz w:val="18"/>
                <w:szCs w:val="18"/>
              </w:rPr>
              <w:t>49,837</w:t>
            </w:r>
          </w:p>
        </w:tc>
        <w:tc>
          <w:tcPr>
            <w:tcW w:w="1373" w:type="dxa"/>
            <w:vAlign w:val="bottom"/>
          </w:tcPr>
          <w:p w14:paraId="3C0BA127" w14:textId="77777777" w:rsidR="00190CAE" w:rsidRPr="00DE6153" w:rsidRDefault="00190CAE" w:rsidP="00190CAE">
            <w:pPr>
              <w:tabs>
                <w:tab w:val="decimal" w:pos="972"/>
              </w:tabs>
              <w:spacing w:line="320" w:lineRule="exact"/>
              <w:ind w:right="-29"/>
              <w:jc w:val="thaiDistribute"/>
              <w:rPr>
                <w:rFonts w:ascii="Arial" w:hAnsi="Arial" w:cs="Arial"/>
                <w:sz w:val="18"/>
                <w:szCs w:val="18"/>
              </w:rPr>
            </w:pPr>
            <w:r w:rsidRPr="00DE6153">
              <w:rPr>
                <w:rFonts w:ascii="Arial" w:hAnsi="Arial" w:cs="Arial"/>
                <w:sz w:val="18"/>
                <w:szCs w:val="18"/>
              </w:rPr>
              <w:t>63,584</w:t>
            </w:r>
          </w:p>
        </w:tc>
        <w:tc>
          <w:tcPr>
            <w:tcW w:w="1372" w:type="dxa"/>
            <w:vAlign w:val="bottom"/>
          </w:tcPr>
          <w:p w14:paraId="25322352" w14:textId="77777777" w:rsidR="00190CAE" w:rsidRPr="00DE6153" w:rsidRDefault="00190CAE" w:rsidP="00190CAE">
            <w:pPr>
              <w:tabs>
                <w:tab w:val="decimal" w:pos="972"/>
              </w:tabs>
              <w:spacing w:line="320" w:lineRule="exact"/>
              <w:ind w:right="-29"/>
              <w:jc w:val="thaiDistribute"/>
              <w:rPr>
                <w:rFonts w:ascii="Arial" w:hAnsi="Arial" w:cs="Arial"/>
                <w:sz w:val="18"/>
                <w:szCs w:val="18"/>
              </w:rPr>
            </w:pPr>
            <w:r w:rsidRPr="00DE6153">
              <w:rPr>
                <w:rFonts w:ascii="Arial" w:hAnsi="Arial" w:cs="Arial"/>
                <w:sz w:val="18"/>
                <w:szCs w:val="18"/>
              </w:rPr>
              <w:t>49,837</w:t>
            </w:r>
          </w:p>
        </w:tc>
        <w:tc>
          <w:tcPr>
            <w:tcW w:w="1373" w:type="dxa"/>
            <w:vAlign w:val="bottom"/>
          </w:tcPr>
          <w:p w14:paraId="0F81C594" w14:textId="77777777" w:rsidR="00190CAE" w:rsidRPr="00DE6153" w:rsidRDefault="00190CAE" w:rsidP="00190CAE">
            <w:pPr>
              <w:tabs>
                <w:tab w:val="decimal" w:pos="972"/>
              </w:tabs>
              <w:spacing w:line="320" w:lineRule="exact"/>
              <w:ind w:right="-29"/>
              <w:jc w:val="thaiDistribute"/>
              <w:rPr>
                <w:rFonts w:ascii="Arial" w:hAnsi="Arial" w:cs="Arial"/>
                <w:sz w:val="18"/>
                <w:szCs w:val="18"/>
              </w:rPr>
            </w:pPr>
            <w:r w:rsidRPr="00DE6153">
              <w:rPr>
                <w:rFonts w:ascii="Arial" w:hAnsi="Arial" w:cs="Arial"/>
                <w:sz w:val="18"/>
                <w:szCs w:val="18"/>
              </w:rPr>
              <w:t>63,584</w:t>
            </w:r>
          </w:p>
        </w:tc>
      </w:tr>
    </w:tbl>
    <w:p w14:paraId="1906D703" w14:textId="77777777" w:rsidR="00457473" w:rsidRPr="00DE6153" w:rsidRDefault="00457473" w:rsidP="004F40E6">
      <w:pPr>
        <w:pStyle w:val="BlockText"/>
        <w:tabs>
          <w:tab w:val="clear" w:pos="900"/>
          <w:tab w:val="clear" w:pos="2160"/>
          <w:tab w:val="clear" w:pos="7200"/>
          <w:tab w:val="clear" w:pos="8540"/>
        </w:tabs>
        <w:spacing w:before="240"/>
        <w:ind w:left="547" w:right="-43" w:firstLine="0"/>
        <w:jc w:val="thaiDistribute"/>
        <w:rPr>
          <w:rFonts w:ascii="Arial" w:eastAsia="Arial Unicode MS" w:hAnsi="Arial" w:cs="Arial"/>
          <w:sz w:val="22"/>
          <w:szCs w:val="22"/>
        </w:rPr>
      </w:pPr>
    </w:p>
    <w:p w14:paraId="36733FC5" w14:textId="77777777" w:rsidR="004144A4" w:rsidRPr="00DE6153" w:rsidRDefault="00457473" w:rsidP="004F40E6">
      <w:pPr>
        <w:pStyle w:val="BlockText"/>
        <w:tabs>
          <w:tab w:val="clear" w:pos="900"/>
          <w:tab w:val="clear" w:pos="2160"/>
          <w:tab w:val="clear" w:pos="7200"/>
          <w:tab w:val="clear" w:pos="8540"/>
        </w:tabs>
        <w:spacing w:before="240"/>
        <w:ind w:left="547" w:right="-43" w:firstLine="0"/>
        <w:jc w:val="thaiDistribute"/>
        <w:rPr>
          <w:rFonts w:ascii="Arial" w:eastAsia="Arial Unicode MS" w:hAnsi="Arial" w:cs="Arial"/>
          <w:sz w:val="22"/>
          <w:szCs w:val="22"/>
        </w:rPr>
      </w:pPr>
      <w:r w:rsidRPr="00DE6153">
        <w:rPr>
          <w:rFonts w:ascii="Arial" w:eastAsia="Arial Unicode MS" w:hAnsi="Arial" w:cs="Arial"/>
          <w:sz w:val="22"/>
          <w:szCs w:val="22"/>
        </w:rPr>
        <w:br w:type="page"/>
      </w:r>
      <w:r w:rsidR="004144A4" w:rsidRPr="00DE6153">
        <w:rPr>
          <w:rFonts w:ascii="Arial" w:eastAsia="Arial Unicode MS" w:hAnsi="Arial" w:cs="Arial"/>
          <w:sz w:val="22"/>
          <w:szCs w:val="22"/>
        </w:rPr>
        <w:lastRenderedPageBreak/>
        <w:t xml:space="preserve">As at </w:t>
      </w:r>
      <w:r w:rsidRPr="00DE6153">
        <w:rPr>
          <w:rFonts w:ascii="Arial" w:eastAsia="Arial Unicode MS" w:hAnsi="Arial" w:cs="Arial"/>
          <w:sz w:val="22"/>
          <w:szCs w:val="22"/>
        </w:rPr>
        <w:t>31 March 2026</w:t>
      </w:r>
      <w:r w:rsidR="004144A4" w:rsidRPr="00DE6153">
        <w:rPr>
          <w:rFonts w:ascii="Arial" w:eastAsia="Arial Unicode MS" w:hAnsi="Arial" w:cs="Arial"/>
          <w:sz w:val="22"/>
          <w:szCs w:val="22"/>
        </w:rPr>
        <w:t xml:space="preserve"> and 31 December </w:t>
      </w:r>
      <w:r w:rsidRPr="00DE6153">
        <w:rPr>
          <w:rFonts w:ascii="Arial" w:eastAsia="Arial Unicode MS" w:hAnsi="Arial" w:cs="Arial"/>
          <w:sz w:val="22"/>
          <w:szCs w:val="22"/>
        </w:rPr>
        <w:t>2025</w:t>
      </w:r>
      <w:r w:rsidR="004144A4" w:rsidRPr="00DE6153">
        <w:rPr>
          <w:rFonts w:ascii="Arial" w:eastAsia="Arial Unicode MS" w:hAnsi="Arial" w:cs="Arial"/>
          <w:sz w:val="22"/>
          <w:szCs w:val="22"/>
        </w:rPr>
        <w:t>, the balances of the accounts between the Company and those related parties are as follows:</w:t>
      </w:r>
    </w:p>
    <w:p w14:paraId="7E6237F3" w14:textId="77777777" w:rsidR="004144A4" w:rsidRPr="00DE6153" w:rsidRDefault="004144A4" w:rsidP="004F40E6">
      <w:pPr>
        <w:tabs>
          <w:tab w:val="left" w:pos="2160"/>
          <w:tab w:val="right" w:pos="4770"/>
          <w:tab w:val="right" w:pos="6030"/>
          <w:tab w:val="right" w:pos="7290"/>
          <w:tab w:val="right" w:pos="8460"/>
        </w:tabs>
        <w:spacing w:line="320" w:lineRule="exact"/>
        <w:ind w:left="1440" w:right="-45" w:hanging="1440"/>
        <w:jc w:val="right"/>
        <w:rPr>
          <w:rFonts w:ascii="Arial" w:hAnsi="Arial" w:cs="Arial"/>
          <w:sz w:val="18"/>
          <w:szCs w:val="18"/>
        </w:rPr>
      </w:pPr>
      <w:r w:rsidRPr="00DE6153">
        <w:rPr>
          <w:rFonts w:ascii="Arial" w:hAnsi="Arial" w:cs="Arial"/>
          <w:sz w:val="18"/>
          <w:szCs w:val="18"/>
        </w:rPr>
        <w:t>(Unit: Thousand Baht)</w:t>
      </w:r>
    </w:p>
    <w:tbl>
      <w:tblPr>
        <w:tblW w:w="9180" w:type="dxa"/>
        <w:tblInd w:w="558" w:type="dxa"/>
        <w:tblLayout w:type="fixed"/>
        <w:tblLook w:val="0000" w:firstRow="0" w:lastRow="0" w:firstColumn="0" w:lastColumn="0" w:noHBand="0" w:noVBand="0"/>
      </w:tblPr>
      <w:tblGrid>
        <w:gridCol w:w="4230"/>
        <w:gridCol w:w="1237"/>
        <w:gridCol w:w="1238"/>
        <w:gridCol w:w="1237"/>
        <w:gridCol w:w="1238"/>
      </w:tblGrid>
      <w:tr w:rsidR="004144A4" w:rsidRPr="00DE6153" w14:paraId="39F8D987" w14:textId="77777777" w:rsidTr="003D7C72">
        <w:tc>
          <w:tcPr>
            <w:tcW w:w="4230" w:type="dxa"/>
          </w:tcPr>
          <w:p w14:paraId="19096376" w14:textId="77777777" w:rsidR="004144A4" w:rsidRPr="00DE6153" w:rsidRDefault="004144A4" w:rsidP="004F40E6">
            <w:pPr>
              <w:spacing w:line="320" w:lineRule="exact"/>
              <w:ind w:left="162" w:right="-36" w:hanging="162"/>
              <w:rPr>
                <w:rFonts w:ascii="Arial" w:hAnsi="Arial" w:cs="Arial"/>
                <w:sz w:val="18"/>
                <w:szCs w:val="18"/>
              </w:rPr>
            </w:pPr>
          </w:p>
        </w:tc>
        <w:tc>
          <w:tcPr>
            <w:tcW w:w="2475" w:type="dxa"/>
            <w:gridSpan w:val="2"/>
            <w:vAlign w:val="bottom"/>
          </w:tcPr>
          <w:p w14:paraId="183954DA" w14:textId="77777777" w:rsidR="004144A4" w:rsidRPr="00DE6153" w:rsidRDefault="004144A4" w:rsidP="004F40E6">
            <w:pPr>
              <w:pBdr>
                <w:bottom w:val="single" w:sz="6" w:space="1" w:color="auto"/>
              </w:pBdr>
              <w:spacing w:line="320" w:lineRule="exact"/>
              <w:jc w:val="center"/>
              <w:rPr>
                <w:rFonts w:ascii="Arial" w:hAnsi="Arial" w:cs="Arial"/>
                <w:sz w:val="18"/>
                <w:szCs w:val="18"/>
              </w:rPr>
            </w:pPr>
            <w:r w:rsidRPr="00DE6153">
              <w:rPr>
                <w:rFonts w:ascii="Arial" w:hAnsi="Arial" w:cs="Arial"/>
                <w:sz w:val="18"/>
                <w:szCs w:val="18"/>
              </w:rPr>
              <w:t>Consolidated                    financial statements</w:t>
            </w:r>
          </w:p>
        </w:tc>
        <w:tc>
          <w:tcPr>
            <w:tcW w:w="2475" w:type="dxa"/>
            <w:gridSpan w:val="2"/>
            <w:vAlign w:val="bottom"/>
          </w:tcPr>
          <w:p w14:paraId="6A78DE66" w14:textId="77777777" w:rsidR="004144A4" w:rsidRPr="00DE6153" w:rsidRDefault="004144A4" w:rsidP="004F40E6">
            <w:pPr>
              <w:pBdr>
                <w:bottom w:val="single" w:sz="6" w:space="1" w:color="auto"/>
              </w:pBdr>
              <w:spacing w:line="320" w:lineRule="exact"/>
              <w:jc w:val="center"/>
              <w:rPr>
                <w:rFonts w:ascii="Arial" w:hAnsi="Arial" w:cs="Arial"/>
                <w:sz w:val="18"/>
                <w:szCs w:val="18"/>
              </w:rPr>
            </w:pPr>
            <w:r w:rsidRPr="00DE6153">
              <w:rPr>
                <w:rFonts w:ascii="Arial" w:hAnsi="Arial" w:cs="Arial"/>
                <w:sz w:val="18"/>
                <w:szCs w:val="18"/>
              </w:rPr>
              <w:t>Separate                              financial statements</w:t>
            </w:r>
          </w:p>
        </w:tc>
      </w:tr>
      <w:tr w:rsidR="004144A4" w:rsidRPr="00DE6153" w14:paraId="0F506FE8" w14:textId="77777777" w:rsidTr="003D7C72">
        <w:tc>
          <w:tcPr>
            <w:tcW w:w="4230" w:type="dxa"/>
          </w:tcPr>
          <w:p w14:paraId="1ABDEE28" w14:textId="77777777" w:rsidR="004144A4" w:rsidRPr="00DE6153" w:rsidRDefault="004144A4" w:rsidP="004F40E6">
            <w:pPr>
              <w:tabs>
                <w:tab w:val="decimal" w:pos="972"/>
              </w:tabs>
              <w:spacing w:line="320" w:lineRule="exact"/>
              <w:ind w:left="-18"/>
              <w:rPr>
                <w:rFonts w:ascii="Arial" w:hAnsi="Arial" w:cs="Arial"/>
                <w:sz w:val="18"/>
                <w:szCs w:val="18"/>
              </w:rPr>
            </w:pPr>
          </w:p>
        </w:tc>
        <w:tc>
          <w:tcPr>
            <w:tcW w:w="1237" w:type="dxa"/>
            <w:vAlign w:val="bottom"/>
          </w:tcPr>
          <w:p w14:paraId="03662D68" w14:textId="77777777" w:rsidR="004144A4" w:rsidRPr="00DE6153" w:rsidRDefault="00457473" w:rsidP="004F40E6">
            <w:pPr>
              <w:pBdr>
                <w:bottom w:val="single" w:sz="4" w:space="1" w:color="auto"/>
              </w:pBdr>
              <w:spacing w:line="320" w:lineRule="exact"/>
              <w:ind w:right="-41"/>
              <w:jc w:val="center"/>
              <w:rPr>
                <w:rFonts w:ascii="Arial" w:hAnsi="Arial" w:cs="Arial"/>
                <w:sz w:val="18"/>
                <w:szCs w:val="18"/>
              </w:rPr>
            </w:pPr>
            <w:r w:rsidRPr="00DE6153">
              <w:rPr>
                <w:rFonts w:ascii="Arial" w:hAnsi="Arial" w:cs="Arial"/>
                <w:spacing w:val="-6"/>
                <w:sz w:val="18"/>
                <w:szCs w:val="18"/>
              </w:rPr>
              <w:t>31 March</w:t>
            </w:r>
            <w:r w:rsidR="004144A4" w:rsidRPr="00DE6153">
              <w:rPr>
                <w:rFonts w:ascii="Arial" w:hAnsi="Arial" w:cs="Arial"/>
                <w:spacing w:val="-6"/>
                <w:sz w:val="18"/>
                <w:szCs w:val="18"/>
              </w:rPr>
              <w:t xml:space="preserve">     </w:t>
            </w:r>
            <w:r w:rsidRPr="00DE6153">
              <w:rPr>
                <w:rFonts w:ascii="Arial" w:hAnsi="Arial" w:cs="Arial"/>
                <w:spacing w:val="-6"/>
                <w:sz w:val="18"/>
                <w:szCs w:val="18"/>
              </w:rPr>
              <w:t>2026</w:t>
            </w:r>
          </w:p>
        </w:tc>
        <w:tc>
          <w:tcPr>
            <w:tcW w:w="1238" w:type="dxa"/>
            <w:vAlign w:val="bottom"/>
          </w:tcPr>
          <w:p w14:paraId="01E89D17" w14:textId="77777777" w:rsidR="004144A4" w:rsidRPr="00DE6153" w:rsidRDefault="004144A4" w:rsidP="004F40E6">
            <w:pPr>
              <w:pBdr>
                <w:bottom w:val="single" w:sz="4" w:space="1" w:color="auto"/>
              </w:pBdr>
              <w:spacing w:line="320" w:lineRule="exact"/>
              <w:ind w:right="-41"/>
              <w:jc w:val="center"/>
              <w:rPr>
                <w:rFonts w:ascii="Arial" w:hAnsi="Arial" w:cs="Arial"/>
                <w:spacing w:val="-2"/>
                <w:sz w:val="18"/>
                <w:szCs w:val="18"/>
              </w:rPr>
            </w:pPr>
            <w:r w:rsidRPr="00DE6153">
              <w:rPr>
                <w:rFonts w:ascii="Arial" w:hAnsi="Arial" w:cs="Arial"/>
                <w:spacing w:val="-6"/>
                <w:sz w:val="18"/>
                <w:szCs w:val="18"/>
              </w:rPr>
              <w:t>31 December</w:t>
            </w:r>
            <w:r w:rsidRPr="00DE6153">
              <w:rPr>
                <w:rFonts w:ascii="Arial" w:hAnsi="Arial" w:cs="Arial"/>
                <w:spacing w:val="-2"/>
                <w:sz w:val="18"/>
                <w:szCs w:val="18"/>
              </w:rPr>
              <w:t xml:space="preserve"> </w:t>
            </w:r>
            <w:r w:rsidR="00457473" w:rsidRPr="00DE6153">
              <w:rPr>
                <w:rFonts w:ascii="Arial" w:hAnsi="Arial" w:cs="Arial"/>
                <w:spacing w:val="-2"/>
                <w:sz w:val="18"/>
                <w:szCs w:val="18"/>
              </w:rPr>
              <w:t>2025</w:t>
            </w:r>
          </w:p>
        </w:tc>
        <w:tc>
          <w:tcPr>
            <w:tcW w:w="1237" w:type="dxa"/>
            <w:vAlign w:val="bottom"/>
          </w:tcPr>
          <w:p w14:paraId="53DF3892" w14:textId="77777777" w:rsidR="004144A4" w:rsidRPr="00DE6153" w:rsidRDefault="00457473" w:rsidP="004F40E6">
            <w:pPr>
              <w:pBdr>
                <w:bottom w:val="single" w:sz="4" w:space="1" w:color="auto"/>
              </w:pBdr>
              <w:spacing w:line="320" w:lineRule="exact"/>
              <w:ind w:right="-41"/>
              <w:jc w:val="center"/>
              <w:rPr>
                <w:rFonts w:ascii="Arial" w:hAnsi="Arial" w:cs="Arial"/>
                <w:sz w:val="18"/>
                <w:szCs w:val="18"/>
              </w:rPr>
            </w:pPr>
            <w:r w:rsidRPr="00DE6153">
              <w:rPr>
                <w:rFonts w:ascii="Arial" w:hAnsi="Arial" w:cs="Arial"/>
                <w:spacing w:val="-6"/>
                <w:sz w:val="18"/>
                <w:szCs w:val="18"/>
              </w:rPr>
              <w:t>31 March</w:t>
            </w:r>
            <w:r w:rsidR="004144A4" w:rsidRPr="00DE6153">
              <w:rPr>
                <w:rFonts w:ascii="Arial" w:hAnsi="Arial" w:cs="Arial"/>
                <w:spacing w:val="-6"/>
                <w:sz w:val="18"/>
                <w:szCs w:val="18"/>
              </w:rPr>
              <w:t xml:space="preserve">  </w:t>
            </w:r>
            <w:r w:rsidRPr="00DE6153">
              <w:rPr>
                <w:rFonts w:ascii="Arial" w:hAnsi="Arial" w:cs="Arial"/>
                <w:spacing w:val="-6"/>
                <w:sz w:val="18"/>
                <w:szCs w:val="18"/>
              </w:rPr>
              <w:t>2026</w:t>
            </w:r>
          </w:p>
        </w:tc>
        <w:tc>
          <w:tcPr>
            <w:tcW w:w="1238" w:type="dxa"/>
            <w:vAlign w:val="bottom"/>
          </w:tcPr>
          <w:p w14:paraId="358A223E" w14:textId="77777777" w:rsidR="004144A4" w:rsidRPr="00DE6153" w:rsidRDefault="004144A4" w:rsidP="004F40E6">
            <w:pPr>
              <w:pBdr>
                <w:bottom w:val="single" w:sz="4" w:space="1" w:color="auto"/>
              </w:pBdr>
              <w:spacing w:line="320" w:lineRule="exact"/>
              <w:ind w:right="-41"/>
              <w:jc w:val="center"/>
              <w:rPr>
                <w:rFonts w:ascii="Arial" w:hAnsi="Arial" w:cs="Arial"/>
                <w:spacing w:val="-2"/>
                <w:sz w:val="18"/>
                <w:szCs w:val="18"/>
              </w:rPr>
            </w:pPr>
            <w:r w:rsidRPr="00DE6153">
              <w:rPr>
                <w:rFonts w:ascii="Arial" w:hAnsi="Arial" w:cs="Arial"/>
                <w:spacing w:val="-6"/>
                <w:sz w:val="18"/>
                <w:szCs w:val="18"/>
              </w:rPr>
              <w:t>31 December</w:t>
            </w:r>
            <w:r w:rsidRPr="00DE6153">
              <w:rPr>
                <w:rFonts w:ascii="Arial" w:hAnsi="Arial" w:cs="Arial"/>
                <w:spacing w:val="-2"/>
                <w:sz w:val="18"/>
                <w:szCs w:val="18"/>
              </w:rPr>
              <w:t xml:space="preserve"> </w:t>
            </w:r>
            <w:r w:rsidR="00457473" w:rsidRPr="00DE6153">
              <w:rPr>
                <w:rFonts w:ascii="Arial" w:hAnsi="Arial" w:cs="Arial"/>
                <w:spacing w:val="-2"/>
                <w:sz w:val="18"/>
                <w:szCs w:val="18"/>
              </w:rPr>
              <w:t>2025</w:t>
            </w:r>
          </w:p>
        </w:tc>
      </w:tr>
      <w:tr w:rsidR="004144A4" w:rsidRPr="00DE6153" w14:paraId="09071185" w14:textId="77777777" w:rsidTr="003D7C72">
        <w:tc>
          <w:tcPr>
            <w:tcW w:w="4230" w:type="dxa"/>
          </w:tcPr>
          <w:p w14:paraId="1BE1C06B" w14:textId="77777777" w:rsidR="004144A4" w:rsidRPr="00DE6153" w:rsidRDefault="004144A4" w:rsidP="004F40E6">
            <w:pPr>
              <w:spacing w:line="320" w:lineRule="exact"/>
              <w:ind w:left="162" w:right="-36" w:hanging="162"/>
              <w:rPr>
                <w:rFonts w:ascii="Arial" w:hAnsi="Arial" w:cs="Arial"/>
                <w:sz w:val="18"/>
                <w:szCs w:val="18"/>
              </w:rPr>
            </w:pPr>
            <w:r w:rsidRPr="00DE6153">
              <w:rPr>
                <w:rFonts w:ascii="Arial" w:hAnsi="Arial" w:cs="Arial"/>
                <w:b/>
                <w:bCs/>
                <w:sz w:val="18"/>
                <w:szCs w:val="18"/>
                <w:u w:val="single"/>
              </w:rPr>
              <w:t xml:space="preserve">Trade and </w:t>
            </w:r>
            <w:r w:rsidR="00841A2A" w:rsidRPr="00DE6153">
              <w:rPr>
                <w:rFonts w:ascii="Arial" w:hAnsi="Arial" w:cs="Arial"/>
                <w:b/>
                <w:bCs/>
                <w:sz w:val="18"/>
                <w:szCs w:val="18"/>
                <w:u w:val="single"/>
              </w:rPr>
              <w:t>other current receivables</w:t>
            </w:r>
            <w:r w:rsidRPr="00DE6153">
              <w:rPr>
                <w:rFonts w:ascii="Arial" w:hAnsi="Arial" w:cs="Arial"/>
                <w:b/>
                <w:bCs/>
                <w:sz w:val="18"/>
                <w:szCs w:val="18"/>
                <w:u w:val="single"/>
              </w:rPr>
              <w:t xml:space="preserve"> - related parties</w:t>
            </w:r>
            <w:r w:rsidRPr="00DE6153">
              <w:rPr>
                <w:rFonts w:ascii="Arial" w:hAnsi="Arial" w:cs="Arial"/>
                <w:b/>
                <w:bCs/>
                <w:sz w:val="18"/>
                <w:szCs w:val="18"/>
              </w:rPr>
              <w:t xml:space="preserve"> (Note 3)</w:t>
            </w:r>
          </w:p>
        </w:tc>
        <w:tc>
          <w:tcPr>
            <w:tcW w:w="1237" w:type="dxa"/>
            <w:vAlign w:val="bottom"/>
          </w:tcPr>
          <w:p w14:paraId="3E9F97FF" w14:textId="77777777" w:rsidR="004144A4" w:rsidRPr="00DE6153" w:rsidRDefault="004144A4" w:rsidP="004F40E6">
            <w:pPr>
              <w:tabs>
                <w:tab w:val="decimal" w:pos="972"/>
              </w:tabs>
              <w:spacing w:line="320" w:lineRule="exact"/>
              <w:ind w:left="-18"/>
              <w:rPr>
                <w:rFonts w:ascii="Arial" w:hAnsi="Arial" w:cs="Arial"/>
                <w:sz w:val="18"/>
                <w:szCs w:val="18"/>
              </w:rPr>
            </w:pPr>
          </w:p>
        </w:tc>
        <w:tc>
          <w:tcPr>
            <w:tcW w:w="1238" w:type="dxa"/>
            <w:vAlign w:val="bottom"/>
          </w:tcPr>
          <w:p w14:paraId="0B96E449" w14:textId="77777777" w:rsidR="004144A4" w:rsidRPr="00DE6153" w:rsidRDefault="004144A4" w:rsidP="004F40E6">
            <w:pPr>
              <w:tabs>
                <w:tab w:val="decimal" w:pos="972"/>
              </w:tabs>
              <w:spacing w:line="320" w:lineRule="exact"/>
              <w:ind w:left="-18"/>
              <w:rPr>
                <w:rFonts w:ascii="Arial" w:hAnsi="Arial" w:cs="Arial"/>
                <w:sz w:val="18"/>
                <w:szCs w:val="18"/>
                <w:cs/>
              </w:rPr>
            </w:pPr>
          </w:p>
        </w:tc>
        <w:tc>
          <w:tcPr>
            <w:tcW w:w="1237" w:type="dxa"/>
            <w:vAlign w:val="bottom"/>
          </w:tcPr>
          <w:p w14:paraId="36C08569" w14:textId="77777777" w:rsidR="004144A4" w:rsidRPr="00DE6153" w:rsidRDefault="004144A4" w:rsidP="004F40E6">
            <w:pPr>
              <w:tabs>
                <w:tab w:val="decimal" w:pos="972"/>
              </w:tabs>
              <w:spacing w:line="320" w:lineRule="exact"/>
              <w:ind w:left="-18"/>
              <w:rPr>
                <w:rFonts w:ascii="Arial" w:hAnsi="Arial" w:cs="Arial"/>
                <w:sz w:val="18"/>
                <w:szCs w:val="18"/>
              </w:rPr>
            </w:pPr>
          </w:p>
        </w:tc>
        <w:tc>
          <w:tcPr>
            <w:tcW w:w="1238" w:type="dxa"/>
            <w:vAlign w:val="bottom"/>
          </w:tcPr>
          <w:p w14:paraId="12CACC2A" w14:textId="77777777" w:rsidR="004144A4" w:rsidRPr="00DE6153" w:rsidRDefault="004144A4" w:rsidP="004F40E6">
            <w:pPr>
              <w:tabs>
                <w:tab w:val="decimal" w:pos="972"/>
              </w:tabs>
              <w:spacing w:line="320" w:lineRule="exact"/>
              <w:ind w:left="-18"/>
              <w:rPr>
                <w:rFonts w:ascii="Arial" w:hAnsi="Arial" w:cs="Arial"/>
                <w:sz w:val="18"/>
                <w:szCs w:val="18"/>
              </w:rPr>
            </w:pPr>
          </w:p>
        </w:tc>
      </w:tr>
      <w:tr w:rsidR="00190CAE" w:rsidRPr="00DE6153" w14:paraId="6A89B203" w14:textId="77777777" w:rsidTr="003D7C72">
        <w:tc>
          <w:tcPr>
            <w:tcW w:w="4230" w:type="dxa"/>
          </w:tcPr>
          <w:p w14:paraId="6F37DFE0" w14:textId="77777777" w:rsidR="00190CAE" w:rsidRPr="00DE6153" w:rsidRDefault="00190CAE" w:rsidP="00190CAE">
            <w:pPr>
              <w:spacing w:line="320" w:lineRule="exact"/>
              <w:ind w:left="162" w:right="-36" w:hanging="162"/>
              <w:rPr>
                <w:rFonts w:ascii="Arial" w:hAnsi="Arial" w:cs="Arial"/>
                <w:b/>
                <w:bCs/>
                <w:sz w:val="18"/>
                <w:szCs w:val="18"/>
                <w:u w:val="single"/>
              </w:rPr>
            </w:pPr>
            <w:r w:rsidRPr="00DE6153">
              <w:rPr>
                <w:rFonts w:ascii="Arial" w:hAnsi="Arial" w:cs="Arial"/>
                <w:sz w:val="18"/>
                <w:szCs w:val="18"/>
              </w:rPr>
              <w:t>Parent company</w:t>
            </w:r>
          </w:p>
        </w:tc>
        <w:tc>
          <w:tcPr>
            <w:tcW w:w="1237" w:type="dxa"/>
          </w:tcPr>
          <w:p w14:paraId="4D9475EE" w14:textId="77777777" w:rsidR="00190CAE" w:rsidRPr="00DE6153" w:rsidRDefault="00190CAE" w:rsidP="00190CAE">
            <w:pPr>
              <w:tabs>
                <w:tab w:val="decimal" w:pos="972"/>
              </w:tabs>
              <w:spacing w:line="320" w:lineRule="exact"/>
              <w:ind w:left="-18"/>
              <w:rPr>
                <w:rFonts w:ascii="Arial" w:hAnsi="Arial" w:cs="Arial"/>
                <w:sz w:val="18"/>
                <w:szCs w:val="18"/>
              </w:rPr>
            </w:pPr>
            <w:r w:rsidRPr="00DE6153">
              <w:rPr>
                <w:rFonts w:ascii="Arial" w:hAnsi="Arial" w:cs="Arial"/>
                <w:sz w:val="18"/>
                <w:szCs w:val="18"/>
              </w:rPr>
              <w:t>125,017</w:t>
            </w:r>
          </w:p>
        </w:tc>
        <w:tc>
          <w:tcPr>
            <w:tcW w:w="1238" w:type="dxa"/>
          </w:tcPr>
          <w:p w14:paraId="537D187B" w14:textId="77777777" w:rsidR="00190CAE" w:rsidRPr="00DE6153" w:rsidRDefault="00190CAE" w:rsidP="00190CAE">
            <w:pPr>
              <w:tabs>
                <w:tab w:val="decimal" w:pos="972"/>
              </w:tabs>
              <w:spacing w:line="320" w:lineRule="exact"/>
              <w:ind w:left="-18"/>
              <w:rPr>
                <w:rFonts w:ascii="Arial" w:hAnsi="Arial" w:cs="Arial"/>
                <w:sz w:val="18"/>
                <w:szCs w:val="18"/>
              </w:rPr>
            </w:pPr>
            <w:r w:rsidRPr="00DE6153">
              <w:rPr>
                <w:rFonts w:ascii="Arial" w:hAnsi="Arial" w:cs="Arial"/>
                <w:sz w:val="18"/>
                <w:szCs w:val="18"/>
              </w:rPr>
              <w:t>80,196</w:t>
            </w:r>
          </w:p>
        </w:tc>
        <w:tc>
          <w:tcPr>
            <w:tcW w:w="1237" w:type="dxa"/>
          </w:tcPr>
          <w:p w14:paraId="01210B8B" w14:textId="77777777" w:rsidR="00190CAE" w:rsidRPr="00DE6153" w:rsidRDefault="00190CAE" w:rsidP="00190CAE">
            <w:pPr>
              <w:tabs>
                <w:tab w:val="decimal" w:pos="972"/>
              </w:tabs>
              <w:spacing w:line="320" w:lineRule="exact"/>
              <w:ind w:left="-18"/>
              <w:rPr>
                <w:rFonts w:ascii="Arial" w:hAnsi="Arial" w:cs="Arial"/>
                <w:sz w:val="18"/>
                <w:szCs w:val="18"/>
              </w:rPr>
            </w:pPr>
            <w:r w:rsidRPr="00DE6153">
              <w:rPr>
                <w:rFonts w:ascii="Arial" w:hAnsi="Arial" w:cs="Arial"/>
                <w:sz w:val="18"/>
                <w:szCs w:val="18"/>
              </w:rPr>
              <w:t>125,017</w:t>
            </w:r>
          </w:p>
        </w:tc>
        <w:tc>
          <w:tcPr>
            <w:tcW w:w="1238" w:type="dxa"/>
          </w:tcPr>
          <w:p w14:paraId="6BC47357" w14:textId="77777777" w:rsidR="00190CAE" w:rsidRPr="00DE6153" w:rsidRDefault="00190CAE" w:rsidP="00190CAE">
            <w:pPr>
              <w:tabs>
                <w:tab w:val="decimal" w:pos="972"/>
              </w:tabs>
              <w:spacing w:line="320" w:lineRule="exact"/>
              <w:ind w:left="-18"/>
              <w:rPr>
                <w:rFonts w:ascii="Arial" w:hAnsi="Arial" w:cs="Arial"/>
                <w:sz w:val="18"/>
                <w:szCs w:val="18"/>
              </w:rPr>
            </w:pPr>
            <w:r w:rsidRPr="00DE6153">
              <w:rPr>
                <w:rFonts w:ascii="Arial" w:hAnsi="Arial" w:cs="Arial"/>
                <w:sz w:val="18"/>
                <w:szCs w:val="18"/>
              </w:rPr>
              <w:t>80,196</w:t>
            </w:r>
          </w:p>
        </w:tc>
      </w:tr>
      <w:tr w:rsidR="00190CAE" w:rsidRPr="00DE6153" w14:paraId="6FB51C4F" w14:textId="77777777" w:rsidTr="003D7C72">
        <w:tc>
          <w:tcPr>
            <w:tcW w:w="4230" w:type="dxa"/>
          </w:tcPr>
          <w:p w14:paraId="3F7F0790" w14:textId="77777777" w:rsidR="00190CAE" w:rsidRPr="00DE6153" w:rsidRDefault="00190CAE" w:rsidP="00190CAE">
            <w:pPr>
              <w:spacing w:line="320" w:lineRule="exact"/>
              <w:ind w:left="162" w:right="-36" w:hanging="162"/>
              <w:rPr>
                <w:rFonts w:ascii="Arial" w:hAnsi="Arial" w:cs="Arial"/>
                <w:sz w:val="18"/>
                <w:szCs w:val="18"/>
              </w:rPr>
            </w:pPr>
            <w:r w:rsidRPr="00DE6153">
              <w:rPr>
                <w:rFonts w:ascii="Arial" w:hAnsi="Arial" w:cs="Arial"/>
                <w:sz w:val="18"/>
                <w:szCs w:val="18"/>
              </w:rPr>
              <w:t>Subsidiaries</w:t>
            </w:r>
          </w:p>
        </w:tc>
        <w:tc>
          <w:tcPr>
            <w:tcW w:w="1237" w:type="dxa"/>
            <w:vAlign w:val="bottom"/>
          </w:tcPr>
          <w:p w14:paraId="0751FD6D" w14:textId="77777777" w:rsidR="00190CAE" w:rsidRPr="00DE6153" w:rsidRDefault="00190CAE" w:rsidP="00190CAE">
            <w:pPr>
              <w:pBdr>
                <w:bottom w:val="single" w:sz="4" w:space="1" w:color="auto"/>
              </w:pBdr>
              <w:tabs>
                <w:tab w:val="decimal" w:pos="972"/>
              </w:tabs>
              <w:spacing w:line="320" w:lineRule="exact"/>
              <w:ind w:left="-18"/>
              <w:rPr>
                <w:rFonts w:ascii="Arial" w:hAnsi="Arial" w:cs="Arial"/>
                <w:sz w:val="18"/>
                <w:szCs w:val="18"/>
              </w:rPr>
            </w:pPr>
            <w:r w:rsidRPr="00DE6153">
              <w:rPr>
                <w:rFonts w:ascii="Arial" w:hAnsi="Arial" w:cs="Arial"/>
                <w:sz w:val="18"/>
                <w:szCs w:val="18"/>
              </w:rPr>
              <w:t>-</w:t>
            </w:r>
          </w:p>
        </w:tc>
        <w:tc>
          <w:tcPr>
            <w:tcW w:w="1238" w:type="dxa"/>
            <w:vAlign w:val="bottom"/>
          </w:tcPr>
          <w:p w14:paraId="6F73F777" w14:textId="77777777" w:rsidR="00190CAE" w:rsidRPr="00DE6153" w:rsidRDefault="00190CAE" w:rsidP="00190CAE">
            <w:pPr>
              <w:pBdr>
                <w:bottom w:val="single" w:sz="4" w:space="1" w:color="auto"/>
              </w:pBdr>
              <w:tabs>
                <w:tab w:val="decimal" w:pos="972"/>
              </w:tabs>
              <w:spacing w:line="320" w:lineRule="exact"/>
              <w:ind w:left="-18"/>
              <w:rPr>
                <w:rFonts w:ascii="Arial" w:hAnsi="Arial" w:cs="Arial"/>
                <w:sz w:val="18"/>
                <w:szCs w:val="18"/>
              </w:rPr>
            </w:pPr>
            <w:r w:rsidRPr="00DE6153">
              <w:rPr>
                <w:rFonts w:ascii="Arial" w:hAnsi="Arial" w:cs="Arial"/>
                <w:sz w:val="18"/>
                <w:szCs w:val="18"/>
              </w:rPr>
              <w:t>-</w:t>
            </w:r>
          </w:p>
        </w:tc>
        <w:tc>
          <w:tcPr>
            <w:tcW w:w="1237" w:type="dxa"/>
            <w:vAlign w:val="bottom"/>
          </w:tcPr>
          <w:p w14:paraId="4EE98B43" w14:textId="77777777" w:rsidR="00190CAE" w:rsidRPr="00DE6153" w:rsidRDefault="00190CAE" w:rsidP="00190CAE">
            <w:pPr>
              <w:pBdr>
                <w:bottom w:val="single" w:sz="4" w:space="1" w:color="auto"/>
              </w:pBdr>
              <w:tabs>
                <w:tab w:val="decimal" w:pos="972"/>
              </w:tabs>
              <w:spacing w:line="320" w:lineRule="exact"/>
              <w:ind w:left="-18"/>
              <w:rPr>
                <w:rFonts w:ascii="Arial" w:hAnsi="Arial" w:cs="Arial"/>
                <w:sz w:val="18"/>
                <w:szCs w:val="18"/>
              </w:rPr>
            </w:pPr>
            <w:r w:rsidRPr="00DE6153">
              <w:rPr>
                <w:rFonts w:ascii="Arial" w:hAnsi="Arial" w:cs="Arial"/>
                <w:sz w:val="18"/>
                <w:szCs w:val="18"/>
              </w:rPr>
              <w:t>44,963</w:t>
            </w:r>
          </w:p>
        </w:tc>
        <w:tc>
          <w:tcPr>
            <w:tcW w:w="1238" w:type="dxa"/>
            <w:vAlign w:val="bottom"/>
          </w:tcPr>
          <w:p w14:paraId="70906D11" w14:textId="77777777" w:rsidR="00190CAE" w:rsidRPr="00DE6153" w:rsidRDefault="00190CAE" w:rsidP="00190CAE">
            <w:pPr>
              <w:pBdr>
                <w:bottom w:val="single" w:sz="4" w:space="1" w:color="auto"/>
              </w:pBdr>
              <w:tabs>
                <w:tab w:val="decimal" w:pos="972"/>
              </w:tabs>
              <w:spacing w:line="320" w:lineRule="exact"/>
              <w:ind w:left="-18"/>
              <w:rPr>
                <w:rFonts w:ascii="Arial" w:hAnsi="Arial" w:cs="Arial"/>
                <w:sz w:val="18"/>
                <w:szCs w:val="18"/>
              </w:rPr>
            </w:pPr>
            <w:r w:rsidRPr="00DE6153">
              <w:rPr>
                <w:rFonts w:ascii="Arial" w:hAnsi="Arial" w:cs="Arial"/>
                <w:sz w:val="18"/>
                <w:szCs w:val="18"/>
              </w:rPr>
              <w:t>34,999</w:t>
            </w:r>
          </w:p>
        </w:tc>
      </w:tr>
      <w:tr w:rsidR="00190CAE" w:rsidRPr="00DE6153" w14:paraId="4172DD24" w14:textId="77777777" w:rsidTr="003D7C72">
        <w:tc>
          <w:tcPr>
            <w:tcW w:w="4230" w:type="dxa"/>
          </w:tcPr>
          <w:p w14:paraId="120BFBB6" w14:textId="77777777" w:rsidR="00190CAE" w:rsidRPr="00DE6153" w:rsidRDefault="00190CAE" w:rsidP="00190CAE">
            <w:pPr>
              <w:spacing w:line="320" w:lineRule="exact"/>
              <w:ind w:left="162" w:right="-108" w:hanging="162"/>
              <w:rPr>
                <w:rFonts w:ascii="Arial" w:hAnsi="Arial" w:cs="Arial"/>
                <w:sz w:val="18"/>
                <w:szCs w:val="18"/>
              </w:rPr>
            </w:pPr>
            <w:r w:rsidRPr="00DE6153">
              <w:rPr>
                <w:rFonts w:ascii="Arial" w:hAnsi="Arial" w:cs="Arial"/>
                <w:sz w:val="18"/>
                <w:szCs w:val="18"/>
              </w:rPr>
              <w:t>Total trade and other current receivables - related parties</w:t>
            </w:r>
          </w:p>
        </w:tc>
        <w:tc>
          <w:tcPr>
            <w:tcW w:w="1237" w:type="dxa"/>
            <w:vAlign w:val="bottom"/>
          </w:tcPr>
          <w:p w14:paraId="70C43614" w14:textId="77777777" w:rsidR="00190CAE" w:rsidRPr="00DE6153" w:rsidRDefault="00190CAE" w:rsidP="00190CAE">
            <w:pPr>
              <w:pBdr>
                <w:bottom w:val="double" w:sz="4" w:space="1" w:color="auto"/>
              </w:pBdr>
              <w:tabs>
                <w:tab w:val="decimal" w:pos="972"/>
              </w:tabs>
              <w:spacing w:line="320" w:lineRule="exact"/>
              <w:ind w:left="-18"/>
              <w:rPr>
                <w:rFonts w:ascii="Arial" w:hAnsi="Arial" w:cs="Arial"/>
                <w:sz w:val="18"/>
                <w:szCs w:val="18"/>
              </w:rPr>
            </w:pPr>
            <w:r w:rsidRPr="00DE6153">
              <w:rPr>
                <w:rFonts w:ascii="Arial" w:hAnsi="Arial" w:cs="Arial"/>
                <w:sz w:val="18"/>
                <w:szCs w:val="18"/>
              </w:rPr>
              <w:t>125,017</w:t>
            </w:r>
          </w:p>
        </w:tc>
        <w:tc>
          <w:tcPr>
            <w:tcW w:w="1238" w:type="dxa"/>
            <w:vAlign w:val="bottom"/>
          </w:tcPr>
          <w:p w14:paraId="325B899D" w14:textId="77777777" w:rsidR="00190CAE" w:rsidRPr="00DE6153" w:rsidRDefault="00190CAE" w:rsidP="00190CAE">
            <w:pPr>
              <w:pBdr>
                <w:bottom w:val="double" w:sz="4" w:space="1" w:color="auto"/>
              </w:pBdr>
              <w:tabs>
                <w:tab w:val="decimal" w:pos="972"/>
              </w:tabs>
              <w:spacing w:line="320" w:lineRule="exact"/>
              <w:ind w:left="-18"/>
              <w:rPr>
                <w:rFonts w:ascii="Arial" w:hAnsi="Arial" w:cs="Arial"/>
                <w:sz w:val="18"/>
                <w:szCs w:val="18"/>
              </w:rPr>
            </w:pPr>
            <w:r w:rsidRPr="00DE6153">
              <w:rPr>
                <w:rFonts w:ascii="Arial" w:hAnsi="Arial" w:cs="Arial"/>
                <w:sz w:val="18"/>
                <w:szCs w:val="18"/>
              </w:rPr>
              <w:t>80,196</w:t>
            </w:r>
          </w:p>
        </w:tc>
        <w:tc>
          <w:tcPr>
            <w:tcW w:w="1237" w:type="dxa"/>
            <w:vAlign w:val="bottom"/>
          </w:tcPr>
          <w:p w14:paraId="7CBB18AF" w14:textId="77777777" w:rsidR="00190CAE" w:rsidRPr="00DE6153" w:rsidRDefault="00190CAE" w:rsidP="00190CAE">
            <w:pPr>
              <w:pBdr>
                <w:bottom w:val="double" w:sz="4" w:space="1" w:color="auto"/>
              </w:pBdr>
              <w:tabs>
                <w:tab w:val="decimal" w:pos="972"/>
              </w:tabs>
              <w:spacing w:line="320" w:lineRule="exact"/>
              <w:ind w:left="-18"/>
              <w:rPr>
                <w:rFonts w:ascii="Arial" w:hAnsi="Arial" w:cs="Arial"/>
                <w:sz w:val="18"/>
                <w:szCs w:val="18"/>
              </w:rPr>
            </w:pPr>
            <w:r w:rsidRPr="00DE6153">
              <w:rPr>
                <w:rFonts w:ascii="Arial" w:hAnsi="Arial" w:cs="Arial"/>
                <w:sz w:val="18"/>
                <w:szCs w:val="18"/>
              </w:rPr>
              <w:t>169,980</w:t>
            </w:r>
          </w:p>
        </w:tc>
        <w:tc>
          <w:tcPr>
            <w:tcW w:w="1238" w:type="dxa"/>
            <w:vAlign w:val="bottom"/>
          </w:tcPr>
          <w:p w14:paraId="30AEEACF" w14:textId="77777777" w:rsidR="00190CAE" w:rsidRPr="00DE6153" w:rsidRDefault="00190CAE" w:rsidP="00190CAE">
            <w:pPr>
              <w:pBdr>
                <w:bottom w:val="double" w:sz="4" w:space="1" w:color="auto"/>
              </w:pBdr>
              <w:tabs>
                <w:tab w:val="decimal" w:pos="972"/>
              </w:tabs>
              <w:spacing w:line="320" w:lineRule="exact"/>
              <w:ind w:left="-18"/>
              <w:rPr>
                <w:rFonts w:ascii="Arial" w:hAnsi="Arial" w:cs="Arial"/>
                <w:sz w:val="18"/>
                <w:szCs w:val="18"/>
              </w:rPr>
            </w:pPr>
            <w:r w:rsidRPr="00DE6153">
              <w:rPr>
                <w:rFonts w:ascii="Arial" w:hAnsi="Arial" w:cs="Arial"/>
                <w:sz w:val="18"/>
                <w:szCs w:val="18"/>
              </w:rPr>
              <w:t>115,195</w:t>
            </w:r>
          </w:p>
        </w:tc>
      </w:tr>
      <w:tr w:rsidR="00190CAE" w:rsidRPr="00DE6153" w14:paraId="4C2A6A65" w14:textId="77777777" w:rsidTr="003D7C72">
        <w:tc>
          <w:tcPr>
            <w:tcW w:w="4230" w:type="dxa"/>
          </w:tcPr>
          <w:p w14:paraId="6E9A9507" w14:textId="77777777" w:rsidR="00190CAE" w:rsidRPr="00DE6153" w:rsidRDefault="00190CAE" w:rsidP="00190CAE">
            <w:pPr>
              <w:spacing w:line="320" w:lineRule="exact"/>
              <w:ind w:left="162" w:right="-105" w:hanging="162"/>
              <w:rPr>
                <w:rFonts w:ascii="Arial" w:hAnsi="Arial" w:cs="Arial"/>
                <w:sz w:val="18"/>
                <w:szCs w:val="18"/>
              </w:rPr>
            </w:pPr>
            <w:r w:rsidRPr="00DE6153">
              <w:rPr>
                <w:rFonts w:ascii="Arial" w:hAnsi="Arial" w:cs="Arial"/>
                <w:b/>
                <w:bCs/>
                <w:sz w:val="18"/>
                <w:szCs w:val="18"/>
                <w:u w:val="single"/>
              </w:rPr>
              <w:t>Advance payments for goods - related party</w:t>
            </w:r>
            <w:r w:rsidRPr="00DE6153">
              <w:rPr>
                <w:rFonts w:ascii="Arial" w:hAnsi="Arial" w:cs="Arial"/>
                <w:b/>
                <w:bCs/>
                <w:sz w:val="28"/>
                <w:szCs w:val="28"/>
                <w:cs/>
              </w:rPr>
              <w:t xml:space="preserve">                               </w:t>
            </w:r>
          </w:p>
        </w:tc>
        <w:tc>
          <w:tcPr>
            <w:tcW w:w="1237" w:type="dxa"/>
            <w:vAlign w:val="bottom"/>
          </w:tcPr>
          <w:p w14:paraId="3B541D69" w14:textId="77777777" w:rsidR="00190CAE" w:rsidRPr="00DE6153" w:rsidRDefault="00190CAE" w:rsidP="00190CAE">
            <w:pPr>
              <w:tabs>
                <w:tab w:val="decimal" w:pos="972"/>
              </w:tabs>
              <w:spacing w:line="320" w:lineRule="exact"/>
              <w:ind w:left="-18"/>
              <w:rPr>
                <w:rFonts w:ascii="Arial" w:hAnsi="Arial" w:cs="Arial"/>
                <w:sz w:val="18"/>
                <w:szCs w:val="18"/>
              </w:rPr>
            </w:pPr>
          </w:p>
        </w:tc>
        <w:tc>
          <w:tcPr>
            <w:tcW w:w="1238" w:type="dxa"/>
            <w:vAlign w:val="bottom"/>
          </w:tcPr>
          <w:p w14:paraId="24F92654" w14:textId="77777777" w:rsidR="00190CAE" w:rsidRPr="00DE6153" w:rsidRDefault="00190CAE" w:rsidP="00190CAE">
            <w:pPr>
              <w:tabs>
                <w:tab w:val="decimal" w:pos="972"/>
              </w:tabs>
              <w:spacing w:line="320" w:lineRule="exact"/>
              <w:ind w:left="-18"/>
              <w:rPr>
                <w:rFonts w:ascii="Arial" w:hAnsi="Arial" w:cs="Arial"/>
                <w:sz w:val="18"/>
                <w:szCs w:val="18"/>
              </w:rPr>
            </w:pPr>
          </w:p>
        </w:tc>
        <w:tc>
          <w:tcPr>
            <w:tcW w:w="1237" w:type="dxa"/>
            <w:vAlign w:val="bottom"/>
          </w:tcPr>
          <w:p w14:paraId="05402E8C" w14:textId="77777777" w:rsidR="00190CAE" w:rsidRPr="00DE6153" w:rsidRDefault="00190CAE" w:rsidP="00190CAE">
            <w:pPr>
              <w:tabs>
                <w:tab w:val="decimal" w:pos="972"/>
              </w:tabs>
              <w:spacing w:line="320" w:lineRule="exact"/>
              <w:ind w:left="-18"/>
              <w:rPr>
                <w:rFonts w:ascii="Arial" w:hAnsi="Arial" w:cs="Arial"/>
                <w:sz w:val="18"/>
                <w:szCs w:val="18"/>
              </w:rPr>
            </w:pPr>
          </w:p>
        </w:tc>
        <w:tc>
          <w:tcPr>
            <w:tcW w:w="1238" w:type="dxa"/>
            <w:vAlign w:val="bottom"/>
          </w:tcPr>
          <w:p w14:paraId="0A467606" w14:textId="77777777" w:rsidR="00190CAE" w:rsidRPr="00DE6153" w:rsidRDefault="00190CAE" w:rsidP="00190CAE">
            <w:pPr>
              <w:tabs>
                <w:tab w:val="decimal" w:pos="972"/>
              </w:tabs>
              <w:spacing w:line="320" w:lineRule="exact"/>
              <w:ind w:left="-18"/>
              <w:rPr>
                <w:rFonts w:ascii="Arial" w:hAnsi="Arial" w:cs="Arial"/>
                <w:sz w:val="18"/>
                <w:szCs w:val="18"/>
              </w:rPr>
            </w:pPr>
          </w:p>
        </w:tc>
      </w:tr>
      <w:tr w:rsidR="00190CAE" w:rsidRPr="00DE6153" w14:paraId="0E205C51" w14:textId="77777777" w:rsidTr="009728CB">
        <w:tc>
          <w:tcPr>
            <w:tcW w:w="4230" w:type="dxa"/>
          </w:tcPr>
          <w:p w14:paraId="12407099" w14:textId="77777777" w:rsidR="00190CAE" w:rsidRPr="00DE6153" w:rsidRDefault="00190CAE" w:rsidP="00190CAE">
            <w:pPr>
              <w:spacing w:line="320" w:lineRule="exact"/>
              <w:ind w:left="162" w:right="-105" w:hanging="162"/>
              <w:rPr>
                <w:rFonts w:ascii="Arial" w:hAnsi="Arial" w:cs="Arial"/>
                <w:b/>
                <w:bCs/>
                <w:sz w:val="28"/>
                <w:szCs w:val="28"/>
                <w:u w:val="single"/>
                <w:cs/>
              </w:rPr>
            </w:pPr>
            <w:r w:rsidRPr="00DE6153">
              <w:rPr>
                <w:rFonts w:ascii="Arial" w:hAnsi="Arial" w:cs="Arial"/>
                <w:sz w:val="18"/>
                <w:szCs w:val="18"/>
              </w:rPr>
              <w:t>Associated company</w:t>
            </w:r>
          </w:p>
        </w:tc>
        <w:tc>
          <w:tcPr>
            <w:tcW w:w="1237" w:type="dxa"/>
            <w:vAlign w:val="bottom"/>
          </w:tcPr>
          <w:p w14:paraId="4D2C5122" w14:textId="77777777" w:rsidR="00190CAE" w:rsidRPr="00DE6153" w:rsidRDefault="00190CAE" w:rsidP="00190CAE">
            <w:pPr>
              <w:pBdr>
                <w:bottom w:val="single" w:sz="4" w:space="1" w:color="auto"/>
              </w:pBdr>
              <w:tabs>
                <w:tab w:val="decimal" w:pos="972"/>
              </w:tabs>
              <w:spacing w:line="320" w:lineRule="exact"/>
              <w:ind w:left="-18"/>
              <w:rPr>
                <w:rFonts w:ascii="Arial" w:hAnsi="Arial" w:cs="Arial"/>
                <w:sz w:val="18"/>
                <w:szCs w:val="18"/>
              </w:rPr>
            </w:pPr>
            <w:r w:rsidRPr="00DE6153">
              <w:rPr>
                <w:rFonts w:ascii="Arial" w:hAnsi="Arial" w:cs="Arial"/>
                <w:sz w:val="18"/>
                <w:szCs w:val="18"/>
              </w:rPr>
              <w:t>-</w:t>
            </w:r>
          </w:p>
        </w:tc>
        <w:tc>
          <w:tcPr>
            <w:tcW w:w="1238" w:type="dxa"/>
            <w:vAlign w:val="bottom"/>
          </w:tcPr>
          <w:p w14:paraId="38315DFE" w14:textId="77777777" w:rsidR="00190CAE" w:rsidRPr="00DE6153" w:rsidRDefault="00190CAE" w:rsidP="00190CAE">
            <w:pPr>
              <w:pBdr>
                <w:bottom w:val="single" w:sz="4" w:space="1" w:color="auto"/>
              </w:pBdr>
              <w:tabs>
                <w:tab w:val="decimal" w:pos="972"/>
              </w:tabs>
              <w:spacing w:line="320" w:lineRule="exact"/>
              <w:ind w:left="-18"/>
              <w:rPr>
                <w:rFonts w:ascii="Arial" w:hAnsi="Arial" w:cs="Arial"/>
                <w:sz w:val="18"/>
                <w:szCs w:val="18"/>
              </w:rPr>
            </w:pPr>
            <w:r w:rsidRPr="00DE6153">
              <w:rPr>
                <w:rFonts w:ascii="Arial" w:hAnsi="Arial" w:cs="Arial"/>
                <w:sz w:val="18"/>
                <w:szCs w:val="18"/>
              </w:rPr>
              <w:t>15,186</w:t>
            </w:r>
          </w:p>
        </w:tc>
        <w:tc>
          <w:tcPr>
            <w:tcW w:w="1237" w:type="dxa"/>
            <w:vAlign w:val="bottom"/>
          </w:tcPr>
          <w:p w14:paraId="58EFAE8A" w14:textId="77777777" w:rsidR="00190CAE" w:rsidRPr="00DE6153" w:rsidRDefault="00190CAE" w:rsidP="00190CAE">
            <w:pPr>
              <w:pBdr>
                <w:bottom w:val="single" w:sz="4" w:space="1" w:color="auto"/>
              </w:pBdr>
              <w:tabs>
                <w:tab w:val="decimal" w:pos="972"/>
              </w:tabs>
              <w:spacing w:line="320" w:lineRule="exact"/>
              <w:ind w:left="-18"/>
              <w:rPr>
                <w:rFonts w:ascii="Arial" w:hAnsi="Arial" w:cs="Arial"/>
                <w:sz w:val="18"/>
                <w:szCs w:val="18"/>
              </w:rPr>
            </w:pPr>
            <w:r w:rsidRPr="00DE6153">
              <w:rPr>
                <w:rFonts w:ascii="Arial" w:hAnsi="Arial" w:cs="Arial"/>
                <w:sz w:val="18"/>
                <w:szCs w:val="18"/>
              </w:rPr>
              <w:t>-</w:t>
            </w:r>
          </w:p>
        </w:tc>
        <w:tc>
          <w:tcPr>
            <w:tcW w:w="1238" w:type="dxa"/>
            <w:vAlign w:val="bottom"/>
          </w:tcPr>
          <w:p w14:paraId="7E07D918" w14:textId="77777777" w:rsidR="00190CAE" w:rsidRPr="00DE6153" w:rsidRDefault="00190CAE" w:rsidP="00190CAE">
            <w:pPr>
              <w:pBdr>
                <w:bottom w:val="single" w:sz="4" w:space="1" w:color="auto"/>
              </w:pBdr>
              <w:tabs>
                <w:tab w:val="decimal" w:pos="972"/>
              </w:tabs>
              <w:spacing w:line="320" w:lineRule="exact"/>
              <w:ind w:left="-18"/>
              <w:rPr>
                <w:rFonts w:ascii="Arial" w:hAnsi="Arial" w:cs="Arial"/>
                <w:sz w:val="18"/>
                <w:szCs w:val="18"/>
              </w:rPr>
            </w:pPr>
            <w:r w:rsidRPr="00DE6153">
              <w:rPr>
                <w:rFonts w:ascii="Arial" w:hAnsi="Arial" w:cs="Arial"/>
                <w:sz w:val="18"/>
                <w:szCs w:val="18"/>
              </w:rPr>
              <w:t>15,186</w:t>
            </w:r>
          </w:p>
        </w:tc>
      </w:tr>
      <w:tr w:rsidR="00190CAE" w:rsidRPr="00DE6153" w14:paraId="15DD2013" w14:textId="77777777" w:rsidTr="009728CB">
        <w:tc>
          <w:tcPr>
            <w:tcW w:w="4230" w:type="dxa"/>
          </w:tcPr>
          <w:p w14:paraId="0A8246CD" w14:textId="77777777" w:rsidR="00190CAE" w:rsidRPr="00DE6153" w:rsidRDefault="00190CAE" w:rsidP="00190CAE">
            <w:pPr>
              <w:spacing w:line="320" w:lineRule="exact"/>
              <w:ind w:left="162" w:right="-105" w:hanging="162"/>
              <w:rPr>
                <w:rFonts w:ascii="Arial" w:hAnsi="Arial" w:cs="Arial"/>
                <w:sz w:val="28"/>
                <w:szCs w:val="28"/>
                <w:cs/>
              </w:rPr>
            </w:pPr>
            <w:r w:rsidRPr="00DE6153">
              <w:rPr>
                <w:rFonts w:ascii="Arial" w:hAnsi="Arial" w:cs="Arial"/>
                <w:sz w:val="18"/>
                <w:szCs w:val="18"/>
              </w:rPr>
              <w:t>Total advance payment for goods - related party</w:t>
            </w:r>
          </w:p>
        </w:tc>
        <w:tc>
          <w:tcPr>
            <w:tcW w:w="1237" w:type="dxa"/>
            <w:vAlign w:val="bottom"/>
          </w:tcPr>
          <w:p w14:paraId="42E2E2DD" w14:textId="77777777" w:rsidR="00190CAE" w:rsidRPr="00DE6153" w:rsidRDefault="00190CAE" w:rsidP="00190CAE">
            <w:pPr>
              <w:pBdr>
                <w:bottom w:val="double" w:sz="4" w:space="1" w:color="auto"/>
              </w:pBdr>
              <w:tabs>
                <w:tab w:val="decimal" w:pos="972"/>
              </w:tabs>
              <w:spacing w:line="320" w:lineRule="exact"/>
              <w:ind w:left="-18"/>
              <w:rPr>
                <w:rFonts w:ascii="Arial" w:hAnsi="Arial" w:cs="Arial"/>
                <w:sz w:val="18"/>
                <w:szCs w:val="18"/>
              </w:rPr>
            </w:pPr>
            <w:r w:rsidRPr="00DE6153">
              <w:rPr>
                <w:rFonts w:ascii="Arial" w:hAnsi="Arial" w:cs="Arial"/>
                <w:sz w:val="18"/>
                <w:szCs w:val="18"/>
              </w:rPr>
              <w:t>-</w:t>
            </w:r>
          </w:p>
        </w:tc>
        <w:tc>
          <w:tcPr>
            <w:tcW w:w="1238" w:type="dxa"/>
            <w:vAlign w:val="bottom"/>
          </w:tcPr>
          <w:p w14:paraId="15262190" w14:textId="77777777" w:rsidR="00190CAE" w:rsidRPr="00DE6153" w:rsidRDefault="00190CAE" w:rsidP="00190CAE">
            <w:pPr>
              <w:pBdr>
                <w:bottom w:val="double" w:sz="4" w:space="1" w:color="auto"/>
              </w:pBdr>
              <w:tabs>
                <w:tab w:val="decimal" w:pos="972"/>
              </w:tabs>
              <w:spacing w:line="320" w:lineRule="exact"/>
              <w:ind w:left="-18"/>
              <w:rPr>
                <w:rFonts w:ascii="Arial" w:hAnsi="Arial" w:cs="Arial"/>
                <w:sz w:val="18"/>
                <w:szCs w:val="18"/>
                <w:cs/>
              </w:rPr>
            </w:pPr>
            <w:r w:rsidRPr="00DE6153">
              <w:rPr>
                <w:rFonts w:ascii="Arial" w:hAnsi="Arial" w:cs="Arial"/>
                <w:sz w:val="18"/>
                <w:szCs w:val="18"/>
              </w:rPr>
              <w:t>15,186</w:t>
            </w:r>
          </w:p>
        </w:tc>
        <w:tc>
          <w:tcPr>
            <w:tcW w:w="1237" w:type="dxa"/>
            <w:vAlign w:val="bottom"/>
          </w:tcPr>
          <w:p w14:paraId="72E24CA7" w14:textId="77777777" w:rsidR="00190CAE" w:rsidRPr="00DE6153" w:rsidRDefault="00190CAE" w:rsidP="00190CAE">
            <w:pPr>
              <w:pBdr>
                <w:bottom w:val="double" w:sz="4" w:space="1" w:color="auto"/>
              </w:pBdr>
              <w:tabs>
                <w:tab w:val="decimal" w:pos="972"/>
              </w:tabs>
              <w:spacing w:line="320" w:lineRule="exact"/>
              <w:ind w:left="-18"/>
              <w:rPr>
                <w:rFonts w:ascii="Arial" w:hAnsi="Arial" w:cs="Arial"/>
                <w:sz w:val="18"/>
                <w:szCs w:val="18"/>
                <w:cs/>
              </w:rPr>
            </w:pPr>
            <w:r w:rsidRPr="00DE6153">
              <w:rPr>
                <w:rFonts w:ascii="Arial" w:hAnsi="Arial" w:cs="Arial"/>
                <w:sz w:val="18"/>
                <w:szCs w:val="18"/>
              </w:rPr>
              <w:t>-</w:t>
            </w:r>
          </w:p>
        </w:tc>
        <w:tc>
          <w:tcPr>
            <w:tcW w:w="1238" w:type="dxa"/>
            <w:vAlign w:val="bottom"/>
          </w:tcPr>
          <w:p w14:paraId="6EA39D79" w14:textId="77777777" w:rsidR="00190CAE" w:rsidRPr="00DE6153" w:rsidRDefault="00190CAE" w:rsidP="00190CAE">
            <w:pPr>
              <w:pBdr>
                <w:bottom w:val="double" w:sz="4" w:space="1" w:color="auto"/>
              </w:pBdr>
              <w:tabs>
                <w:tab w:val="decimal" w:pos="972"/>
              </w:tabs>
              <w:spacing w:line="320" w:lineRule="exact"/>
              <w:ind w:left="-18"/>
              <w:rPr>
                <w:rFonts w:ascii="Arial" w:hAnsi="Arial" w:cs="Arial"/>
                <w:sz w:val="18"/>
                <w:szCs w:val="18"/>
                <w:cs/>
              </w:rPr>
            </w:pPr>
            <w:r w:rsidRPr="00DE6153">
              <w:rPr>
                <w:rFonts w:ascii="Arial" w:hAnsi="Arial" w:cs="Arial"/>
                <w:sz w:val="18"/>
                <w:szCs w:val="18"/>
              </w:rPr>
              <w:t>15,186</w:t>
            </w:r>
          </w:p>
        </w:tc>
      </w:tr>
      <w:tr w:rsidR="00190CAE" w:rsidRPr="00DE6153" w14:paraId="3A31BB5F" w14:textId="77777777" w:rsidTr="003D7C72">
        <w:tc>
          <w:tcPr>
            <w:tcW w:w="4230" w:type="dxa"/>
          </w:tcPr>
          <w:p w14:paraId="5F2428C8" w14:textId="77777777" w:rsidR="00190CAE" w:rsidRPr="00DE6153" w:rsidRDefault="00190CAE" w:rsidP="00190CAE">
            <w:pPr>
              <w:spacing w:line="320" w:lineRule="exact"/>
              <w:ind w:left="162" w:right="-105" w:hanging="162"/>
              <w:rPr>
                <w:rFonts w:ascii="Arial" w:hAnsi="Arial" w:cs="Arial"/>
                <w:sz w:val="18"/>
                <w:szCs w:val="18"/>
              </w:rPr>
            </w:pPr>
            <w:r w:rsidRPr="00DE6153">
              <w:rPr>
                <w:rFonts w:ascii="Arial" w:hAnsi="Arial" w:cs="Arial"/>
                <w:b/>
                <w:bCs/>
                <w:sz w:val="18"/>
                <w:szCs w:val="18"/>
                <w:u w:val="single"/>
              </w:rPr>
              <w:t>Trade and other current payables - related party</w:t>
            </w:r>
            <w:r w:rsidRPr="00DE6153">
              <w:rPr>
                <w:rFonts w:ascii="Arial" w:hAnsi="Arial" w:cs="Arial"/>
                <w:b/>
                <w:bCs/>
                <w:sz w:val="28"/>
                <w:szCs w:val="28"/>
                <w:cs/>
              </w:rPr>
              <w:t xml:space="preserve">                               </w:t>
            </w:r>
            <w:r w:rsidRPr="00DE6153">
              <w:rPr>
                <w:rFonts w:ascii="Arial" w:hAnsi="Arial" w:cs="Arial"/>
                <w:b/>
                <w:bCs/>
                <w:sz w:val="18"/>
                <w:szCs w:val="18"/>
              </w:rPr>
              <w:t>(Note 12)</w:t>
            </w:r>
          </w:p>
        </w:tc>
        <w:tc>
          <w:tcPr>
            <w:tcW w:w="1237" w:type="dxa"/>
            <w:vAlign w:val="bottom"/>
          </w:tcPr>
          <w:p w14:paraId="093D5D1F" w14:textId="77777777" w:rsidR="00190CAE" w:rsidRPr="00DE6153" w:rsidRDefault="00190CAE" w:rsidP="00190CAE">
            <w:pPr>
              <w:tabs>
                <w:tab w:val="decimal" w:pos="972"/>
              </w:tabs>
              <w:spacing w:line="320" w:lineRule="exact"/>
              <w:ind w:left="-18"/>
              <w:rPr>
                <w:rFonts w:ascii="Arial" w:hAnsi="Arial" w:cs="Arial"/>
                <w:sz w:val="18"/>
                <w:szCs w:val="18"/>
              </w:rPr>
            </w:pPr>
          </w:p>
        </w:tc>
        <w:tc>
          <w:tcPr>
            <w:tcW w:w="1238" w:type="dxa"/>
            <w:vAlign w:val="bottom"/>
          </w:tcPr>
          <w:p w14:paraId="122A2749" w14:textId="77777777" w:rsidR="00190CAE" w:rsidRPr="00DE6153" w:rsidRDefault="00190CAE" w:rsidP="00190CAE">
            <w:pPr>
              <w:tabs>
                <w:tab w:val="decimal" w:pos="972"/>
              </w:tabs>
              <w:spacing w:line="320" w:lineRule="exact"/>
              <w:ind w:left="-18"/>
              <w:rPr>
                <w:rFonts w:ascii="Arial" w:hAnsi="Arial" w:cs="Arial"/>
                <w:sz w:val="18"/>
                <w:szCs w:val="18"/>
              </w:rPr>
            </w:pPr>
          </w:p>
        </w:tc>
        <w:tc>
          <w:tcPr>
            <w:tcW w:w="1237" w:type="dxa"/>
            <w:vAlign w:val="bottom"/>
          </w:tcPr>
          <w:p w14:paraId="7631D7C2" w14:textId="77777777" w:rsidR="00190CAE" w:rsidRPr="00DE6153" w:rsidRDefault="00190CAE" w:rsidP="00190CAE">
            <w:pPr>
              <w:tabs>
                <w:tab w:val="decimal" w:pos="972"/>
              </w:tabs>
              <w:spacing w:line="320" w:lineRule="exact"/>
              <w:ind w:left="-18"/>
              <w:rPr>
                <w:rFonts w:ascii="Arial" w:hAnsi="Arial" w:cs="Arial"/>
                <w:sz w:val="18"/>
                <w:szCs w:val="18"/>
              </w:rPr>
            </w:pPr>
          </w:p>
        </w:tc>
        <w:tc>
          <w:tcPr>
            <w:tcW w:w="1238" w:type="dxa"/>
            <w:vAlign w:val="bottom"/>
          </w:tcPr>
          <w:p w14:paraId="712F2F2D" w14:textId="77777777" w:rsidR="00190CAE" w:rsidRPr="00DE6153" w:rsidRDefault="00190CAE" w:rsidP="00190CAE">
            <w:pPr>
              <w:tabs>
                <w:tab w:val="decimal" w:pos="972"/>
              </w:tabs>
              <w:spacing w:line="320" w:lineRule="exact"/>
              <w:ind w:left="-18"/>
              <w:rPr>
                <w:rFonts w:ascii="Arial" w:hAnsi="Arial" w:cs="Arial"/>
                <w:sz w:val="18"/>
                <w:szCs w:val="18"/>
              </w:rPr>
            </w:pPr>
          </w:p>
        </w:tc>
      </w:tr>
      <w:tr w:rsidR="00190CAE" w:rsidRPr="00DE6153" w14:paraId="079C2435" w14:textId="77777777" w:rsidTr="003D7C72">
        <w:tc>
          <w:tcPr>
            <w:tcW w:w="4230" w:type="dxa"/>
          </w:tcPr>
          <w:p w14:paraId="20EE0641" w14:textId="77777777" w:rsidR="00190CAE" w:rsidRPr="00DE6153" w:rsidRDefault="00190CAE" w:rsidP="00190CAE">
            <w:pPr>
              <w:spacing w:line="320" w:lineRule="exact"/>
              <w:ind w:left="162" w:right="-105" w:hanging="162"/>
              <w:rPr>
                <w:rFonts w:ascii="Arial" w:hAnsi="Arial" w:cs="Arial"/>
                <w:b/>
                <w:bCs/>
                <w:sz w:val="28"/>
                <w:szCs w:val="28"/>
                <w:u w:val="single"/>
                <w:cs/>
              </w:rPr>
            </w:pPr>
            <w:r w:rsidRPr="00DE6153">
              <w:rPr>
                <w:rFonts w:ascii="Arial" w:hAnsi="Arial" w:cs="Arial"/>
                <w:sz w:val="18"/>
                <w:szCs w:val="18"/>
              </w:rPr>
              <w:t>Associated company</w:t>
            </w:r>
          </w:p>
        </w:tc>
        <w:tc>
          <w:tcPr>
            <w:tcW w:w="1237" w:type="dxa"/>
            <w:vAlign w:val="bottom"/>
          </w:tcPr>
          <w:p w14:paraId="66729DD0" w14:textId="77777777" w:rsidR="00190CAE" w:rsidRPr="00DE6153" w:rsidRDefault="00190CAE" w:rsidP="00190CAE">
            <w:pPr>
              <w:pBdr>
                <w:bottom w:val="single" w:sz="4" w:space="1" w:color="auto"/>
              </w:pBdr>
              <w:tabs>
                <w:tab w:val="decimal" w:pos="972"/>
              </w:tabs>
              <w:spacing w:line="320" w:lineRule="exact"/>
              <w:ind w:left="-18"/>
              <w:rPr>
                <w:rFonts w:ascii="Arial" w:hAnsi="Arial" w:cs="Arial"/>
                <w:sz w:val="18"/>
                <w:szCs w:val="18"/>
              </w:rPr>
            </w:pPr>
            <w:r w:rsidRPr="00DE6153">
              <w:rPr>
                <w:rFonts w:ascii="Arial" w:hAnsi="Arial" w:cs="Arial"/>
                <w:sz w:val="18"/>
                <w:szCs w:val="18"/>
              </w:rPr>
              <w:t>1,755</w:t>
            </w:r>
          </w:p>
        </w:tc>
        <w:tc>
          <w:tcPr>
            <w:tcW w:w="1238" w:type="dxa"/>
            <w:vAlign w:val="bottom"/>
          </w:tcPr>
          <w:p w14:paraId="561D293A" w14:textId="77777777" w:rsidR="00190CAE" w:rsidRPr="00DE6153" w:rsidRDefault="00190CAE" w:rsidP="00190CAE">
            <w:pPr>
              <w:pBdr>
                <w:bottom w:val="single" w:sz="4" w:space="1" w:color="auto"/>
              </w:pBdr>
              <w:tabs>
                <w:tab w:val="decimal" w:pos="972"/>
              </w:tabs>
              <w:spacing w:line="320" w:lineRule="exact"/>
              <w:ind w:left="-18"/>
              <w:rPr>
                <w:rFonts w:ascii="Arial" w:hAnsi="Arial" w:cs="Arial"/>
                <w:sz w:val="18"/>
                <w:szCs w:val="18"/>
              </w:rPr>
            </w:pPr>
            <w:r w:rsidRPr="00DE6153">
              <w:rPr>
                <w:rFonts w:ascii="Arial" w:hAnsi="Arial" w:cs="Arial"/>
                <w:sz w:val="18"/>
                <w:szCs w:val="18"/>
              </w:rPr>
              <w:t>-</w:t>
            </w:r>
          </w:p>
        </w:tc>
        <w:tc>
          <w:tcPr>
            <w:tcW w:w="1237" w:type="dxa"/>
            <w:vAlign w:val="bottom"/>
          </w:tcPr>
          <w:p w14:paraId="37C368CB" w14:textId="77777777" w:rsidR="00190CAE" w:rsidRPr="00DE6153" w:rsidRDefault="00190CAE" w:rsidP="00190CAE">
            <w:pPr>
              <w:pBdr>
                <w:bottom w:val="single" w:sz="4" w:space="1" w:color="auto"/>
              </w:pBdr>
              <w:tabs>
                <w:tab w:val="decimal" w:pos="972"/>
              </w:tabs>
              <w:spacing w:line="320" w:lineRule="exact"/>
              <w:ind w:left="-18"/>
              <w:rPr>
                <w:rFonts w:ascii="Arial" w:hAnsi="Arial" w:cs="Arial"/>
                <w:sz w:val="18"/>
                <w:szCs w:val="18"/>
              </w:rPr>
            </w:pPr>
            <w:r w:rsidRPr="00DE6153">
              <w:rPr>
                <w:rFonts w:ascii="Arial" w:hAnsi="Arial" w:cs="Arial"/>
                <w:sz w:val="18"/>
                <w:szCs w:val="18"/>
              </w:rPr>
              <w:t>1,755</w:t>
            </w:r>
          </w:p>
        </w:tc>
        <w:tc>
          <w:tcPr>
            <w:tcW w:w="1238" w:type="dxa"/>
            <w:vAlign w:val="bottom"/>
          </w:tcPr>
          <w:p w14:paraId="5E97FB9A" w14:textId="77777777" w:rsidR="00190CAE" w:rsidRPr="00DE6153" w:rsidRDefault="00190CAE" w:rsidP="00190CAE">
            <w:pPr>
              <w:pBdr>
                <w:bottom w:val="single" w:sz="4" w:space="1" w:color="auto"/>
              </w:pBdr>
              <w:tabs>
                <w:tab w:val="decimal" w:pos="972"/>
              </w:tabs>
              <w:spacing w:line="320" w:lineRule="exact"/>
              <w:ind w:left="-18"/>
              <w:rPr>
                <w:rFonts w:ascii="Arial" w:hAnsi="Arial" w:cs="Arial"/>
                <w:sz w:val="18"/>
                <w:szCs w:val="18"/>
              </w:rPr>
            </w:pPr>
            <w:r w:rsidRPr="00DE6153">
              <w:rPr>
                <w:rFonts w:ascii="Arial" w:hAnsi="Arial" w:cs="Arial"/>
                <w:sz w:val="18"/>
                <w:szCs w:val="18"/>
              </w:rPr>
              <w:t>-</w:t>
            </w:r>
          </w:p>
        </w:tc>
      </w:tr>
      <w:tr w:rsidR="00190CAE" w:rsidRPr="00DE6153" w14:paraId="7AE8772A" w14:textId="77777777" w:rsidTr="003D7C72">
        <w:tc>
          <w:tcPr>
            <w:tcW w:w="4230" w:type="dxa"/>
          </w:tcPr>
          <w:p w14:paraId="0C25AFE4" w14:textId="77777777" w:rsidR="00190CAE" w:rsidRPr="00DE6153" w:rsidRDefault="00190CAE" w:rsidP="00190CAE">
            <w:pPr>
              <w:spacing w:line="320" w:lineRule="exact"/>
              <w:ind w:left="162" w:right="-105" w:hanging="162"/>
              <w:rPr>
                <w:rFonts w:ascii="Arial" w:hAnsi="Arial" w:cs="Arial"/>
                <w:sz w:val="28"/>
                <w:szCs w:val="28"/>
                <w:cs/>
              </w:rPr>
            </w:pPr>
            <w:r w:rsidRPr="00DE6153">
              <w:rPr>
                <w:rFonts w:ascii="Arial" w:hAnsi="Arial" w:cs="Arial"/>
                <w:sz w:val="18"/>
                <w:szCs w:val="18"/>
              </w:rPr>
              <w:t>Total trade and other current payables - related party</w:t>
            </w:r>
          </w:p>
        </w:tc>
        <w:tc>
          <w:tcPr>
            <w:tcW w:w="1237" w:type="dxa"/>
            <w:vAlign w:val="bottom"/>
          </w:tcPr>
          <w:p w14:paraId="1CD97EDE" w14:textId="77777777" w:rsidR="00190CAE" w:rsidRPr="00DE6153" w:rsidRDefault="00190CAE" w:rsidP="00190CAE">
            <w:pPr>
              <w:pBdr>
                <w:bottom w:val="double" w:sz="4" w:space="1" w:color="auto"/>
              </w:pBdr>
              <w:tabs>
                <w:tab w:val="decimal" w:pos="972"/>
              </w:tabs>
              <w:spacing w:line="320" w:lineRule="exact"/>
              <w:ind w:left="-18"/>
              <w:rPr>
                <w:rFonts w:ascii="Arial" w:hAnsi="Arial" w:cs="Arial"/>
                <w:sz w:val="18"/>
                <w:szCs w:val="18"/>
              </w:rPr>
            </w:pPr>
            <w:r w:rsidRPr="00DE6153">
              <w:rPr>
                <w:rFonts w:ascii="Arial" w:hAnsi="Arial" w:cs="Arial"/>
                <w:sz w:val="18"/>
                <w:szCs w:val="18"/>
              </w:rPr>
              <w:t>1,755</w:t>
            </w:r>
          </w:p>
        </w:tc>
        <w:tc>
          <w:tcPr>
            <w:tcW w:w="1238" w:type="dxa"/>
            <w:vAlign w:val="bottom"/>
          </w:tcPr>
          <w:p w14:paraId="5EE4D799" w14:textId="77777777" w:rsidR="00190CAE" w:rsidRPr="00DE6153" w:rsidRDefault="00190CAE" w:rsidP="00190CAE">
            <w:pPr>
              <w:pBdr>
                <w:bottom w:val="double" w:sz="4" w:space="1" w:color="auto"/>
              </w:pBdr>
              <w:tabs>
                <w:tab w:val="decimal" w:pos="972"/>
              </w:tabs>
              <w:spacing w:line="320" w:lineRule="exact"/>
              <w:ind w:left="-18"/>
              <w:rPr>
                <w:rFonts w:ascii="Arial" w:hAnsi="Arial" w:cs="Arial"/>
                <w:sz w:val="18"/>
                <w:szCs w:val="18"/>
                <w:cs/>
              </w:rPr>
            </w:pPr>
            <w:r w:rsidRPr="00DE6153">
              <w:rPr>
                <w:rFonts w:ascii="Arial" w:hAnsi="Arial" w:cs="Arial"/>
                <w:sz w:val="18"/>
                <w:szCs w:val="18"/>
              </w:rPr>
              <w:t>-</w:t>
            </w:r>
          </w:p>
        </w:tc>
        <w:tc>
          <w:tcPr>
            <w:tcW w:w="1237" w:type="dxa"/>
            <w:vAlign w:val="bottom"/>
          </w:tcPr>
          <w:p w14:paraId="0C2FF754" w14:textId="77777777" w:rsidR="00190CAE" w:rsidRPr="00DE6153" w:rsidRDefault="00190CAE" w:rsidP="00190CAE">
            <w:pPr>
              <w:pBdr>
                <w:bottom w:val="double" w:sz="4" w:space="1" w:color="auto"/>
              </w:pBdr>
              <w:tabs>
                <w:tab w:val="decimal" w:pos="972"/>
              </w:tabs>
              <w:spacing w:line="320" w:lineRule="exact"/>
              <w:ind w:left="-18"/>
              <w:rPr>
                <w:rFonts w:ascii="Arial" w:hAnsi="Arial" w:cs="Arial"/>
                <w:sz w:val="18"/>
                <w:szCs w:val="18"/>
                <w:cs/>
              </w:rPr>
            </w:pPr>
            <w:r w:rsidRPr="00DE6153">
              <w:rPr>
                <w:rFonts w:ascii="Arial" w:hAnsi="Arial" w:cs="Arial"/>
                <w:sz w:val="18"/>
                <w:szCs w:val="18"/>
              </w:rPr>
              <w:t>1,755</w:t>
            </w:r>
          </w:p>
        </w:tc>
        <w:tc>
          <w:tcPr>
            <w:tcW w:w="1238" w:type="dxa"/>
            <w:vAlign w:val="bottom"/>
          </w:tcPr>
          <w:p w14:paraId="273016D3" w14:textId="77777777" w:rsidR="00190CAE" w:rsidRPr="00DE6153" w:rsidRDefault="00190CAE" w:rsidP="00190CAE">
            <w:pPr>
              <w:pBdr>
                <w:bottom w:val="double" w:sz="4" w:space="1" w:color="auto"/>
              </w:pBdr>
              <w:tabs>
                <w:tab w:val="decimal" w:pos="972"/>
              </w:tabs>
              <w:spacing w:line="320" w:lineRule="exact"/>
              <w:ind w:left="-18"/>
              <w:rPr>
                <w:rFonts w:ascii="Arial" w:hAnsi="Arial" w:cs="Arial"/>
                <w:sz w:val="18"/>
                <w:szCs w:val="18"/>
                <w:cs/>
              </w:rPr>
            </w:pPr>
            <w:r w:rsidRPr="00DE6153">
              <w:rPr>
                <w:rFonts w:ascii="Arial" w:hAnsi="Arial" w:cs="Arial"/>
                <w:sz w:val="18"/>
                <w:szCs w:val="18"/>
              </w:rPr>
              <w:t>-</w:t>
            </w:r>
          </w:p>
        </w:tc>
      </w:tr>
    </w:tbl>
    <w:p w14:paraId="43307048" w14:textId="77777777" w:rsidR="004144A4" w:rsidRPr="00DE6153" w:rsidRDefault="004144A4" w:rsidP="004F40E6">
      <w:pPr>
        <w:spacing w:before="240" w:after="120" w:line="380" w:lineRule="exact"/>
        <w:ind w:left="547" w:right="-43"/>
        <w:jc w:val="thaiDistribute"/>
        <w:rPr>
          <w:rFonts w:ascii="Arial" w:hAnsi="Arial" w:cs="Arial"/>
          <w:sz w:val="22"/>
          <w:szCs w:val="22"/>
          <w:u w:val="single"/>
        </w:rPr>
      </w:pPr>
      <w:r w:rsidRPr="00DE6153">
        <w:rPr>
          <w:rFonts w:ascii="Arial" w:hAnsi="Arial" w:cs="Arial"/>
          <w:sz w:val="22"/>
          <w:szCs w:val="22"/>
          <w:u w:val="single"/>
        </w:rPr>
        <w:t>Directors and management’s benefits</w:t>
      </w:r>
    </w:p>
    <w:p w14:paraId="345054E5" w14:textId="77777777" w:rsidR="004144A4" w:rsidRPr="00DE6153" w:rsidRDefault="004144A4" w:rsidP="004F40E6">
      <w:pPr>
        <w:overflowPunct/>
        <w:spacing w:before="120" w:after="240" w:line="380" w:lineRule="exact"/>
        <w:ind w:left="547"/>
        <w:jc w:val="thaiDistribute"/>
        <w:textAlignment w:val="auto"/>
        <w:rPr>
          <w:rFonts w:ascii="Arial" w:hAnsi="Arial" w:cs="Arial"/>
          <w:spacing w:val="-2"/>
          <w:sz w:val="22"/>
          <w:szCs w:val="22"/>
        </w:rPr>
      </w:pPr>
      <w:r w:rsidRPr="00DE6153">
        <w:rPr>
          <w:rFonts w:ascii="Arial" w:hAnsi="Arial" w:cs="Arial"/>
          <w:spacing w:val="-2"/>
          <w:sz w:val="22"/>
          <w:szCs w:val="22"/>
        </w:rPr>
        <w:t xml:space="preserve">During </w:t>
      </w:r>
      <w:r w:rsidRPr="00DE6153">
        <w:rPr>
          <w:rFonts w:ascii="Arial" w:eastAsia="Arial Unicode MS" w:hAnsi="Arial" w:cs="Arial"/>
          <w:spacing w:val="-2"/>
          <w:sz w:val="22"/>
          <w:szCs w:val="22"/>
        </w:rPr>
        <w:t xml:space="preserve">the </w:t>
      </w:r>
      <w:r w:rsidR="00457473" w:rsidRPr="00DE6153">
        <w:rPr>
          <w:rFonts w:ascii="Arial" w:eastAsia="Arial Unicode MS" w:hAnsi="Arial" w:cs="Browallia New"/>
          <w:spacing w:val="-2"/>
          <w:sz w:val="22"/>
          <w:szCs w:val="28"/>
        </w:rPr>
        <w:t>three-month period</w:t>
      </w:r>
      <w:r w:rsidRPr="00DE6153">
        <w:rPr>
          <w:rFonts w:ascii="Arial" w:eastAsia="Arial Unicode MS" w:hAnsi="Arial" w:cs="Arial"/>
          <w:spacing w:val="-2"/>
          <w:sz w:val="22"/>
          <w:szCs w:val="22"/>
        </w:rPr>
        <w:t xml:space="preserve"> ended </w:t>
      </w:r>
      <w:r w:rsidR="00457473" w:rsidRPr="00DE6153">
        <w:rPr>
          <w:rFonts w:ascii="Arial" w:eastAsia="Arial Unicode MS" w:hAnsi="Arial" w:cs="Arial"/>
          <w:spacing w:val="-2"/>
          <w:sz w:val="22"/>
          <w:szCs w:val="22"/>
        </w:rPr>
        <w:t>31 March 2026</w:t>
      </w:r>
      <w:r w:rsidRPr="00DE6153">
        <w:rPr>
          <w:rFonts w:ascii="Arial" w:eastAsia="Arial Unicode MS" w:hAnsi="Arial" w:cs="Arial"/>
          <w:spacing w:val="-2"/>
          <w:sz w:val="22"/>
          <w:szCs w:val="22"/>
        </w:rPr>
        <w:t xml:space="preserve"> and </w:t>
      </w:r>
      <w:r w:rsidR="00457473" w:rsidRPr="00DE6153">
        <w:rPr>
          <w:rFonts w:ascii="Arial" w:eastAsia="Arial Unicode MS" w:hAnsi="Arial" w:cs="Arial"/>
          <w:spacing w:val="-2"/>
          <w:sz w:val="22"/>
          <w:szCs w:val="22"/>
        </w:rPr>
        <w:t>2025</w:t>
      </w:r>
      <w:r w:rsidRPr="00DE6153">
        <w:rPr>
          <w:rFonts w:ascii="Arial" w:hAnsi="Arial" w:cs="Arial"/>
          <w:spacing w:val="-2"/>
          <w:sz w:val="22"/>
          <w:szCs w:val="22"/>
        </w:rPr>
        <w:t>, the Group had employee benefit expenses payable to their directors and management as below.</w:t>
      </w:r>
    </w:p>
    <w:tbl>
      <w:tblPr>
        <w:tblW w:w="9090"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40"/>
        <w:gridCol w:w="1237"/>
        <w:gridCol w:w="1238"/>
        <w:gridCol w:w="1237"/>
        <w:gridCol w:w="1238"/>
      </w:tblGrid>
      <w:tr w:rsidR="004144A4" w:rsidRPr="00DE6153" w14:paraId="0877B9C8" w14:textId="77777777" w:rsidTr="003D7C72">
        <w:tc>
          <w:tcPr>
            <w:tcW w:w="9090" w:type="dxa"/>
            <w:gridSpan w:val="5"/>
            <w:tcBorders>
              <w:top w:val="nil"/>
              <w:left w:val="nil"/>
              <w:bottom w:val="nil"/>
              <w:right w:val="nil"/>
            </w:tcBorders>
            <w:vAlign w:val="bottom"/>
          </w:tcPr>
          <w:p w14:paraId="08D5ADC3" w14:textId="77777777" w:rsidR="004144A4" w:rsidRPr="00DE6153" w:rsidRDefault="004144A4" w:rsidP="004F40E6">
            <w:pPr>
              <w:tabs>
                <w:tab w:val="left" w:pos="600"/>
                <w:tab w:val="left" w:pos="900"/>
                <w:tab w:val="right" w:pos="7280"/>
                <w:tab w:val="right" w:pos="8540"/>
              </w:tabs>
              <w:spacing w:line="320" w:lineRule="exact"/>
              <w:ind w:right="-45"/>
              <w:jc w:val="right"/>
              <w:rPr>
                <w:rFonts w:ascii="Arial" w:hAnsi="Arial" w:cs="Arial"/>
                <w:sz w:val="18"/>
                <w:szCs w:val="18"/>
                <w:cs/>
              </w:rPr>
            </w:pPr>
            <w:r w:rsidRPr="00DE6153">
              <w:rPr>
                <w:rFonts w:ascii="Arial" w:hAnsi="Arial" w:cs="Arial"/>
                <w:sz w:val="18"/>
                <w:szCs w:val="18"/>
              </w:rPr>
              <w:t>(Unit: Thousand Baht)</w:t>
            </w:r>
          </w:p>
        </w:tc>
      </w:tr>
      <w:tr w:rsidR="004144A4" w:rsidRPr="00DE6153" w14:paraId="04861F09" w14:textId="77777777" w:rsidTr="003D7C72">
        <w:tc>
          <w:tcPr>
            <w:tcW w:w="4140" w:type="dxa"/>
            <w:tcBorders>
              <w:top w:val="nil"/>
              <w:left w:val="nil"/>
              <w:bottom w:val="nil"/>
              <w:right w:val="nil"/>
            </w:tcBorders>
            <w:vAlign w:val="bottom"/>
          </w:tcPr>
          <w:p w14:paraId="741EDA03" w14:textId="77777777" w:rsidR="004144A4" w:rsidRPr="00DE6153" w:rsidRDefault="004144A4" w:rsidP="004F40E6">
            <w:pPr>
              <w:tabs>
                <w:tab w:val="left" w:pos="600"/>
                <w:tab w:val="left" w:pos="900"/>
                <w:tab w:val="right" w:pos="7280"/>
                <w:tab w:val="right" w:pos="8540"/>
              </w:tabs>
              <w:spacing w:line="320" w:lineRule="exact"/>
              <w:ind w:right="-43"/>
              <w:jc w:val="center"/>
              <w:rPr>
                <w:rFonts w:ascii="Arial" w:hAnsi="Arial" w:cs="Arial"/>
                <w:sz w:val="18"/>
                <w:szCs w:val="18"/>
              </w:rPr>
            </w:pPr>
          </w:p>
        </w:tc>
        <w:tc>
          <w:tcPr>
            <w:tcW w:w="4950" w:type="dxa"/>
            <w:gridSpan w:val="4"/>
            <w:tcBorders>
              <w:top w:val="nil"/>
              <w:left w:val="nil"/>
              <w:bottom w:val="nil"/>
              <w:right w:val="nil"/>
            </w:tcBorders>
            <w:vAlign w:val="bottom"/>
          </w:tcPr>
          <w:p w14:paraId="5E9E934F" w14:textId="77777777" w:rsidR="004144A4" w:rsidRPr="00DE6153" w:rsidRDefault="004144A4" w:rsidP="004F40E6">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DE6153">
              <w:rPr>
                <w:rFonts w:ascii="Arial" w:eastAsia="Arial Unicode MS" w:hAnsi="Arial" w:cs="Arial"/>
                <w:sz w:val="18"/>
                <w:szCs w:val="18"/>
              </w:rPr>
              <w:t xml:space="preserve">For the </w:t>
            </w:r>
            <w:r w:rsidR="00457473" w:rsidRPr="00DE6153">
              <w:rPr>
                <w:rFonts w:ascii="Arial" w:eastAsia="Arial Unicode MS" w:hAnsi="Arial" w:cs="Arial"/>
                <w:sz w:val="18"/>
                <w:szCs w:val="18"/>
              </w:rPr>
              <w:t>three-month</w:t>
            </w:r>
            <w:r w:rsidRPr="00DE6153">
              <w:rPr>
                <w:rFonts w:ascii="Arial" w:eastAsia="Arial Unicode MS" w:hAnsi="Arial" w:cs="Arial"/>
                <w:sz w:val="18"/>
                <w:szCs w:val="18"/>
              </w:rPr>
              <w:t xml:space="preserve"> periods ended </w:t>
            </w:r>
            <w:r w:rsidR="00457473" w:rsidRPr="00DE6153">
              <w:rPr>
                <w:rFonts w:ascii="Arial" w:eastAsia="Arial Unicode MS" w:hAnsi="Arial" w:cs="Arial"/>
                <w:sz w:val="18"/>
                <w:szCs w:val="18"/>
              </w:rPr>
              <w:t>31 March</w:t>
            </w:r>
          </w:p>
        </w:tc>
      </w:tr>
      <w:tr w:rsidR="004144A4" w:rsidRPr="00DE6153" w14:paraId="025A2D44" w14:textId="77777777" w:rsidTr="003D7C72">
        <w:tc>
          <w:tcPr>
            <w:tcW w:w="4140" w:type="dxa"/>
            <w:tcBorders>
              <w:top w:val="nil"/>
              <w:left w:val="nil"/>
              <w:bottom w:val="nil"/>
              <w:right w:val="nil"/>
            </w:tcBorders>
            <w:vAlign w:val="bottom"/>
          </w:tcPr>
          <w:p w14:paraId="28614DE0" w14:textId="77777777" w:rsidR="004144A4" w:rsidRPr="00DE6153" w:rsidRDefault="004144A4" w:rsidP="004F40E6">
            <w:pPr>
              <w:tabs>
                <w:tab w:val="left" w:pos="600"/>
                <w:tab w:val="left" w:pos="900"/>
                <w:tab w:val="right" w:pos="7280"/>
                <w:tab w:val="right" w:pos="8540"/>
              </w:tabs>
              <w:spacing w:line="320" w:lineRule="exact"/>
              <w:ind w:right="-43"/>
              <w:jc w:val="center"/>
              <w:rPr>
                <w:rFonts w:ascii="Arial" w:hAnsi="Arial" w:cs="Arial"/>
                <w:sz w:val="18"/>
                <w:szCs w:val="18"/>
              </w:rPr>
            </w:pPr>
          </w:p>
        </w:tc>
        <w:tc>
          <w:tcPr>
            <w:tcW w:w="2475" w:type="dxa"/>
            <w:gridSpan w:val="2"/>
            <w:tcBorders>
              <w:top w:val="nil"/>
              <w:left w:val="nil"/>
              <w:bottom w:val="nil"/>
              <w:right w:val="nil"/>
            </w:tcBorders>
            <w:vAlign w:val="bottom"/>
          </w:tcPr>
          <w:p w14:paraId="37F5474B" w14:textId="77777777" w:rsidR="004144A4" w:rsidRPr="00DE6153" w:rsidRDefault="004144A4" w:rsidP="004F40E6">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DE6153">
              <w:rPr>
                <w:rFonts w:ascii="Arial" w:hAnsi="Arial" w:cs="Arial"/>
                <w:sz w:val="18"/>
                <w:szCs w:val="18"/>
              </w:rPr>
              <w:t>Consolidated                     financial statements</w:t>
            </w:r>
          </w:p>
        </w:tc>
        <w:tc>
          <w:tcPr>
            <w:tcW w:w="2475" w:type="dxa"/>
            <w:gridSpan w:val="2"/>
            <w:tcBorders>
              <w:top w:val="nil"/>
              <w:left w:val="nil"/>
              <w:bottom w:val="nil"/>
              <w:right w:val="nil"/>
            </w:tcBorders>
            <w:vAlign w:val="bottom"/>
          </w:tcPr>
          <w:p w14:paraId="57BCD592" w14:textId="77777777" w:rsidR="004144A4" w:rsidRPr="00DE6153" w:rsidRDefault="004144A4" w:rsidP="004F40E6">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DE6153">
              <w:rPr>
                <w:rFonts w:ascii="Arial" w:hAnsi="Arial" w:cs="Arial"/>
                <w:sz w:val="18"/>
                <w:szCs w:val="18"/>
              </w:rPr>
              <w:t>Separate                         financial statements</w:t>
            </w:r>
          </w:p>
        </w:tc>
      </w:tr>
      <w:tr w:rsidR="004144A4" w:rsidRPr="00DE6153" w14:paraId="647DE34D" w14:textId="77777777" w:rsidTr="003D7C72">
        <w:trPr>
          <w:trHeight w:val="297"/>
        </w:trPr>
        <w:tc>
          <w:tcPr>
            <w:tcW w:w="4140" w:type="dxa"/>
            <w:tcBorders>
              <w:top w:val="nil"/>
              <w:left w:val="nil"/>
              <w:bottom w:val="nil"/>
              <w:right w:val="nil"/>
            </w:tcBorders>
            <w:vAlign w:val="bottom"/>
          </w:tcPr>
          <w:p w14:paraId="58873A68" w14:textId="77777777" w:rsidR="004144A4" w:rsidRPr="00DE6153" w:rsidRDefault="004144A4" w:rsidP="004F40E6">
            <w:pPr>
              <w:tabs>
                <w:tab w:val="left" w:pos="600"/>
                <w:tab w:val="left" w:pos="900"/>
                <w:tab w:val="right" w:pos="7280"/>
                <w:tab w:val="right" w:pos="8540"/>
              </w:tabs>
              <w:spacing w:line="320" w:lineRule="exact"/>
              <w:ind w:right="-43"/>
              <w:jc w:val="thaiDistribute"/>
              <w:rPr>
                <w:rFonts w:ascii="Arial" w:hAnsi="Arial" w:cs="Arial"/>
                <w:sz w:val="18"/>
                <w:szCs w:val="18"/>
              </w:rPr>
            </w:pPr>
          </w:p>
        </w:tc>
        <w:tc>
          <w:tcPr>
            <w:tcW w:w="1237" w:type="dxa"/>
            <w:tcBorders>
              <w:top w:val="nil"/>
              <w:left w:val="nil"/>
              <w:bottom w:val="nil"/>
              <w:right w:val="nil"/>
            </w:tcBorders>
            <w:vAlign w:val="bottom"/>
          </w:tcPr>
          <w:p w14:paraId="56D8842B" w14:textId="77777777" w:rsidR="004144A4" w:rsidRPr="00DE6153" w:rsidRDefault="00457473" w:rsidP="004F40E6">
            <w:pPr>
              <w:tabs>
                <w:tab w:val="left" w:pos="600"/>
                <w:tab w:val="left" w:pos="900"/>
                <w:tab w:val="right" w:pos="7280"/>
                <w:tab w:val="right" w:pos="8540"/>
              </w:tabs>
              <w:spacing w:line="320" w:lineRule="exact"/>
              <w:ind w:right="-45"/>
              <w:jc w:val="center"/>
              <w:rPr>
                <w:rFonts w:ascii="Arial" w:hAnsi="Arial" w:cs="Arial"/>
                <w:sz w:val="18"/>
                <w:szCs w:val="18"/>
                <w:u w:val="single"/>
              </w:rPr>
            </w:pPr>
            <w:r w:rsidRPr="00DE6153">
              <w:rPr>
                <w:rFonts w:ascii="Arial" w:hAnsi="Arial" w:cs="Arial"/>
                <w:sz w:val="18"/>
                <w:szCs w:val="18"/>
                <w:u w:val="single"/>
              </w:rPr>
              <w:t>2026</w:t>
            </w:r>
          </w:p>
        </w:tc>
        <w:tc>
          <w:tcPr>
            <w:tcW w:w="1238" w:type="dxa"/>
            <w:tcBorders>
              <w:top w:val="nil"/>
              <w:left w:val="nil"/>
              <w:bottom w:val="nil"/>
              <w:right w:val="nil"/>
            </w:tcBorders>
            <w:vAlign w:val="bottom"/>
          </w:tcPr>
          <w:p w14:paraId="4B53550A" w14:textId="77777777" w:rsidR="004144A4" w:rsidRPr="00DE6153" w:rsidRDefault="00457473" w:rsidP="004F40E6">
            <w:pPr>
              <w:tabs>
                <w:tab w:val="left" w:pos="600"/>
                <w:tab w:val="left" w:pos="900"/>
                <w:tab w:val="right" w:pos="7280"/>
                <w:tab w:val="right" w:pos="8540"/>
              </w:tabs>
              <w:spacing w:line="320" w:lineRule="exact"/>
              <w:ind w:right="-45"/>
              <w:jc w:val="center"/>
              <w:rPr>
                <w:rFonts w:ascii="Arial" w:hAnsi="Arial" w:cs="Arial"/>
                <w:sz w:val="18"/>
                <w:szCs w:val="18"/>
                <w:u w:val="single"/>
              </w:rPr>
            </w:pPr>
            <w:r w:rsidRPr="00DE6153">
              <w:rPr>
                <w:rFonts w:ascii="Arial" w:hAnsi="Arial" w:cs="Arial"/>
                <w:sz w:val="18"/>
                <w:szCs w:val="18"/>
                <w:u w:val="single"/>
              </w:rPr>
              <w:t>2025</w:t>
            </w:r>
          </w:p>
        </w:tc>
        <w:tc>
          <w:tcPr>
            <w:tcW w:w="1237" w:type="dxa"/>
            <w:tcBorders>
              <w:top w:val="nil"/>
              <w:left w:val="nil"/>
              <w:bottom w:val="nil"/>
              <w:right w:val="nil"/>
            </w:tcBorders>
            <w:vAlign w:val="bottom"/>
          </w:tcPr>
          <w:p w14:paraId="56F23E4B" w14:textId="77777777" w:rsidR="004144A4" w:rsidRPr="00DE6153" w:rsidRDefault="00457473" w:rsidP="004F40E6">
            <w:pPr>
              <w:tabs>
                <w:tab w:val="left" w:pos="600"/>
                <w:tab w:val="left" w:pos="900"/>
                <w:tab w:val="right" w:pos="7280"/>
                <w:tab w:val="right" w:pos="8540"/>
              </w:tabs>
              <w:spacing w:line="320" w:lineRule="exact"/>
              <w:ind w:right="-45"/>
              <w:jc w:val="center"/>
              <w:rPr>
                <w:rFonts w:ascii="Arial" w:hAnsi="Arial" w:cs="Arial"/>
                <w:sz w:val="18"/>
                <w:szCs w:val="18"/>
                <w:u w:val="single"/>
              </w:rPr>
            </w:pPr>
            <w:r w:rsidRPr="00DE6153">
              <w:rPr>
                <w:rFonts w:ascii="Arial" w:hAnsi="Arial" w:cs="Arial"/>
                <w:sz w:val="18"/>
                <w:szCs w:val="18"/>
                <w:u w:val="single"/>
              </w:rPr>
              <w:t>2026</w:t>
            </w:r>
          </w:p>
        </w:tc>
        <w:tc>
          <w:tcPr>
            <w:tcW w:w="1238" w:type="dxa"/>
            <w:tcBorders>
              <w:top w:val="nil"/>
              <w:left w:val="nil"/>
              <w:bottom w:val="nil"/>
              <w:right w:val="nil"/>
            </w:tcBorders>
            <w:vAlign w:val="bottom"/>
          </w:tcPr>
          <w:p w14:paraId="264C9F09" w14:textId="77777777" w:rsidR="004144A4" w:rsidRPr="00DE6153" w:rsidRDefault="00457473" w:rsidP="004F40E6">
            <w:pPr>
              <w:tabs>
                <w:tab w:val="left" w:pos="600"/>
                <w:tab w:val="left" w:pos="900"/>
                <w:tab w:val="right" w:pos="7280"/>
                <w:tab w:val="right" w:pos="8540"/>
              </w:tabs>
              <w:spacing w:line="320" w:lineRule="exact"/>
              <w:ind w:right="-45"/>
              <w:jc w:val="center"/>
              <w:rPr>
                <w:rFonts w:ascii="Arial" w:hAnsi="Arial" w:cs="Arial"/>
                <w:sz w:val="18"/>
                <w:szCs w:val="18"/>
                <w:u w:val="single"/>
              </w:rPr>
            </w:pPr>
            <w:r w:rsidRPr="00DE6153">
              <w:rPr>
                <w:rFonts w:ascii="Arial" w:hAnsi="Arial" w:cs="Arial"/>
                <w:sz w:val="18"/>
                <w:szCs w:val="18"/>
                <w:u w:val="single"/>
              </w:rPr>
              <w:t>2025</w:t>
            </w:r>
          </w:p>
        </w:tc>
      </w:tr>
      <w:tr w:rsidR="00B5428A" w:rsidRPr="00DE6153" w14:paraId="534A6A36" w14:textId="77777777" w:rsidTr="003D7C72">
        <w:tc>
          <w:tcPr>
            <w:tcW w:w="4140" w:type="dxa"/>
            <w:tcBorders>
              <w:top w:val="nil"/>
              <w:left w:val="nil"/>
              <w:bottom w:val="nil"/>
              <w:right w:val="nil"/>
            </w:tcBorders>
            <w:vAlign w:val="bottom"/>
          </w:tcPr>
          <w:p w14:paraId="4C85E24E" w14:textId="77777777" w:rsidR="00B5428A" w:rsidRPr="00DE6153" w:rsidRDefault="00B5428A" w:rsidP="00B5428A">
            <w:pPr>
              <w:tabs>
                <w:tab w:val="left" w:pos="600"/>
                <w:tab w:val="left" w:pos="900"/>
                <w:tab w:val="right" w:pos="7280"/>
                <w:tab w:val="right" w:pos="8540"/>
              </w:tabs>
              <w:spacing w:line="320" w:lineRule="exact"/>
              <w:ind w:left="-18" w:right="-43"/>
              <w:jc w:val="thaiDistribute"/>
              <w:rPr>
                <w:rFonts w:ascii="Arial" w:hAnsi="Arial" w:cs="Arial"/>
                <w:sz w:val="18"/>
                <w:szCs w:val="18"/>
              </w:rPr>
            </w:pPr>
            <w:r w:rsidRPr="00DE6153">
              <w:rPr>
                <w:rFonts w:ascii="Arial" w:hAnsi="Arial" w:cs="Arial"/>
                <w:sz w:val="18"/>
                <w:szCs w:val="18"/>
              </w:rPr>
              <w:t>Short-term employee benefits</w:t>
            </w:r>
          </w:p>
        </w:tc>
        <w:tc>
          <w:tcPr>
            <w:tcW w:w="1237" w:type="dxa"/>
            <w:tcBorders>
              <w:top w:val="nil"/>
              <w:left w:val="nil"/>
              <w:bottom w:val="nil"/>
              <w:right w:val="nil"/>
            </w:tcBorders>
            <w:vAlign w:val="bottom"/>
          </w:tcPr>
          <w:p w14:paraId="4747A24D" w14:textId="447C4CF1" w:rsidR="00B5428A" w:rsidRPr="00DE6153" w:rsidRDefault="00B5428A" w:rsidP="00B5428A">
            <w:pPr>
              <w:tabs>
                <w:tab w:val="decimal" w:pos="972"/>
              </w:tabs>
              <w:spacing w:line="320" w:lineRule="exact"/>
              <w:ind w:left="-18"/>
              <w:rPr>
                <w:rFonts w:ascii="Arial" w:hAnsi="Arial" w:cs="Arial"/>
                <w:sz w:val="18"/>
                <w:szCs w:val="18"/>
              </w:rPr>
            </w:pPr>
            <w:r w:rsidRPr="00DE6153">
              <w:rPr>
                <w:rFonts w:ascii="Arial" w:hAnsi="Arial" w:cs="Arial"/>
                <w:sz w:val="18"/>
                <w:szCs w:val="18"/>
              </w:rPr>
              <w:t>42,210</w:t>
            </w:r>
          </w:p>
        </w:tc>
        <w:tc>
          <w:tcPr>
            <w:tcW w:w="1238" w:type="dxa"/>
            <w:tcBorders>
              <w:top w:val="nil"/>
              <w:left w:val="nil"/>
              <w:bottom w:val="nil"/>
              <w:right w:val="nil"/>
            </w:tcBorders>
            <w:vAlign w:val="bottom"/>
          </w:tcPr>
          <w:p w14:paraId="222A4741" w14:textId="7E7412CC" w:rsidR="00B5428A" w:rsidRPr="00DE6153" w:rsidRDefault="00B5428A" w:rsidP="00B5428A">
            <w:pPr>
              <w:tabs>
                <w:tab w:val="decimal" w:pos="972"/>
              </w:tabs>
              <w:spacing w:line="320" w:lineRule="exact"/>
              <w:ind w:left="-18"/>
              <w:rPr>
                <w:rFonts w:ascii="Arial" w:hAnsi="Arial" w:cs="Arial"/>
                <w:sz w:val="18"/>
                <w:szCs w:val="18"/>
              </w:rPr>
            </w:pPr>
            <w:r w:rsidRPr="00DE6153">
              <w:rPr>
                <w:rFonts w:ascii="Arial" w:hAnsi="Arial" w:cs="Arial"/>
                <w:sz w:val="18"/>
                <w:szCs w:val="18"/>
              </w:rPr>
              <w:t>40,994</w:t>
            </w:r>
          </w:p>
        </w:tc>
        <w:tc>
          <w:tcPr>
            <w:tcW w:w="1237" w:type="dxa"/>
            <w:tcBorders>
              <w:top w:val="nil"/>
              <w:left w:val="nil"/>
              <w:bottom w:val="nil"/>
              <w:right w:val="nil"/>
            </w:tcBorders>
            <w:vAlign w:val="bottom"/>
          </w:tcPr>
          <w:p w14:paraId="4AFC55F0" w14:textId="4602229B" w:rsidR="00B5428A" w:rsidRPr="00DE6153" w:rsidRDefault="00B5428A" w:rsidP="00B5428A">
            <w:pPr>
              <w:tabs>
                <w:tab w:val="decimal" w:pos="972"/>
              </w:tabs>
              <w:spacing w:line="320" w:lineRule="exact"/>
              <w:ind w:left="-18"/>
              <w:rPr>
                <w:rFonts w:ascii="Arial" w:hAnsi="Arial" w:cs="Arial"/>
                <w:sz w:val="18"/>
                <w:szCs w:val="18"/>
              </w:rPr>
            </w:pPr>
            <w:r w:rsidRPr="00DE6153">
              <w:rPr>
                <w:rFonts w:ascii="Arial" w:hAnsi="Arial" w:cs="Arial"/>
                <w:sz w:val="18"/>
                <w:szCs w:val="18"/>
              </w:rPr>
              <w:t>10,885</w:t>
            </w:r>
          </w:p>
        </w:tc>
        <w:tc>
          <w:tcPr>
            <w:tcW w:w="1238" w:type="dxa"/>
            <w:tcBorders>
              <w:top w:val="nil"/>
              <w:left w:val="nil"/>
              <w:bottom w:val="nil"/>
              <w:right w:val="nil"/>
            </w:tcBorders>
            <w:vAlign w:val="bottom"/>
          </w:tcPr>
          <w:p w14:paraId="4D79C369" w14:textId="77777777" w:rsidR="00B5428A" w:rsidRPr="00DE6153" w:rsidRDefault="00B5428A" w:rsidP="00B5428A">
            <w:pPr>
              <w:tabs>
                <w:tab w:val="decimal" w:pos="972"/>
              </w:tabs>
              <w:spacing w:line="320" w:lineRule="exact"/>
              <w:ind w:left="-18"/>
              <w:rPr>
                <w:rFonts w:ascii="Arial" w:hAnsi="Arial" w:cs="Arial"/>
                <w:sz w:val="18"/>
                <w:szCs w:val="18"/>
              </w:rPr>
            </w:pPr>
            <w:r w:rsidRPr="00DE6153">
              <w:rPr>
                <w:rFonts w:ascii="Arial" w:hAnsi="Arial" w:cs="Arial"/>
                <w:sz w:val="18"/>
                <w:szCs w:val="18"/>
              </w:rPr>
              <w:t>10,533</w:t>
            </w:r>
          </w:p>
        </w:tc>
      </w:tr>
      <w:tr w:rsidR="00B5428A" w:rsidRPr="00DE6153" w14:paraId="59D71108" w14:textId="77777777" w:rsidTr="003D7C72">
        <w:tc>
          <w:tcPr>
            <w:tcW w:w="4140" w:type="dxa"/>
            <w:tcBorders>
              <w:top w:val="nil"/>
              <w:left w:val="nil"/>
              <w:bottom w:val="nil"/>
              <w:right w:val="nil"/>
            </w:tcBorders>
            <w:vAlign w:val="bottom"/>
          </w:tcPr>
          <w:p w14:paraId="68D97600" w14:textId="77777777" w:rsidR="00B5428A" w:rsidRPr="00DE6153" w:rsidRDefault="00B5428A" w:rsidP="00B5428A">
            <w:pPr>
              <w:tabs>
                <w:tab w:val="left" w:pos="600"/>
                <w:tab w:val="left" w:pos="900"/>
                <w:tab w:val="right" w:pos="7280"/>
                <w:tab w:val="right" w:pos="8540"/>
              </w:tabs>
              <w:spacing w:line="320" w:lineRule="exact"/>
              <w:ind w:left="162" w:right="342" w:hanging="180"/>
              <w:rPr>
                <w:rFonts w:ascii="Arial" w:hAnsi="Arial" w:cs="Arial"/>
                <w:sz w:val="18"/>
                <w:szCs w:val="18"/>
              </w:rPr>
            </w:pPr>
            <w:r w:rsidRPr="00DE6153">
              <w:rPr>
                <w:rFonts w:ascii="Arial" w:hAnsi="Arial" w:cs="Arial"/>
                <w:sz w:val="18"/>
                <w:szCs w:val="18"/>
              </w:rPr>
              <w:t xml:space="preserve">Post-employment benefits </w:t>
            </w:r>
          </w:p>
        </w:tc>
        <w:tc>
          <w:tcPr>
            <w:tcW w:w="1237" w:type="dxa"/>
            <w:tcBorders>
              <w:top w:val="nil"/>
              <w:left w:val="nil"/>
              <w:bottom w:val="nil"/>
              <w:right w:val="nil"/>
            </w:tcBorders>
            <w:vAlign w:val="bottom"/>
          </w:tcPr>
          <w:p w14:paraId="7990DCC7" w14:textId="5AF66FF2" w:rsidR="00B5428A" w:rsidRPr="00DE6153" w:rsidRDefault="00B5428A" w:rsidP="00B5428A">
            <w:pPr>
              <w:pBdr>
                <w:bottom w:val="single" w:sz="4" w:space="1" w:color="auto"/>
              </w:pBdr>
              <w:tabs>
                <w:tab w:val="decimal" w:pos="972"/>
              </w:tabs>
              <w:spacing w:line="320" w:lineRule="exact"/>
              <w:ind w:left="-18"/>
              <w:rPr>
                <w:rFonts w:ascii="Arial" w:hAnsi="Arial" w:cs="Arial"/>
                <w:sz w:val="18"/>
                <w:szCs w:val="18"/>
              </w:rPr>
            </w:pPr>
            <w:r w:rsidRPr="00DE6153">
              <w:rPr>
                <w:rFonts w:ascii="Arial" w:hAnsi="Arial" w:cs="Arial"/>
                <w:sz w:val="18"/>
                <w:szCs w:val="18"/>
              </w:rPr>
              <w:t>3,544</w:t>
            </w:r>
          </w:p>
        </w:tc>
        <w:tc>
          <w:tcPr>
            <w:tcW w:w="1238" w:type="dxa"/>
            <w:tcBorders>
              <w:top w:val="nil"/>
              <w:left w:val="nil"/>
              <w:bottom w:val="nil"/>
              <w:right w:val="nil"/>
            </w:tcBorders>
            <w:vAlign w:val="bottom"/>
          </w:tcPr>
          <w:p w14:paraId="4572A505" w14:textId="73970415" w:rsidR="00B5428A" w:rsidRPr="00DE6153" w:rsidRDefault="00B5428A" w:rsidP="00B5428A">
            <w:pPr>
              <w:pBdr>
                <w:bottom w:val="single" w:sz="4" w:space="1" w:color="auto"/>
              </w:pBdr>
              <w:tabs>
                <w:tab w:val="decimal" w:pos="972"/>
              </w:tabs>
              <w:spacing w:line="320" w:lineRule="exact"/>
              <w:ind w:left="-18"/>
              <w:rPr>
                <w:rFonts w:ascii="Arial" w:hAnsi="Arial" w:cs="Arial"/>
                <w:sz w:val="18"/>
                <w:szCs w:val="18"/>
              </w:rPr>
            </w:pPr>
            <w:r w:rsidRPr="00DE6153">
              <w:rPr>
                <w:rFonts w:ascii="Arial" w:hAnsi="Arial" w:cs="Arial"/>
                <w:sz w:val="18"/>
                <w:szCs w:val="18"/>
              </w:rPr>
              <w:t>2,897</w:t>
            </w:r>
          </w:p>
        </w:tc>
        <w:tc>
          <w:tcPr>
            <w:tcW w:w="1237" w:type="dxa"/>
            <w:tcBorders>
              <w:top w:val="nil"/>
              <w:left w:val="nil"/>
              <w:bottom w:val="nil"/>
              <w:right w:val="nil"/>
            </w:tcBorders>
            <w:vAlign w:val="bottom"/>
          </w:tcPr>
          <w:p w14:paraId="5A318BDA" w14:textId="03849736" w:rsidR="00B5428A" w:rsidRPr="00DE6153" w:rsidRDefault="00B5428A" w:rsidP="00B5428A">
            <w:pPr>
              <w:pBdr>
                <w:bottom w:val="single" w:sz="4" w:space="1" w:color="auto"/>
              </w:pBdr>
              <w:tabs>
                <w:tab w:val="decimal" w:pos="972"/>
              </w:tabs>
              <w:spacing w:line="320" w:lineRule="exact"/>
              <w:ind w:left="-18"/>
              <w:rPr>
                <w:rFonts w:ascii="Arial" w:hAnsi="Arial" w:cs="Arial"/>
                <w:sz w:val="18"/>
                <w:szCs w:val="18"/>
              </w:rPr>
            </w:pPr>
            <w:r w:rsidRPr="00DE6153">
              <w:rPr>
                <w:rFonts w:ascii="Arial" w:hAnsi="Arial" w:cs="Arial"/>
                <w:sz w:val="18"/>
                <w:szCs w:val="18"/>
              </w:rPr>
              <w:t>658</w:t>
            </w:r>
          </w:p>
        </w:tc>
        <w:tc>
          <w:tcPr>
            <w:tcW w:w="1238" w:type="dxa"/>
            <w:tcBorders>
              <w:top w:val="nil"/>
              <w:left w:val="nil"/>
              <w:bottom w:val="nil"/>
              <w:right w:val="nil"/>
            </w:tcBorders>
            <w:vAlign w:val="bottom"/>
          </w:tcPr>
          <w:p w14:paraId="39CF1EA2" w14:textId="77777777" w:rsidR="00B5428A" w:rsidRPr="00DE6153" w:rsidRDefault="00B5428A" w:rsidP="00B5428A">
            <w:pPr>
              <w:pBdr>
                <w:bottom w:val="single" w:sz="4" w:space="1" w:color="auto"/>
              </w:pBdr>
              <w:tabs>
                <w:tab w:val="decimal" w:pos="972"/>
              </w:tabs>
              <w:spacing w:line="320" w:lineRule="exact"/>
              <w:ind w:left="-18"/>
              <w:rPr>
                <w:rFonts w:ascii="Arial" w:hAnsi="Arial" w:cs="Arial"/>
                <w:sz w:val="18"/>
                <w:szCs w:val="18"/>
              </w:rPr>
            </w:pPr>
            <w:r w:rsidRPr="00DE6153">
              <w:rPr>
                <w:rFonts w:ascii="Arial" w:hAnsi="Arial" w:cs="Arial"/>
                <w:sz w:val="18"/>
                <w:szCs w:val="18"/>
              </w:rPr>
              <w:t>331</w:t>
            </w:r>
          </w:p>
        </w:tc>
      </w:tr>
      <w:tr w:rsidR="00B5428A" w:rsidRPr="00DE6153" w14:paraId="066714DA" w14:textId="77777777" w:rsidTr="003D7C72">
        <w:tc>
          <w:tcPr>
            <w:tcW w:w="4140" w:type="dxa"/>
            <w:tcBorders>
              <w:top w:val="nil"/>
              <w:left w:val="nil"/>
              <w:bottom w:val="nil"/>
              <w:right w:val="nil"/>
            </w:tcBorders>
            <w:vAlign w:val="bottom"/>
          </w:tcPr>
          <w:p w14:paraId="2AB53421" w14:textId="77777777" w:rsidR="00B5428A" w:rsidRPr="00DE6153" w:rsidRDefault="00B5428A" w:rsidP="00B5428A">
            <w:pPr>
              <w:tabs>
                <w:tab w:val="left" w:pos="600"/>
                <w:tab w:val="left" w:pos="900"/>
                <w:tab w:val="right" w:pos="7280"/>
                <w:tab w:val="right" w:pos="8540"/>
              </w:tabs>
              <w:spacing w:line="320" w:lineRule="exact"/>
              <w:ind w:left="-18" w:right="-43"/>
              <w:jc w:val="thaiDistribute"/>
              <w:rPr>
                <w:rFonts w:ascii="Arial" w:hAnsi="Arial" w:cs="Arial"/>
                <w:sz w:val="18"/>
                <w:szCs w:val="18"/>
                <w:cs/>
              </w:rPr>
            </w:pPr>
            <w:r w:rsidRPr="00DE6153">
              <w:rPr>
                <w:rFonts w:ascii="Arial" w:hAnsi="Arial" w:cs="Arial"/>
                <w:sz w:val="18"/>
                <w:szCs w:val="18"/>
              </w:rPr>
              <w:t>Total</w:t>
            </w:r>
          </w:p>
        </w:tc>
        <w:tc>
          <w:tcPr>
            <w:tcW w:w="1237" w:type="dxa"/>
            <w:tcBorders>
              <w:top w:val="nil"/>
              <w:left w:val="nil"/>
              <w:bottom w:val="nil"/>
              <w:right w:val="nil"/>
            </w:tcBorders>
            <w:vAlign w:val="bottom"/>
          </w:tcPr>
          <w:p w14:paraId="049D8FC3" w14:textId="10A9B695" w:rsidR="00B5428A" w:rsidRPr="00DE6153" w:rsidRDefault="00B5428A" w:rsidP="00B5428A">
            <w:pPr>
              <w:pBdr>
                <w:bottom w:val="double" w:sz="4" w:space="1" w:color="auto"/>
              </w:pBdr>
              <w:tabs>
                <w:tab w:val="decimal" w:pos="972"/>
              </w:tabs>
              <w:spacing w:line="320" w:lineRule="exact"/>
              <w:ind w:left="-18"/>
              <w:rPr>
                <w:rFonts w:ascii="Arial" w:hAnsi="Arial" w:cs="Arial"/>
                <w:sz w:val="18"/>
                <w:szCs w:val="18"/>
              </w:rPr>
            </w:pPr>
            <w:r w:rsidRPr="00DE6153">
              <w:rPr>
                <w:rFonts w:ascii="Arial" w:hAnsi="Arial" w:cs="Arial"/>
                <w:sz w:val="18"/>
                <w:szCs w:val="18"/>
              </w:rPr>
              <w:t>45,754</w:t>
            </w:r>
          </w:p>
        </w:tc>
        <w:tc>
          <w:tcPr>
            <w:tcW w:w="1238" w:type="dxa"/>
            <w:tcBorders>
              <w:top w:val="nil"/>
              <w:left w:val="nil"/>
              <w:bottom w:val="nil"/>
              <w:right w:val="nil"/>
            </w:tcBorders>
            <w:vAlign w:val="bottom"/>
          </w:tcPr>
          <w:p w14:paraId="2BA0E10A" w14:textId="5312ADAA" w:rsidR="00B5428A" w:rsidRPr="00DE6153" w:rsidRDefault="00B5428A" w:rsidP="00B5428A">
            <w:pPr>
              <w:pBdr>
                <w:bottom w:val="double" w:sz="4" w:space="1" w:color="auto"/>
              </w:pBdr>
              <w:tabs>
                <w:tab w:val="decimal" w:pos="972"/>
              </w:tabs>
              <w:spacing w:line="320" w:lineRule="exact"/>
              <w:ind w:left="-18"/>
              <w:rPr>
                <w:rFonts w:ascii="Arial" w:hAnsi="Arial" w:cs="Arial"/>
                <w:sz w:val="18"/>
                <w:szCs w:val="18"/>
              </w:rPr>
            </w:pPr>
            <w:r w:rsidRPr="00DE6153">
              <w:rPr>
                <w:rFonts w:ascii="Arial" w:hAnsi="Arial" w:cs="Arial"/>
                <w:sz w:val="18"/>
                <w:szCs w:val="18"/>
              </w:rPr>
              <w:t>43,891</w:t>
            </w:r>
          </w:p>
        </w:tc>
        <w:tc>
          <w:tcPr>
            <w:tcW w:w="1237" w:type="dxa"/>
            <w:tcBorders>
              <w:top w:val="nil"/>
              <w:left w:val="nil"/>
              <w:bottom w:val="nil"/>
              <w:right w:val="nil"/>
            </w:tcBorders>
            <w:vAlign w:val="bottom"/>
          </w:tcPr>
          <w:p w14:paraId="55E6151F" w14:textId="0E9D26AE" w:rsidR="00B5428A" w:rsidRPr="00DE6153" w:rsidRDefault="00B5428A" w:rsidP="00B5428A">
            <w:pPr>
              <w:pBdr>
                <w:bottom w:val="double" w:sz="4" w:space="1" w:color="auto"/>
              </w:pBdr>
              <w:tabs>
                <w:tab w:val="decimal" w:pos="972"/>
              </w:tabs>
              <w:spacing w:line="320" w:lineRule="exact"/>
              <w:ind w:left="-18"/>
              <w:rPr>
                <w:rFonts w:ascii="Arial" w:hAnsi="Arial" w:cs="Arial"/>
                <w:sz w:val="18"/>
                <w:szCs w:val="18"/>
              </w:rPr>
            </w:pPr>
            <w:r w:rsidRPr="00DE6153">
              <w:rPr>
                <w:rFonts w:ascii="Arial" w:hAnsi="Arial" w:cs="Arial"/>
                <w:sz w:val="18"/>
                <w:szCs w:val="18"/>
              </w:rPr>
              <w:t>11,543</w:t>
            </w:r>
          </w:p>
        </w:tc>
        <w:tc>
          <w:tcPr>
            <w:tcW w:w="1238" w:type="dxa"/>
            <w:tcBorders>
              <w:top w:val="nil"/>
              <w:left w:val="nil"/>
              <w:bottom w:val="nil"/>
              <w:right w:val="nil"/>
            </w:tcBorders>
            <w:vAlign w:val="bottom"/>
          </w:tcPr>
          <w:p w14:paraId="76C533F4" w14:textId="77777777" w:rsidR="00B5428A" w:rsidRPr="00DE6153" w:rsidRDefault="00B5428A" w:rsidP="00B5428A">
            <w:pPr>
              <w:pBdr>
                <w:bottom w:val="double" w:sz="4" w:space="1" w:color="auto"/>
              </w:pBdr>
              <w:tabs>
                <w:tab w:val="decimal" w:pos="972"/>
              </w:tabs>
              <w:spacing w:line="320" w:lineRule="exact"/>
              <w:ind w:left="-18"/>
              <w:rPr>
                <w:rFonts w:ascii="Arial" w:hAnsi="Arial" w:cs="Arial"/>
                <w:sz w:val="18"/>
                <w:szCs w:val="18"/>
              </w:rPr>
            </w:pPr>
            <w:r w:rsidRPr="00DE6153">
              <w:rPr>
                <w:rFonts w:ascii="Arial" w:hAnsi="Arial" w:cs="Arial"/>
                <w:sz w:val="18"/>
                <w:szCs w:val="18"/>
              </w:rPr>
              <w:t>10,864</w:t>
            </w:r>
          </w:p>
        </w:tc>
      </w:tr>
    </w:tbl>
    <w:p w14:paraId="3B979064" w14:textId="77777777" w:rsidR="004144A4" w:rsidRPr="00DE6153" w:rsidRDefault="00DB2998" w:rsidP="004F40E6">
      <w:pPr>
        <w:spacing w:before="240" w:after="120" w:line="380" w:lineRule="exact"/>
        <w:ind w:left="540" w:hanging="540"/>
        <w:rPr>
          <w:rFonts w:ascii="Arial" w:hAnsi="Arial" w:cs="Arial"/>
          <w:sz w:val="22"/>
          <w:szCs w:val="22"/>
        </w:rPr>
      </w:pPr>
      <w:r w:rsidRPr="00DE6153">
        <w:rPr>
          <w:rFonts w:ascii="Arial" w:hAnsi="Arial" w:cs="Arial"/>
          <w:b/>
          <w:bCs/>
          <w:sz w:val="22"/>
          <w:szCs w:val="22"/>
        </w:rPr>
        <w:br w:type="page"/>
      </w:r>
      <w:r w:rsidR="004144A4" w:rsidRPr="00DE6153">
        <w:rPr>
          <w:rFonts w:ascii="Arial" w:hAnsi="Arial" w:cs="Arial"/>
          <w:b/>
          <w:bCs/>
          <w:sz w:val="22"/>
          <w:szCs w:val="22"/>
        </w:rPr>
        <w:lastRenderedPageBreak/>
        <w:t>3.</w:t>
      </w:r>
      <w:r w:rsidR="004144A4" w:rsidRPr="00DE6153">
        <w:rPr>
          <w:rFonts w:ascii="Arial" w:hAnsi="Arial" w:cs="Arial"/>
          <w:b/>
          <w:bCs/>
          <w:sz w:val="22"/>
          <w:szCs w:val="22"/>
        </w:rPr>
        <w:tab/>
        <w:t xml:space="preserve">Trade and </w:t>
      </w:r>
      <w:r w:rsidR="00841A2A" w:rsidRPr="00DE6153">
        <w:rPr>
          <w:rFonts w:ascii="Arial" w:hAnsi="Arial" w:cs="Arial"/>
          <w:b/>
          <w:bCs/>
          <w:sz w:val="22"/>
          <w:szCs w:val="22"/>
        </w:rPr>
        <w:t>other current receivables</w:t>
      </w:r>
    </w:p>
    <w:tbl>
      <w:tblPr>
        <w:tblW w:w="9180" w:type="dxa"/>
        <w:tblInd w:w="558" w:type="dxa"/>
        <w:tblLayout w:type="fixed"/>
        <w:tblLook w:val="04A0" w:firstRow="1" w:lastRow="0" w:firstColumn="1" w:lastColumn="0" w:noHBand="0" w:noVBand="1"/>
      </w:tblPr>
      <w:tblGrid>
        <w:gridCol w:w="3510"/>
        <w:gridCol w:w="1417"/>
        <w:gridCol w:w="1418"/>
        <w:gridCol w:w="1417"/>
        <w:gridCol w:w="1418"/>
      </w:tblGrid>
      <w:tr w:rsidR="004144A4" w:rsidRPr="00DE6153" w14:paraId="3233549A" w14:textId="77777777" w:rsidTr="003D7C72">
        <w:tc>
          <w:tcPr>
            <w:tcW w:w="9180" w:type="dxa"/>
            <w:gridSpan w:val="5"/>
            <w:vAlign w:val="bottom"/>
          </w:tcPr>
          <w:p w14:paraId="408B11B6" w14:textId="77777777" w:rsidR="004144A4" w:rsidRPr="00DE6153" w:rsidRDefault="004144A4" w:rsidP="004F40E6">
            <w:pPr>
              <w:tabs>
                <w:tab w:val="left" w:pos="2160"/>
                <w:tab w:val="center" w:pos="5670"/>
                <w:tab w:val="center" w:pos="7830"/>
                <w:tab w:val="right" w:pos="9214"/>
              </w:tabs>
              <w:spacing w:line="340" w:lineRule="exact"/>
              <w:ind w:right="-43"/>
              <w:jc w:val="right"/>
              <w:rPr>
                <w:rFonts w:ascii="Arial" w:hAnsi="Arial" w:cs="Arial"/>
                <w:sz w:val="18"/>
                <w:szCs w:val="18"/>
                <w:cs/>
              </w:rPr>
            </w:pPr>
            <w:r w:rsidRPr="00DE6153">
              <w:rPr>
                <w:rFonts w:ascii="Arial" w:hAnsi="Arial" w:cs="Arial"/>
                <w:sz w:val="18"/>
                <w:szCs w:val="18"/>
              </w:rPr>
              <w:t>(Unit: Thousand Baht)</w:t>
            </w:r>
          </w:p>
        </w:tc>
      </w:tr>
      <w:tr w:rsidR="004144A4" w:rsidRPr="00DE6153" w14:paraId="75656539" w14:textId="77777777" w:rsidTr="003D7C72">
        <w:tblPrEx>
          <w:tblLook w:val="0000" w:firstRow="0" w:lastRow="0" w:firstColumn="0" w:lastColumn="0" w:noHBand="0" w:noVBand="0"/>
        </w:tblPrEx>
        <w:trPr>
          <w:trHeight w:val="293"/>
        </w:trPr>
        <w:tc>
          <w:tcPr>
            <w:tcW w:w="3510" w:type="dxa"/>
            <w:vAlign w:val="bottom"/>
          </w:tcPr>
          <w:p w14:paraId="7641577B" w14:textId="77777777" w:rsidR="004144A4" w:rsidRPr="00DE6153" w:rsidRDefault="004144A4" w:rsidP="004F40E6">
            <w:pPr>
              <w:tabs>
                <w:tab w:val="left" w:pos="2160"/>
                <w:tab w:val="center" w:pos="5670"/>
                <w:tab w:val="center" w:pos="7830"/>
                <w:tab w:val="right" w:pos="9214"/>
              </w:tabs>
              <w:spacing w:line="340" w:lineRule="exact"/>
              <w:ind w:right="-36"/>
              <w:jc w:val="center"/>
              <w:rPr>
                <w:rFonts w:ascii="Arial" w:hAnsi="Arial" w:cs="Arial"/>
                <w:sz w:val="18"/>
                <w:szCs w:val="18"/>
              </w:rPr>
            </w:pPr>
          </w:p>
        </w:tc>
        <w:tc>
          <w:tcPr>
            <w:tcW w:w="2835" w:type="dxa"/>
            <w:gridSpan w:val="2"/>
            <w:vAlign w:val="bottom"/>
          </w:tcPr>
          <w:p w14:paraId="43C60B16" w14:textId="77777777" w:rsidR="004144A4" w:rsidRPr="00DE6153" w:rsidRDefault="004144A4" w:rsidP="004F40E6">
            <w:pPr>
              <w:pBdr>
                <w:bottom w:val="single" w:sz="4" w:space="1" w:color="auto"/>
              </w:pBdr>
              <w:spacing w:line="340" w:lineRule="exact"/>
              <w:ind w:right="-43"/>
              <w:jc w:val="center"/>
              <w:rPr>
                <w:rFonts w:ascii="Arial" w:hAnsi="Arial" w:cs="Arial"/>
                <w:sz w:val="18"/>
                <w:szCs w:val="18"/>
              </w:rPr>
            </w:pPr>
            <w:r w:rsidRPr="00DE6153">
              <w:rPr>
                <w:rFonts w:ascii="Arial" w:hAnsi="Arial" w:cs="Arial"/>
                <w:sz w:val="18"/>
                <w:szCs w:val="18"/>
              </w:rPr>
              <w:t>Consolidated                                     financial statements</w:t>
            </w:r>
          </w:p>
        </w:tc>
        <w:tc>
          <w:tcPr>
            <w:tcW w:w="2835" w:type="dxa"/>
            <w:gridSpan w:val="2"/>
            <w:vAlign w:val="bottom"/>
          </w:tcPr>
          <w:p w14:paraId="1FA41925" w14:textId="77777777" w:rsidR="004144A4" w:rsidRPr="00DE6153" w:rsidRDefault="004144A4" w:rsidP="004F40E6">
            <w:pPr>
              <w:pBdr>
                <w:bottom w:val="single" w:sz="4" w:space="1" w:color="auto"/>
              </w:pBdr>
              <w:spacing w:line="340" w:lineRule="exact"/>
              <w:ind w:right="-43"/>
              <w:jc w:val="center"/>
              <w:rPr>
                <w:rFonts w:ascii="Arial" w:hAnsi="Arial" w:cs="Arial"/>
                <w:sz w:val="18"/>
                <w:szCs w:val="18"/>
              </w:rPr>
            </w:pPr>
            <w:r w:rsidRPr="00DE6153">
              <w:rPr>
                <w:rFonts w:ascii="Arial" w:hAnsi="Arial" w:cs="Arial"/>
                <w:sz w:val="18"/>
                <w:szCs w:val="18"/>
              </w:rPr>
              <w:t>Separate                                      financial statements</w:t>
            </w:r>
          </w:p>
        </w:tc>
      </w:tr>
      <w:tr w:rsidR="004144A4" w:rsidRPr="00DE6153" w14:paraId="6A5B451D" w14:textId="77777777" w:rsidTr="003D7C72">
        <w:tblPrEx>
          <w:tblLook w:val="0000" w:firstRow="0" w:lastRow="0" w:firstColumn="0" w:lastColumn="0" w:noHBand="0" w:noVBand="0"/>
        </w:tblPrEx>
        <w:tc>
          <w:tcPr>
            <w:tcW w:w="3510" w:type="dxa"/>
            <w:vAlign w:val="bottom"/>
          </w:tcPr>
          <w:p w14:paraId="4DE9322B" w14:textId="77777777" w:rsidR="004144A4" w:rsidRPr="00DE6153" w:rsidRDefault="004144A4" w:rsidP="004F40E6">
            <w:pPr>
              <w:tabs>
                <w:tab w:val="left" w:pos="2160"/>
                <w:tab w:val="center" w:pos="5670"/>
                <w:tab w:val="center" w:pos="7830"/>
                <w:tab w:val="right" w:pos="9214"/>
              </w:tabs>
              <w:spacing w:line="340" w:lineRule="exact"/>
              <w:ind w:right="-36"/>
              <w:jc w:val="center"/>
              <w:rPr>
                <w:rFonts w:ascii="Arial" w:hAnsi="Arial" w:cs="Arial"/>
                <w:sz w:val="18"/>
                <w:szCs w:val="18"/>
              </w:rPr>
            </w:pPr>
          </w:p>
        </w:tc>
        <w:tc>
          <w:tcPr>
            <w:tcW w:w="1417" w:type="dxa"/>
            <w:vAlign w:val="bottom"/>
          </w:tcPr>
          <w:p w14:paraId="06367C35" w14:textId="77777777" w:rsidR="004144A4" w:rsidRPr="00DE6153" w:rsidRDefault="00457473" w:rsidP="004F40E6">
            <w:pPr>
              <w:pBdr>
                <w:bottom w:val="single" w:sz="4" w:space="1" w:color="auto"/>
              </w:pBdr>
              <w:spacing w:line="340" w:lineRule="exact"/>
              <w:ind w:right="-41"/>
              <w:jc w:val="center"/>
              <w:rPr>
                <w:rFonts w:ascii="Arial" w:hAnsi="Arial" w:cs="Arial"/>
                <w:sz w:val="18"/>
                <w:szCs w:val="18"/>
              </w:rPr>
            </w:pPr>
            <w:r w:rsidRPr="00DE6153">
              <w:rPr>
                <w:rFonts w:ascii="Arial" w:hAnsi="Arial" w:cs="Arial"/>
                <w:spacing w:val="-6"/>
                <w:sz w:val="18"/>
                <w:szCs w:val="18"/>
              </w:rPr>
              <w:t>31 March</w:t>
            </w:r>
            <w:r w:rsidR="004144A4" w:rsidRPr="00DE6153">
              <w:rPr>
                <w:rFonts w:ascii="Arial" w:hAnsi="Arial" w:cs="Arial"/>
                <w:spacing w:val="-6"/>
                <w:sz w:val="18"/>
                <w:szCs w:val="18"/>
              </w:rPr>
              <w:t xml:space="preserve">       </w:t>
            </w:r>
            <w:r w:rsidRPr="00DE6153">
              <w:rPr>
                <w:rFonts w:ascii="Arial" w:hAnsi="Arial" w:cs="Arial"/>
                <w:spacing w:val="-6"/>
                <w:sz w:val="18"/>
                <w:szCs w:val="18"/>
              </w:rPr>
              <w:t>2026</w:t>
            </w:r>
          </w:p>
        </w:tc>
        <w:tc>
          <w:tcPr>
            <w:tcW w:w="1418" w:type="dxa"/>
            <w:vAlign w:val="bottom"/>
          </w:tcPr>
          <w:p w14:paraId="7347B5E6" w14:textId="77777777" w:rsidR="004144A4" w:rsidRPr="00DE6153" w:rsidRDefault="004144A4" w:rsidP="004F40E6">
            <w:pPr>
              <w:pBdr>
                <w:bottom w:val="single" w:sz="4" w:space="1" w:color="auto"/>
              </w:pBdr>
              <w:spacing w:line="340" w:lineRule="exact"/>
              <w:ind w:right="-41"/>
              <w:jc w:val="center"/>
              <w:rPr>
                <w:rFonts w:ascii="Arial" w:hAnsi="Arial" w:cs="Arial"/>
                <w:spacing w:val="-2"/>
                <w:sz w:val="18"/>
                <w:szCs w:val="18"/>
              </w:rPr>
            </w:pPr>
            <w:r w:rsidRPr="00DE6153">
              <w:rPr>
                <w:rFonts w:ascii="Arial" w:hAnsi="Arial" w:cs="Arial"/>
                <w:spacing w:val="-6"/>
                <w:sz w:val="18"/>
                <w:szCs w:val="18"/>
              </w:rPr>
              <w:t>31 December</w:t>
            </w:r>
            <w:r w:rsidRPr="00DE6153">
              <w:rPr>
                <w:rFonts w:ascii="Arial" w:hAnsi="Arial" w:cs="Arial"/>
                <w:spacing w:val="-2"/>
                <w:sz w:val="18"/>
                <w:szCs w:val="18"/>
              </w:rPr>
              <w:t xml:space="preserve"> </w:t>
            </w:r>
            <w:r w:rsidR="00457473" w:rsidRPr="00DE6153">
              <w:rPr>
                <w:rFonts w:ascii="Arial" w:hAnsi="Arial" w:cs="Arial"/>
                <w:spacing w:val="-2"/>
                <w:sz w:val="18"/>
                <w:szCs w:val="18"/>
              </w:rPr>
              <w:t>2025</w:t>
            </w:r>
          </w:p>
        </w:tc>
        <w:tc>
          <w:tcPr>
            <w:tcW w:w="1417" w:type="dxa"/>
            <w:vAlign w:val="bottom"/>
          </w:tcPr>
          <w:p w14:paraId="211A1EAF" w14:textId="77777777" w:rsidR="004144A4" w:rsidRPr="00DE6153" w:rsidRDefault="00457473" w:rsidP="004F40E6">
            <w:pPr>
              <w:pBdr>
                <w:bottom w:val="single" w:sz="4" w:space="1" w:color="auto"/>
              </w:pBdr>
              <w:spacing w:line="340" w:lineRule="exact"/>
              <w:ind w:right="-41"/>
              <w:jc w:val="center"/>
              <w:rPr>
                <w:rFonts w:ascii="Arial" w:hAnsi="Arial" w:cs="Arial"/>
                <w:sz w:val="18"/>
                <w:szCs w:val="18"/>
              </w:rPr>
            </w:pPr>
            <w:r w:rsidRPr="00DE6153">
              <w:rPr>
                <w:rFonts w:ascii="Arial" w:hAnsi="Arial" w:cs="Arial"/>
                <w:spacing w:val="-6"/>
                <w:sz w:val="18"/>
                <w:szCs w:val="18"/>
              </w:rPr>
              <w:t>31 March</w:t>
            </w:r>
            <w:r w:rsidR="004144A4" w:rsidRPr="00DE6153">
              <w:rPr>
                <w:rFonts w:ascii="Arial" w:hAnsi="Arial" w:cs="Arial"/>
                <w:spacing w:val="-6"/>
                <w:sz w:val="18"/>
                <w:szCs w:val="18"/>
              </w:rPr>
              <w:t xml:space="preserve">       </w:t>
            </w:r>
            <w:r w:rsidRPr="00DE6153">
              <w:rPr>
                <w:rFonts w:ascii="Arial" w:hAnsi="Arial" w:cs="Arial"/>
                <w:spacing w:val="-6"/>
                <w:sz w:val="18"/>
                <w:szCs w:val="18"/>
              </w:rPr>
              <w:t>2026</w:t>
            </w:r>
          </w:p>
        </w:tc>
        <w:tc>
          <w:tcPr>
            <w:tcW w:w="1418" w:type="dxa"/>
            <w:vAlign w:val="bottom"/>
          </w:tcPr>
          <w:p w14:paraId="0217E93C" w14:textId="77777777" w:rsidR="004144A4" w:rsidRPr="00DE6153" w:rsidRDefault="004144A4" w:rsidP="004F40E6">
            <w:pPr>
              <w:pBdr>
                <w:bottom w:val="single" w:sz="4" w:space="1" w:color="auto"/>
              </w:pBdr>
              <w:spacing w:line="340" w:lineRule="exact"/>
              <w:ind w:right="-41"/>
              <w:jc w:val="center"/>
              <w:rPr>
                <w:rFonts w:ascii="Arial" w:hAnsi="Arial" w:cs="Arial"/>
                <w:spacing w:val="-2"/>
                <w:sz w:val="18"/>
                <w:szCs w:val="18"/>
              </w:rPr>
            </w:pPr>
            <w:r w:rsidRPr="00DE6153">
              <w:rPr>
                <w:rFonts w:ascii="Arial" w:hAnsi="Arial" w:cs="Arial"/>
                <w:spacing w:val="-6"/>
                <w:sz w:val="18"/>
                <w:szCs w:val="18"/>
              </w:rPr>
              <w:t>31 December</w:t>
            </w:r>
            <w:r w:rsidRPr="00DE6153">
              <w:rPr>
                <w:rFonts w:ascii="Arial" w:hAnsi="Arial" w:cs="Arial"/>
                <w:spacing w:val="-2"/>
                <w:sz w:val="18"/>
                <w:szCs w:val="18"/>
              </w:rPr>
              <w:t xml:space="preserve"> </w:t>
            </w:r>
            <w:r w:rsidR="00457473" w:rsidRPr="00DE6153">
              <w:rPr>
                <w:rFonts w:ascii="Arial" w:hAnsi="Arial" w:cs="Arial"/>
                <w:spacing w:val="-2"/>
                <w:sz w:val="18"/>
                <w:szCs w:val="18"/>
              </w:rPr>
              <w:t>2025</w:t>
            </w:r>
          </w:p>
        </w:tc>
      </w:tr>
      <w:tr w:rsidR="004144A4" w:rsidRPr="00DE6153" w14:paraId="3887B7FF" w14:textId="77777777" w:rsidTr="003D7C72">
        <w:tblPrEx>
          <w:tblLook w:val="0000" w:firstRow="0" w:lastRow="0" w:firstColumn="0" w:lastColumn="0" w:noHBand="0" w:noVBand="0"/>
        </w:tblPrEx>
        <w:tc>
          <w:tcPr>
            <w:tcW w:w="3510" w:type="dxa"/>
            <w:vAlign w:val="bottom"/>
          </w:tcPr>
          <w:p w14:paraId="4A774AB8" w14:textId="77777777" w:rsidR="004144A4" w:rsidRPr="00DE6153" w:rsidRDefault="004144A4" w:rsidP="004F40E6">
            <w:pPr>
              <w:spacing w:line="340" w:lineRule="exact"/>
              <w:ind w:right="-36"/>
              <w:rPr>
                <w:rFonts w:ascii="Arial" w:hAnsi="Arial" w:cs="Arial"/>
                <w:sz w:val="18"/>
                <w:szCs w:val="18"/>
                <w:u w:val="single"/>
              </w:rPr>
            </w:pPr>
            <w:r w:rsidRPr="00DE6153">
              <w:rPr>
                <w:rFonts w:ascii="Arial" w:hAnsi="Arial" w:cs="Arial"/>
                <w:b/>
                <w:bCs/>
                <w:sz w:val="18"/>
                <w:szCs w:val="18"/>
                <w:u w:val="single"/>
              </w:rPr>
              <w:t>Trade receivables - related parties</w:t>
            </w:r>
          </w:p>
        </w:tc>
        <w:tc>
          <w:tcPr>
            <w:tcW w:w="1417" w:type="dxa"/>
            <w:vAlign w:val="bottom"/>
          </w:tcPr>
          <w:p w14:paraId="5D7A55E0" w14:textId="77777777" w:rsidR="004144A4" w:rsidRPr="00DE6153" w:rsidRDefault="004144A4" w:rsidP="004F40E6">
            <w:pPr>
              <w:tabs>
                <w:tab w:val="decimal" w:pos="1062"/>
              </w:tabs>
              <w:spacing w:line="340" w:lineRule="exact"/>
              <w:ind w:right="-36"/>
              <w:rPr>
                <w:rFonts w:ascii="Arial" w:hAnsi="Arial" w:cs="Arial"/>
                <w:sz w:val="18"/>
                <w:szCs w:val="18"/>
                <w:u w:val="single"/>
              </w:rPr>
            </w:pPr>
          </w:p>
        </w:tc>
        <w:tc>
          <w:tcPr>
            <w:tcW w:w="1418" w:type="dxa"/>
            <w:vAlign w:val="bottom"/>
          </w:tcPr>
          <w:p w14:paraId="393D54D5" w14:textId="77777777" w:rsidR="004144A4" w:rsidRPr="00DE6153" w:rsidRDefault="004144A4" w:rsidP="004F40E6">
            <w:pPr>
              <w:tabs>
                <w:tab w:val="left" w:pos="2160"/>
                <w:tab w:val="center" w:pos="5670"/>
                <w:tab w:val="center" w:pos="7830"/>
                <w:tab w:val="right" w:pos="9214"/>
              </w:tabs>
              <w:spacing w:line="340" w:lineRule="exact"/>
              <w:ind w:right="-36"/>
              <w:jc w:val="thaiDistribute"/>
              <w:rPr>
                <w:rFonts w:ascii="Arial" w:hAnsi="Arial" w:cs="Arial"/>
                <w:sz w:val="18"/>
                <w:szCs w:val="18"/>
                <w:u w:val="single"/>
              </w:rPr>
            </w:pPr>
          </w:p>
        </w:tc>
        <w:tc>
          <w:tcPr>
            <w:tcW w:w="1417" w:type="dxa"/>
            <w:vAlign w:val="bottom"/>
          </w:tcPr>
          <w:p w14:paraId="00EC3CC9" w14:textId="77777777" w:rsidR="004144A4" w:rsidRPr="00DE6153" w:rsidRDefault="004144A4" w:rsidP="004F40E6">
            <w:pPr>
              <w:tabs>
                <w:tab w:val="left" w:pos="2160"/>
                <w:tab w:val="center" w:pos="5670"/>
                <w:tab w:val="center" w:pos="7830"/>
                <w:tab w:val="right" w:pos="9214"/>
              </w:tabs>
              <w:spacing w:line="340" w:lineRule="exact"/>
              <w:ind w:right="-36"/>
              <w:jc w:val="thaiDistribute"/>
              <w:rPr>
                <w:rFonts w:ascii="Arial" w:hAnsi="Arial" w:cs="Arial"/>
                <w:sz w:val="18"/>
                <w:szCs w:val="18"/>
                <w:u w:val="single"/>
              </w:rPr>
            </w:pPr>
          </w:p>
        </w:tc>
        <w:tc>
          <w:tcPr>
            <w:tcW w:w="1418" w:type="dxa"/>
            <w:vAlign w:val="bottom"/>
          </w:tcPr>
          <w:p w14:paraId="01E4907D" w14:textId="77777777" w:rsidR="004144A4" w:rsidRPr="00DE6153" w:rsidRDefault="004144A4" w:rsidP="004F40E6">
            <w:pPr>
              <w:tabs>
                <w:tab w:val="left" w:pos="2160"/>
                <w:tab w:val="center" w:pos="5670"/>
                <w:tab w:val="center" w:pos="7830"/>
                <w:tab w:val="right" w:pos="9214"/>
              </w:tabs>
              <w:spacing w:line="340" w:lineRule="exact"/>
              <w:ind w:right="-36"/>
              <w:jc w:val="thaiDistribute"/>
              <w:rPr>
                <w:rFonts w:ascii="Arial" w:hAnsi="Arial" w:cs="Arial"/>
                <w:sz w:val="18"/>
                <w:szCs w:val="18"/>
                <w:u w:val="single"/>
              </w:rPr>
            </w:pPr>
          </w:p>
        </w:tc>
      </w:tr>
      <w:tr w:rsidR="004144A4" w:rsidRPr="00DE6153" w14:paraId="4A6651BF" w14:textId="77777777" w:rsidTr="003D7C72">
        <w:tblPrEx>
          <w:tblLook w:val="0000" w:firstRow="0" w:lastRow="0" w:firstColumn="0" w:lastColumn="0" w:noHBand="0" w:noVBand="0"/>
        </w:tblPrEx>
        <w:tc>
          <w:tcPr>
            <w:tcW w:w="3510" w:type="dxa"/>
            <w:vAlign w:val="bottom"/>
          </w:tcPr>
          <w:p w14:paraId="49AA7389" w14:textId="77777777" w:rsidR="004144A4" w:rsidRPr="00DE6153" w:rsidRDefault="004144A4" w:rsidP="004F40E6">
            <w:pPr>
              <w:tabs>
                <w:tab w:val="left" w:pos="2160"/>
                <w:tab w:val="center" w:pos="5670"/>
                <w:tab w:val="center" w:pos="7830"/>
                <w:tab w:val="right" w:pos="9214"/>
              </w:tabs>
              <w:spacing w:line="340" w:lineRule="exact"/>
              <w:ind w:right="-36"/>
              <w:rPr>
                <w:rFonts w:ascii="Arial" w:hAnsi="Arial" w:cs="Arial"/>
                <w:b/>
                <w:bCs/>
                <w:sz w:val="18"/>
                <w:szCs w:val="18"/>
              </w:rPr>
            </w:pPr>
            <w:r w:rsidRPr="00DE6153">
              <w:rPr>
                <w:rFonts w:ascii="Arial" w:hAnsi="Arial" w:cs="Arial"/>
                <w:b/>
                <w:bCs/>
                <w:sz w:val="18"/>
                <w:szCs w:val="18"/>
              </w:rPr>
              <w:t xml:space="preserve">Age on the basis of due dates </w:t>
            </w:r>
          </w:p>
        </w:tc>
        <w:tc>
          <w:tcPr>
            <w:tcW w:w="1417" w:type="dxa"/>
            <w:vAlign w:val="bottom"/>
          </w:tcPr>
          <w:p w14:paraId="2B1F1B59" w14:textId="77777777" w:rsidR="004144A4" w:rsidRPr="00DE6153" w:rsidRDefault="004144A4" w:rsidP="004F40E6">
            <w:pPr>
              <w:tabs>
                <w:tab w:val="decimal" w:pos="1062"/>
              </w:tabs>
              <w:spacing w:line="340" w:lineRule="exact"/>
              <w:ind w:right="-36"/>
              <w:rPr>
                <w:rFonts w:ascii="Arial" w:hAnsi="Arial" w:cs="Arial"/>
                <w:sz w:val="18"/>
                <w:szCs w:val="18"/>
                <w:u w:val="single"/>
              </w:rPr>
            </w:pPr>
          </w:p>
        </w:tc>
        <w:tc>
          <w:tcPr>
            <w:tcW w:w="1418" w:type="dxa"/>
            <w:vAlign w:val="bottom"/>
          </w:tcPr>
          <w:p w14:paraId="6368F13C" w14:textId="77777777" w:rsidR="004144A4" w:rsidRPr="00DE6153" w:rsidRDefault="004144A4" w:rsidP="004F40E6">
            <w:pPr>
              <w:tabs>
                <w:tab w:val="left" w:pos="2160"/>
                <w:tab w:val="center" w:pos="5670"/>
                <w:tab w:val="center" w:pos="7830"/>
                <w:tab w:val="right" w:pos="9214"/>
              </w:tabs>
              <w:spacing w:line="340" w:lineRule="exact"/>
              <w:ind w:right="-36"/>
              <w:jc w:val="thaiDistribute"/>
              <w:rPr>
                <w:rFonts w:ascii="Arial" w:hAnsi="Arial" w:cs="Arial"/>
                <w:sz w:val="18"/>
                <w:szCs w:val="18"/>
                <w:u w:val="single"/>
              </w:rPr>
            </w:pPr>
          </w:p>
        </w:tc>
        <w:tc>
          <w:tcPr>
            <w:tcW w:w="1417" w:type="dxa"/>
            <w:vAlign w:val="bottom"/>
          </w:tcPr>
          <w:p w14:paraId="4BFB64B6" w14:textId="77777777" w:rsidR="004144A4" w:rsidRPr="00DE6153" w:rsidRDefault="004144A4" w:rsidP="004F40E6">
            <w:pPr>
              <w:tabs>
                <w:tab w:val="left" w:pos="2160"/>
                <w:tab w:val="center" w:pos="5670"/>
                <w:tab w:val="center" w:pos="7830"/>
                <w:tab w:val="right" w:pos="9214"/>
              </w:tabs>
              <w:spacing w:line="340" w:lineRule="exact"/>
              <w:ind w:right="-36"/>
              <w:jc w:val="thaiDistribute"/>
              <w:rPr>
                <w:rFonts w:ascii="Arial" w:hAnsi="Arial" w:cs="Arial"/>
                <w:sz w:val="18"/>
                <w:szCs w:val="18"/>
                <w:u w:val="single"/>
              </w:rPr>
            </w:pPr>
          </w:p>
        </w:tc>
        <w:tc>
          <w:tcPr>
            <w:tcW w:w="1418" w:type="dxa"/>
            <w:vAlign w:val="bottom"/>
          </w:tcPr>
          <w:p w14:paraId="065372C3" w14:textId="77777777" w:rsidR="004144A4" w:rsidRPr="00DE6153" w:rsidRDefault="004144A4" w:rsidP="004F40E6">
            <w:pPr>
              <w:tabs>
                <w:tab w:val="left" w:pos="2160"/>
                <w:tab w:val="center" w:pos="5670"/>
                <w:tab w:val="center" w:pos="7830"/>
                <w:tab w:val="right" w:pos="9214"/>
              </w:tabs>
              <w:spacing w:line="340" w:lineRule="exact"/>
              <w:ind w:right="-36"/>
              <w:jc w:val="thaiDistribute"/>
              <w:rPr>
                <w:rFonts w:ascii="Arial" w:hAnsi="Arial" w:cs="Arial"/>
                <w:sz w:val="18"/>
                <w:szCs w:val="18"/>
                <w:u w:val="single"/>
              </w:rPr>
            </w:pPr>
          </w:p>
        </w:tc>
      </w:tr>
      <w:tr w:rsidR="00804EC3" w:rsidRPr="00DE6153" w14:paraId="2988F509" w14:textId="77777777" w:rsidTr="003D7C72">
        <w:tblPrEx>
          <w:tblLook w:val="0000" w:firstRow="0" w:lastRow="0" w:firstColumn="0" w:lastColumn="0" w:noHBand="0" w:noVBand="0"/>
        </w:tblPrEx>
        <w:tc>
          <w:tcPr>
            <w:tcW w:w="3510" w:type="dxa"/>
            <w:vAlign w:val="bottom"/>
          </w:tcPr>
          <w:p w14:paraId="525ADAFC" w14:textId="77777777" w:rsidR="00804EC3" w:rsidRPr="00DE6153" w:rsidRDefault="00804EC3" w:rsidP="00804EC3">
            <w:pPr>
              <w:tabs>
                <w:tab w:val="left" w:pos="2160"/>
                <w:tab w:val="center" w:pos="5670"/>
                <w:tab w:val="center" w:pos="7830"/>
                <w:tab w:val="right" w:pos="9214"/>
              </w:tabs>
              <w:spacing w:line="340" w:lineRule="exact"/>
              <w:ind w:right="-36"/>
              <w:rPr>
                <w:rFonts w:ascii="Arial" w:hAnsi="Arial" w:cs="Arial"/>
                <w:b/>
                <w:bCs/>
                <w:sz w:val="18"/>
                <w:szCs w:val="18"/>
              </w:rPr>
            </w:pPr>
            <w:r w:rsidRPr="00DE6153">
              <w:rPr>
                <w:rFonts w:ascii="Arial" w:hAnsi="Arial" w:cs="Arial"/>
                <w:sz w:val="18"/>
                <w:szCs w:val="18"/>
              </w:rPr>
              <w:t>Not yet due</w:t>
            </w:r>
          </w:p>
        </w:tc>
        <w:tc>
          <w:tcPr>
            <w:tcW w:w="1417" w:type="dxa"/>
            <w:vAlign w:val="bottom"/>
          </w:tcPr>
          <w:p w14:paraId="028FE425" w14:textId="64658411" w:rsidR="00804EC3" w:rsidRPr="00DE6153" w:rsidRDefault="00804EC3" w:rsidP="00804EC3">
            <w:pPr>
              <w:tabs>
                <w:tab w:val="decimal" w:pos="1062"/>
              </w:tabs>
              <w:spacing w:line="340" w:lineRule="exact"/>
              <w:ind w:right="-36"/>
              <w:rPr>
                <w:rFonts w:ascii="Arial" w:hAnsi="Arial" w:cs="Arial"/>
                <w:sz w:val="18"/>
                <w:szCs w:val="18"/>
              </w:rPr>
            </w:pPr>
            <w:r w:rsidRPr="00DE6153">
              <w:rPr>
                <w:rFonts w:ascii="Arial" w:hAnsi="Arial" w:cs="Arial"/>
                <w:sz w:val="18"/>
                <w:szCs w:val="18"/>
              </w:rPr>
              <w:t>125,017</w:t>
            </w:r>
          </w:p>
        </w:tc>
        <w:tc>
          <w:tcPr>
            <w:tcW w:w="1418" w:type="dxa"/>
            <w:vAlign w:val="bottom"/>
          </w:tcPr>
          <w:p w14:paraId="653016D0" w14:textId="77777777" w:rsidR="00804EC3" w:rsidRPr="00DE6153" w:rsidRDefault="00804EC3" w:rsidP="00804EC3">
            <w:pPr>
              <w:tabs>
                <w:tab w:val="decimal" w:pos="1062"/>
              </w:tabs>
              <w:spacing w:line="340" w:lineRule="exact"/>
              <w:ind w:right="-36"/>
              <w:rPr>
                <w:rFonts w:ascii="Arial" w:hAnsi="Arial" w:cs="Arial"/>
                <w:sz w:val="18"/>
                <w:szCs w:val="18"/>
              </w:rPr>
            </w:pPr>
            <w:r w:rsidRPr="00DE6153">
              <w:rPr>
                <w:rFonts w:ascii="Arial" w:hAnsi="Arial" w:cs="Arial" w:hint="cs"/>
                <w:sz w:val="18"/>
                <w:szCs w:val="18"/>
                <w:cs/>
              </w:rPr>
              <w:t>80</w:t>
            </w:r>
            <w:r w:rsidRPr="00DE6153">
              <w:rPr>
                <w:rFonts w:ascii="Arial" w:hAnsi="Arial" w:cs="Arial"/>
                <w:sz w:val="18"/>
                <w:szCs w:val="18"/>
              </w:rPr>
              <w:t>,196</w:t>
            </w:r>
          </w:p>
        </w:tc>
        <w:tc>
          <w:tcPr>
            <w:tcW w:w="1417" w:type="dxa"/>
            <w:vAlign w:val="bottom"/>
          </w:tcPr>
          <w:p w14:paraId="00E80C53" w14:textId="77777777" w:rsidR="00804EC3" w:rsidRPr="00DE6153" w:rsidRDefault="00804EC3" w:rsidP="00804EC3">
            <w:pPr>
              <w:tabs>
                <w:tab w:val="decimal" w:pos="1062"/>
              </w:tabs>
              <w:spacing w:line="340" w:lineRule="exact"/>
              <w:ind w:right="-36"/>
              <w:rPr>
                <w:rFonts w:ascii="Arial" w:hAnsi="Arial" w:cs="Arial"/>
                <w:sz w:val="18"/>
                <w:szCs w:val="18"/>
              </w:rPr>
            </w:pPr>
            <w:r w:rsidRPr="00DE6153">
              <w:rPr>
                <w:rFonts w:ascii="Arial" w:hAnsi="Arial" w:cs="Arial"/>
                <w:sz w:val="18"/>
                <w:szCs w:val="18"/>
              </w:rPr>
              <w:t>144,052</w:t>
            </w:r>
          </w:p>
        </w:tc>
        <w:tc>
          <w:tcPr>
            <w:tcW w:w="1418" w:type="dxa"/>
            <w:vAlign w:val="bottom"/>
          </w:tcPr>
          <w:p w14:paraId="612D7FB4" w14:textId="77777777" w:rsidR="00804EC3" w:rsidRPr="00DE6153" w:rsidRDefault="00804EC3" w:rsidP="00804EC3">
            <w:pPr>
              <w:tabs>
                <w:tab w:val="decimal" w:pos="1062"/>
              </w:tabs>
              <w:spacing w:line="340" w:lineRule="exact"/>
              <w:ind w:right="-36"/>
              <w:rPr>
                <w:rFonts w:ascii="Arial" w:hAnsi="Arial" w:cs="Arial"/>
                <w:sz w:val="18"/>
                <w:szCs w:val="18"/>
              </w:rPr>
            </w:pPr>
            <w:r w:rsidRPr="00DE6153">
              <w:rPr>
                <w:rFonts w:ascii="Arial" w:hAnsi="Arial" w:cs="Arial" w:hint="cs"/>
                <w:sz w:val="18"/>
                <w:szCs w:val="18"/>
                <w:cs/>
              </w:rPr>
              <w:t>104</w:t>
            </w:r>
            <w:r w:rsidRPr="00DE6153">
              <w:rPr>
                <w:rFonts w:ascii="Arial" w:hAnsi="Arial" w:cs="Arial"/>
                <w:sz w:val="18"/>
                <w:szCs w:val="18"/>
              </w:rPr>
              <w:t>,412</w:t>
            </w:r>
          </w:p>
        </w:tc>
      </w:tr>
      <w:tr w:rsidR="00804EC3" w:rsidRPr="00DE6153" w14:paraId="06BBFE3A" w14:textId="77777777" w:rsidTr="003D7C72">
        <w:tblPrEx>
          <w:tblLook w:val="0000" w:firstRow="0" w:lastRow="0" w:firstColumn="0" w:lastColumn="0" w:noHBand="0" w:noVBand="0"/>
        </w:tblPrEx>
        <w:tc>
          <w:tcPr>
            <w:tcW w:w="3510" w:type="dxa"/>
            <w:vAlign w:val="bottom"/>
          </w:tcPr>
          <w:p w14:paraId="062D14A4" w14:textId="77777777" w:rsidR="00804EC3" w:rsidRPr="00DE6153" w:rsidRDefault="00804EC3" w:rsidP="00804EC3">
            <w:pPr>
              <w:tabs>
                <w:tab w:val="left" w:pos="2160"/>
                <w:tab w:val="center" w:pos="5670"/>
                <w:tab w:val="center" w:pos="7830"/>
                <w:tab w:val="right" w:pos="9214"/>
              </w:tabs>
              <w:spacing w:line="340" w:lineRule="exact"/>
              <w:ind w:right="-36"/>
              <w:rPr>
                <w:rFonts w:ascii="Arial" w:hAnsi="Arial" w:cs="Arial"/>
                <w:b/>
                <w:bCs/>
                <w:sz w:val="18"/>
                <w:szCs w:val="18"/>
              </w:rPr>
            </w:pPr>
            <w:r w:rsidRPr="00DE6153">
              <w:rPr>
                <w:rFonts w:ascii="Arial" w:hAnsi="Arial" w:cs="Arial"/>
                <w:sz w:val="18"/>
                <w:szCs w:val="18"/>
              </w:rPr>
              <w:t>Past due</w:t>
            </w:r>
          </w:p>
        </w:tc>
        <w:tc>
          <w:tcPr>
            <w:tcW w:w="1417" w:type="dxa"/>
            <w:vAlign w:val="bottom"/>
          </w:tcPr>
          <w:p w14:paraId="0A7D9E2A" w14:textId="77777777" w:rsidR="00804EC3" w:rsidRPr="00DE6153" w:rsidRDefault="00804EC3" w:rsidP="00804EC3">
            <w:pPr>
              <w:tabs>
                <w:tab w:val="decimal" w:pos="1062"/>
              </w:tabs>
              <w:spacing w:line="340" w:lineRule="exact"/>
              <w:ind w:right="-36"/>
              <w:rPr>
                <w:rFonts w:ascii="Arial" w:hAnsi="Arial" w:cs="Arial"/>
                <w:sz w:val="18"/>
                <w:szCs w:val="18"/>
              </w:rPr>
            </w:pPr>
          </w:p>
        </w:tc>
        <w:tc>
          <w:tcPr>
            <w:tcW w:w="1418" w:type="dxa"/>
            <w:vAlign w:val="bottom"/>
          </w:tcPr>
          <w:p w14:paraId="102968C8" w14:textId="77777777" w:rsidR="00804EC3" w:rsidRPr="00DE6153" w:rsidRDefault="00804EC3" w:rsidP="00804EC3">
            <w:pPr>
              <w:tabs>
                <w:tab w:val="decimal" w:pos="1062"/>
              </w:tabs>
              <w:spacing w:line="340" w:lineRule="exact"/>
              <w:ind w:right="-36"/>
              <w:rPr>
                <w:rFonts w:ascii="Arial" w:hAnsi="Arial" w:cs="Arial"/>
                <w:sz w:val="18"/>
                <w:szCs w:val="18"/>
              </w:rPr>
            </w:pPr>
          </w:p>
        </w:tc>
        <w:tc>
          <w:tcPr>
            <w:tcW w:w="1417" w:type="dxa"/>
            <w:vAlign w:val="bottom"/>
          </w:tcPr>
          <w:p w14:paraId="1FA58AFD" w14:textId="77777777" w:rsidR="00804EC3" w:rsidRPr="00DE6153" w:rsidRDefault="00804EC3" w:rsidP="00804EC3">
            <w:pPr>
              <w:tabs>
                <w:tab w:val="decimal" w:pos="1062"/>
              </w:tabs>
              <w:spacing w:line="340" w:lineRule="exact"/>
              <w:ind w:right="-36"/>
              <w:rPr>
                <w:rFonts w:ascii="Arial" w:hAnsi="Arial" w:cs="Arial"/>
                <w:sz w:val="18"/>
                <w:szCs w:val="18"/>
              </w:rPr>
            </w:pPr>
          </w:p>
        </w:tc>
        <w:tc>
          <w:tcPr>
            <w:tcW w:w="1418" w:type="dxa"/>
            <w:vAlign w:val="bottom"/>
          </w:tcPr>
          <w:p w14:paraId="2CD1C695" w14:textId="77777777" w:rsidR="00804EC3" w:rsidRPr="00DE6153" w:rsidRDefault="00804EC3" w:rsidP="00804EC3">
            <w:pPr>
              <w:tabs>
                <w:tab w:val="decimal" w:pos="1062"/>
              </w:tabs>
              <w:spacing w:line="340" w:lineRule="exact"/>
              <w:ind w:right="-36"/>
              <w:rPr>
                <w:rFonts w:ascii="Arial" w:hAnsi="Arial" w:cs="Arial"/>
                <w:sz w:val="18"/>
                <w:szCs w:val="18"/>
              </w:rPr>
            </w:pPr>
          </w:p>
        </w:tc>
      </w:tr>
      <w:tr w:rsidR="00804EC3" w:rsidRPr="00DE6153" w14:paraId="739B05E2" w14:textId="77777777" w:rsidTr="003D7C72">
        <w:tblPrEx>
          <w:tblLook w:val="0000" w:firstRow="0" w:lastRow="0" w:firstColumn="0" w:lastColumn="0" w:noHBand="0" w:noVBand="0"/>
        </w:tblPrEx>
        <w:tc>
          <w:tcPr>
            <w:tcW w:w="3510" w:type="dxa"/>
            <w:vAlign w:val="bottom"/>
          </w:tcPr>
          <w:p w14:paraId="75149E1B" w14:textId="77777777" w:rsidR="00804EC3" w:rsidRPr="00DE6153" w:rsidRDefault="00804EC3" w:rsidP="00804EC3">
            <w:pPr>
              <w:tabs>
                <w:tab w:val="left" w:pos="2160"/>
                <w:tab w:val="center" w:pos="5670"/>
                <w:tab w:val="center" w:pos="7830"/>
                <w:tab w:val="right" w:pos="9214"/>
              </w:tabs>
              <w:spacing w:line="340" w:lineRule="exact"/>
              <w:ind w:right="-36"/>
              <w:rPr>
                <w:rFonts w:ascii="Arial" w:hAnsi="Arial" w:cs="Arial"/>
                <w:strike/>
                <w:sz w:val="18"/>
                <w:szCs w:val="18"/>
              </w:rPr>
            </w:pPr>
            <w:r w:rsidRPr="00DE6153">
              <w:rPr>
                <w:rFonts w:ascii="Arial" w:hAnsi="Arial" w:cs="Arial"/>
                <w:sz w:val="18"/>
                <w:szCs w:val="18"/>
              </w:rPr>
              <w:t xml:space="preserve">   Up to 3 months</w:t>
            </w:r>
          </w:p>
        </w:tc>
        <w:tc>
          <w:tcPr>
            <w:tcW w:w="1417" w:type="dxa"/>
            <w:vAlign w:val="bottom"/>
          </w:tcPr>
          <w:p w14:paraId="33026400" w14:textId="25885A17" w:rsidR="00804EC3" w:rsidRPr="00DE6153" w:rsidRDefault="00804EC3" w:rsidP="00804EC3">
            <w:pPr>
              <w:pBdr>
                <w:bottom w:val="single" w:sz="4" w:space="1" w:color="auto"/>
              </w:pBdr>
              <w:tabs>
                <w:tab w:val="decimal" w:pos="1062"/>
              </w:tabs>
              <w:spacing w:line="340" w:lineRule="exact"/>
              <w:ind w:right="-36"/>
              <w:rPr>
                <w:rFonts w:ascii="Arial" w:hAnsi="Arial" w:cs="Arial"/>
                <w:sz w:val="18"/>
                <w:szCs w:val="18"/>
              </w:rPr>
            </w:pPr>
            <w:r w:rsidRPr="00DE6153">
              <w:rPr>
                <w:rFonts w:ascii="Arial" w:hAnsi="Arial" w:cs="Arial" w:hint="cs"/>
                <w:sz w:val="18"/>
                <w:szCs w:val="18"/>
                <w:cs/>
              </w:rPr>
              <w:t>-</w:t>
            </w:r>
          </w:p>
        </w:tc>
        <w:tc>
          <w:tcPr>
            <w:tcW w:w="1418" w:type="dxa"/>
            <w:vAlign w:val="bottom"/>
          </w:tcPr>
          <w:p w14:paraId="7DC326F1" w14:textId="77777777" w:rsidR="00804EC3" w:rsidRPr="00DE6153" w:rsidRDefault="00804EC3" w:rsidP="00804EC3">
            <w:pPr>
              <w:pBdr>
                <w:bottom w:val="single" w:sz="4" w:space="1" w:color="auto"/>
              </w:pBdr>
              <w:tabs>
                <w:tab w:val="decimal" w:pos="1062"/>
              </w:tabs>
              <w:spacing w:line="340" w:lineRule="exact"/>
              <w:ind w:right="-36"/>
              <w:rPr>
                <w:rFonts w:ascii="Arial" w:hAnsi="Arial" w:cs="Arial"/>
                <w:sz w:val="18"/>
                <w:szCs w:val="18"/>
              </w:rPr>
            </w:pPr>
            <w:r w:rsidRPr="00DE6153">
              <w:rPr>
                <w:rFonts w:ascii="Arial" w:hAnsi="Arial" w:cs="Arial"/>
                <w:sz w:val="18"/>
                <w:szCs w:val="18"/>
              </w:rPr>
              <w:t>-</w:t>
            </w:r>
          </w:p>
        </w:tc>
        <w:tc>
          <w:tcPr>
            <w:tcW w:w="1417" w:type="dxa"/>
            <w:vAlign w:val="bottom"/>
          </w:tcPr>
          <w:p w14:paraId="42B9EEAD" w14:textId="77777777" w:rsidR="00804EC3" w:rsidRPr="00DE6153" w:rsidRDefault="00804EC3" w:rsidP="00804EC3">
            <w:pPr>
              <w:pBdr>
                <w:bottom w:val="single" w:sz="4" w:space="1" w:color="auto"/>
              </w:pBdr>
              <w:tabs>
                <w:tab w:val="decimal" w:pos="1062"/>
              </w:tabs>
              <w:spacing w:line="340" w:lineRule="exact"/>
              <w:ind w:right="-36"/>
              <w:rPr>
                <w:rFonts w:ascii="Arial" w:hAnsi="Arial" w:cs="Arial"/>
                <w:sz w:val="18"/>
                <w:szCs w:val="18"/>
              </w:rPr>
            </w:pPr>
            <w:r w:rsidRPr="00DE6153">
              <w:rPr>
                <w:rFonts w:ascii="Arial" w:hAnsi="Arial" w:cs="Arial"/>
                <w:sz w:val="18"/>
                <w:szCs w:val="18"/>
              </w:rPr>
              <w:t>10,444</w:t>
            </w:r>
          </w:p>
        </w:tc>
        <w:tc>
          <w:tcPr>
            <w:tcW w:w="1418" w:type="dxa"/>
            <w:vAlign w:val="bottom"/>
          </w:tcPr>
          <w:p w14:paraId="720637E3" w14:textId="77777777" w:rsidR="00804EC3" w:rsidRPr="00DE6153" w:rsidRDefault="00804EC3" w:rsidP="00804EC3">
            <w:pPr>
              <w:pBdr>
                <w:bottom w:val="single" w:sz="4" w:space="1" w:color="auto"/>
              </w:pBdr>
              <w:tabs>
                <w:tab w:val="decimal" w:pos="1062"/>
              </w:tabs>
              <w:spacing w:line="340" w:lineRule="exact"/>
              <w:ind w:right="-36"/>
              <w:rPr>
                <w:rFonts w:ascii="Arial" w:hAnsi="Arial" w:cs="Arial"/>
                <w:sz w:val="18"/>
                <w:szCs w:val="18"/>
              </w:rPr>
            </w:pPr>
            <w:r w:rsidRPr="00DE6153">
              <w:rPr>
                <w:rFonts w:ascii="Arial" w:hAnsi="Arial" w:cs="Arial"/>
                <w:sz w:val="18"/>
                <w:szCs w:val="18"/>
              </w:rPr>
              <w:t>-</w:t>
            </w:r>
          </w:p>
        </w:tc>
      </w:tr>
      <w:tr w:rsidR="00804EC3" w:rsidRPr="00DE6153" w14:paraId="7CAF99F1" w14:textId="77777777" w:rsidTr="003D7C72">
        <w:tblPrEx>
          <w:tblLook w:val="0000" w:firstRow="0" w:lastRow="0" w:firstColumn="0" w:lastColumn="0" w:noHBand="0" w:noVBand="0"/>
        </w:tblPrEx>
        <w:tc>
          <w:tcPr>
            <w:tcW w:w="3510" w:type="dxa"/>
            <w:vAlign w:val="bottom"/>
          </w:tcPr>
          <w:p w14:paraId="1D3DAA36" w14:textId="77777777" w:rsidR="00804EC3" w:rsidRPr="00DE6153" w:rsidRDefault="00804EC3" w:rsidP="00804EC3">
            <w:pPr>
              <w:tabs>
                <w:tab w:val="left" w:pos="2160"/>
                <w:tab w:val="center" w:pos="5670"/>
                <w:tab w:val="center" w:pos="7830"/>
                <w:tab w:val="right" w:pos="9214"/>
              </w:tabs>
              <w:spacing w:line="340" w:lineRule="exact"/>
              <w:ind w:left="162" w:right="-288" w:hanging="162"/>
              <w:rPr>
                <w:rFonts w:ascii="Arial" w:hAnsi="Arial" w:cs="Arial"/>
                <w:sz w:val="18"/>
                <w:szCs w:val="18"/>
              </w:rPr>
            </w:pPr>
            <w:r w:rsidRPr="00DE6153">
              <w:rPr>
                <w:rFonts w:ascii="Arial" w:hAnsi="Arial" w:cs="Arial"/>
                <w:sz w:val="18"/>
                <w:szCs w:val="18"/>
              </w:rPr>
              <w:t>Total trade receivables - related parties</w:t>
            </w:r>
          </w:p>
        </w:tc>
        <w:tc>
          <w:tcPr>
            <w:tcW w:w="1417" w:type="dxa"/>
            <w:vAlign w:val="bottom"/>
          </w:tcPr>
          <w:p w14:paraId="61B79DE0" w14:textId="7AF4FCFE" w:rsidR="00804EC3" w:rsidRPr="00DE6153" w:rsidRDefault="00804EC3" w:rsidP="00804EC3">
            <w:pPr>
              <w:pBdr>
                <w:bottom w:val="single" w:sz="4" w:space="1" w:color="auto"/>
              </w:pBdr>
              <w:tabs>
                <w:tab w:val="decimal" w:pos="1062"/>
              </w:tabs>
              <w:spacing w:line="340" w:lineRule="exact"/>
              <w:ind w:right="-36"/>
              <w:rPr>
                <w:rFonts w:ascii="Arial" w:hAnsi="Arial" w:cs="Arial"/>
                <w:sz w:val="18"/>
                <w:szCs w:val="18"/>
              </w:rPr>
            </w:pPr>
            <w:r w:rsidRPr="00DE6153">
              <w:rPr>
                <w:rFonts w:ascii="Arial" w:hAnsi="Arial" w:cs="Arial"/>
                <w:sz w:val="18"/>
                <w:szCs w:val="18"/>
              </w:rPr>
              <w:t>125,017</w:t>
            </w:r>
          </w:p>
        </w:tc>
        <w:tc>
          <w:tcPr>
            <w:tcW w:w="1418" w:type="dxa"/>
            <w:vAlign w:val="bottom"/>
          </w:tcPr>
          <w:p w14:paraId="5C30866C" w14:textId="77777777" w:rsidR="00804EC3" w:rsidRPr="00DE6153" w:rsidRDefault="00804EC3" w:rsidP="00804EC3">
            <w:pPr>
              <w:pBdr>
                <w:bottom w:val="single" w:sz="4" w:space="1" w:color="auto"/>
              </w:pBdr>
              <w:tabs>
                <w:tab w:val="decimal" w:pos="1062"/>
              </w:tabs>
              <w:spacing w:line="340" w:lineRule="exact"/>
              <w:ind w:right="-36"/>
              <w:rPr>
                <w:rFonts w:ascii="Arial" w:hAnsi="Arial" w:cs="Arial"/>
                <w:sz w:val="18"/>
                <w:szCs w:val="18"/>
              </w:rPr>
            </w:pPr>
            <w:r w:rsidRPr="00DE6153">
              <w:rPr>
                <w:rFonts w:ascii="Arial" w:hAnsi="Arial" w:cs="Arial"/>
                <w:sz w:val="18"/>
                <w:szCs w:val="18"/>
              </w:rPr>
              <w:t>80,196</w:t>
            </w:r>
          </w:p>
        </w:tc>
        <w:tc>
          <w:tcPr>
            <w:tcW w:w="1417" w:type="dxa"/>
            <w:vAlign w:val="bottom"/>
          </w:tcPr>
          <w:p w14:paraId="4CA1B43A" w14:textId="77777777" w:rsidR="00804EC3" w:rsidRPr="00DE6153" w:rsidRDefault="00804EC3" w:rsidP="00804EC3">
            <w:pPr>
              <w:pBdr>
                <w:bottom w:val="single" w:sz="4" w:space="1" w:color="auto"/>
              </w:pBdr>
              <w:tabs>
                <w:tab w:val="decimal" w:pos="1062"/>
              </w:tabs>
              <w:spacing w:line="340" w:lineRule="exact"/>
              <w:ind w:right="-36"/>
              <w:rPr>
                <w:rFonts w:ascii="Arial" w:hAnsi="Arial" w:cs="Arial"/>
                <w:sz w:val="18"/>
                <w:szCs w:val="18"/>
              </w:rPr>
            </w:pPr>
            <w:r w:rsidRPr="00DE6153">
              <w:rPr>
                <w:rFonts w:ascii="Arial" w:hAnsi="Arial" w:cs="Arial"/>
                <w:sz w:val="18"/>
                <w:szCs w:val="18"/>
              </w:rPr>
              <w:t>154,496</w:t>
            </w:r>
          </w:p>
        </w:tc>
        <w:tc>
          <w:tcPr>
            <w:tcW w:w="1418" w:type="dxa"/>
            <w:vAlign w:val="bottom"/>
          </w:tcPr>
          <w:p w14:paraId="728BEA7C" w14:textId="77777777" w:rsidR="00804EC3" w:rsidRPr="00DE6153" w:rsidRDefault="00804EC3" w:rsidP="00804EC3">
            <w:pPr>
              <w:pBdr>
                <w:bottom w:val="single" w:sz="4" w:space="1" w:color="auto"/>
              </w:pBdr>
              <w:tabs>
                <w:tab w:val="decimal" w:pos="1062"/>
              </w:tabs>
              <w:spacing w:line="340" w:lineRule="exact"/>
              <w:ind w:right="-36"/>
              <w:rPr>
                <w:rFonts w:ascii="Arial" w:hAnsi="Arial" w:cs="Arial"/>
                <w:sz w:val="18"/>
                <w:szCs w:val="18"/>
              </w:rPr>
            </w:pPr>
            <w:r w:rsidRPr="00DE6153">
              <w:rPr>
                <w:rFonts w:ascii="Arial" w:hAnsi="Arial" w:cs="Arial"/>
                <w:sz w:val="18"/>
                <w:szCs w:val="18"/>
              </w:rPr>
              <w:t>104,412</w:t>
            </w:r>
          </w:p>
        </w:tc>
      </w:tr>
      <w:tr w:rsidR="00804EC3" w:rsidRPr="00DE6153" w14:paraId="27A1BE81" w14:textId="77777777" w:rsidTr="003D7C72">
        <w:tblPrEx>
          <w:tblLook w:val="0000" w:firstRow="0" w:lastRow="0" w:firstColumn="0" w:lastColumn="0" w:noHBand="0" w:noVBand="0"/>
        </w:tblPrEx>
        <w:tc>
          <w:tcPr>
            <w:tcW w:w="3510" w:type="dxa"/>
            <w:vAlign w:val="bottom"/>
          </w:tcPr>
          <w:p w14:paraId="77B1BF57" w14:textId="77777777" w:rsidR="00804EC3" w:rsidRPr="00DE6153" w:rsidRDefault="00804EC3" w:rsidP="00804EC3">
            <w:pPr>
              <w:tabs>
                <w:tab w:val="left" w:pos="2160"/>
                <w:tab w:val="center" w:pos="5670"/>
                <w:tab w:val="center" w:pos="7830"/>
                <w:tab w:val="right" w:pos="9214"/>
              </w:tabs>
              <w:spacing w:line="340" w:lineRule="exact"/>
              <w:ind w:right="-36"/>
              <w:rPr>
                <w:rFonts w:ascii="Arial" w:hAnsi="Arial" w:cs="Arial"/>
                <w:b/>
                <w:bCs/>
                <w:sz w:val="18"/>
                <w:szCs w:val="18"/>
              </w:rPr>
            </w:pPr>
            <w:r w:rsidRPr="00DE6153">
              <w:rPr>
                <w:rFonts w:ascii="Arial" w:hAnsi="Arial" w:cs="Arial"/>
                <w:b/>
                <w:bCs/>
                <w:sz w:val="18"/>
                <w:szCs w:val="18"/>
                <w:u w:val="single"/>
              </w:rPr>
              <w:t>Trade receivables - unrelated parties</w:t>
            </w:r>
          </w:p>
        </w:tc>
        <w:tc>
          <w:tcPr>
            <w:tcW w:w="1417" w:type="dxa"/>
            <w:vAlign w:val="bottom"/>
          </w:tcPr>
          <w:p w14:paraId="79065221" w14:textId="77777777" w:rsidR="00804EC3" w:rsidRPr="00DE6153" w:rsidRDefault="00804EC3" w:rsidP="00804EC3">
            <w:pPr>
              <w:tabs>
                <w:tab w:val="decimal" w:pos="1062"/>
              </w:tabs>
              <w:spacing w:line="340" w:lineRule="exact"/>
              <w:ind w:right="-36"/>
              <w:rPr>
                <w:rFonts w:ascii="Arial" w:hAnsi="Arial" w:cs="Arial"/>
                <w:sz w:val="18"/>
                <w:szCs w:val="18"/>
              </w:rPr>
            </w:pPr>
          </w:p>
        </w:tc>
        <w:tc>
          <w:tcPr>
            <w:tcW w:w="1418" w:type="dxa"/>
            <w:vAlign w:val="bottom"/>
          </w:tcPr>
          <w:p w14:paraId="0289C0FD" w14:textId="77777777" w:rsidR="00804EC3" w:rsidRPr="00DE6153" w:rsidRDefault="00804EC3" w:rsidP="00804EC3">
            <w:pPr>
              <w:tabs>
                <w:tab w:val="decimal" w:pos="1062"/>
              </w:tabs>
              <w:spacing w:line="340" w:lineRule="exact"/>
              <w:ind w:right="-36"/>
              <w:rPr>
                <w:rFonts w:ascii="Arial" w:hAnsi="Arial" w:cs="Arial"/>
                <w:sz w:val="18"/>
                <w:szCs w:val="18"/>
              </w:rPr>
            </w:pPr>
          </w:p>
        </w:tc>
        <w:tc>
          <w:tcPr>
            <w:tcW w:w="1417" w:type="dxa"/>
            <w:vAlign w:val="bottom"/>
          </w:tcPr>
          <w:p w14:paraId="79BD6D44" w14:textId="77777777" w:rsidR="00804EC3" w:rsidRPr="00DE6153" w:rsidRDefault="00804EC3" w:rsidP="00804EC3">
            <w:pPr>
              <w:tabs>
                <w:tab w:val="decimal" w:pos="1062"/>
              </w:tabs>
              <w:spacing w:line="340" w:lineRule="exact"/>
              <w:ind w:right="-36"/>
              <w:rPr>
                <w:rFonts w:ascii="Arial" w:hAnsi="Arial" w:cs="Arial"/>
                <w:sz w:val="18"/>
                <w:szCs w:val="18"/>
              </w:rPr>
            </w:pPr>
          </w:p>
        </w:tc>
        <w:tc>
          <w:tcPr>
            <w:tcW w:w="1418" w:type="dxa"/>
            <w:vAlign w:val="bottom"/>
          </w:tcPr>
          <w:p w14:paraId="7315D538" w14:textId="77777777" w:rsidR="00804EC3" w:rsidRPr="00DE6153" w:rsidRDefault="00804EC3" w:rsidP="00804EC3">
            <w:pPr>
              <w:tabs>
                <w:tab w:val="decimal" w:pos="1062"/>
              </w:tabs>
              <w:spacing w:line="340" w:lineRule="exact"/>
              <w:ind w:right="-36"/>
              <w:rPr>
                <w:rFonts w:ascii="Arial" w:hAnsi="Arial" w:cs="Arial"/>
                <w:sz w:val="18"/>
                <w:szCs w:val="18"/>
              </w:rPr>
            </w:pPr>
          </w:p>
        </w:tc>
      </w:tr>
      <w:tr w:rsidR="00804EC3" w:rsidRPr="00DE6153" w14:paraId="744D5285" w14:textId="77777777" w:rsidTr="003D7C72">
        <w:tblPrEx>
          <w:tblLook w:val="0000" w:firstRow="0" w:lastRow="0" w:firstColumn="0" w:lastColumn="0" w:noHBand="0" w:noVBand="0"/>
        </w:tblPrEx>
        <w:tc>
          <w:tcPr>
            <w:tcW w:w="3510" w:type="dxa"/>
            <w:vAlign w:val="bottom"/>
          </w:tcPr>
          <w:p w14:paraId="031629C4" w14:textId="77777777" w:rsidR="00804EC3" w:rsidRPr="00DE6153" w:rsidRDefault="00804EC3" w:rsidP="00804EC3">
            <w:pPr>
              <w:tabs>
                <w:tab w:val="left" w:pos="2160"/>
                <w:tab w:val="center" w:pos="5670"/>
                <w:tab w:val="center" w:pos="7830"/>
                <w:tab w:val="right" w:pos="9214"/>
              </w:tabs>
              <w:spacing w:line="340" w:lineRule="exact"/>
              <w:ind w:right="-36"/>
              <w:rPr>
                <w:rFonts w:ascii="Arial" w:hAnsi="Arial" w:cs="Arial"/>
                <w:b/>
                <w:bCs/>
                <w:sz w:val="18"/>
                <w:szCs w:val="18"/>
              </w:rPr>
            </w:pPr>
            <w:r w:rsidRPr="00DE6153">
              <w:rPr>
                <w:rFonts w:ascii="Arial" w:hAnsi="Arial" w:cs="Arial"/>
                <w:b/>
                <w:bCs/>
                <w:sz w:val="18"/>
                <w:szCs w:val="18"/>
              </w:rPr>
              <w:t xml:space="preserve">Age on the basis of due dates </w:t>
            </w:r>
          </w:p>
        </w:tc>
        <w:tc>
          <w:tcPr>
            <w:tcW w:w="1417" w:type="dxa"/>
            <w:vAlign w:val="bottom"/>
          </w:tcPr>
          <w:p w14:paraId="044D01F3" w14:textId="77777777" w:rsidR="00804EC3" w:rsidRPr="00DE6153" w:rsidRDefault="00804EC3" w:rsidP="00804EC3">
            <w:pPr>
              <w:tabs>
                <w:tab w:val="decimal" w:pos="1062"/>
              </w:tabs>
              <w:spacing w:line="340" w:lineRule="exact"/>
              <w:ind w:right="-36"/>
              <w:rPr>
                <w:rFonts w:ascii="Arial" w:hAnsi="Arial" w:cs="Arial"/>
                <w:sz w:val="18"/>
                <w:szCs w:val="18"/>
              </w:rPr>
            </w:pPr>
          </w:p>
        </w:tc>
        <w:tc>
          <w:tcPr>
            <w:tcW w:w="1418" w:type="dxa"/>
            <w:vAlign w:val="bottom"/>
          </w:tcPr>
          <w:p w14:paraId="19506E2C" w14:textId="77777777" w:rsidR="00804EC3" w:rsidRPr="00DE6153" w:rsidRDefault="00804EC3" w:rsidP="00804EC3">
            <w:pPr>
              <w:tabs>
                <w:tab w:val="decimal" w:pos="1062"/>
              </w:tabs>
              <w:spacing w:line="340" w:lineRule="exact"/>
              <w:ind w:right="-36"/>
              <w:rPr>
                <w:rFonts w:ascii="Arial" w:hAnsi="Arial" w:cs="Arial"/>
                <w:sz w:val="18"/>
                <w:szCs w:val="18"/>
              </w:rPr>
            </w:pPr>
          </w:p>
        </w:tc>
        <w:tc>
          <w:tcPr>
            <w:tcW w:w="1417" w:type="dxa"/>
            <w:vAlign w:val="bottom"/>
          </w:tcPr>
          <w:p w14:paraId="3D9F3C82" w14:textId="77777777" w:rsidR="00804EC3" w:rsidRPr="00DE6153" w:rsidRDefault="00804EC3" w:rsidP="00804EC3">
            <w:pPr>
              <w:tabs>
                <w:tab w:val="decimal" w:pos="1062"/>
              </w:tabs>
              <w:spacing w:line="340" w:lineRule="exact"/>
              <w:ind w:right="-36"/>
              <w:rPr>
                <w:rFonts w:ascii="Arial" w:hAnsi="Arial" w:cs="Arial"/>
                <w:sz w:val="18"/>
                <w:szCs w:val="18"/>
              </w:rPr>
            </w:pPr>
          </w:p>
        </w:tc>
        <w:tc>
          <w:tcPr>
            <w:tcW w:w="1418" w:type="dxa"/>
            <w:vAlign w:val="bottom"/>
          </w:tcPr>
          <w:p w14:paraId="20E10A1A" w14:textId="77777777" w:rsidR="00804EC3" w:rsidRPr="00DE6153" w:rsidRDefault="00804EC3" w:rsidP="00804EC3">
            <w:pPr>
              <w:tabs>
                <w:tab w:val="decimal" w:pos="1062"/>
              </w:tabs>
              <w:spacing w:line="340" w:lineRule="exact"/>
              <w:ind w:right="-36"/>
              <w:rPr>
                <w:rFonts w:ascii="Arial" w:hAnsi="Arial" w:cs="Arial"/>
                <w:sz w:val="18"/>
                <w:szCs w:val="18"/>
              </w:rPr>
            </w:pPr>
          </w:p>
        </w:tc>
      </w:tr>
      <w:tr w:rsidR="00B5428A" w:rsidRPr="00DE6153" w14:paraId="6D02D150" w14:textId="77777777" w:rsidTr="003D7C72">
        <w:tblPrEx>
          <w:tblLook w:val="0000" w:firstRow="0" w:lastRow="0" w:firstColumn="0" w:lastColumn="0" w:noHBand="0" w:noVBand="0"/>
        </w:tblPrEx>
        <w:tc>
          <w:tcPr>
            <w:tcW w:w="3510" w:type="dxa"/>
            <w:vAlign w:val="bottom"/>
          </w:tcPr>
          <w:p w14:paraId="5563B8AB" w14:textId="77777777" w:rsidR="00B5428A" w:rsidRPr="00DE6153" w:rsidRDefault="00B5428A" w:rsidP="00B5428A">
            <w:pPr>
              <w:tabs>
                <w:tab w:val="left" w:pos="2160"/>
                <w:tab w:val="center" w:pos="5670"/>
                <w:tab w:val="center" w:pos="7830"/>
                <w:tab w:val="right" w:pos="9214"/>
              </w:tabs>
              <w:spacing w:line="340" w:lineRule="exact"/>
              <w:ind w:right="-36"/>
              <w:rPr>
                <w:rFonts w:ascii="Arial" w:hAnsi="Arial" w:cs="Arial"/>
                <w:sz w:val="18"/>
                <w:szCs w:val="18"/>
              </w:rPr>
            </w:pPr>
            <w:r w:rsidRPr="00DE6153">
              <w:rPr>
                <w:rFonts w:ascii="Arial" w:hAnsi="Arial" w:cs="Arial"/>
                <w:sz w:val="18"/>
                <w:szCs w:val="18"/>
              </w:rPr>
              <w:t>Not yet due</w:t>
            </w:r>
          </w:p>
        </w:tc>
        <w:tc>
          <w:tcPr>
            <w:tcW w:w="1417" w:type="dxa"/>
            <w:vAlign w:val="bottom"/>
          </w:tcPr>
          <w:p w14:paraId="6DB057CD" w14:textId="6411E48B" w:rsidR="00B5428A" w:rsidRPr="00DE6153" w:rsidRDefault="00B5428A" w:rsidP="00B5428A">
            <w:pPr>
              <w:tabs>
                <w:tab w:val="decimal" w:pos="1062"/>
              </w:tabs>
              <w:spacing w:line="340" w:lineRule="exact"/>
              <w:ind w:right="-36"/>
              <w:rPr>
                <w:rFonts w:ascii="Arial" w:hAnsi="Arial" w:cs="Arial"/>
                <w:sz w:val="18"/>
                <w:szCs w:val="18"/>
              </w:rPr>
            </w:pPr>
            <w:r w:rsidRPr="00DE6153">
              <w:rPr>
                <w:rFonts w:ascii="Arial" w:hAnsi="Arial" w:cs="Arial"/>
                <w:sz w:val="18"/>
                <w:szCs w:val="18"/>
              </w:rPr>
              <w:t>1,160,477</w:t>
            </w:r>
          </w:p>
        </w:tc>
        <w:tc>
          <w:tcPr>
            <w:tcW w:w="1418" w:type="dxa"/>
            <w:vAlign w:val="bottom"/>
          </w:tcPr>
          <w:p w14:paraId="212551F4" w14:textId="77777777" w:rsidR="00B5428A" w:rsidRPr="00DE6153" w:rsidRDefault="00B5428A" w:rsidP="00B5428A">
            <w:pPr>
              <w:tabs>
                <w:tab w:val="decimal" w:pos="1062"/>
              </w:tabs>
              <w:spacing w:line="340" w:lineRule="exact"/>
              <w:ind w:right="-36"/>
              <w:rPr>
                <w:rFonts w:ascii="Arial" w:hAnsi="Arial" w:cs="Arial"/>
                <w:sz w:val="18"/>
                <w:szCs w:val="18"/>
              </w:rPr>
            </w:pPr>
            <w:r w:rsidRPr="00DE6153">
              <w:rPr>
                <w:rFonts w:ascii="Arial" w:hAnsi="Arial" w:cs="Arial"/>
                <w:sz w:val="18"/>
                <w:szCs w:val="18"/>
              </w:rPr>
              <w:t>858,935</w:t>
            </w:r>
          </w:p>
        </w:tc>
        <w:tc>
          <w:tcPr>
            <w:tcW w:w="1417" w:type="dxa"/>
            <w:vAlign w:val="bottom"/>
          </w:tcPr>
          <w:p w14:paraId="2FC5C87F" w14:textId="77777777" w:rsidR="00B5428A" w:rsidRPr="00DE6153" w:rsidRDefault="00B5428A" w:rsidP="00B5428A">
            <w:pPr>
              <w:tabs>
                <w:tab w:val="decimal" w:pos="1062"/>
              </w:tabs>
              <w:spacing w:line="340" w:lineRule="exact"/>
              <w:ind w:right="-36"/>
              <w:rPr>
                <w:rFonts w:ascii="Arial" w:hAnsi="Arial" w:cs="Arial"/>
                <w:sz w:val="18"/>
                <w:szCs w:val="18"/>
              </w:rPr>
            </w:pPr>
            <w:r w:rsidRPr="00DE6153">
              <w:rPr>
                <w:rFonts w:ascii="Arial" w:hAnsi="Arial" w:cs="Arial"/>
                <w:sz w:val="18"/>
                <w:szCs w:val="18"/>
              </w:rPr>
              <w:t>51,617</w:t>
            </w:r>
          </w:p>
        </w:tc>
        <w:tc>
          <w:tcPr>
            <w:tcW w:w="1418" w:type="dxa"/>
            <w:vAlign w:val="bottom"/>
          </w:tcPr>
          <w:p w14:paraId="51A97538" w14:textId="77777777" w:rsidR="00B5428A" w:rsidRPr="00DE6153" w:rsidRDefault="00B5428A" w:rsidP="00B5428A">
            <w:pPr>
              <w:tabs>
                <w:tab w:val="decimal" w:pos="1062"/>
              </w:tabs>
              <w:spacing w:line="340" w:lineRule="exact"/>
              <w:ind w:right="-36"/>
              <w:rPr>
                <w:rFonts w:ascii="Arial" w:hAnsi="Arial" w:cs="Arial"/>
                <w:sz w:val="18"/>
                <w:szCs w:val="18"/>
              </w:rPr>
            </w:pPr>
            <w:r w:rsidRPr="00DE6153">
              <w:rPr>
                <w:rFonts w:ascii="Arial" w:hAnsi="Arial" w:cs="Arial"/>
                <w:sz w:val="18"/>
                <w:szCs w:val="18"/>
              </w:rPr>
              <w:t>39,649</w:t>
            </w:r>
          </w:p>
        </w:tc>
      </w:tr>
      <w:tr w:rsidR="00B5428A" w:rsidRPr="00DE6153" w14:paraId="2D76A038" w14:textId="77777777" w:rsidTr="003D7C72">
        <w:tblPrEx>
          <w:tblLook w:val="0000" w:firstRow="0" w:lastRow="0" w:firstColumn="0" w:lastColumn="0" w:noHBand="0" w:noVBand="0"/>
        </w:tblPrEx>
        <w:tc>
          <w:tcPr>
            <w:tcW w:w="3510" w:type="dxa"/>
            <w:vAlign w:val="bottom"/>
          </w:tcPr>
          <w:p w14:paraId="2024E074" w14:textId="77777777" w:rsidR="00B5428A" w:rsidRPr="00DE6153" w:rsidRDefault="00B5428A" w:rsidP="00B5428A">
            <w:pPr>
              <w:tabs>
                <w:tab w:val="left" w:pos="2160"/>
                <w:tab w:val="center" w:pos="5670"/>
                <w:tab w:val="center" w:pos="7830"/>
                <w:tab w:val="right" w:pos="9214"/>
              </w:tabs>
              <w:spacing w:line="340" w:lineRule="exact"/>
              <w:ind w:right="-36"/>
              <w:rPr>
                <w:rFonts w:ascii="Arial" w:hAnsi="Arial" w:cs="Arial"/>
                <w:sz w:val="18"/>
                <w:szCs w:val="18"/>
              </w:rPr>
            </w:pPr>
            <w:r w:rsidRPr="00DE6153">
              <w:rPr>
                <w:rFonts w:ascii="Arial" w:hAnsi="Arial" w:cs="Arial"/>
                <w:sz w:val="18"/>
                <w:szCs w:val="18"/>
              </w:rPr>
              <w:t>Past due</w:t>
            </w:r>
          </w:p>
        </w:tc>
        <w:tc>
          <w:tcPr>
            <w:tcW w:w="1417" w:type="dxa"/>
            <w:vAlign w:val="bottom"/>
          </w:tcPr>
          <w:p w14:paraId="41C37551" w14:textId="77777777" w:rsidR="00B5428A" w:rsidRPr="00DE6153" w:rsidRDefault="00B5428A" w:rsidP="00B5428A">
            <w:pPr>
              <w:tabs>
                <w:tab w:val="decimal" w:pos="1062"/>
              </w:tabs>
              <w:spacing w:line="340" w:lineRule="exact"/>
              <w:ind w:right="-36"/>
              <w:rPr>
                <w:rFonts w:ascii="Arial" w:hAnsi="Arial" w:cs="Arial"/>
                <w:sz w:val="18"/>
                <w:szCs w:val="18"/>
              </w:rPr>
            </w:pPr>
          </w:p>
        </w:tc>
        <w:tc>
          <w:tcPr>
            <w:tcW w:w="1418" w:type="dxa"/>
            <w:vAlign w:val="bottom"/>
          </w:tcPr>
          <w:p w14:paraId="02788097" w14:textId="77777777" w:rsidR="00B5428A" w:rsidRPr="00DE6153" w:rsidRDefault="00B5428A" w:rsidP="00B5428A">
            <w:pPr>
              <w:tabs>
                <w:tab w:val="decimal" w:pos="1062"/>
              </w:tabs>
              <w:spacing w:line="340" w:lineRule="exact"/>
              <w:ind w:right="-36"/>
              <w:rPr>
                <w:rFonts w:ascii="Arial" w:hAnsi="Arial" w:cs="Arial"/>
                <w:sz w:val="18"/>
                <w:szCs w:val="18"/>
              </w:rPr>
            </w:pPr>
          </w:p>
        </w:tc>
        <w:tc>
          <w:tcPr>
            <w:tcW w:w="1417" w:type="dxa"/>
            <w:vAlign w:val="bottom"/>
          </w:tcPr>
          <w:p w14:paraId="63E9E45D" w14:textId="77777777" w:rsidR="00B5428A" w:rsidRPr="00DE6153" w:rsidRDefault="00B5428A" w:rsidP="00B5428A">
            <w:pPr>
              <w:tabs>
                <w:tab w:val="decimal" w:pos="1062"/>
              </w:tabs>
              <w:spacing w:line="340" w:lineRule="exact"/>
              <w:ind w:right="-36"/>
              <w:rPr>
                <w:rFonts w:ascii="Arial" w:hAnsi="Arial" w:cs="Arial"/>
                <w:sz w:val="18"/>
                <w:szCs w:val="18"/>
              </w:rPr>
            </w:pPr>
          </w:p>
        </w:tc>
        <w:tc>
          <w:tcPr>
            <w:tcW w:w="1418" w:type="dxa"/>
            <w:vAlign w:val="bottom"/>
          </w:tcPr>
          <w:p w14:paraId="1EEAB6E1" w14:textId="77777777" w:rsidR="00B5428A" w:rsidRPr="00DE6153" w:rsidRDefault="00B5428A" w:rsidP="00B5428A">
            <w:pPr>
              <w:tabs>
                <w:tab w:val="decimal" w:pos="1062"/>
              </w:tabs>
              <w:spacing w:line="340" w:lineRule="exact"/>
              <w:ind w:right="-36"/>
              <w:rPr>
                <w:rFonts w:ascii="Arial" w:hAnsi="Arial" w:cs="Arial"/>
                <w:sz w:val="18"/>
                <w:szCs w:val="18"/>
              </w:rPr>
            </w:pPr>
          </w:p>
        </w:tc>
      </w:tr>
      <w:tr w:rsidR="00B5428A" w:rsidRPr="00DE6153" w14:paraId="235E4DC7" w14:textId="77777777" w:rsidTr="003D7C72">
        <w:tblPrEx>
          <w:tblLook w:val="0000" w:firstRow="0" w:lastRow="0" w:firstColumn="0" w:lastColumn="0" w:noHBand="0" w:noVBand="0"/>
        </w:tblPrEx>
        <w:tc>
          <w:tcPr>
            <w:tcW w:w="3510" w:type="dxa"/>
            <w:vAlign w:val="bottom"/>
          </w:tcPr>
          <w:p w14:paraId="3AED4CF3" w14:textId="77777777" w:rsidR="00B5428A" w:rsidRPr="00DE6153" w:rsidRDefault="00B5428A" w:rsidP="00B5428A">
            <w:pPr>
              <w:tabs>
                <w:tab w:val="left" w:pos="2160"/>
                <w:tab w:val="center" w:pos="5670"/>
                <w:tab w:val="center" w:pos="7830"/>
                <w:tab w:val="right" w:pos="9214"/>
              </w:tabs>
              <w:spacing w:line="340" w:lineRule="exact"/>
              <w:ind w:right="-36"/>
              <w:rPr>
                <w:rFonts w:ascii="Arial" w:hAnsi="Arial" w:cs="Arial"/>
                <w:sz w:val="18"/>
                <w:szCs w:val="18"/>
              </w:rPr>
            </w:pPr>
            <w:r w:rsidRPr="00DE6153">
              <w:rPr>
                <w:rFonts w:ascii="Arial" w:hAnsi="Arial" w:cs="Arial"/>
                <w:sz w:val="18"/>
                <w:szCs w:val="18"/>
              </w:rPr>
              <w:t xml:space="preserve">   Up to 3 months</w:t>
            </w:r>
          </w:p>
        </w:tc>
        <w:tc>
          <w:tcPr>
            <w:tcW w:w="1417" w:type="dxa"/>
            <w:vAlign w:val="bottom"/>
          </w:tcPr>
          <w:p w14:paraId="3CADE07E" w14:textId="5C55AEB6" w:rsidR="00B5428A" w:rsidRPr="00DE6153" w:rsidRDefault="00B5428A" w:rsidP="00B5428A">
            <w:pPr>
              <w:pBdr>
                <w:bottom w:val="single" w:sz="4" w:space="1" w:color="auto"/>
              </w:pBdr>
              <w:tabs>
                <w:tab w:val="decimal" w:pos="1062"/>
              </w:tabs>
              <w:spacing w:line="340" w:lineRule="exact"/>
              <w:ind w:right="-36"/>
              <w:rPr>
                <w:rFonts w:ascii="Arial" w:hAnsi="Arial" w:cs="Arial"/>
                <w:sz w:val="18"/>
                <w:szCs w:val="18"/>
              </w:rPr>
            </w:pPr>
            <w:r w:rsidRPr="00DE6153">
              <w:rPr>
                <w:rFonts w:ascii="Arial" w:hAnsi="Arial" w:cs="Arial"/>
                <w:sz w:val="18"/>
                <w:szCs w:val="18"/>
              </w:rPr>
              <w:t>159,092</w:t>
            </w:r>
          </w:p>
        </w:tc>
        <w:tc>
          <w:tcPr>
            <w:tcW w:w="1418" w:type="dxa"/>
            <w:vAlign w:val="bottom"/>
          </w:tcPr>
          <w:p w14:paraId="758A0FEC" w14:textId="77777777" w:rsidR="00B5428A" w:rsidRPr="00DE6153" w:rsidRDefault="00B5428A" w:rsidP="00B5428A">
            <w:pPr>
              <w:pBdr>
                <w:bottom w:val="single" w:sz="4" w:space="1" w:color="auto"/>
              </w:pBdr>
              <w:tabs>
                <w:tab w:val="decimal" w:pos="1062"/>
              </w:tabs>
              <w:spacing w:line="340" w:lineRule="exact"/>
              <w:ind w:right="-36"/>
              <w:rPr>
                <w:rFonts w:ascii="Arial" w:hAnsi="Arial" w:cs="Arial"/>
                <w:sz w:val="18"/>
                <w:szCs w:val="18"/>
              </w:rPr>
            </w:pPr>
            <w:r w:rsidRPr="00DE6153">
              <w:rPr>
                <w:rFonts w:ascii="Arial" w:hAnsi="Arial" w:cs="Arial"/>
                <w:sz w:val="18"/>
                <w:szCs w:val="18"/>
              </w:rPr>
              <w:t>167,302</w:t>
            </w:r>
          </w:p>
        </w:tc>
        <w:tc>
          <w:tcPr>
            <w:tcW w:w="1417" w:type="dxa"/>
            <w:vAlign w:val="bottom"/>
          </w:tcPr>
          <w:p w14:paraId="4C91BBE2" w14:textId="77777777" w:rsidR="00B5428A" w:rsidRPr="00DE6153" w:rsidRDefault="00B5428A" w:rsidP="00B5428A">
            <w:pPr>
              <w:pBdr>
                <w:bottom w:val="single" w:sz="4" w:space="1" w:color="auto"/>
              </w:pBdr>
              <w:tabs>
                <w:tab w:val="decimal" w:pos="1062"/>
              </w:tabs>
              <w:spacing w:line="340" w:lineRule="exact"/>
              <w:ind w:right="-36"/>
              <w:rPr>
                <w:rFonts w:ascii="Arial" w:hAnsi="Arial" w:cs="Arial"/>
                <w:sz w:val="18"/>
                <w:szCs w:val="18"/>
              </w:rPr>
            </w:pPr>
            <w:r w:rsidRPr="00DE6153">
              <w:rPr>
                <w:rFonts w:ascii="Arial" w:hAnsi="Arial" w:cs="Arial"/>
                <w:sz w:val="18"/>
                <w:szCs w:val="18"/>
              </w:rPr>
              <w:t>-</w:t>
            </w:r>
          </w:p>
        </w:tc>
        <w:tc>
          <w:tcPr>
            <w:tcW w:w="1418" w:type="dxa"/>
            <w:vAlign w:val="bottom"/>
          </w:tcPr>
          <w:p w14:paraId="0DE19D5A" w14:textId="77777777" w:rsidR="00B5428A" w:rsidRPr="00DE6153" w:rsidRDefault="00B5428A" w:rsidP="00B5428A">
            <w:pPr>
              <w:pBdr>
                <w:bottom w:val="single" w:sz="4" w:space="1" w:color="auto"/>
              </w:pBdr>
              <w:tabs>
                <w:tab w:val="decimal" w:pos="1062"/>
              </w:tabs>
              <w:spacing w:line="340" w:lineRule="exact"/>
              <w:ind w:right="-36"/>
              <w:rPr>
                <w:rFonts w:ascii="Arial" w:hAnsi="Arial" w:cs="Arial"/>
                <w:sz w:val="18"/>
                <w:szCs w:val="18"/>
              </w:rPr>
            </w:pPr>
            <w:r w:rsidRPr="00DE6153">
              <w:rPr>
                <w:rFonts w:ascii="Arial" w:hAnsi="Arial" w:cs="Arial"/>
                <w:sz w:val="18"/>
                <w:szCs w:val="18"/>
              </w:rPr>
              <w:t>-</w:t>
            </w:r>
          </w:p>
        </w:tc>
      </w:tr>
      <w:tr w:rsidR="00B5428A" w:rsidRPr="00DE6153" w14:paraId="29A0C805" w14:textId="77777777" w:rsidTr="003D7C72">
        <w:tblPrEx>
          <w:tblLook w:val="0000" w:firstRow="0" w:lastRow="0" w:firstColumn="0" w:lastColumn="0" w:noHBand="0" w:noVBand="0"/>
        </w:tblPrEx>
        <w:tc>
          <w:tcPr>
            <w:tcW w:w="3510" w:type="dxa"/>
            <w:vAlign w:val="bottom"/>
          </w:tcPr>
          <w:p w14:paraId="73DA9B17" w14:textId="77777777" w:rsidR="00B5428A" w:rsidRPr="00DE6153" w:rsidRDefault="00B5428A" w:rsidP="00B5428A">
            <w:pPr>
              <w:tabs>
                <w:tab w:val="left" w:pos="2160"/>
                <w:tab w:val="center" w:pos="5670"/>
                <w:tab w:val="center" w:pos="7830"/>
                <w:tab w:val="right" w:pos="9214"/>
              </w:tabs>
              <w:spacing w:line="340" w:lineRule="exact"/>
              <w:ind w:left="162" w:right="-36" w:hanging="162"/>
              <w:rPr>
                <w:rFonts w:ascii="Arial" w:hAnsi="Arial" w:cs="Arial"/>
                <w:sz w:val="18"/>
                <w:szCs w:val="18"/>
              </w:rPr>
            </w:pPr>
            <w:r w:rsidRPr="00DE6153">
              <w:rPr>
                <w:rFonts w:ascii="Arial" w:hAnsi="Arial" w:cs="Arial"/>
                <w:sz w:val="18"/>
                <w:szCs w:val="18"/>
              </w:rPr>
              <w:t>Total trade receivables - unrelated parties</w:t>
            </w:r>
          </w:p>
        </w:tc>
        <w:tc>
          <w:tcPr>
            <w:tcW w:w="1417" w:type="dxa"/>
            <w:vAlign w:val="bottom"/>
          </w:tcPr>
          <w:p w14:paraId="247CAC5B" w14:textId="017BF9C6" w:rsidR="00B5428A" w:rsidRPr="00DE6153" w:rsidRDefault="00B5428A" w:rsidP="00B5428A">
            <w:pPr>
              <w:pBdr>
                <w:bottom w:val="single" w:sz="6" w:space="1" w:color="auto"/>
              </w:pBdr>
              <w:tabs>
                <w:tab w:val="decimal" w:pos="1062"/>
              </w:tabs>
              <w:spacing w:line="340" w:lineRule="exact"/>
              <w:ind w:right="-36"/>
              <w:rPr>
                <w:rFonts w:ascii="Arial" w:hAnsi="Arial" w:cs="Arial"/>
                <w:sz w:val="18"/>
                <w:szCs w:val="18"/>
              </w:rPr>
            </w:pPr>
            <w:r w:rsidRPr="00DE6153">
              <w:rPr>
                <w:rFonts w:ascii="Arial" w:hAnsi="Arial" w:cs="Arial"/>
                <w:sz w:val="18"/>
                <w:szCs w:val="18"/>
              </w:rPr>
              <w:t>1,319,569</w:t>
            </w:r>
          </w:p>
        </w:tc>
        <w:tc>
          <w:tcPr>
            <w:tcW w:w="1418" w:type="dxa"/>
            <w:vAlign w:val="bottom"/>
          </w:tcPr>
          <w:p w14:paraId="5DECE138" w14:textId="77777777" w:rsidR="00B5428A" w:rsidRPr="00DE6153" w:rsidRDefault="00B5428A" w:rsidP="00B5428A">
            <w:pPr>
              <w:pBdr>
                <w:bottom w:val="single" w:sz="6" w:space="1" w:color="auto"/>
              </w:pBdr>
              <w:tabs>
                <w:tab w:val="decimal" w:pos="1062"/>
              </w:tabs>
              <w:spacing w:line="340" w:lineRule="exact"/>
              <w:ind w:right="-36"/>
              <w:rPr>
                <w:rFonts w:ascii="Arial" w:hAnsi="Arial" w:cs="Arial"/>
                <w:sz w:val="18"/>
                <w:szCs w:val="18"/>
              </w:rPr>
            </w:pPr>
            <w:r w:rsidRPr="00DE6153">
              <w:rPr>
                <w:rFonts w:ascii="Arial" w:hAnsi="Arial" w:cs="Arial"/>
                <w:sz w:val="18"/>
                <w:szCs w:val="18"/>
              </w:rPr>
              <w:t>1,026,237</w:t>
            </w:r>
          </w:p>
        </w:tc>
        <w:tc>
          <w:tcPr>
            <w:tcW w:w="1417" w:type="dxa"/>
            <w:vAlign w:val="bottom"/>
          </w:tcPr>
          <w:p w14:paraId="63890A17" w14:textId="77777777" w:rsidR="00B5428A" w:rsidRPr="00DE6153" w:rsidRDefault="00B5428A" w:rsidP="00B5428A">
            <w:pPr>
              <w:pBdr>
                <w:bottom w:val="single" w:sz="6" w:space="1" w:color="auto"/>
              </w:pBdr>
              <w:tabs>
                <w:tab w:val="decimal" w:pos="1062"/>
              </w:tabs>
              <w:spacing w:line="340" w:lineRule="exact"/>
              <w:ind w:right="-36"/>
              <w:rPr>
                <w:rFonts w:ascii="Arial" w:hAnsi="Arial" w:cs="Arial"/>
                <w:sz w:val="18"/>
                <w:szCs w:val="18"/>
              </w:rPr>
            </w:pPr>
            <w:r w:rsidRPr="00DE6153">
              <w:rPr>
                <w:rFonts w:ascii="Arial" w:hAnsi="Arial" w:cs="Arial"/>
                <w:sz w:val="18"/>
                <w:szCs w:val="18"/>
              </w:rPr>
              <w:t>51,617</w:t>
            </w:r>
          </w:p>
        </w:tc>
        <w:tc>
          <w:tcPr>
            <w:tcW w:w="1418" w:type="dxa"/>
            <w:vAlign w:val="bottom"/>
          </w:tcPr>
          <w:p w14:paraId="1B551203" w14:textId="77777777" w:rsidR="00B5428A" w:rsidRPr="00DE6153" w:rsidRDefault="00B5428A" w:rsidP="00B5428A">
            <w:pPr>
              <w:pBdr>
                <w:bottom w:val="single" w:sz="6" w:space="1" w:color="auto"/>
              </w:pBdr>
              <w:tabs>
                <w:tab w:val="decimal" w:pos="1062"/>
              </w:tabs>
              <w:spacing w:line="340" w:lineRule="exact"/>
              <w:ind w:right="-36"/>
              <w:rPr>
                <w:rFonts w:ascii="Arial" w:hAnsi="Arial" w:cs="Arial"/>
                <w:sz w:val="18"/>
                <w:szCs w:val="18"/>
              </w:rPr>
            </w:pPr>
            <w:r w:rsidRPr="00DE6153">
              <w:rPr>
                <w:rFonts w:ascii="Arial" w:hAnsi="Arial" w:cs="Arial"/>
                <w:sz w:val="18"/>
                <w:szCs w:val="18"/>
              </w:rPr>
              <w:t>39,649</w:t>
            </w:r>
          </w:p>
        </w:tc>
      </w:tr>
      <w:tr w:rsidR="00B5428A" w:rsidRPr="00DE6153" w14:paraId="0FAE06C1" w14:textId="77777777" w:rsidTr="003D7C72">
        <w:tblPrEx>
          <w:tblLook w:val="0000" w:firstRow="0" w:lastRow="0" w:firstColumn="0" w:lastColumn="0" w:noHBand="0" w:noVBand="0"/>
        </w:tblPrEx>
        <w:tc>
          <w:tcPr>
            <w:tcW w:w="3510" w:type="dxa"/>
            <w:vAlign w:val="bottom"/>
          </w:tcPr>
          <w:p w14:paraId="182633DF" w14:textId="77777777" w:rsidR="00B5428A" w:rsidRPr="00DE6153" w:rsidRDefault="00B5428A" w:rsidP="00B5428A">
            <w:pPr>
              <w:tabs>
                <w:tab w:val="left" w:pos="2160"/>
                <w:tab w:val="center" w:pos="5670"/>
                <w:tab w:val="center" w:pos="7830"/>
                <w:tab w:val="right" w:pos="9214"/>
              </w:tabs>
              <w:spacing w:line="340" w:lineRule="exact"/>
              <w:ind w:left="162" w:right="-36" w:hanging="162"/>
              <w:rPr>
                <w:rFonts w:ascii="Arial" w:hAnsi="Arial" w:cs="Arial"/>
                <w:sz w:val="18"/>
                <w:szCs w:val="18"/>
              </w:rPr>
            </w:pPr>
            <w:r w:rsidRPr="00DE6153">
              <w:rPr>
                <w:rFonts w:ascii="Arial" w:hAnsi="Arial" w:cs="Arial"/>
                <w:sz w:val="18"/>
                <w:szCs w:val="18"/>
              </w:rPr>
              <w:t>Total trade receivables - net</w:t>
            </w:r>
          </w:p>
        </w:tc>
        <w:tc>
          <w:tcPr>
            <w:tcW w:w="1417" w:type="dxa"/>
            <w:vAlign w:val="bottom"/>
          </w:tcPr>
          <w:p w14:paraId="0CA0B381" w14:textId="3A7BDA54" w:rsidR="00B5428A" w:rsidRPr="00DE6153" w:rsidRDefault="00B5428A" w:rsidP="00B5428A">
            <w:pPr>
              <w:pBdr>
                <w:bottom w:val="single" w:sz="6" w:space="1" w:color="auto"/>
              </w:pBdr>
              <w:tabs>
                <w:tab w:val="decimal" w:pos="1062"/>
              </w:tabs>
              <w:spacing w:line="340" w:lineRule="exact"/>
              <w:ind w:right="-36"/>
              <w:rPr>
                <w:rFonts w:ascii="Arial" w:hAnsi="Arial" w:cs="Arial"/>
                <w:sz w:val="18"/>
                <w:szCs w:val="18"/>
              </w:rPr>
            </w:pPr>
            <w:r w:rsidRPr="00DE6153">
              <w:rPr>
                <w:rFonts w:ascii="Arial" w:hAnsi="Arial" w:cs="Arial"/>
                <w:sz w:val="18"/>
                <w:szCs w:val="18"/>
              </w:rPr>
              <w:t>1,444,586</w:t>
            </w:r>
          </w:p>
        </w:tc>
        <w:tc>
          <w:tcPr>
            <w:tcW w:w="1418" w:type="dxa"/>
            <w:vAlign w:val="bottom"/>
          </w:tcPr>
          <w:p w14:paraId="0C1305E7" w14:textId="77777777" w:rsidR="00B5428A" w:rsidRPr="00DE6153" w:rsidRDefault="00B5428A" w:rsidP="00B5428A">
            <w:pPr>
              <w:pBdr>
                <w:bottom w:val="single" w:sz="6" w:space="1" w:color="auto"/>
              </w:pBdr>
              <w:tabs>
                <w:tab w:val="decimal" w:pos="1062"/>
              </w:tabs>
              <w:spacing w:line="340" w:lineRule="exact"/>
              <w:ind w:right="-36"/>
              <w:rPr>
                <w:rFonts w:ascii="Arial" w:hAnsi="Arial" w:cs="Arial"/>
                <w:sz w:val="18"/>
                <w:szCs w:val="18"/>
              </w:rPr>
            </w:pPr>
            <w:r w:rsidRPr="00DE6153">
              <w:rPr>
                <w:rFonts w:ascii="Arial" w:hAnsi="Arial" w:cs="Arial"/>
                <w:sz w:val="18"/>
                <w:szCs w:val="18"/>
              </w:rPr>
              <w:t>1,106,433</w:t>
            </w:r>
          </w:p>
        </w:tc>
        <w:tc>
          <w:tcPr>
            <w:tcW w:w="1417" w:type="dxa"/>
            <w:vAlign w:val="bottom"/>
          </w:tcPr>
          <w:p w14:paraId="50D61E92" w14:textId="77777777" w:rsidR="00B5428A" w:rsidRPr="00DE6153" w:rsidRDefault="00B5428A" w:rsidP="00B5428A">
            <w:pPr>
              <w:pBdr>
                <w:bottom w:val="single" w:sz="6" w:space="1" w:color="auto"/>
              </w:pBdr>
              <w:tabs>
                <w:tab w:val="decimal" w:pos="1062"/>
              </w:tabs>
              <w:spacing w:line="340" w:lineRule="exact"/>
              <w:ind w:right="-36"/>
              <w:rPr>
                <w:rFonts w:ascii="Arial" w:hAnsi="Arial" w:cs="Arial"/>
                <w:sz w:val="18"/>
                <w:szCs w:val="18"/>
              </w:rPr>
            </w:pPr>
            <w:r w:rsidRPr="00DE6153">
              <w:rPr>
                <w:rFonts w:ascii="Arial" w:hAnsi="Arial" w:cs="Arial"/>
                <w:sz w:val="18"/>
                <w:szCs w:val="18"/>
              </w:rPr>
              <w:t>206,113</w:t>
            </w:r>
          </w:p>
        </w:tc>
        <w:tc>
          <w:tcPr>
            <w:tcW w:w="1418" w:type="dxa"/>
            <w:vAlign w:val="bottom"/>
          </w:tcPr>
          <w:p w14:paraId="415FB4F6" w14:textId="77777777" w:rsidR="00B5428A" w:rsidRPr="00DE6153" w:rsidRDefault="00B5428A" w:rsidP="00B5428A">
            <w:pPr>
              <w:pBdr>
                <w:bottom w:val="single" w:sz="6" w:space="1" w:color="auto"/>
              </w:pBdr>
              <w:tabs>
                <w:tab w:val="decimal" w:pos="1062"/>
              </w:tabs>
              <w:spacing w:line="340" w:lineRule="exact"/>
              <w:ind w:right="-36"/>
              <w:rPr>
                <w:rFonts w:ascii="Arial" w:hAnsi="Arial" w:cs="Arial"/>
                <w:sz w:val="18"/>
                <w:szCs w:val="18"/>
              </w:rPr>
            </w:pPr>
            <w:r w:rsidRPr="00DE6153">
              <w:rPr>
                <w:rFonts w:ascii="Arial" w:hAnsi="Arial" w:cs="Arial"/>
                <w:sz w:val="18"/>
                <w:szCs w:val="18"/>
              </w:rPr>
              <w:t>144,061</w:t>
            </w:r>
          </w:p>
        </w:tc>
      </w:tr>
      <w:tr w:rsidR="00B5428A" w:rsidRPr="00DE6153" w14:paraId="359D4025" w14:textId="77777777" w:rsidTr="003D7C72">
        <w:tblPrEx>
          <w:tblLook w:val="0000" w:firstRow="0" w:lastRow="0" w:firstColumn="0" w:lastColumn="0" w:noHBand="0" w:noVBand="0"/>
        </w:tblPrEx>
        <w:tc>
          <w:tcPr>
            <w:tcW w:w="3510" w:type="dxa"/>
            <w:vAlign w:val="bottom"/>
          </w:tcPr>
          <w:p w14:paraId="2245D53C" w14:textId="77777777" w:rsidR="00B5428A" w:rsidRPr="00DE6153" w:rsidRDefault="00B5428A" w:rsidP="00B5428A">
            <w:pPr>
              <w:tabs>
                <w:tab w:val="left" w:pos="2160"/>
                <w:tab w:val="center" w:pos="5670"/>
                <w:tab w:val="center" w:pos="7830"/>
                <w:tab w:val="right" w:pos="9214"/>
              </w:tabs>
              <w:spacing w:line="340" w:lineRule="exact"/>
              <w:ind w:left="162" w:right="-36" w:hanging="162"/>
              <w:rPr>
                <w:rFonts w:ascii="Arial" w:hAnsi="Arial" w:cs="Arial"/>
                <w:b/>
                <w:bCs/>
                <w:sz w:val="18"/>
                <w:szCs w:val="18"/>
                <w:u w:val="single"/>
              </w:rPr>
            </w:pPr>
            <w:r w:rsidRPr="00DE6153">
              <w:rPr>
                <w:rFonts w:ascii="Arial" w:hAnsi="Arial" w:cs="Arial"/>
                <w:b/>
                <w:bCs/>
                <w:sz w:val="18"/>
                <w:szCs w:val="18"/>
                <w:u w:val="single"/>
              </w:rPr>
              <w:t xml:space="preserve">Other current receivables </w:t>
            </w:r>
          </w:p>
        </w:tc>
        <w:tc>
          <w:tcPr>
            <w:tcW w:w="1417" w:type="dxa"/>
            <w:vAlign w:val="bottom"/>
          </w:tcPr>
          <w:p w14:paraId="6C121E55" w14:textId="77777777" w:rsidR="00B5428A" w:rsidRPr="00DE6153" w:rsidRDefault="00B5428A" w:rsidP="00B5428A">
            <w:pPr>
              <w:tabs>
                <w:tab w:val="decimal" w:pos="1062"/>
              </w:tabs>
              <w:spacing w:line="340" w:lineRule="exact"/>
              <w:ind w:right="-36"/>
              <w:rPr>
                <w:rFonts w:ascii="Arial" w:hAnsi="Arial" w:cs="Arial"/>
                <w:sz w:val="18"/>
                <w:szCs w:val="18"/>
              </w:rPr>
            </w:pPr>
          </w:p>
        </w:tc>
        <w:tc>
          <w:tcPr>
            <w:tcW w:w="1418" w:type="dxa"/>
            <w:vAlign w:val="bottom"/>
          </w:tcPr>
          <w:p w14:paraId="0E22A449" w14:textId="77777777" w:rsidR="00B5428A" w:rsidRPr="00DE6153" w:rsidRDefault="00B5428A" w:rsidP="00B5428A">
            <w:pPr>
              <w:tabs>
                <w:tab w:val="decimal" w:pos="1062"/>
              </w:tabs>
              <w:spacing w:line="340" w:lineRule="exact"/>
              <w:ind w:right="-36"/>
              <w:rPr>
                <w:rFonts w:ascii="Arial" w:hAnsi="Arial" w:cs="Arial"/>
                <w:sz w:val="18"/>
                <w:szCs w:val="18"/>
              </w:rPr>
            </w:pPr>
          </w:p>
        </w:tc>
        <w:tc>
          <w:tcPr>
            <w:tcW w:w="1417" w:type="dxa"/>
            <w:vAlign w:val="bottom"/>
          </w:tcPr>
          <w:p w14:paraId="62052C4E" w14:textId="77777777" w:rsidR="00B5428A" w:rsidRPr="00DE6153" w:rsidRDefault="00B5428A" w:rsidP="00B5428A">
            <w:pPr>
              <w:tabs>
                <w:tab w:val="decimal" w:pos="1062"/>
              </w:tabs>
              <w:spacing w:line="340" w:lineRule="exact"/>
              <w:ind w:right="-36"/>
              <w:rPr>
                <w:rFonts w:ascii="Arial" w:hAnsi="Arial" w:cs="Arial"/>
                <w:sz w:val="18"/>
                <w:szCs w:val="18"/>
              </w:rPr>
            </w:pPr>
          </w:p>
        </w:tc>
        <w:tc>
          <w:tcPr>
            <w:tcW w:w="1418" w:type="dxa"/>
            <w:vAlign w:val="bottom"/>
          </w:tcPr>
          <w:p w14:paraId="7B81977B" w14:textId="77777777" w:rsidR="00B5428A" w:rsidRPr="00DE6153" w:rsidRDefault="00B5428A" w:rsidP="00B5428A">
            <w:pPr>
              <w:tabs>
                <w:tab w:val="decimal" w:pos="1062"/>
              </w:tabs>
              <w:spacing w:line="340" w:lineRule="exact"/>
              <w:ind w:right="-36"/>
              <w:rPr>
                <w:rFonts w:ascii="Arial" w:hAnsi="Arial" w:cs="Arial"/>
                <w:sz w:val="18"/>
                <w:szCs w:val="18"/>
              </w:rPr>
            </w:pPr>
          </w:p>
        </w:tc>
      </w:tr>
      <w:tr w:rsidR="00B5428A" w:rsidRPr="00DE6153" w14:paraId="43035E3E" w14:textId="77777777" w:rsidTr="003D7C72">
        <w:tblPrEx>
          <w:tblLook w:val="0000" w:firstRow="0" w:lastRow="0" w:firstColumn="0" w:lastColumn="0" w:noHBand="0" w:noVBand="0"/>
        </w:tblPrEx>
        <w:tc>
          <w:tcPr>
            <w:tcW w:w="3510" w:type="dxa"/>
            <w:vAlign w:val="bottom"/>
          </w:tcPr>
          <w:p w14:paraId="6CB2AC06" w14:textId="77777777" w:rsidR="00B5428A" w:rsidRPr="00DE6153" w:rsidRDefault="00B5428A" w:rsidP="00B5428A">
            <w:pPr>
              <w:tabs>
                <w:tab w:val="left" w:pos="2160"/>
                <w:tab w:val="center" w:pos="5670"/>
                <w:tab w:val="center" w:pos="7830"/>
                <w:tab w:val="right" w:pos="9214"/>
              </w:tabs>
              <w:spacing w:line="340" w:lineRule="exact"/>
              <w:ind w:left="162" w:right="-36" w:hanging="162"/>
              <w:rPr>
                <w:rFonts w:ascii="Arial" w:hAnsi="Arial" w:cs="Arial"/>
                <w:sz w:val="18"/>
                <w:szCs w:val="18"/>
              </w:rPr>
            </w:pPr>
            <w:r w:rsidRPr="00DE6153">
              <w:rPr>
                <w:rFonts w:ascii="Arial" w:hAnsi="Arial" w:cs="Arial"/>
                <w:sz w:val="18"/>
                <w:szCs w:val="18"/>
              </w:rPr>
              <w:t xml:space="preserve">Other current receivables - related parties </w:t>
            </w:r>
          </w:p>
        </w:tc>
        <w:tc>
          <w:tcPr>
            <w:tcW w:w="1417" w:type="dxa"/>
            <w:vAlign w:val="bottom"/>
          </w:tcPr>
          <w:p w14:paraId="1D7E4131" w14:textId="3918D66D" w:rsidR="00B5428A" w:rsidRPr="00DE6153" w:rsidRDefault="00B5428A" w:rsidP="00B5428A">
            <w:pPr>
              <w:tabs>
                <w:tab w:val="decimal" w:pos="1062"/>
              </w:tabs>
              <w:spacing w:line="340" w:lineRule="exact"/>
              <w:ind w:right="-36"/>
              <w:rPr>
                <w:rFonts w:ascii="Arial" w:hAnsi="Arial" w:cs="Arial"/>
                <w:sz w:val="18"/>
                <w:szCs w:val="18"/>
              </w:rPr>
            </w:pPr>
            <w:r w:rsidRPr="00DE6153">
              <w:rPr>
                <w:rFonts w:ascii="Arial" w:hAnsi="Arial" w:cs="Arial"/>
                <w:sz w:val="18"/>
                <w:szCs w:val="18"/>
              </w:rPr>
              <w:t>-</w:t>
            </w:r>
          </w:p>
        </w:tc>
        <w:tc>
          <w:tcPr>
            <w:tcW w:w="1418" w:type="dxa"/>
            <w:vAlign w:val="bottom"/>
          </w:tcPr>
          <w:p w14:paraId="0F97B491" w14:textId="77777777" w:rsidR="00B5428A" w:rsidRPr="00DE6153" w:rsidRDefault="00B5428A" w:rsidP="00B5428A">
            <w:pPr>
              <w:tabs>
                <w:tab w:val="decimal" w:pos="1062"/>
              </w:tabs>
              <w:spacing w:line="340" w:lineRule="exact"/>
              <w:ind w:right="-36"/>
              <w:rPr>
                <w:rFonts w:ascii="Arial" w:hAnsi="Arial" w:cs="Arial"/>
                <w:sz w:val="18"/>
                <w:szCs w:val="18"/>
              </w:rPr>
            </w:pPr>
            <w:r w:rsidRPr="00DE6153">
              <w:rPr>
                <w:rFonts w:ascii="Arial" w:hAnsi="Arial" w:cs="Arial"/>
                <w:sz w:val="18"/>
                <w:szCs w:val="18"/>
              </w:rPr>
              <w:t>-</w:t>
            </w:r>
          </w:p>
        </w:tc>
        <w:tc>
          <w:tcPr>
            <w:tcW w:w="1417" w:type="dxa"/>
            <w:vAlign w:val="bottom"/>
          </w:tcPr>
          <w:p w14:paraId="49F6E841" w14:textId="77777777" w:rsidR="00B5428A" w:rsidRPr="00DE6153" w:rsidRDefault="00B5428A" w:rsidP="00B5428A">
            <w:pPr>
              <w:tabs>
                <w:tab w:val="decimal" w:pos="1062"/>
              </w:tabs>
              <w:spacing w:line="340" w:lineRule="exact"/>
              <w:ind w:right="-36"/>
              <w:rPr>
                <w:rFonts w:ascii="Arial" w:hAnsi="Arial" w:cs="Arial"/>
                <w:sz w:val="18"/>
                <w:szCs w:val="18"/>
              </w:rPr>
            </w:pPr>
            <w:r w:rsidRPr="00DE6153">
              <w:rPr>
                <w:rFonts w:ascii="Arial" w:hAnsi="Arial" w:cs="Arial"/>
                <w:sz w:val="18"/>
                <w:szCs w:val="18"/>
              </w:rPr>
              <w:t>15,484</w:t>
            </w:r>
          </w:p>
        </w:tc>
        <w:tc>
          <w:tcPr>
            <w:tcW w:w="1418" w:type="dxa"/>
            <w:vAlign w:val="bottom"/>
          </w:tcPr>
          <w:p w14:paraId="2038EDB1" w14:textId="77777777" w:rsidR="00B5428A" w:rsidRPr="00DE6153" w:rsidRDefault="00B5428A" w:rsidP="00B5428A">
            <w:pPr>
              <w:tabs>
                <w:tab w:val="decimal" w:pos="1062"/>
              </w:tabs>
              <w:spacing w:line="340" w:lineRule="exact"/>
              <w:ind w:right="-36"/>
              <w:rPr>
                <w:rFonts w:ascii="Arial" w:hAnsi="Arial" w:cs="Arial"/>
                <w:sz w:val="18"/>
                <w:szCs w:val="18"/>
              </w:rPr>
            </w:pPr>
            <w:r w:rsidRPr="00DE6153">
              <w:rPr>
                <w:rFonts w:ascii="Arial" w:hAnsi="Arial" w:cs="Arial"/>
                <w:sz w:val="18"/>
                <w:szCs w:val="18"/>
              </w:rPr>
              <w:t>10,783</w:t>
            </w:r>
          </w:p>
        </w:tc>
      </w:tr>
      <w:tr w:rsidR="00B5428A" w:rsidRPr="00DE6153" w14:paraId="0410AF9C" w14:textId="77777777" w:rsidTr="003D7C72">
        <w:tblPrEx>
          <w:tblLook w:val="0000" w:firstRow="0" w:lastRow="0" w:firstColumn="0" w:lastColumn="0" w:noHBand="0" w:noVBand="0"/>
        </w:tblPrEx>
        <w:tc>
          <w:tcPr>
            <w:tcW w:w="3510" w:type="dxa"/>
            <w:vAlign w:val="bottom"/>
          </w:tcPr>
          <w:p w14:paraId="73433A2D" w14:textId="77777777" w:rsidR="00B5428A" w:rsidRPr="00DE6153" w:rsidRDefault="00B5428A" w:rsidP="00B5428A">
            <w:pPr>
              <w:tabs>
                <w:tab w:val="left" w:pos="2160"/>
                <w:tab w:val="center" w:pos="5670"/>
                <w:tab w:val="center" w:pos="7830"/>
                <w:tab w:val="right" w:pos="9214"/>
              </w:tabs>
              <w:spacing w:line="340" w:lineRule="exact"/>
              <w:ind w:left="162" w:right="-36" w:hanging="162"/>
              <w:rPr>
                <w:rFonts w:ascii="Arial" w:hAnsi="Arial" w:cs="Arial"/>
                <w:sz w:val="18"/>
                <w:szCs w:val="18"/>
              </w:rPr>
            </w:pPr>
            <w:r w:rsidRPr="00DE6153">
              <w:rPr>
                <w:rFonts w:ascii="Arial" w:hAnsi="Arial" w:cs="Arial"/>
                <w:sz w:val="18"/>
                <w:szCs w:val="18"/>
              </w:rPr>
              <w:t xml:space="preserve">Other current receivables - unrelated parties </w:t>
            </w:r>
          </w:p>
        </w:tc>
        <w:tc>
          <w:tcPr>
            <w:tcW w:w="1417" w:type="dxa"/>
            <w:vAlign w:val="bottom"/>
          </w:tcPr>
          <w:p w14:paraId="751BBF63" w14:textId="1BF0CD3A" w:rsidR="00B5428A" w:rsidRPr="00DE6153" w:rsidRDefault="00B5428A" w:rsidP="00B5428A">
            <w:pPr>
              <w:tabs>
                <w:tab w:val="decimal" w:pos="1062"/>
              </w:tabs>
              <w:spacing w:line="340" w:lineRule="exact"/>
              <w:ind w:right="-36"/>
              <w:rPr>
                <w:rFonts w:ascii="Arial" w:hAnsi="Arial" w:cs="Arial"/>
                <w:sz w:val="18"/>
                <w:szCs w:val="18"/>
              </w:rPr>
            </w:pPr>
            <w:r w:rsidRPr="00DE6153">
              <w:rPr>
                <w:rFonts w:ascii="Arial" w:hAnsi="Arial" w:cs="Arial"/>
                <w:sz w:val="18"/>
                <w:szCs w:val="18"/>
              </w:rPr>
              <w:t>18,709</w:t>
            </w:r>
          </w:p>
        </w:tc>
        <w:tc>
          <w:tcPr>
            <w:tcW w:w="1418" w:type="dxa"/>
            <w:vAlign w:val="bottom"/>
          </w:tcPr>
          <w:p w14:paraId="448A40A9" w14:textId="77777777" w:rsidR="00B5428A" w:rsidRPr="00DE6153" w:rsidRDefault="00B5428A" w:rsidP="00B5428A">
            <w:pPr>
              <w:tabs>
                <w:tab w:val="decimal" w:pos="1062"/>
              </w:tabs>
              <w:spacing w:line="340" w:lineRule="exact"/>
              <w:ind w:right="-36"/>
              <w:rPr>
                <w:rFonts w:ascii="Arial" w:hAnsi="Arial" w:cs="Arial"/>
                <w:sz w:val="18"/>
                <w:szCs w:val="18"/>
              </w:rPr>
            </w:pPr>
            <w:r w:rsidRPr="00DE6153">
              <w:rPr>
                <w:rFonts w:ascii="Arial" w:hAnsi="Arial" w:cs="Arial"/>
                <w:sz w:val="18"/>
                <w:szCs w:val="18"/>
              </w:rPr>
              <w:t>19,820</w:t>
            </w:r>
          </w:p>
        </w:tc>
        <w:tc>
          <w:tcPr>
            <w:tcW w:w="1417" w:type="dxa"/>
            <w:vAlign w:val="bottom"/>
          </w:tcPr>
          <w:p w14:paraId="06DF6B70" w14:textId="77777777" w:rsidR="00B5428A" w:rsidRPr="00DE6153" w:rsidRDefault="00B5428A" w:rsidP="00B5428A">
            <w:pPr>
              <w:tabs>
                <w:tab w:val="decimal" w:pos="1062"/>
              </w:tabs>
              <w:spacing w:line="340" w:lineRule="exact"/>
              <w:ind w:right="-36"/>
              <w:rPr>
                <w:rFonts w:ascii="Arial" w:hAnsi="Arial" w:cs="Arial"/>
                <w:sz w:val="18"/>
                <w:szCs w:val="18"/>
              </w:rPr>
            </w:pPr>
            <w:r w:rsidRPr="00DE6153">
              <w:rPr>
                <w:rFonts w:ascii="Arial" w:hAnsi="Arial" w:cs="Arial"/>
                <w:sz w:val="18"/>
                <w:szCs w:val="18"/>
              </w:rPr>
              <w:t>2</w:t>
            </w:r>
          </w:p>
        </w:tc>
        <w:tc>
          <w:tcPr>
            <w:tcW w:w="1418" w:type="dxa"/>
            <w:vAlign w:val="bottom"/>
          </w:tcPr>
          <w:p w14:paraId="44296B93" w14:textId="77777777" w:rsidR="00B5428A" w:rsidRPr="00DE6153" w:rsidRDefault="00B5428A" w:rsidP="00B5428A">
            <w:pPr>
              <w:tabs>
                <w:tab w:val="decimal" w:pos="1062"/>
              </w:tabs>
              <w:spacing w:line="340" w:lineRule="exact"/>
              <w:ind w:right="-36"/>
              <w:rPr>
                <w:rFonts w:ascii="Arial" w:hAnsi="Arial" w:cs="Arial"/>
                <w:sz w:val="18"/>
                <w:szCs w:val="18"/>
              </w:rPr>
            </w:pPr>
            <w:r w:rsidRPr="00DE6153">
              <w:rPr>
                <w:rFonts w:ascii="Arial" w:hAnsi="Arial" w:cs="Arial"/>
                <w:sz w:val="18"/>
                <w:szCs w:val="18"/>
              </w:rPr>
              <w:t>2</w:t>
            </w:r>
          </w:p>
        </w:tc>
      </w:tr>
      <w:tr w:rsidR="00B5428A" w:rsidRPr="00DE6153" w14:paraId="39E26BE2" w14:textId="77777777" w:rsidTr="003D7C72">
        <w:tblPrEx>
          <w:tblLook w:val="0000" w:firstRow="0" w:lastRow="0" w:firstColumn="0" w:lastColumn="0" w:noHBand="0" w:noVBand="0"/>
        </w:tblPrEx>
        <w:tc>
          <w:tcPr>
            <w:tcW w:w="3510" w:type="dxa"/>
            <w:vAlign w:val="bottom"/>
          </w:tcPr>
          <w:p w14:paraId="0F2DB8E9" w14:textId="77777777" w:rsidR="00B5428A" w:rsidRPr="00DE6153" w:rsidRDefault="00B5428A" w:rsidP="00B5428A">
            <w:pPr>
              <w:tabs>
                <w:tab w:val="left" w:pos="2160"/>
                <w:tab w:val="center" w:pos="5670"/>
                <w:tab w:val="center" w:pos="7830"/>
                <w:tab w:val="right" w:pos="9214"/>
              </w:tabs>
              <w:spacing w:line="340" w:lineRule="exact"/>
              <w:ind w:left="162" w:right="-36" w:hanging="162"/>
              <w:rPr>
                <w:rFonts w:ascii="Arial" w:hAnsi="Arial" w:cs="Arial"/>
                <w:sz w:val="18"/>
                <w:szCs w:val="18"/>
              </w:rPr>
            </w:pPr>
            <w:r w:rsidRPr="00DE6153">
              <w:rPr>
                <w:rFonts w:ascii="Arial" w:hAnsi="Arial" w:cs="Arial"/>
                <w:sz w:val="18"/>
                <w:szCs w:val="18"/>
              </w:rPr>
              <w:t>Advances - unrelated parties</w:t>
            </w:r>
          </w:p>
        </w:tc>
        <w:tc>
          <w:tcPr>
            <w:tcW w:w="1417" w:type="dxa"/>
            <w:vAlign w:val="bottom"/>
          </w:tcPr>
          <w:p w14:paraId="681B6FD3" w14:textId="4BE0B63C" w:rsidR="00B5428A" w:rsidRPr="00DE6153" w:rsidRDefault="00B5428A" w:rsidP="00B5428A">
            <w:pPr>
              <w:tabs>
                <w:tab w:val="decimal" w:pos="1062"/>
              </w:tabs>
              <w:spacing w:line="340" w:lineRule="exact"/>
              <w:ind w:right="-36"/>
              <w:rPr>
                <w:rFonts w:ascii="Arial" w:hAnsi="Arial" w:cs="Arial"/>
                <w:sz w:val="18"/>
                <w:szCs w:val="18"/>
              </w:rPr>
            </w:pPr>
            <w:r w:rsidRPr="00DE6153">
              <w:rPr>
                <w:rFonts w:ascii="Arial" w:hAnsi="Arial" w:cs="Arial"/>
                <w:sz w:val="18"/>
                <w:szCs w:val="18"/>
              </w:rPr>
              <w:t>268</w:t>
            </w:r>
          </w:p>
        </w:tc>
        <w:tc>
          <w:tcPr>
            <w:tcW w:w="1418" w:type="dxa"/>
            <w:vAlign w:val="bottom"/>
          </w:tcPr>
          <w:p w14:paraId="7F9DDFCB" w14:textId="77777777" w:rsidR="00B5428A" w:rsidRPr="00DE6153" w:rsidRDefault="00B5428A" w:rsidP="00B5428A">
            <w:pPr>
              <w:tabs>
                <w:tab w:val="decimal" w:pos="1062"/>
              </w:tabs>
              <w:spacing w:line="340" w:lineRule="exact"/>
              <w:ind w:right="-36"/>
              <w:rPr>
                <w:rFonts w:ascii="Arial" w:hAnsi="Arial" w:cs="Arial"/>
                <w:sz w:val="18"/>
                <w:szCs w:val="18"/>
              </w:rPr>
            </w:pPr>
            <w:r w:rsidRPr="00DE6153">
              <w:rPr>
                <w:rFonts w:ascii="Arial" w:hAnsi="Arial" w:cs="Arial"/>
                <w:sz w:val="18"/>
                <w:szCs w:val="18"/>
              </w:rPr>
              <w:t>45</w:t>
            </w:r>
          </w:p>
        </w:tc>
        <w:tc>
          <w:tcPr>
            <w:tcW w:w="1417" w:type="dxa"/>
            <w:vAlign w:val="bottom"/>
          </w:tcPr>
          <w:p w14:paraId="669F6F65" w14:textId="77777777" w:rsidR="00B5428A" w:rsidRPr="00DE6153" w:rsidRDefault="00B5428A" w:rsidP="00B5428A">
            <w:pPr>
              <w:tabs>
                <w:tab w:val="decimal" w:pos="1062"/>
              </w:tabs>
              <w:spacing w:line="340" w:lineRule="exact"/>
              <w:ind w:right="-36"/>
              <w:rPr>
                <w:rFonts w:ascii="Arial" w:hAnsi="Arial" w:cs="Arial"/>
                <w:sz w:val="18"/>
                <w:szCs w:val="18"/>
              </w:rPr>
            </w:pPr>
            <w:r w:rsidRPr="00DE6153">
              <w:rPr>
                <w:rFonts w:ascii="Arial" w:hAnsi="Arial" w:cs="Arial"/>
                <w:sz w:val="18"/>
                <w:szCs w:val="18"/>
              </w:rPr>
              <w:t>268</w:t>
            </w:r>
          </w:p>
        </w:tc>
        <w:tc>
          <w:tcPr>
            <w:tcW w:w="1418" w:type="dxa"/>
            <w:vAlign w:val="bottom"/>
          </w:tcPr>
          <w:p w14:paraId="0D817140" w14:textId="77777777" w:rsidR="00B5428A" w:rsidRPr="00DE6153" w:rsidRDefault="00B5428A" w:rsidP="00B5428A">
            <w:pPr>
              <w:tabs>
                <w:tab w:val="decimal" w:pos="1062"/>
              </w:tabs>
              <w:spacing w:line="340" w:lineRule="exact"/>
              <w:ind w:right="-36"/>
              <w:rPr>
                <w:rFonts w:ascii="Arial" w:hAnsi="Arial" w:cs="Arial"/>
                <w:sz w:val="18"/>
                <w:szCs w:val="18"/>
              </w:rPr>
            </w:pPr>
            <w:r w:rsidRPr="00DE6153">
              <w:rPr>
                <w:rFonts w:ascii="Arial" w:hAnsi="Arial" w:cs="Arial"/>
                <w:sz w:val="18"/>
                <w:szCs w:val="18"/>
              </w:rPr>
              <w:t>45</w:t>
            </w:r>
          </w:p>
        </w:tc>
      </w:tr>
      <w:tr w:rsidR="00B5428A" w:rsidRPr="00DE6153" w14:paraId="5AA4A2F5" w14:textId="77777777" w:rsidTr="003D7C72">
        <w:tblPrEx>
          <w:tblLook w:val="0000" w:firstRow="0" w:lastRow="0" w:firstColumn="0" w:lastColumn="0" w:noHBand="0" w:noVBand="0"/>
        </w:tblPrEx>
        <w:tc>
          <w:tcPr>
            <w:tcW w:w="3510" w:type="dxa"/>
            <w:vAlign w:val="bottom"/>
          </w:tcPr>
          <w:p w14:paraId="3E518974" w14:textId="77777777" w:rsidR="00B5428A" w:rsidRPr="00DE6153" w:rsidRDefault="00B5428A" w:rsidP="00B5428A">
            <w:pPr>
              <w:tabs>
                <w:tab w:val="left" w:pos="2160"/>
                <w:tab w:val="center" w:pos="5670"/>
                <w:tab w:val="center" w:pos="7830"/>
                <w:tab w:val="right" w:pos="9214"/>
              </w:tabs>
              <w:spacing w:line="340" w:lineRule="exact"/>
              <w:ind w:left="162" w:right="-36" w:hanging="162"/>
              <w:rPr>
                <w:rFonts w:ascii="Arial" w:hAnsi="Arial" w:cs="Browallia New"/>
                <w:sz w:val="18"/>
                <w:szCs w:val="22"/>
              </w:rPr>
            </w:pPr>
            <w:r w:rsidRPr="00DE6153">
              <w:rPr>
                <w:rFonts w:ascii="Arial" w:hAnsi="Arial" w:cs="Arial"/>
                <w:sz w:val="18"/>
                <w:szCs w:val="18"/>
              </w:rPr>
              <w:t>Interest receivable - unrelated parties</w:t>
            </w:r>
          </w:p>
        </w:tc>
        <w:tc>
          <w:tcPr>
            <w:tcW w:w="1417" w:type="dxa"/>
            <w:vAlign w:val="bottom"/>
          </w:tcPr>
          <w:p w14:paraId="59130480" w14:textId="73BFC067" w:rsidR="00B5428A" w:rsidRPr="00DE6153" w:rsidRDefault="00B5428A" w:rsidP="00B5428A">
            <w:pPr>
              <w:pBdr>
                <w:bottom w:val="single" w:sz="4" w:space="1" w:color="auto"/>
              </w:pBdr>
              <w:tabs>
                <w:tab w:val="decimal" w:pos="1062"/>
              </w:tabs>
              <w:spacing w:line="340" w:lineRule="exact"/>
              <w:ind w:right="-36"/>
              <w:rPr>
                <w:rFonts w:ascii="Arial" w:hAnsi="Arial" w:cs="Arial"/>
                <w:sz w:val="18"/>
                <w:szCs w:val="18"/>
              </w:rPr>
            </w:pPr>
            <w:r w:rsidRPr="00DE6153">
              <w:rPr>
                <w:rFonts w:ascii="Arial" w:hAnsi="Arial" w:cs="Arial"/>
                <w:sz w:val="18"/>
                <w:szCs w:val="18"/>
              </w:rPr>
              <w:t>15,773</w:t>
            </w:r>
          </w:p>
        </w:tc>
        <w:tc>
          <w:tcPr>
            <w:tcW w:w="1418" w:type="dxa"/>
            <w:vAlign w:val="bottom"/>
          </w:tcPr>
          <w:p w14:paraId="49A088C7" w14:textId="77777777" w:rsidR="00B5428A" w:rsidRPr="00DE6153" w:rsidRDefault="00B5428A" w:rsidP="00B5428A">
            <w:pPr>
              <w:pBdr>
                <w:bottom w:val="single" w:sz="4" w:space="1" w:color="auto"/>
              </w:pBdr>
              <w:tabs>
                <w:tab w:val="decimal" w:pos="1062"/>
              </w:tabs>
              <w:spacing w:line="340" w:lineRule="exact"/>
              <w:ind w:right="-36"/>
              <w:rPr>
                <w:rFonts w:ascii="Arial" w:hAnsi="Arial" w:cs="Arial"/>
                <w:sz w:val="18"/>
                <w:szCs w:val="18"/>
              </w:rPr>
            </w:pPr>
            <w:r w:rsidRPr="00DE6153">
              <w:rPr>
                <w:rFonts w:ascii="Arial" w:hAnsi="Arial" w:cs="Arial"/>
                <w:sz w:val="18"/>
                <w:szCs w:val="18"/>
              </w:rPr>
              <w:t>13,093</w:t>
            </w:r>
          </w:p>
        </w:tc>
        <w:tc>
          <w:tcPr>
            <w:tcW w:w="1417" w:type="dxa"/>
            <w:vAlign w:val="bottom"/>
          </w:tcPr>
          <w:p w14:paraId="2EAC11D0" w14:textId="77777777" w:rsidR="00B5428A" w:rsidRPr="00DE6153" w:rsidRDefault="00B5428A" w:rsidP="00B5428A">
            <w:pPr>
              <w:pBdr>
                <w:bottom w:val="single" w:sz="4" w:space="1" w:color="auto"/>
              </w:pBdr>
              <w:tabs>
                <w:tab w:val="decimal" w:pos="1062"/>
              </w:tabs>
              <w:spacing w:line="340" w:lineRule="exact"/>
              <w:ind w:right="-36"/>
              <w:rPr>
                <w:rFonts w:ascii="Arial" w:hAnsi="Arial" w:cs="Arial"/>
                <w:sz w:val="18"/>
                <w:szCs w:val="18"/>
              </w:rPr>
            </w:pPr>
            <w:r w:rsidRPr="00DE6153">
              <w:rPr>
                <w:rFonts w:ascii="Arial" w:hAnsi="Arial" w:cs="Arial"/>
                <w:sz w:val="18"/>
                <w:szCs w:val="18"/>
              </w:rPr>
              <w:t>15,645</w:t>
            </w:r>
          </w:p>
        </w:tc>
        <w:tc>
          <w:tcPr>
            <w:tcW w:w="1418" w:type="dxa"/>
            <w:vAlign w:val="bottom"/>
          </w:tcPr>
          <w:p w14:paraId="1A341209" w14:textId="77777777" w:rsidR="00B5428A" w:rsidRPr="00DE6153" w:rsidRDefault="00B5428A" w:rsidP="00B5428A">
            <w:pPr>
              <w:pBdr>
                <w:bottom w:val="single" w:sz="4" w:space="1" w:color="auto"/>
              </w:pBdr>
              <w:tabs>
                <w:tab w:val="decimal" w:pos="1062"/>
              </w:tabs>
              <w:spacing w:line="340" w:lineRule="exact"/>
              <w:ind w:right="-36"/>
              <w:rPr>
                <w:rFonts w:ascii="Arial" w:hAnsi="Arial" w:cs="Arial"/>
                <w:sz w:val="18"/>
                <w:szCs w:val="18"/>
              </w:rPr>
            </w:pPr>
            <w:r w:rsidRPr="00DE6153">
              <w:rPr>
                <w:rFonts w:ascii="Arial" w:hAnsi="Arial" w:cs="Arial"/>
                <w:sz w:val="18"/>
                <w:szCs w:val="18"/>
              </w:rPr>
              <w:t>13,069</w:t>
            </w:r>
          </w:p>
        </w:tc>
      </w:tr>
      <w:tr w:rsidR="00B5428A" w:rsidRPr="00DE6153" w14:paraId="121B93D7" w14:textId="77777777" w:rsidTr="003D7C72">
        <w:tblPrEx>
          <w:tblLook w:val="0000" w:firstRow="0" w:lastRow="0" w:firstColumn="0" w:lastColumn="0" w:noHBand="0" w:noVBand="0"/>
        </w:tblPrEx>
        <w:tc>
          <w:tcPr>
            <w:tcW w:w="3510" w:type="dxa"/>
            <w:vAlign w:val="bottom"/>
          </w:tcPr>
          <w:p w14:paraId="790C79FA" w14:textId="77777777" w:rsidR="00B5428A" w:rsidRPr="00DE6153" w:rsidRDefault="00B5428A" w:rsidP="00B5428A">
            <w:pPr>
              <w:tabs>
                <w:tab w:val="left" w:pos="2160"/>
                <w:tab w:val="center" w:pos="5670"/>
                <w:tab w:val="center" w:pos="7830"/>
                <w:tab w:val="right" w:pos="9214"/>
              </w:tabs>
              <w:spacing w:line="340" w:lineRule="exact"/>
              <w:ind w:right="-198"/>
              <w:rPr>
                <w:rFonts w:ascii="Arial" w:hAnsi="Arial" w:cs="Arial"/>
                <w:sz w:val="18"/>
                <w:szCs w:val="18"/>
              </w:rPr>
            </w:pPr>
            <w:r w:rsidRPr="00DE6153">
              <w:rPr>
                <w:rFonts w:ascii="Arial" w:hAnsi="Arial" w:cs="Arial"/>
                <w:sz w:val="18"/>
                <w:szCs w:val="18"/>
              </w:rPr>
              <w:t xml:space="preserve">Total other current receivables </w:t>
            </w:r>
          </w:p>
        </w:tc>
        <w:tc>
          <w:tcPr>
            <w:tcW w:w="1417" w:type="dxa"/>
            <w:vAlign w:val="bottom"/>
          </w:tcPr>
          <w:p w14:paraId="6EB05804" w14:textId="5BE81F0C" w:rsidR="00B5428A" w:rsidRPr="00DE6153" w:rsidRDefault="00B5428A" w:rsidP="00B5428A">
            <w:pPr>
              <w:pBdr>
                <w:bottom w:val="single" w:sz="4" w:space="0" w:color="auto"/>
              </w:pBdr>
              <w:tabs>
                <w:tab w:val="decimal" w:pos="1062"/>
              </w:tabs>
              <w:spacing w:line="340" w:lineRule="exact"/>
              <w:ind w:right="-36"/>
              <w:rPr>
                <w:rFonts w:ascii="Arial" w:hAnsi="Arial" w:cs="Arial"/>
                <w:sz w:val="18"/>
                <w:szCs w:val="18"/>
              </w:rPr>
            </w:pPr>
            <w:r w:rsidRPr="00DE6153">
              <w:rPr>
                <w:rFonts w:ascii="Arial" w:hAnsi="Arial" w:cs="Arial"/>
                <w:sz w:val="18"/>
                <w:szCs w:val="18"/>
              </w:rPr>
              <w:t>34,750</w:t>
            </w:r>
          </w:p>
        </w:tc>
        <w:tc>
          <w:tcPr>
            <w:tcW w:w="1418" w:type="dxa"/>
            <w:vAlign w:val="bottom"/>
          </w:tcPr>
          <w:p w14:paraId="7E2D7661" w14:textId="77777777" w:rsidR="00B5428A" w:rsidRPr="00DE6153" w:rsidRDefault="00B5428A" w:rsidP="00B5428A">
            <w:pPr>
              <w:pBdr>
                <w:bottom w:val="single" w:sz="4" w:space="0" w:color="auto"/>
              </w:pBdr>
              <w:tabs>
                <w:tab w:val="decimal" w:pos="1062"/>
              </w:tabs>
              <w:spacing w:line="340" w:lineRule="exact"/>
              <w:ind w:right="-36"/>
              <w:rPr>
                <w:rFonts w:ascii="Arial" w:hAnsi="Arial" w:cs="Arial"/>
                <w:sz w:val="18"/>
                <w:szCs w:val="18"/>
              </w:rPr>
            </w:pPr>
            <w:r w:rsidRPr="00DE6153">
              <w:rPr>
                <w:rFonts w:ascii="Arial" w:hAnsi="Arial" w:cs="Arial"/>
                <w:sz w:val="18"/>
                <w:szCs w:val="18"/>
              </w:rPr>
              <w:t>32,958</w:t>
            </w:r>
          </w:p>
        </w:tc>
        <w:tc>
          <w:tcPr>
            <w:tcW w:w="1417" w:type="dxa"/>
            <w:vAlign w:val="bottom"/>
          </w:tcPr>
          <w:p w14:paraId="31235ADB" w14:textId="77777777" w:rsidR="00B5428A" w:rsidRPr="00DE6153" w:rsidRDefault="00B5428A" w:rsidP="00B5428A">
            <w:pPr>
              <w:pBdr>
                <w:bottom w:val="single" w:sz="4" w:space="0" w:color="auto"/>
              </w:pBdr>
              <w:tabs>
                <w:tab w:val="decimal" w:pos="1062"/>
              </w:tabs>
              <w:spacing w:line="340" w:lineRule="exact"/>
              <w:ind w:right="-36"/>
              <w:rPr>
                <w:rFonts w:ascii="Arial" w:hAnsi="Arial" w:cs="Arial"/>
                <w:sz w:val="18"/>
                <w:szCs w:val="18"/>
              </w:rPr>
            </w:pPr>
            <w:r w:rsidRPr="00DE6153">
              <w:rPr>
                <w:rFonts w:ascii="Arial" w:hAnsi="Arial" w:cs="Arial"/>
                <w:sz w:val="18"/>
                <w:szCs w:val="18"/>
              </w:rPr>
              <w:t>31,399</w:t>
            </w:r>
          </w:p>
        </w:tc>
        <w:tc>
          <w:tcPr>
            <w:tcW w:w="1418" w:type="dxa"/>
            <w:vAlign w:val="bottom"/>
          </w:tcPr>
          <w:p w14:paraId="34614186" w14:textId="77777777" w:rsidR="00B5428A" w:rsidRPr="00DE6153" w:rsidRDefault="00B5428A" w:rsidP="00B5428A">
            <w:pPr>
              <w:pBdr>
                <w:bottom w:val="single" w:sz="4" w:space="0" w:color="auto"/>
              </w:pBdr>
              <w:tabs>
                <w:tab w:val="decimal" w:pos="1062"/>
              </w:tabs>
              <w:spacing w:line="340" w:lineRule="exact"/>
              <w:ind w:right="-36"/>
              <w:rPr>
                <w:rFonts w:ascii="Arial" w:hAnsi="Arial" w:cs="Arial"/>
                <w:sz w:val="18"/>
                <w:szCs w:val="18"/>
              </w:rPr>
            </w:pPr>
            <w:r w:rsidRPr="00DE6153">
              <w:rPr>
                <w:rFonts w:ascii="Arial" w:hAnsi="Arial" w:cs="Arial"/>
                <w:sz w:val="18"/>
                <w:szCs w:val="18"/>
              </w:rPr>
              <w:t>23,899</w:t>
            </w:r>
          </w:p>
        </w:tc>
      </w:tr>
      <w:tr w:rsidR="00B5428A" w:rsidRPr="00DE6153" w14:paraId="27F80961" w14:textId="77777777" w:rsidTr="003D7C72">
        <w:tblPrEx>
          <w:tblLook w:val="0000" w:firstRow="0" w:lastRow="0" w:firstColumn="0" w:lastColumn="0" w:noHBand="0" w:noVBand="0"/>
        </w:tblPrEx>
        <w:tc>
          <w:tcPr>
            <w:tcW w:w="3510" w:type="dxa"/>
            <w:vAlign w:val="bottom"/>
          </w:tcPr>
          <w:p w14:paraId="470350A2" w14:textId="77777777" w:rsidR="00B5428A" w:rsidRPr="00DE6153" w:rsidRDefault="00B5428A" w:rsidP="00B5428A">
            <w:pPr>
              <w:tabs>
                <w:tab w:val="left" w:pos="2160"/>
                <w:tab w:val="center" w:pos="5670"/>
                <w:tab w:val="center" w:pos="7830"/>
                <w:tab w:val="right" w:pos="9214"/>
              </w:tabs>
              <w:spacing w:line="340" w:lineRule="exact"/>
              <w:ind w:left="162" w:right="-36" w:hanging="162"/>
              <w:rPr>
                <w:rFonts w:ascii="Arial" w:hAnsi="Arial" w:cs="Arial"/>
                <w:sz w:val="18"/>
                <w:szCs w:val="18"/>
              </w:rPr>
            </w:pPr>
            <w:r w:rsidRPr="00DE6153">
              <w:rPr>
                <w:rFonts w:ascii="Arial" w:hAnsi="Arial" w:cs="Arial"/>
                <w:sz w:val="18"/>
                <w:szCs w:val="18"/>
              </w:rPr>
              <w:t>Total trade and other current receivables</w:t>
            </w:r>
            <w:r w:rsidRPr="00DE6153">
              <w:rPr>
                <w:rFonts w:ascii="Arial" w:hAnsi="Arial" w:cs="Arial"/>
                <w:sz w:val="18"/>
                <w:szCs w:val="18"/>
                <w:cs/>
              </w:rPr>
              <w:t xml:space="preserve"> </w:t>
            </w:r>
          </w:p>
        </w:tc>
        <w:tc>
          <w:tcPr>
            <w:tcW w:w="1417" w:type="dxa"/>
            <w:vAlign w:val="bottom"/>
          </w:tcPr>
          <w:p w14:paraId="65393329" w14:textId="37C6BF27" w:rsidR="00B5428A" w:rsidRPr="00DE6153" w:rsidRDefault="00B5428A" w:rsidP="00B5428A">
            <w:pPr>
              <w:pBdr>
                <w:bottom w:val="double" w:sz="6" w:space="1" w:color="auto"/>
              </w:pBdr>
              <w:tabs>
                <w:tab w:val="decimal" w:pos="1062"/>
              </w:tabs>
              <w:spacing w:line="340" w:lineRule="exact"/>
              <w:ind w:right="-36"/>
              <w:rPr>
                <w:rFonts w:ascii="Arial" w:hAnsi="Arial" w:cs="Arial"/>
                <w:sz w:val="18"/>
                <w:szCs w:val="18"/>
              </w:rPr>
            </w:pPr>
            <w:r w:rsidRPr="00DE6153">
              <w:rPr>
                <w:rFonts w:ascii="Arial" w:hAnsi="Arial" w:cs="Arial"/>
                <w:sz w:val="18"/>
                <w:szCs w:val="18"/>
              </w:rPr>
              <w:t>1,479,336</w:t>
            </w:r>
          </w:p>
        </w:tc>
        <w:tc>
          <w:tcPr>
            <w:tcW w:w="1418" w:type="dxa"/>
            <w:vAlign w:val="bottom"/>
          </w:tcPr>
          <w:p w14:paraId="5E6CA3B4" w14:textId="77777777" w:rsidR="00B5428A" w:rsidRPr="00DE6153" w:rsidRDefault="00B5428A" w:rsidP="00B5428A">
            <w:pPr>
              <w:pBdr>
                <w:bottom w:val="double" w:sz="6" w:space="1" w:color="auto"/>
              </w:pBdr>
              <w:tabs>
                <w:tab w:val="decimal" w:pos="1062"/>
              </w:tabs>
              <w:spacing w:line="340" w:lineRule="exact"/>
              <w:ind w:right="-36"/>
              <w:rPr>
                <w:rFonts w:ascii="Arial" w:hAnsi="Arial" w:cs="Arial"/>
                <w:sz w:val="18"/>
                <w:szCs w:val="18"/>
              </w:rPr>
            </w:pPr>
            <w:r w:rsidRPr="00DE6153">
              <w:rPr>
                <w:rFonts w:ascii="Arial" w:hAnsi="Arial" w:cs="Arial"/>
                <w:sz w:val="18"/>
                <w:szCs w:val="18"/>
              </w:rPr>
              <w:t>1,139,391</w:t>
            </w:r>
          </w:p>
        </w:tc>
        <w:tc>
          <w:tcPr>
            <w:tcW w:w="1417" w:type="dxa"/>
            <w:vAlign w:val="bottom"/>
          </w:tcPr>
          <w:p w14:paraId="08D11B3E" w14:textId="77777777" w:rsidR="00B5428A" w:rsidRPr="00DE6153" w:rsidRDefault="00B5428A" w:rsidP="00B5428A">
            <w:pPr>
              <w:pBdr>
                <w:bottom w:val="double" w:sz="6" w:space="1" w:color="auto"/>
              </w:pBdr>
              <w:tabs>
                <w:tab w:val="decimal" w:pos="1062"/>
              </w:tabs>
              <w:spacing w:line="340" w:lineRule="exact"/>
              <w:ind w:right="-36"/>
              <w:rPr>
                <w:rFonts w:ascii="Arial" w:hAnsi="Arial" w:cs="Arial"/>
                <w:sz w:val="18"/>
                <w:szCs w:val="18"/>
              </w:rPr>
            </w:pPr>
            <w:r w:rsidRPr="00DE6153">
              <w:rPr>
                <w:rFonts w:ascii="Arial" w:hAnsi="Arial" w:cs="Arial"/>
                <w:sz w:val="18"/>
                <w:szCs w:val="18"/>
              </w:rPr>
              <w:t>237,512</w:t>
            </w:r>
          </w:p>
        </w:tc>
        <w:tc>
          <w:tcPr>
            <w:tcW w:w="1418" w:type="dxa"/>
            <w:vAlign w:val="bottom"/>
          </w:tcPr>
          <w:p w14:paraId="590ECDBF" w14:textId="77777777" w:rsidR="00B5428A" w:rsidRPr="00DE6153" w:rsidRDefault="00B5428A" w:rsidP="00B5428A">
            <w:pPr>
              <w:pBdr>
                <w:bottom w:val="double" w:sz="6" w:space="1" w:color="auto"/>
              </w:pBdr>
              <w:tabs>
                <w:tab w:val="decimal" w:pos="1062"/>
              </w:tabs>
              <w:spacing w:line="340" w:lineRule="exact"/>
              <w:ind w:right="-36"/>
              <w:rPr>
                <w:rFonts w:ascii="Arial" w:hAnsi="Arial" w:cs="Arial"/>
                <w:sz w:val="18"/>
                <w:szCs w:val="18"/>
              </w:rPr>
            </w:pPr>
            <w:r w:rsidRPr="00DE6153">
              <w:rPr>
                <w:rFonts w:ascii="Arial" w:hAnsi="Arial" w:cs="Arial"/>
                <w:sz w:val="18"/>
                <w:szCs w:val="18"/>
              </w:rPr>
              <w:t>167,960</w:t>
            </w:r>
          </w:p>
        </w:tc>
      </w:tr>
    </w:tbl>
    <w:p w14:paraId="718CA4C7" w14:textId="7A531D1C" w:rsidR="004144A4" w:rsidRPr="00DE6153" w:rsidRDefault="004144A4" w:rsidP="004F40E6">
      <w:pPr>
        <w:spacing w:before="240" w:after="120" w:line="380" w:lineRule="exact"/>
        <w:ind w:left="547" w:right="-43"/>
        <w:jc w:val="thaiDistribute"/>
        <w:rPr>
          <w:rFonts w:ascii="Arial" w:hAnsi="Arial" w:cs="Arial"/>
          <w:sz w:val="22"/>
          <w:szCs w:val="22"/>
        </w:rPr>
      </w:pPr>
      <w:r w:rsidRPr="00DE6153">
        <w:rPr>
          <w:rFonts w:ascii="Arial" w:hAnsi="Arial" w:cs="Arial"/>
          <w:sz w:val="22"/>
          <w:szCs w:val="22"/>
        </w:rPr>
        <w:t xml:space="preserve">An overseas subsidiary has pledged its trade receivables to secure credit facilities from the financial institutions. As at </w:t>
      </w:r>
      <w:r w:rsidR="00457473" w:rsidRPr="00DE6153">
        <w:rPr>
          <w:rFonts w:ascii="Arial" w:hAnsi="Arial" w:cs="Arial"/>
          <w:sz w:val="22"/>
          <w:szCs w:val="22"/>
        </w:rPr>
        <w:t>31 March 2026</w:t>
      </w:r>
      <w:r w:rsidRPr="00DE6153">
        <w:rPr>
          <w:rFonts w:ascii="Arial" w:hAnsi="Arial" w:cs="Arial"/>
          <w:sz w:val="22"/>
          <w:szCs w:val="22"/>
        </w:rPr>
        <w:t xml:space="preserve">, the balance of trade receivables totaling Rupiah </w:t>
      </w:r>
      <w:r w:rsidR="0036325F" w:rsidRPr="00DE6153">
        <w:rPr>
          <w:rFonts w:ascii="Arial" w:hAnsi="Arial" w:cs="Cordia New"/>
          <w:sz w:val="22"/>
          <w:szCs w:val="22"/>
        </w:rPr>
        <w:t>90,000</w:t>
      </w:r>
      <w:r w:rsidRPr="00DE6153">
        <w:rPr>
          <w:rFonts w:ascii="Arial" w:hAnsi="Arial" w:cs="Arial"/>
          <w:sz w:val="22"/>
          <w:szCs w:val="22"/>
        </w:rPr>
        <w:t xml:space="preserve"> million or approximately Baht</w:t>
      </w:r>
      <w:r w:rsidRPr="00DE6153">
        <w:rPr>
          <w:rFonts w:ascii="Arial" w:hAnsi="Arial" w:cs="Arial"/>
          <w:sz w:val="22"/>
          <w:szCs w:val="22"/>
          <w:cs/>
        </w:rPr>
        <w:t xml:space="preserve"> </w:t>
      </w:r>
      <w:r w:rsidR="00B5428A" w:rsidRPr="00DE6153">
        <w:rPr>
          <w:rFonts w:ascii="Arial" w:hAnsi="Arial" w:cs="Cordia New"/>
          <w:sz w:val="22"/>
          <w:szCs w:val="22"/>
        </w:rPr>
        <w:t>166.7</w:t>
      </w:r>
      <w:r w:rsidR="00B5428A" w:rsidRPr="00DE6153">
        <w:rPr>
          <w:rFonts w:ascii="Arial" w:hAnsi="Arial" w:cs="Cordia New" w:hint="cs"/>
          <w:sz w:val="22"/>
          <w:szCs w:val="22"/>
          <w:cs/>
        </w:rPr>
        <w:t xml:space="preserve"> </w:t>
      </w:r>
      <w:r w:rsidRPr="00DE6153">
        <w:rPr>
          <w:rFonts w:ascii="Arial" w:hAnsi="Arial" w:cs="Arial"/>
          <w:sz w:val="22"/>
          <w:szCs w:val="22"/>
        </w:rPr>
        <w:t xml:space="preserve">million (31 December </w:t>
      </w:r>
      <w:r w:rsidR="00457473" w:rsidRPr="00DE6153">
        <w:rPr>
          <w:rFonts w:ascii="Arial" w:hAnsi="Arial" w:cs="Arial"/>
          <w:sz w:val="22"/>
          <w:szCs w:val="22"/>
        </w:rPr>
        <w:t>2025</w:t>
      </w:r>
      <w:r w:rsidRPr="00DE6153">
        <w:rPr>
          <w:rFonts w:ascii="Arial" w:hAnsi="Arial" w:cs="Arial"/>
          <w:sz w:val="22"/>
          <w:szCs w:val="22"/>
        </w:rPr>
        <w:t xml:space="preserve">: Rupiah 90,000 million or approximately Baht </w:t>
      </w:r>
      <w:r w:rsidR="00457473" w:rsidRPr="00DE6153">
        <w:rPr>
          <w:rFonts w:ascii="Arial" w:hAnsi="Arial" w:cs="Arial"/>
          <w:sz w:val="22"/>
          <w:szCs w:val="22"/>
        </w:rPr>
        <w:t>161.3</w:t>
      </w:r>
      <w:r w:rsidRPr="00DE6153">
        <w:rPr>
          <w:rFonts w:ascii="Arial" w:hAnsi="Arial" w:cs="Arial"/>
          <w:sz w:val="22"/>
          <w:szCs w:val="22"/>
        </w:rPr>
        <w:t xml:space="preserve"> million) were placed to secure such credit facilities.</w:t>
      </w:r>
    </w:p>
    <w:p w14:paraId="3B9A5EA1" w14:textId="77777777" w:rsidR="004144A4" w:rsidRPr="00DE6153" w:rsidRDefault="00DB2998" w:rsidP="004F40E6">
      <w:pPr>
        <w:tabs>
          <w:tab w:val="left" w:pos="900"/>
          <w:tab w:val="left" w:pos="1440"/>
          <w:tab w:val="right" w:pos="5490"/>
          <w:tab w:val="right" w:pos="7740"/>
          <w:tab w:val="right" w:pos="9180"/>
        </w:tabs>
        <w:spacing w:before="240" w:after="120" w:line="380" w:lineRule="exact"/>
        <w:ind w:left="547" w:right="-43" w:hanging="547"/>
        <w:jc w:val="thaiDistribute"/>
        <w:rPr>
          <w:rFonts w:ascii="Arial" w:hAnsi="Arial" w:cs="Arial"/>
          <w:b/>
          <w:bCs/>
          <w:sz w:val="22"/>
          <w:szCs w:val="22"/>
        </w:rPr>
      </w:pPr>
      <w:r w:rsidRPr="00DE6153">
        <w:rPr>
          <w:rFonts w:ascii="Arial" w:hAnsi="Arial" w:cs="Arial"/>
          <w:b/>
          <w:bCs/>
          <w:sz w:val="22"/>
          <w:szCs w:val="22"/>
        </w:rPr>
        <w:br w:type="page"/>
      </w:r>
      <w:r w:rsidR="004144A4" w:rsidRPr="00DE6153">
        <w:rPr>
          <w:rFonts w:ascii="Arial" w:hAnsi="Arial" w:cs="Arial"/>
          <w:b/>
          <w:bCs/>
          <w:sz w:val="22"/>
          <w:szCs w:val="22"/>
        </w:rPr>
        <w:lastRenderedPageBreak/>
        <w:t>4</w:t>
      </w:r>
      <w:r w:rsidR="004144A4" w:rsidRPr="00DE6153">
        <w:rPr>
          <w:rFonts w:ascii="Arial" w:hAnsi="Arial" w:cs="Arial"/>
          <w:b/>
          <w:bCs/>
          <w:sz w:val="22"/>
          <w:szCs w:val="22"/>
          <w:cs/>
        </w:rPr>
        <w:t>.</w:t>
      </w:r>
      <w:r w:rsidR="004144A4" w:rsidRPr="00DE6153">
        <w:rPr>
          <w:rFonts w:ascii="Arial" w:hAnsi="Arial" w:cs="Arial"/>
          <w:b/>
          <w:bCs/>
          <w:sz w:val="22"/>
          <w:szCs w:val="22"/>
          <w:cs/>
        </w:rPr>
        <w:tab/>
      </w:r>
      <w:r w:rsidR="004144A4" w:rsidRPr="00DE6153">
        <w:rPr>
          <w:rFonts w:ascii="Arial" w:hAnsi="Arial" w:cs="Arial"/>
          <w:b/>
          <w:bCs/>
          <w:sz w:val="22"/>
          <w:szCs w:val="22"/>
        </w:rPr>
        <w:t>Other current financial assets</w:t>
      </w:r>
    </w:p>
    <w:tbl>
      <w:tblPr>
        <w:tblW w:w="9180" w:type="dxa"/>
        <w:tblInd w:w="558" w:type="dxa"/>
        <w:tblLayout w:type="fixed"/>
        <w:tblLook w:val="04A0" w:firstRow="1" w:lastRow="0" w:firstColumn="1" w:lastColumn="0" w:noHBand="0" w:noVBand="1"/>
      </w:tblPr>
      <w:tblGrid>
        <w:gridCol w:w="4050"/>
        <w:gridCol w:w="1282"/>
        <w:gridCol w:w="1283"/>
        <w:gridCol w:w="1282"/>
        <w:gridCol w:w="1283"/>
      </w:tblGrid>
      <w:tr w:rsidR="004144A4" w:rsidRPr="00DE6153" w14:paraId="58A01ACF" w14:textId="77777777" w:rsidTr="003D7C72">
        <w:tc>
          <w:tcPr>
            <w:tcW w:w="9180" w:type="dxa"/>
            <w:gridSpan w:val="5"/>
            <w:vAlign w:val="bottom"/>
          </w:tcPr>
          <w:p w14:paraId="2C2D158A" w14:textId="77777777" w:rsidR="004144A4" w:rsidRPr="00DE6153" w:rsidRDefault="004144A4" w:rsidP="004F40E6">
            <w:pPr>
              <w:tabs>
                <w:tab w:val="left" w:pos="2160"/>
                <w:tab w:val="center" w:pos="5670"/>
                <w:tab w:val="center" w:pos="7830"/>
                <w:tab w:val="right" w:pos="9214"/>
              </w:tabs>
              <w:spacing w:line="380" w:lineRule="exact"/>
              <w:ind w:right="-43"/>
              <w:jc w:val="right"/>
              <w:rPr>
                <w:rFonts w:ascii="Arial" w:hAnsi="Arial" w:cs="Arial"/>
                <w:sz w:val="18"/>
                <w:szCs w:val="18"/>
                <w:cs/>
              </w:rPr>
            </w:pPr>
            <w:r w:rsidRPr="00DE6153">
              <w:rPr>
                <w:rFonts w:ascii="Arial" w:hAnsi="Arial" w:cs="Arial"/>
                <w:sz w:val="18"/>
                <w:szCs w:val="18"/>
              </w:rPr>
              <w:t>(Unit: Thousand Baht)</w:t>
            </w:r>
          </w:p>
        </w:tc>
      </w:tr>
      <w:tr w:rsidR="004144A4" w:rsidRPr="00DE6153" w14:paraId="7A72F03D" w14:textId="77777777" w:rsidTr="003D7C72">
        <w:tc>
          <w:tcPr>
            <w:tcW w:w="4050" w:type="dxa"/>
            <w:vAlign w:val="bottom"/>
          </w:tcPr>
          <w:p w14:paraId="11316293" w14:textId="77777777" w:rsidR="004144A4" w:rsidRPr="00DE6153" w:rsidRDefault="004144A4" w:rsidP="004F40E6">
            <w:pPr>
              <w:tabs>
                <w:tab w:val="left" w:pos="2160"/>
                <w:tab w:val="center" w:pos="5670"/>
                <w:tab w:val="center" w:pos="7830"/>
                <w:tab w:val="right" w:pos="9214"/>
              </w:tabs>
              <w:spacing w:line="380" w:lineRule="exact"/>
              <w:ind w:right="-43"/>
              <w:rPr>
                <w:rFonts w:ascii="Arial" w:hAnsi="Arial" w:cs="Arial"/>
                <w:sz w:val="18"/>
                <w:szCs w:val="18"/>
              </w:rPr>
            </w:pPr>
          </w:p>
        </w:tc>
        <w:tc>
          <w:tcPr>
            <w:tcW w:w="2565" w:type="dxa"/>
            <w:gridSpan w:val="2"/>
            <w:vAlign w:val="bottom"/>
          </w:tcPr>
          <w:p w14:paraId="2E9F600B" w14:textId="77777777" w:rsidR="004144A4" w:rsidRPr="00DE6153" w:rsidRDefault="004144A4" w:rsidP="004F40E6">
            <w:pPr>
              <w:pBdr>
                <w:bottom w:val="single" w:sz="4" w:space="1" w:color="auto"/>
              </w:pBdr>
              <w:tabs>
                <w:tab w:val="left" w:pos="2160"/>
                <w:tab w:val="center" w:pos="5670"/>
                <w:tab w:val="center" w:pos="7830"/>
                <w:tab w:val="right" w:pos="9214"/>
              </w:tabs>
              <w:spacing w:line="380" w:lineRule="exact"/>
              <w:ind w:right="-43"/>
              <w:jc w:val="center"/>
              <w:rPr>
                <w:rFonts w:ascii="Arial" w:hAnsi="Arial" w:cs="Arial"/>
                <w:spacing w:val="-4"/>
                <w:sz w:val="18"/>
                <w:szCs w:val="18"/>
              </w:rPr>
            </w:pPr>
            <w:r w:rsidRPr="00DE6153">
              <w:rPr>
                <w:rFonts w:ascii="Arial" w:hAnsi="Arial" w:cs="Arial"/>
                <w:spacing w:val="-4"/>
                <w:sz w:val="18"/>
                <w:szCs w:val="18"/>
              </w:rPr>
              <w:t>Consolidated                                     financial statements</w:t>
            </w:r>
          </w:p>
        </w:tc>
        <w:tc>
          <w:tcPr>
            <w:tcW w:w="2565" w:type="dxa"/>
            <w:gridSpan w:val="2"/>
            <w:vAlign w:val="bottom"/>
          </w:tcPr>
          <w:p w14:paraId="33345A24" w14:textId="77777777" w:rsidR="004144A4" w:rsidRPr="00DE6153" w:rsidRDefault="004144A4" w:rsidP="004F40E6">
            <w:pPr>
              <w:pBdr>
                <w:bottom w:val="single" w:sz="4" w:space="1" w:color="auto"/>
              </w:pBdr>
              <w:tabs>
                <w:tab w:val="left" w:pos="2160"/>
                <w:tab w:val="center" w:pos="5670"/>
                <w:tab w:val="center" w:pos="7830"/>
                <w:tab w:val="right" w:pos="9214"/>
              </w:tabs>
              <w:spacing w:line="380" w:lineRule="exact"/>
              <w:ind w:right="-43"/>
              <w:jc w:val="center"/>
              <w:rPr>
                <w:rFonts w:ascii="Arial" w:hAnsi="Arial" w:cs="Arial"/>
                <w:sz w:val="18"/>
                <w:szCs w:val="18"/>
              </w:rPr>
            </w:pPr>
            <w:r w:rsidRPr="00DE6153">
              <w:rPr>
                <w:rFonts w:ascii="Arial" w:hAnsi="Arial" w:cs="Arial"/>
                <w:sz w:val="18"/>
                <w:szCs w:val="18"/>
              </w:rPr>
              <w:t>Separate                                      financial statements</w:t>
            </w:r>
          </w:p>
        </w:tc>
      </w:tr>
      <w:tr w:rsidR="004144A4" w:rsidRPr="00DE6153" w14:paraId="25CB750C" w14:textId="77777777" w:rsidTr="003D7C72">
        <w:tc>
          <w:tcPr>
            <w:tcW w:w="4050" w:type="dxa"/>
            <w:vAlign w:val="bottom"/>
          </w:tcPr>
          <w:p w14:paraId="26775A35" w14:textId="77777777" w:rsidR="004144A4" w:rsidRPr="00DE6153" w:rsidRDefault="004144A4" w:rsidP="004F40E6">
            <w:pPr>
              <w:tabs>
                <w:tab w:val="decimal" w:pos="1062"/>
              </w:tabs>
              <w:spacing w:line="380" w:lineRule="exact"/>
              <w:ind w:right="-43"/>
              <w:rPr>
                <w:rFonts w:ascii="Arial" w:hAnsi="Arial" w:cs="Arial"/>
                <w:sz w:val="18"/>
                <w:szCs w:val="18"/>
              </w:rPr>
            </w:pPr>
          </w:p>
        </w:tc>
        <w:tc>
          <w:tcPr>
            <w:tcW w:w="1282" w:type="dxa"/>
            <w:vAlign w:val="bottom"/>
          </w:tcPr>
          <w:p w14:paraId="4BCC7B72" w14:textId="77777777" w:rsidR="004144A4" w:rsidRPr="00DE6153" w:rsidRDefault="00457473" w:rsidP="004F40E6">
            <w:pPr>
              <w:pBdr>
                <w:bottom w:val="single" w:sz="4" w:space="1" w:color="auto"/>
              </w:pBdr>
              <w:spacing w:line="380" w:lineRule="exact"/>
              <w:ind w:right="-41"/>
              <w:jc w:val="center"/>
              <w:rPr>
                <w:rFonts w:ascii="Arial" w:hAnsi="Arial" w:cs="Arial"/>
                <w:sz w:val="18"/>
                <w:szCs w:val="18"/>
              </w:rPr>
            </w:pPr>
            <w:r w:rsidRPr="00DE6153">
              <w:rPr>
                <w:rFonts w:ascii="Arial" w:hAnsi="Arial" w:cs="Arial"/>
                <w:spacing w:val="-6"/>
                <w:sz w:val="18"/>
                <w:szCs w:val="18"/>
              </w:rPr>
              <w:t>31 March</w:t>
            </w:r>
            <w:r w:rsidR="004144A4" w:rsidRPr="00DE6153">
              <w:rPr>
                <w:rFonts w:ascii="Arial" w:hAnsi="Arial" w:cs="Arial"/>
                <w:spacing w:val="-6"/>
                <w:sz w:val="18"/>
                <w:szCs w:val="18"/>
              </w:rPr>
              <w:t xml:space="preserve">    </w:t>
            </w:r>
            <w:r w:rsidRPr="00DE6153">
              <w:rPr>
                <w:rFonts w:ascii="Arial" w:hAnsi="Arial" w:cs="Arial"/>
                <w:spacing w:val="-6"/>
                <w:sz w:val="18"/>
                <w:szCs w:val="18"/>
              </w:rPr>
              <w:t>2026</w:t>
            </w:r>
          </w:p>
        </w:tc>
        <w:tc>
          <w:tcPr>
            <w:tcW w:w="1283" w:type="dxa"/>
            <w:vAlign w:val="bottom"/>
          </w:tcPr>
          <w:p w14:paraId="7EA8963B" w14:textId="77777777" w:rsidR="004144A4" w:rsidRPr="00DE6153" w:rsidRDefault="004144A4" w:rsidP="004F40E6">
            <w:pPr>
              <w:pBdr>
                <w:bottom w:val="single" w:sz="4" w:space="1" w:color="auto"/>
              </w:pBdr>
              <w:spacing w:line="380" w:lineRule="exact"/>
              <w:ind w:right="-41"/>
              <w:jc w:val="center"/>
              <w:rPr>
                <w:rFonts w:ascii="Arial" w:hAnsi="Arial" w:cs="Arial"/>
                <w:spacing w:val="-2"/>
                <w:sz w:val="18"/>
                <w:szCs w:val="18"/>
              </w:rPr>
            </w:pPr>
            <w:r w:rsidRPr="00DE6153">
              <w:rPr>
                <w:rFonts w:ascii="Arial" w:hAnsi="Arial" w:cs="Arial"/>
                <w:spacing w:val="-6"/>
                <w:sz w:val="18"/>
                <w:szCs w:val="18"/>
              </w:rPr>
              <w:t>31 December</w:t>
            </w:r>
            <w:r w:rsidRPr="00DE6153">
              <w:rPr>
                <w:rFonts w:ascii="Arial" w:hAnsi="Arial" w:cs="Arial"/>
                <w:spacing w:val="-2"/>
                <w:sz w:val="18"/>
                <w:szCs w:val="18"/>
              </w:rPr>
              <w:t xml:space="preserve"> </w:t>
            </w:r>
            <w:r w:rsidR="00457473" w:rsidRPr="00DE6153">
              <w:rPr>
                <w:rFonts w:ascii="Arial" w:hAnsi="Arial" w:cs="Arial"/>
                <w:spacing w:val="-2"/>
                <w:sz w:val="18"/>
                <w:szCs w:val="18"/>
              </w:rPr>
              <w:t>2025</w:t>
            </w:r>
          </w:p>
        </w:tc>
        <w:tc>
          <w:tcPr>
            <w:tcW w:w="1282" w:type="dxa"/>
            <w:vAlign w:val="bottom"/>
          </w:tcPr>
          <w:p w14:paraId="24986320" w14:textId="77777777" w:rsidR="004144A4" w:rsidRPr="00DE6153" w:rsidRDefault="00457473" w:rsidP="004F40E6">
            <w:pPr>
              <w:pBdr>
                <w:bottom w:val="single" w:sz="4" w:space="1" w:color="auto"/>
              </w:pBdr>
              <w:spacing w:line="380" w:lineRule="exact"/>
              <w:ind w:right="-41"/>
              <w:jc w:val="center"/>
              <w:rPr>
                <w:rFonts w:ascii="Arial" w:hAnsi="Arial" w:cs="Arial"/>
                <w:sz w:val="18"/>
                <w:szCs w:val="18"/>
              </w:rPr>
            </w:pPr>
            <w:r w:rsidRPr="00DE6153">
              <w:rPr>
                <w:rFonts w:ascii="Arial" w:hAnsi="Arial" w:cs="Arial"/>
                <w:spacing w:val="-6"/>
                <w:sz w:val="18"/>
                <w:szCs w:val="18"/>
              </w:rPr>
              <w:t>31 March</w:t>
            </w:r>
            <w:r w:rsidR="004144A4" w:rsidRPr="00DE6153">
              <w:rPr>
                <w:rFonts w:ascii="Arial" w:hAnsi="Arial" w:cs="Arial"/>
                <w:spacing w:val="-6"/>
                <w:sz w:val="18"/>
                <w:szCs w:val="18"/>
              </w:rPr>
              <w:t xml:space="preserve">    </w:t>
            </w:r>
            <w:r w:rsidRPr="00DE6153">
              <w:rPr>
                <w:rFonts w:ascii="Arial" w:hAnsi="Arial" w:cs="Arial"/>
                <w:spacing w:val="-6"/>
                <w:sz w:val="18"/>
                <w:szCs w:val="18"/>
              </w:rPr>
              <w:t>2026</w:t>
            </w:r>
          </w:p>
        </w:tc>
        <w:tc>
          <w:tcPr>
            <w:tcW w:w="1283" w:type="dxa"/>
            <w:vAlign w:val="bottom"/>
          </w:tcPr>
          <w:p w14:paraId="051F88B0" w14:textId="77777777" w:rsidR="004144A4" w:rsidRPr="00DE6153" w:rsidRDefault="004144A4" w:rsidP="004F40E6">
            <w:pPr>
              <w:pBdr>
                <w:bottom w:val="single" w:sz="4" w:space="1" w:color="auto"/>
              </w:pBdr>
              <w:spacing w:line="380" w:lineRule="exact"/>
              <w:ind w:right="-41"/>
              <w:jc w:val="center"/>
              <w:rPr>
                <w:rFonts w:ascii="Arial" w:hAnsi="Arial" w:cs="Arial"/>
                <w:spacing w:val="-2"/>
                <w:sz w:val="18"/>
                <w:szCs w:val="18"/>
              </w:rPr>
            </w:pPr>
            <w:r w:rsidRPr="00DE6153">
              <w:rPr>
                <w:rFonts w:ascii="Arial" w:hAnsi="Arial" w:cs="Arial"/>
                <w:spacing w:val="-6"/>
                <w:sz w:val="18"/>
                <w:szCs w:val="18"/>
              </w:rPr>
              <w:t>31 December</w:t>
            </w:r>
            <w:r w:rsidRPr="00DE6153">
              <w:rPr>
                <w:rFonts w:ascii="Arial" w:hAnsi="Arial" w:cs="Arial"/>
                <w:spacing w:val="-2"/>
                <w:sz w:val="18"/>
                <w:szCs w:val="18"/>
              </w:rPr>
              <w:t xml:space="preserve"> </w:t>
            </w:r>
            <w:r w:rsidR="00457473" w:rsidRPr="00DE6153">
              <w:rPr>
                <w:rFonts w:ascii="Arial" w:hAnsi="Arial" w:cs="Arial"/>
                <w:spacing w:val="-2"/>
                <w:sz w:val="18"/>
                <w:szCs w:val="18"/>
              </w:rPr>
              <w:t>2025</w:t>
            </w:r>
          </w:p>
        </w:tc>
      </w:tr>
      <w:tr w:rsidR="004144A4" w:rsidRPr="00DE6153" w14:paraId="69266877" w14:textId="77777777" w:rsidTr="003D7C72">
        <w:tc>
          <w:tcPr>
            <w:tcW w:w="4050" w:type="dxa"/>
            <w:vAlign w:val="bottom"/>
          </w:tcPr>
          <w:p w14:paraId="09560E2D" w14:textId="77777777" w:rsidR="004144A4" w:rsidRPr="00DE6153" w:rsidRDefault="004144A4" w:rsidP="004F40E6">
            <w:pPr>
              <w:spacing w:line="380" w:lineRule="exact"/>
              <w:ind w:left="150" w:hanging="150"/>
              <w:rPr>
                <w:rFonts w:ascii="Arial" w:hAnsi="Arial" w:cs="Arial"/>
                <w:sz w:val="18"/>
                <w:szCs w:val="18"/>
                <w:cs/>
              </w:rPr>
            </w:pPr>
            <w:r w:rsidRPr="00DE6153">
              <w:rPr>
                <w:rFonts w:ascii="Arial" w:hAnsi="Arial" w:cs="Arial"/>
                <w:sz w:val="18"/>
                <w:szCs w:val="18"/>
                <w:u w:val="single"/>
              </w:rPr>
              <w:t>Debt instruments at amortised cost</w:t>
            </w:r>
          </w:p>
        </w:tc>
        <w:tc>
          <w:tcPr>
            <w:tcW w:w="1282" w:type="dxa"/>
            <w:vAlign w:val="bottom"/>
          </w:tcPr>
          <w:p w14:paraId="456A8C65" w14:textId="77777777" w:rsidR="004144A4" w:rsidRPr="00DE6153" w:rsidRDefault="004144A4" w:rsidP="004F40E6">
            <w:pPr>
              <w:tabs>
                <w:tab w:val="decimal" w:pos="972"/>
              </w:tabs>
              <w:spacing w:line="380" w:lineRule="exact"/>
              <w:ind w:left="-18" w:right="-43"/>
              <w:rPr>
                <w:rFonts w:ascii="Arial" w:hAnsi="Arial" w:cs="Arial"/>
                <w:sz w:val="18"/>
                <w:szCs w:val="18"/>
              </w:rPr>
            </w:pPr>
          </w:p>
        </w:tc>
        <w:tc>
          <w:tcPr>
            <w:tcW w:w="1283" w:type="dxa"/>
            <w:vAlign w:val="bottom"/>
          </w:tcPr>
          <w:p w14:paraId="2398D370" w14:textId="77777777" w:rsidR="004144A4" w:rsidRPr="00DE6153" w:rsidRDefault="004144A4" w:rsidP="004F40E6">
            <w:pPr>
              <w:tabs>
                <w:tab w:val="decimal" w:pos="972"/>
              </w:tabs>
              <w:spacing w:line="380" w:lineRule="exact"/>
              <w:ind w:left="-18" w:right="-43"/>
              <w:rPr>
                <w:rFonts w:ascii="Arial" w:hAnsi="Arial" w:cs="Arial"/>
                <w:sz w:val="18"/>
                <w:szCs w:val="18"/>
              </w:rPr>
            </w:pPr>
          </w:p>
        </w:tc>
        <w:tc>
          <w:tcPr>
            <w:tcW w:w="1282" w:type="dxa"/>
            <w:vAlign w:val="bottom"/>
          </w:tcPr>
          <w:p w14:paraId="38F433DF" w14:textId="77777777" w:rsidR="004144A4" w:rsidRPr="00DE6153" w:rsidRDefault="004144A4" w:rsidP="004F40E6">
            <w:pPr>
              <w:tabs>
                <w:tab w:val="decimal" w:pos="972"/>
              </w:tabs>
              <w:spacing w:line="380" w:lineRule="exact"/>
              <w:ind w:left="-18" w:right="-43"/>
              <w:rPr>
                <w:rFonts w:ascii="Arial" w:hAnsi="Arial" w:cs="Arial"/>
                <w:sz w:val="18"/>
                <w:szCs w:val="18"/>
              </w:rPr>
            </w:pPr>
          </w:p>
        </w:tc>
        <w:tc>
          <w:tcPr>
            <w:tcW w:w="1283" w:type="dxa"/>
            <w:vAlign w:val="bottom"/>
          </w:tcPr>
          <w:p w14:paraId="0B76D718" w14:textId="77777777" w:rsidR="004144A4" w:rsidRPr="00DE6153" w:rsidRDefault="004144A4" w:rsidP="004F40E6">
            <w:pPr>
              <w:tabs>
                <w:tab w:val="decimal" w:pos="972"/>
              </w:tabs>
              <w:spacing w:line="380" w:lineRule="exact"/>
              <w:ind w:left="-18" w:right="-43"/>
              <w:rPr>
                <w:rFonts w:ascii="Arial" w:hAnsi="Arial" w:cs="Arial"/>
                <w:sz w:val="18"/>
                <w:szCs w:val="18"/>
              </w:rPr>
            </w:pPr>
          </w:p>
        </w:tc>
      </w:tr>
      <w:tr w:rsidR="00804EC3" w:rsidRPr="00DE6153" w14:paraId="64FF13F6" w14:textId="77777777" w:rsidTr="003D7C72">
        <w:trPr>
          <w:trHeight w:val="78"/>
        </w:trPr>
        <w:tc>
          <w:tcPr>
            <w:tcW w:w="4050" w:type="dxa"/>
            <w:vAlign w:val="bottom"/>
          </w:tcPr>
          <w:p w14:paraId="018298A4" w14:textId="77777777" w:rsidR="00804EC3" w:rsidRPr="00DE6153" w:rsidRDefault="00804EC3" w:rsidP="00804EC3">
            <w:pPr>
              <w:spacing w:line="380" w:lineRule="exact"/>
              <w:ind w:right="-288"/>
              <w:rPr>
                <w:rFonts w:ascii="Arial" w:hAnsi="Arial" w:cs="Arial"/>
                <w:sz w:val="18"/>
                <w:szCs w:val="18"/>
              </w:rPr>
            </w:pPr>
            <w:r w:rsidRPr="00DE6153">
              <w:rPr>
                <w:rFonts w:ascii="Arial" w:hAnsi="Arial" w:cs="Arial"/>
                <w:sz w:val="18"/>
                <w:szCs w:val="18"/>
              </w:rPr>
              <w:t>Fixed deposits</w:t>
            </w:r>
          </w:p>
        </w:tc>
        <w:tc>
          <w:tcPr>
            <w:tcW w:w="1282" w:type="dxa"/>
          </w:tcPr>
          <w:p w14:paraId="0A268547" w14:textId="120CE25A" w:rsidR="00804EC3" w:rsidRPr="00DE6153" w:rsidRDefault="00804EC3" w:rsidP="00804EC3">
            <w:pPr>
              <w:tabs>
                <w:tab w:val="decimal" w:pos="972"/>
              </w:tabs>
              <w:spacing w:line="380" w:lineRule="exact"/>
              <w:ind w:left="-18" w:right="-43"/>
              <w:rPr>
                <w:rFonts w:ascii="Arial" w:hAnsi="Arial" w:cs="Arial"/>
                <w:sz w:val="18"/>
                <w:szCs w:val="18"/>
              </w:rPr>
            </w:pPr>
            <w:r w:rsidRPr="00DE6153">
              <w:rPr>
                <w:rFonts w:ascii="Arial" w:hAnsi="Arial" w:cs="Arial"/>
                <w:sz w:val="18"/>
                <w:szCs w:val="18"/>
              </w:rPr>
              <w:t>1,086,800</w:t>
            </w:r>
          </w:p>
        </w:tc>
        <w:tc>
          <w:tcPr>
            <w:tcW w:w="1283" w:type="dxa"/>
          </w:tcPr>
          <w:p w14:paraId="02D3A307" w14:textId="77777777" w:rsidR="00804EC3" w:rsidRPr="00DE6153" w:rsidRDefault="00804EC3" w:rsidP="00804EC3">
            <w:pPr>
              <w:tabs>
                <w:tab w:val="decimal" w:pos="972"/>
              </w:tabs>
              <w:spacing w:line="380" w:lineRule="exact"/>
              <w:ind w:left="-18" w:right="-43"/>
              <w:rPr>
                <w:rFonts w:ascii="Arial" w:hAnsi="Arial" w:cs="Arial"/>
                <w:sz w:val="18"/>
                <w:szCs w:val="18"/>
              </w:rPr>
            </w:pPr>
            <w:r w:rsidRPr="00DE6153">
              <w:rPr>
                <w:rFonts w:ascii="Arial" w:hAnsi="Arial" w:cs="Arial"/>
                <w:sz w:val="18"/>
                <w:szCs w:val="18"/>
              </w:rPr>
              <w:t>1,001,900</w:t>
            </w:r>
          </w:p>
        </w:tc>
        <w:tc>
          <w:tcPr>
            <w:tcW w:w="1282" w:type="dxa"/>
          </w:tcPr>
          <w:p w14:paraId="0C22054C" w14:textId="77777777" w:rsidR="00804EC3" w:rsidRPr="00DE6153" w:rsidRDefault="00804EC3" w:rsidP="00804EC3">
            <w:pPr>
              <w:tabs>
                <w:tab w:val="decimal" w:pos="972"/>
              </w:tabs>
              <w:spacing w:line="380" w:lineRule="exact"/>
              <w:ind w:left="-18" w:right="-43"/>
              <w:rPr>
                <w:rFonts w:ascii="Arial" w:hAnsi="Arial" w:cs="Arial"/>
                <w:sz w:val="18"/>
                <w:szCs w:val="18"/>
              </w:rPr>
            </w:pPr>
            <w:r w:rsidRPr="00DE6153">
              <w:rPr>
                <w:rFonts w:ascii="Arial" w:hAnsi="Arial" w:cs="Arial"/>
                <w:sz w:val="18"/>
                <w:szCs w:val="18"/>
              </w:rPr>
              <w:t>1,086,800</w:t>
            </w:r>
          </w:p>
        </w:tc>
        <w:tc>
          <w:tcPr>
            <w:tcW w:w="1283" w:type="dxa"/>
          </w:tcPr>
          <w:p w14:paraId="1031E3DB" w14:textId="77777777" w:rsidR="00804EC3" w:rsidRPr="00DE6153" w:rsidRDefault="00804EC3" w:rsidP="00804EC3">
            <w:pPr>
              <w:tabs>
                <w:tab w:val="decimal" w:pos="972"/>
              </w:tabs>
              <w:spacing w:line="380" w:lineRule="exact"/>
              <w:ind w:left="-18" w:right="-43"/>
              <w:rPr>
                <w:rFonts w:ascii="Arial" w:hAnsi="Arial" w:cs="Arial"/>
                <w:sz w:val="18"/>
                <w:szCs w:val="18"/>
              </w:rPr>
            </w:pPr>
            <w:r w:rsidRPr="00DE6153">
              <w:rPr>
                <w:rFonts w:ascii="Arial" w:hAnsi="Arial" w:cs="Arial"/>
                <w:sz w:val="18"/>
                <w:szCs w:val="18"/>
              </w:rPr>
              <w:t>1,001,900</w:t>
            </w:r>
          </w:p>
        </w:tc>
      </w:tr>
      <w:tr w:rsidR="00804EC3" w:rsidRPr="00DE6153" w14:paraId="483DF6D1" w14:textId="77777777" w:rsidTr="003D7C72">
        <w:tc>
          <w:tcPr>
            <w:tcW w:w="4050" w:type="dxa"/>
            <w:vAlign w:val="bottom"/>
          </w:tcPr>
          <w:p w14:paraId="28ADC1A6" w14:textId="77777777" w:rsidR="00804EC3" w:rsidRPr="00DE6153" w:rsidRDefault="00804EC3" w:rsidP="00804EC3">
            <w:pPr>
              <w:spacing w:line="380" w:lineRule="exact"/>
              <w:ind w:right="-288"/>
              <w:rPr>
                <w:rFonts w:ascii="Arial" w:hAnsi="Arial" w:cs="Arial"/>
                <w:spacing w:val="-2"/>
                <w:sz w:val="18"/>
                <w:szCs w:val="18"/>
              </w:rPr>
            </w:pPr>
            <w:r w:rsidRPr="00DE6153">
              <w:rPr>
                <w:rFonts w:ascii="Arial" w:hAnsi="Arial" w:cs="Arial"/>
                <w:spacing w:val="-2"/>
                <w:sz w:val="18"/>
                <w:szCs w:val="18"/>
                <w:u w:val="single"/>
              </w:rPr>
              <w:t>Debt instruments at fair value through profit or loss</w:t>
            </w:r>
          </w:p>
        </w:tc>
        <w:tc>
          <w:tcPr>
            <w:tcW w:w="1282" w:type="dxa"/>
          </w:tcPr>
          <w:p w14:paraId="2CEACBC2" w14:textId="77777777" w:rsidR="00804EC3" w:rsidRPr="00DE6153" w:rsidRDefault="00804EC3" w:rsidP="00804EC3">
            <w:pPr>
              <w:tabs>
                <w:tab w:val="decimal" w:pos="972"/>
              </w:tabs>
              <w:spacing w:line="380" w:lineRule="exact"/>
              <w:ind w:left="-18" w:right="-43"/>
              <w:rPr>
                <w:rFonts w:ascii="Arial" w:hAnsi="Arial" w:cs="Arial"/>
                <w:sz w:val="18"/>
                <w:szCs w:val="18"/>
              </w:rPr>
            </w:pPr>
          </w:p>
        </w:tc>
        <w:tc>
          <w:tcPr>
            <w:tcW w:w="1283" w:type="dxa"/>
          </w:tcPr>
          <w:p w14:paraId="46978BC5" w14:textId="77777777" w:rsidR="00804EC3" w:rsidRPr="00DE6153" w:rsidRDefault="00804EC3" w:rsidP="00804EC3">
            <w:pPr>
              <w:tabs>
                <w:tab w:val="decimal" w:pos="972"/>
              </w:tabs>
              <w:spacing w:line="380" w:lineRule="exact"/>
              <w:ind w:left="-18" w:right="-43"/>
              <w:rPr>
                <w:rFonts w:ascii="Arial" w:hAnsi="Arial" w:cs="Arial"/>
                <w:sz w:val="18"/>
                <w:szCs w:val="18"/>
              </w:rPr>
            </w:pPr>
          </w:p>
        </w:tc>
        <w:tc>
          <w:tcPr>
            <w:tcW w:w="1282" w:type="dxa"/>
          </w:tcPr>
          <w:p w14:paraId="3ED9EA8B" w14:textId="77777777" w:rsidR="00804EC3" w:rsidRPr="00DE6153" w:rsidRDefault="00804EC3" w:rsidP="00804EC3">
            <w:pPr>
              <w:tabs>
                <w:tab w:val="decimal" w:pos="972"/>
              </w:tabs>
              <w:spacing w:line="380" w:lineRule="exact"/>
              <w:ind w:left="-18" w:right="-43"/>
              <w:rPr>
                <w:rFonts w:ascii="Arial" w:hAnsi="Arial" w:cs="Arial"/>
                <w:sz w:val="18"/>
                <w:szCs w:val="18"/>
              </w:rPr>
            </w:pPr>
          </w:p>
        </w:tc>
        <w:tc>
          <w:tcPr>
            <w:tcW w:w="1283" w:type="dxa"/>
          </w:tcPr>
          <w:p w14:paraId="4907B881" w14:textId="77777777" w:rsidR="00804EC3" w:rsidRPr="00DE6153" w:rsidRDefault="00804EC3" w:rsidP="00804EC3">
            <w:pPr>
              <w:tabs>
                <w:tab w:val="decimal" w:pos="972"/>
              </w:tabs>
              <w:spacing w:line="380" w:lineRule="exact"/>
              <w:ind w:left="-18" w:right="-43"/>
              <w:rPr>
                <w:rFonts w:ascii="Arial" w:hAnsi="Arial" w:cs="Arial"/>
                <w:sz w:val="18"/>
                <w:szCs w:val="18"/>
              </w:rPr>
            </w:pPr>
          </w:p>
        </w:tc>
      </w:tr>
      <w:tr w:rsidR="00804EC3" w:rsidRPr="00DE6153" w14:paraId="1DABAEF4" w14:textId="77777777" w:rsidTr="003D7C72">
        <w:tc>
          <w:tcPr>
            <w:tcW w:w="4050" w:type="dxa"/>
            <w:vAlign w:val="bottom"/>
          </w:tcPr>
          <w:p w14:paraId="0C32947C" w14:textId="77777777" w:rsidR="00804EC3" w:rsidRPr="00DE6153" w:rsidRDefault="00804EC3" w:rsidP="00804EC3">
            <w:pPr>
              <w:spacing w:line="380" w:lineRule="exact"/>
              <w:ind w:right="-288"/>
              <w:rPr>
                <w:rFonts w:ascii="Arial" w:hAnsi="Arial" w:cs="Arial"/>
                <w:spacing w:val="-2"/>
                <w:sz w:val="18"/>
                <w:szCs w:val="18"/>
                <w:u w:val="single"/>
              </w:rPr>
            </w:pPr>
            <w:r w:rsidRPr="00DE6153">
              <w:rPr>
                <w:rFonts w:ascii="Arial" w:hAnsi="Arial" w:cs="Arial"/>
                <w:sz w:val="18"/>
                <w:szCs w:val="18"/>
              </w:rPr>
              <w:t>Investments in open-end funds</w:t>
            </w:r>
          </w:p>
        </w:tc>
        <w:tc>
          <w:tcPr>
            <w:tcW w:w="1282" w:type="dxa"/>
          </w:tcPr>
          <w:p w14:paraId="0B770363" w14:textId="1354599C" w:rsidR="00804EC3" w:rsidRPr="00DE6153" w:rsidRDefault="00804EC3" w:rsidP="00804EC3">
            <w:pPr>
              <w:tabs>
                <w:tab w:val="decimal" w:pos="972"/>
              </w:tabs>
              <w:spacing w:line="380" w:lineRule="exact"/>
              <w:ind w:left="-18" w:right="-43"/>
              <w:rPr>
                <w:rFonts w:ascii="Arial" w:hAnsi="Arial" w:cs="Arial"/>
                <w:sz w:val="18"/>
                <w:szCs w:val="18"/>
              </w:rPr>
            </w:pPr>
            <w:r w:rsidRPr="00DE6153">
              <w:rPr>
                <w:rFonts w:ascii="Arial" w:hAnsi="Arial" w:cs="Arial"/>
                <w:sz w:val="18"/>
                <w:szCs w:val="18"/>
              </w:rPr>
              <w:t>1,132</w:t>
            </w:r>
          </w:p>
        </w:tc>
        <w:tc>
          <w:tcPr>
            <w:tcW w:w="1283" w:type="dxa"/>
          </w:tcPr>
          <w:p w14:paraId="6FC99220" w14:textId="77777777" w:rsidR="00804EC3" w:rsidRPr="00DE6153" w:rsidRDefault="00804EC3" w:rsidP="00804EC3">
            <w:pPr>
              <w:tabs>
                <w:tab w:val="decimal" w:pos="972"/>
              </w:tabs>
              <w:spacing w:line="380" w:lineRule="exact"/>
              <w:ind w:left="-18" w:right="-43"/>
              <w:rPr>
                <w:rFonts w:ascii="Arial" w:hAnsi="Arial" w:cs="Arial"/>
                <w:sz w:val="18"/>
                <w:szCs w:val="18"/>
              </w:rPr>
            </w:pPr>
            <w:r w:rsidRPr="00DE6153">
              <w:rPr>
                <w:rFonts w:ascii="Arial" w:hAnsi="Arial" w:cs="Arial"/>
                <w:sz w:val="18"/>
                <w:szCs w:val="18"/>
              </w:rPr>
              <w:t>1,130</w:t>
            </w:r>
          </w:p>
        </w:tc>
        <w:tc>
          <w:tcPr>
            <w:tcW w:w="1282" w:type="dxa"/>
          </w:tcPr>
          <w:p w14:paraId="22F7D96D" w14:textId="77777777" w:rsidR="00804EC3" w:rsidRPr="00DE6153" w:rsidRDefault="00804EC3" w:rsidP="00804EC3">
            <w:pPr>
              <w:tabs>
                <w:tab w:val="decimal" w:pos="972"/>
              </w:tabs>
              <w:spacing w:line="380" w:lineRule="exact"/>
              <w:ind w:left="-18" w:right="-43"/>
              <w:rPr>
                <w:rFonts w:ascii="Arial" w:hAnsi="Arial" w:cs="Arial"/>
                <w:sz w:val="18"/>
                <w:szCs w:val="18"/>
              </w:rPr>
            </w:pPr>
            <w:r w:rsidRPr="00DE6153">
              <w:rPr>
                <w:rFonts w:ascii="Arial" w:hAnsi="Arial" w:cs="Arial"/>
                <w:sz w:val="18"/>
                <w:szCs w:val="18"/>
              </w:rPr>
              <w:t>-</w:t>
            </w:r>
          </w:p>
        </w:tc>
        <w:tc>
          <w:tcPr>
            <w:tcW w:w="1283" w:type="dxa"/>
          </w:tcPr>
          <w:p w14:paraId="195CF18F" w14:textId="77777777" w:rsidR="00804EC3" w:rsidRPr="00DE6153" w:rsidRDefault="00804EC3" w:rsidP="00804EC3">
            <w:pPr>
              <w:tabs>
                <w:tab w:val="decimal" w:pos="972"/>
              </w:tabs>
              <w:spacing w:line="380" w:lineRule="exact"/>
              <w:ind w:left="-18" w:right="-43"/>
              <w:rPr>
                <w:rFonts w:ascii="Arial" w:hAnsi="Arial" w:cs="Arial"/>
                <w:sz w:val="18"/>
                <w:szCs w:val="18"/>
              </w:rPr>
            </w:pPr>
            <w:r w:rsidRPr="00DE6153">
              <w:rPr>
                <w:rFonts w:ascii="Arial" w:hAnsi="Arial" w:cs="Arial"/>
                <w:sz w:val="18"/>
                <w:szCs w:val="18"/>
              </w:rPr>
              <w:t>-</w:t>
            </w:r>
          </w:p>
        </w:tc>
      </w:tr>
      <w:tr w:rsidR="00804EC3" w:rsidRPr="00DE6153" w14:paraId="6781F8F9" w14:textId="77777777" w:rsidTr="003D7C72">
        <w:tc>
          <w:tcPr>
            <w:tcW w:w="4050" w:type="dxa"/>
            <w:vAlign w:val="bottom"/>
          </w:tcPr>
          <w:p w14:paraId="5E637C5D" w14:textId="3B387B79" w:rsidR="00804EC3" w:rsidRPr="00DE6153" w:rsidRDefault="00804EC3" w:rsidP="00804EC3">
            <w:pPr>
              <w:tabs>
                <w:tab w:val="left" w:pos="2160"/>
                <w:tab w:val="center" w:pos="5670"/>
                <w:tab w:val="center" w:pos="7830"/>
                <w:tab w:val="right" w:pos="9214"/>
              </w:tabs>
              <w:spacing w:line="380" w:lineRule="exact"/>
              <w:ind w:right="-43"/>
              <w:rPr>
                <w:rFonts w:ascii="Arial" w:hAnsi="Arial" w:cs="Arial"/>
                <w:sz w:val="18"/>
                <w:szCs w:val="18"/>
                <w:cs/>
              </w:rPr>
            </w:pPr>
            <w:r w:rsidRPr="00DE6153">
              <w:rPr>
                <w:rFonts w:ascii="Arial" w:hAnsi="Arial" w:cs="Arial"/>
                <w:sz w:val="18"/>
                <w:szCs w:val="18"/>
              </w:rPr>
              <w:t>Derivative assets</w:t>
            </w:r>
          </w:p>
        </w:tc>
        <w:tc>
          <w:tcPr>
            <w:tcW w:w="1282" w:type="dxa"/>
          </w:tcPr>
          <w:p w14:paraId="29A6DEB1" w14:textId="25FE7104" w:rsidR="00804EC3" w:rsidRPr="00DE6153" w:rsidRDefault="00804EC3" w:rsidP="00804EC3">
            <w:pPr>
              <w:pBdr>
                <w:bottom w:val="single" w:sz="4" w:space="1" w:color="auto"/>
              </w:pBdr>
              <w:tabs>
                <w:tab w:val="decimal" w:pos="972"/>
              </w:tabs>
              <w:spacing w:line="380" w:lineRule="exact"/>
              <w:ind w:left="-18" w:right="-43"/>
              <w:rPr>
                <w:rFonts w:ascii="Arial" w:hAnsi="Arial" w:cs="Arial"/>
                <w:sz w:val="18"/>
                <w:szCs w:val="18"/>
              </w:rPr>
            </w:pPr>
            <w:r w:rsidRPr="00DE6153">
              <w:rPr>
                <w:rFonts w:ascii="Arial" w:hAnsi="Arial" w:cs="Arial"/>
                <w:sz w:val="18"/>
                <w:szCs w:val="18"/>
              </w:rPr>
              <w:t>183</w:t>
            </w:r>
          </w:p>
        </w:tc>
        <w:tc>
          <w:tcPr>
            <w:tcW w:w="1283" w:type="dxa"/>
          </w:tcPr>
          <w:p w14:paraId="01B9FD27" w14:textId="77777777" w:rsidR="00804EC3" w:rsidRPr="00DE6153" w:rsidRDefault="00804EC3" w:rsidP="00804EC3">
            <w:pPr>
              <w:pBdr>
                <w:bottom w:val="single" w:sz="4" w:space="1" w:color="auto"/>
              </w:pBdr>
              <w:tabs>
                <w:tab w:val="decimal" w:pos="972"/>
              </w:tabs>
              <w:spacing w:line="380" w:lineRule="exact"/>
              <w:ind w:left="-18" w:right="-43"/>
              <w:rPr>
                <w:rFonts w:ascii="Arial" w:hAnsi="Arial" w:cs="Arial"/>
                <w:sz w:val="18"/>
                <w:szCs w:val="18"/>
              </w:rPr>
            </w:pPr>
            <w:r w:rsidRPr="00DE6153">
              <w:rPr>
                <w:rFonts w:ascii="Arial" w:hAnsi="Arial" w:cs="Arial" w:hint="cs"/>
                <w:sz w:val="18"/>
                <w:szCs w:val="18"/>
                <w:cs/>
              </w:rPr>
              <w:t>-</w:t>
            </w:r>
          </w:p>
        </w:tc>
        <w:tc>
          <w:tcPr>
            <w:tcW w:w="1282" w:type="dxa"/>
          </w:tcPr>
          <w:p w14:paraId="57317445" w14:textId="77777777" w:rsidR="00804EC3" w:rsidRPr="00DE6153" w:rsidRDefault="00804EC3" w:rsidP="00804EC3">
            <w:pPr>
              <w:pBdr>
                <w:bottom w:val="single" w:sz="4" w:space="1" w:color="auto"/>
              </w:pBdr>
              <w:tabs>
                <w:tab w:val="decimal" w:pos="972"/>
              </w:tabs>
              <w:spacing w:line="380" w:lineRule="exact"/>
              <w:ind w:left="-18" w:right="-43"/>
              <w:rPr>
                <w:rFonts w:ascii="Arial" w:hAnsi="Arial" w:cs="Arial"/>
                <w:sz w:val="18"/>
                <w:szCs w:val="18"/>
              </w:rPr>
            </w:pPr>
            <w:r w:rsidRPr="00DE6153">
              <w:rPr>
                <w:rFonts w:ascii="Arial" w:hAnsi="Arial" w:cs="Arial"/>
                <w:sz w:val="18"/>
                <w:szCs w:val="18"/>
              </w:rPr>
              <w:t>183</w:t>
            </w:r>
          </w:p>
        </w:tc>
        <w:tc>
          <w:tcPr>
            <w:tcW w:w="1283" w:type="dxa"/>
          </w:tcPr>
          <w:p w14:paraId="1F465044" w14:textId="77777777" w:rsidR="00804EC3" w:rsidRPr="00DE6153" w:rsidRDefault="00804EC3" w:rsidP="00804EC3">
            <w:pPr>
              <w:pBdr>
                <w:bottom w:val="single" w:sz="4" w:space="1" w:color="auto"/>
              </w:pBdr>
              <w:tabs>
                <w:tab w:val="decimal" w:pos="972"/>
              </w:tabs>
              <w:spacing w:line="380" w:lineRule="exact"/>
              <w:ind w:left="-18" w:right="-43"/>
              <w:rPr>
                <w:rFonts w:ascii="Arial" w:hAnsi="Arial" w:cs="Arial"/>
                <w:sz w:val="18"/>
                <w:szCs w:val="18"/>
              </w:rPr>
            </w:pPr>
            <w:r w:rsidRPr="00DE6153">
              <w:rPr>
                <w:rFonts w:ascii="Arial" w:hAnsi="Arial" w:cs="Arial"/>
                <w:sz w:val="18"/>
                <w:szCs w:val="18"/>
              </w:rPr>
              <w:t>-</w:t>
            </w:r>
          </w:p>
        </w:tc>
      </w:tr>
      <w:tr w:rsidR="00804EC3" w:rsidRPr="00DE6153" w14:paraId="5BCEB5C7" w14:textId="77777777" w:rsidTr="003D7C72">
        <w:tc>
          <w:tcPr>
            <w:tcW w:w="4050" w:type="dxa"/>
            <w:vAlign w:val="bottom"/>
          </w:tcPr>
          <w:p w14:paraId="0039521C" w14:textId="77777777" w:rsidR="00804EC3" w:rsidRPr="00DE6153" w:rsidRDefault="00804EC3" w:rsidP="00804EC3">
            <w:pPr>
              <w:tabs>
                <w:tab w:val="left" w:pos="2160"/>
                <w:tab w:val="center" w:pos="5670"/>
                <w:tab w:val="center" w:pos="7830"/>
                <w:tab w:val="right" w:pos="9214"/>
              </w:tabs>
              <w:spacing w:line="380" w:lineRule="exact"/>
              <w:ind w:right="-43"/>
              <w:rPr>
                <w:rFonts w:ascii="Arial" w:hAnsi="Arial" w:cs="Arial"/>
                <w:sz w:val="18"/>
                <w:szCs w:val="18"/>
              </w:rPr>
            </w:pPr>
            <w:r w:rsidRPr="00DE6153">
              <w:rPr>
                <w:rFonts w:ascii="Arial" w:hAnsi="Arial" w:cs="Arial"/>
                <w:sz w:val="18"/>
                <w:szCs w:val="18"/>
              </w:rPr>
              <w:t xml:space="preserve">Total </w:t>
            </w:r>
          </w:p>
        </w:tc>
        <w:tc>
          <w:tcPr>
            <w:tcW w:w="1282" w:type="dxa"/>
          </w:tcPr>
          <w:p w14:paraId="320FB3FF" w14:textId="2D427AE6" w:rsidR="00804EC3" w:rsidRPr="00DE6153" w:rsidRDefault="00804EC3" w:rsidP="00804EC3">
            <w:pPr>
              <w:pBdr>
                <w:bottom w:val="double" w:sz="4" w:space="1" w:color="auto"/>
              </w:pBdr>
              <w:tabs>
                <w:tab w:val="decimal" w:pos="972"/>
              </w:tabs>
              <w:spacing w:line="380" w:lineRule="exact"/>
              <w:ind w:left="-18" w:right="-43"/>
              <w:rPr>
                <w:rFonts w:ascii="Arial" w:hAnsi="Arial" w:cs="Arial"/>
                <w:sz w:val="18"/>
                <w:szCs w:val="18"/>
              </w:rPr>
            </w:pPr>
            <w:r w:rsidRPr="00DE6153">
              <w:rPr>
                <w:rFonts w:ascii="Arial" w:hAnsi="Arial" w:cs="Arial"/>
                <w:sz w:val="18"/>
                <w:szCs w:val="18"/>
              </w:rPr>
              <w:t>1,088,115</w:t>
            </w:r>
          </w:p>
        </w:tc>
        <w:tc>
          <w:tcPr>
            <w:tcW w:w="1283" w:type="dxa"/>
          </w:tcPr>
          <w:p w14:paraId="1F78FD7B" w14:textId="77777777" w:rsidR="00804EC3" w:rsidRPr="00DE6153" w:rsidRDefault="00804EC3" w:rsidP="00804EC3">
            <w:pPr>
              <w:pBdr>
                <w:bottom w:val="double" w:sz="4" w:space="1" w:color="auto"/>
              </w:pBdr>
              <w:tabs>
                <w:tab w:val="decimal" w:pos="972"/>
              </w:tabs>
              <w:spacing w:line="380" w:lineRule="exact"/>
              <w:ind w:left="-18" w:right="-43"/>
              <w:rPr>
                <w:rFonts w:ascii="Arial" w:hAnsi="Arial" w:cs="Arial"/>
                <w:sz w:val="18"/>
                <w:szCs w:val="18"/>
              </w:rPr>
            </w:pPr>
            <w:r w:rsidRPr="00DE6153">
              <w:rPr>
                <w:rFonts w:ascii="Arial" w:hAnsi="Arial" w:cs="Arial"/>
                <w:sz w:val="18"/>
                <w:szCs w:val="18"/>
              </w:rPr>
              <w:t>1,003,030</w:t>
            </w:r>
          </w:p>
        </w:tc>
        <w:tc>
          <w:tcPr>
            <w:tcW w:w="1282" w:type="dxa"/>
          </w:tcPr>
          <w:p w14:paraId="7FA11040" w14:textId="77777777" w:rsidR="00804EC3" w:rsidRPr="00DE6153" w:rsidRDefault="00804EC3" w:rsidP="00804EC3">
            <w:pPr>
              <w:pBdr>
                <w:bottom w:val="double" w:sz="4" w:space="1" w:color="auto"/>
              </w:pBdr>
              <w:tabs>
                <w:tab w:val="decimal" w:pos="972"/>
              </w:tabs>
              <w:spacing w:line="380" w:lineRule="exact"/>
              <w:ind w:left="-18" w:right="-43"/>
              <w:rPr>
                <w:rFonts w:ascii="Arial" w:hAnsi="Arial" w:cs="Arial"/>
                <w:sz w:val="18"/>
                <w:szCs w:val="18"/>
              </w:rPr>
            </w:pPr>
            <w:r w:rsidRPr="00DE6153">
              <w:rPr>
                <w:rFonts w:ascii="Arial" w:hAnsi="Arial" w:cs="Arial"/>
                <w:sz w:val="18"/>
                <w:szCs w:val="18"/>
              </w:rPr>
              <w:t>1,086,983</w:t>
            </w:r>
          </w:p>
        </w:tc>
        <w:tc>
          <w:tcPr>
            <w:tcW w:w="1283" w:type="dxa"/>
          </w:tcPr>
          <w:p w14:paraId="60F96CC5" w14:textId="77777777" w:rsidR="00804EC3" w:rsidRPr="00DE6153" w:rsidRDefault="00804EC3" w:rsidP="00804EC3">
            <w:pPr>
              <w:pBdr>
                <w:bottom w:val="double" w:sz="4" w:space="1" w:color="auto"/>
              </w:pBdr>
              <w:tabs>
                <w:tab w:val="decimal" w:pos="972"/>
              </w:tabs>
              <w:spacing w:line="380" w:lineRule="exact"/>
              <w:ind w:left="-18" w:right="-43"/>
              <w:rPr>
                <w:rFonts w:ascii="Arial" w:hAnsi="Arial" w:cs="Arial"/>
                <w:sz w:val="18"/>
                <w:szCs w:val="18"/>
              </w:rPr>
            </w:pPr>
            <w:r w:rsidRPr="00DE6153">
              <w:rPr>
                <w:rFonts w:ascii="Arial" w:hAnsi="Arial" w:cs="Arial"/>
                <w:sz w:val="18"/>
                <w:szCs w:val="18"/>
              </w:rPr>
              <w:t>1,001,900</w:t>
            </w:r>
          </w:p>
        </w:tc>
      </w:tr>
    </w:tbl>
    <w:p w14:paraId="242088EF" w14:textId="77777777" w:rsidR="004144A4" w:rsidRPr="00DE6153" w:rsidRDefault="004144A4" w:rsidP="004F40E6">
      <w:pPr>
        <w:spacing w:before="240" w:after="120" w:line="380" w:lineRule="exact"/>
        <w:ind w:left="540" w:hanging="540"/>
        <w:rPr>
          <w:rFonts w:ascii="Arial" w:hAnsi="Arial" w:cs="Arial"/>
          <w:b/>
          <w:bCs/>
          <w:sz w:val="22"/>
          <w:szCs w:val="22"/>
        </w:rPr>
      </w:pPr>
      <w:r w:rsidRPr="00DE6153">
        <w:rPr>
          <w:rFonts w:ascii="Arial" w:hAnsi="Arial" w:cs="Arial"/>
          <w:b/>
          <w:bCs/>
          <w:sz w:val="22"/>
          <w:szCs w:val="22"/>
        </w:rPr>
        <w:t>5.</w:t>
      </w:r>
      <w:r w:rsidRPr="00DE6153">
        <w:rPr>
          <w:rFonts w:ascii="Arial" w:hAnsi="Arial" w:cs="Arial"/>
          <w:b/>
          <w:bCs/>
          <w:sz w:val="22"/>
          <w:szCs w:val="22"/>
        </w:rPr>
        <w:tab/>
        <w:t>Restricted bank deposits</w:t>
      </w:r>
    </w:p>
    <w:p w14:paraId="0F31F30C" w14:textId="4FB5EFEC" w:rsidR="003C32E9" w:rsidRPr="00DE6153" w:rsidRDefault="003C32E9" w:rsidP="004F40E6">
      <w:pPr>
        <w:tabs>
          <w:tab w:val="right" w:pos="7280"/>
          <w:tab w:val="right" w:pos="8540"/>
        </w:tabs>
        <w:spacing w:before="120" w:after="120" w:line="380" w:lineRule="exact"/>
        <w:ind w:left="544" w:right="-45" w:hanging="544"/>
        <w:jc w:val="thaiDistribute"/>
        <w:rPr>
          <w:rFonts w:ascii="Arial" w:hAnsi="Arial" w:cs="Arial"/>
          <w:sz w:val="22"/>
          <w:szCs w:val="22"/>
        </w:rPr>
      </w:pPr>
      <w:r w:rsidRPr="00DE6153">
        <w:rPr>
          <w:rFonts w:ascii="Arial" w:hAnsi="Arial" w:cs="Arial"/>
          <w:sz w:val="22"/>
          <w:szCs w:val="22"/>
        </w:rPr>
        <w:tab/>
        <w:t xml:space="preserve">As at </w:t>
      </w:r>
      <w:r w:rsidR="00457473" w:rsidRPr="00DE6153">
        <w:rPr>
          <w:rFonts w:ascii="Arial" w:hAnsi="Arial" w:cs="Arial"/>
          <w:sz w:val="22"/>
          <w:szCs w:val="22"/>
        </w:rPr>
        <w:t>31 March 2026</w:t>
      </w:r>
      <w:r w:rsidRPr="00DE6153">
        <w:rPr>
          <w:rFonts w:ascii="Arial" w:hAnsi="Arial" w:cs="Arial"/>
          <w:sz w:val="22"/>
          <w:szCs w:val="22"/>
        </w:rPr>
        <w:t xml:space="preserve">, the overseas subsidiaries have restricted bank deposits of USD </w:t>
      </w:r>
      <w:r w:rsidR="00804EC3" w:rsidRPr="00DE6153">
        <w:rPr>
          <w:rFonts w:ascii="Arial" w:hAnsi="Arial" w:cs="Cordia New"/>
          <w:sz w:val="22"/>
          <w:szCs w:val="22"/>
        </w:rPr>
        <w:t>14.9</w:t>
      </w:r>
      <w:r w:rsidRPr="00DE6153">
        <w:rPr>
          <w:rFonts w:ascii="Arial" w:hAnsi="Arial" w:cs="Arial"/>
          <w:sz w:val="22"/>
          <w:szCs w:val="22"/>
        </w:rPr>
        <w:t xml:space="preserve"> million or approximately Baht </w:t>
      </w:r>
      <w:r w:rsidR="00804EC3" w:rsidRPr="00DE6153">
        <w:rPr>
          <w:rFonts w:ascii="Arial" w:hAnsi="Arial" w:cs="Cordia New"/>
          <w:sz w:val="22"/>
          <w:szCs w:val="22"/>
        </w:rPr>
        <w:t>490.9</w:t>
      </w:r>
      <w:r w:rsidRPr="00DE6153">
        <w:rPr>
          <w:rFonts w:ascii="Arial" w:hAnsi="Arial" w:cs="Arial"/>
          <w:sz w:val="22"/>
          <w:szCs w:val="22"/>
        </w:rPr>
        <w:t xml:space="preserve"> million </w:t>
      </w:r>
      <w:r w:rsidR="00E64E33" w:rsidRPr="00DE6153">
        <w:rPr>
          <w:rFonts w:ascii="Arial" w:hAnsi="Arial" w:cs="Arial"/>
          <w:sz w:val="22"/>
          <w:szCs w:val="22"/>
        </w:rPr>
        <w:t xml:space="preserve">and Baht </w:t>
      </w:r>
      <w:r w:rsidR="00804EC3" w:rsidRPr="00DE6153">
        <w:rPr>
          <w:rFonts w:ascii="Arial" w:hAnsi="Arial" w:cs="Cordia New"/>
          <w:sz w:val="22"/>
          <w:szCs w:val="22"/>
        </w:rPr>
        <w:t>0.5</w:t>
      </w:r>
      <w:r w:rsidR="00E64E33" w:rsidRPr="00DE6153">
        <w:rPr>
          <w:rFonts w:ascii="Arial" w:hAnsi="Arial" w:cs="Arial"/>
          <w:sz w:val="22"/>
          <w:szCs w:val="22"/>
        </w:rPr>
        <w:t xml:space="preserve"> million, totaling of Baht </w:t>
      </w:r>
      <w:r w:rsidR="00804EC3" w:rsidRPr="00DE6153">
        <w:rPr>
          <w:rFonts w:ascii="Arial" w:hAnsi="Arial" w:cs="Cordia New"/>
          <w:sz w:val="22"/>
          <w:szCs w:val="22"/>
        </w:rPr>
        <w:t>491.4</w:t>
      </w:r>
      <w:r w:rsidR="00E64E33" w:rsidRPr="00DE6153">
        <w:rPr>
          <w:rFonts w:ascii="Arial" w:hAnsi="Arial" w:cs="Arial"/>
          <w:sz w:val="22"/>
          <w:szCs w:val="22"/>
        </w:rPr>
        <w:t xml:space="preserve"> million </w:t>
      </w:r>
      <w:r w:rsidRPr="00DE6153">
        <w:rPr>
          <w:rFonts w:ascii="Arial" w:hAnsi="Arial" w:cs="Arial"/>
          <w:sz w:val="22"/>
          <w:szCs w:val="22"/>
        </w:rPr>
        <w:t xml:space="preserve">(31 December </w:t>
      </w:r>
      <w:r w:rsidR="00457473" w:rsidRPr="00DE6153">
        <w:rPr>
          <w:rFonts w:ascii="Arial" w:hAnsi="Arial" w:cs="Arial"/>
          <w:sz w:val="22"/>
          <w:szCs w:val="22"/>
        </w:rPr>
        <w:t>2025</w:t>
      </w:r>
      <w:r w:rsidRPr="00DE6153">
        <w:rPr>
          <w:rFonts w:ascii="Arial" w:hAnsi="Arial" w:cs="Arial"/>
          <w:sz w:val="22"/>
          <w:szCs w:val="22"/>
        </w:rPr>
        <w:t xml:space="preserve">: </w:t>
      </w:r>
      <w:r w:rsidR="00457473" w:rsidRPr="00DE6153">
        <w:rPr>
          <w:rFonts w:ascii="Arial" w:hAnsi="Arial" w:cs="Arial"/>
          <w:sz w:val="22"/>
          <w:szCs w:val="22"/>
        </w:rPr>
        <w:t xml:space="preserve">USD </w:t>
      </w:r>
      <w:r w:rsidR="00457473" w:rsidRPr="00DE6153">
        <w:rPr>
          <w:rFonts w:ascii="Arial" w:hAnsi="Arial" w:cs="Cordia New"/>
          <w:sz w:val="22"/>
          <w:szCs w:val="22"/>
        </w:rPr>
        <w:t>12.9</w:t>
      </w:r>
      <w:r w:rsidR="00457473" w:rsidRPr="00DE6153">
        <w:rPr>
          <w:rFonts w:ascii="Arial" w:hAnsi="Arial" w:cs="Arial"/>
          <w:sz w:val="22"/>
          <w:szCs w:val="22"/>
        </w:rPr>
        <w:t xml:space="preserve"> million or approximately Baht </w:t>
      </w:r>
      <w:r w:rsidR="00457473" w:rsidRPr="00DE6153">
        <w:rPr>
          <w:rFonts w:ascii="Arial" w:hAnsi="Arial" w:cs="Cordia New"/>
          <w:sz w:val="22"/>
          <w:szCs w:val="22"/>
        </w:rPr>
        <w:t>409</w:t>
      </w:r>
      <w:r w:rsidR="00457473" w:rsidRPr="00DE6153">
        <w:rPr>
          <w:rFonts w:ascii="Arial" w:hAnsi="Arial" w:cs="Arial"/>
          <w:sz w:val="22"/>
          <w:szCs w:val="22"/>
        </w:rPr>
        <w:t xml:space="preserve"> million and Baht </w:t>
      </w:r>
      <w:r w:rsidR="00457473" w:rsidRPr="00DE6153">
        <w:rPr>
          <w:rFonts w:ascii="Arial" w:hAnsi="Arial" w:cs="Cordia New"/>
          <w:sz w:val="22"/>
          <w:szCs w:val="22"/>
        </w:rPr>
        <w:t>0.5</w:t>
      </w:r>
      <w:r w:rsidR="00457473" w:rsidRPr="00DE6153">
        <w:rPr>
          <w:rFonts w:ascii="Arial" w:hAnsi="Arial" w:cs="Arial"/>
          <w:sz w:val="22"/>
          <w:szCs w:val="22"/>
        </w:rPr>
        <w:t xml:space="preserve"> million, totaling of Baht </w:t>
      </w:r>
      <w:r w:rsidR="00457473" w:rsidRPr="00DE6153">
        <w:rPr>
          <w:rFonts w:ascii="Arial" w:hAnsi="Arial" w:cs="Cordia New"/>
          <w:sz w:val="22"/>
          <w:szCs w:val="22"/>
        </w:rPr>
        <w:t>409.5</w:t>
      </w:r>
      <w:r w:rsidR="00457473" w:rsidRPr="00DE6153">
        <w:rPr>
          <w:rFonts w:ascii="Arial" w:hAnsi="Arial" w:cs="Arial"/>
          <w:sz w:val="22"/>
          <w:szCs w:val="22"/>
        </w:rPr>
        <w:t xml:space="preserve"> million</w:t>
      </w:r>
      <w:r w:rsidRPr="00DE6153">
        <w:rPr>
          <w:rFonts w:ascii="Arial" w:hAnsi="Arial" w:cs="Arial"/>
          <w:sz w:val="22"/>
          <w:szCs w:val="22"/>
        </w:rPr>
        <w:t>) to secure mine reclamation of the overseas subsidiaries to the government and guarantee for coal supply of the overseas subsidiaries</w:t>
      </w:r>
      <w:r w:rsidR="00E64E33" w:rsidRPr="00DE6153">
        <w:rPr>
          <w:rFonts w:ascii="Arial" w:hAnsi="Arial" w:cs="Arial"/>
          <w:sz w:val="22"/>
          <w:szCs w:val="22"/>
        </w:rPr>
        <w:t xml:space="preserve"> and guarantee for de</w:t>
      </w:r>
      <w:r w:rsidR="00F16372" w:rsidRPr="00DE6153">
        <w:rPr>
          <w:rFonts w:ascii="Arial" w:hAnsi="Arial" w:cs="Arial"/>
          <w:sz w:val="22"/>
          <w:szCs w:val="22"/>
        </w:rPr>
        <w:t>b</w:t>
      </w:r>
      <w:r w:rsidR="00E64E33" w:rsidRPr="00DE6153">
        <w:rPr>
          <w:rFonts w:ascii="Arial" w:hAnsi="Arial" w:cs="Arial"/>
          <w:sz w:val="22"/>
          <w:szCs w:val="22"/>
        </w:rPr>
        <w:t>t repayment of the local subsidiary</w:t>
      </w:r>
      <w:r w:rsidRPr="00DE6153">
        <w:rPr>
          <w:rFonts w:ascii="Arial" w:hAnsi="Arial" w:cs="Arial"/>
          <w:sz w:val="22"/>
          <w:szCs w:val="22"/>
        </w:rPr>
        <w:t>.</w:t>
      </w:r>
    </w:p>
    <w:p w14:paraId="0A45CC02" w14:textId="77777777" w:rsidR="00AD48F5" w:rsidRPr="00DE6153" w:rsidRDefault="00AD48F5" w:rsidP="004F40E6">
      <w:pPr>
        <w:tabs>
          <w:tab w:val="right" w:pos="7280"/>
          <w:tab w:val="right" w:pos="8540"/>
        </w:tabs>
        <w:spacing w:before="120" w:after="120" w:line="380" w:lineRule="exact"/>
        <w:ind w:left="544" w:right="-45" w:hanging="544"/>
        <w:jc w:val="thaiDistribute"/>
        <w:rPr>
          <w:rFonts w:ascii="Arial" w:hAnsi="Arial" w:cs="Arial"/>
          <w:sz w:val="22"/>
          <w:szCs w:val="22"/>
        </w:rPr>
      </w:pPr>
    </w:p>
    <w:p w14:paraId="32B0287E" w14:textId="77777777" w:rsidR="004144A4" w:rsidRPr="00DE6153" w:rsidRDefault="004144A4" w:rsidP="004F40E6">
      <w:pPr>
        <w:tabs>
          <w:tab w:val="right" w:pos="7280"/>
          <w:tab w:val="right" w:pos="8540"/>
        </w:tabs>
        <w:spacing w:before="120" w:after="120" w:line="380" w:lineRule="exact"/>
        <w:ind w:left="544" w:right="-45" w:hanging="544"/>
        <w:jc w:val="thaiDistribute"/>
        <w:rPr>
          <w:rFonts w:ascii="Arial" w:hAnsi="Arial" w:cs="Arial"/>
          <w:b/>
          <w:bCs/>
          <w:sz w:val="22"/>
          <w:szCs w:val="22"/>
        </w:rPr>
      </w:pPr>
      <w:r w:rsidRPr="00DE6153">
        <w:rPr>
          <w:rFonts w:ascii="Arial" w:hAnsi="Arial" w:cs="Arial"/>
          <w:b/>
          <w:bCs/>
          <w:sz w:val="22"/>
          <w:szCs w:val="22"/>
        </w:rPr>
        <w:br w:type="page"/>
      </w:r>
      <w:r w:rsidRPr="00DE6153">
        <w:rPr>
          <w:rFonts w:ascii="Arial" w:hAnsi="Arial" w:cs="Arial"/>
          <w:b/>
          <w:bCs/>
          <w:sz w:val="22"/>
          <w:szCs w:val="22"/>
        </w:rPr>
        <w:lastRenderedPageBreak/>
        <w:t>6.</w:t>
      </w:r>
      <w:r w:rsidRPr="00DE6153">
        <w:rPr>
          <w:rFonts w:ascii="Arial" w:hAnsi="Arial" w:cs="Arial"/>
          <w:b/>
          <w:bCs/>
          <w:sz w:val="22"/>
          <w:szCs w:val="22"/>
        </w:rPr>
        <w:tab/>
        <w:t>Investments in subsidiaries</w:t>
      </w:r>
    </w:p>
    <w:p w14:paraId="2B0E335B" w14:textId="77777777" w:rsidR="004144A4" w:rsidRPr="00DE6153" w:rsidRDefault="004144A4" w:rsidP="004F40E6">
      <w:pPr>
        <w:tabs>
          <w:tab w:val="right" w:pos="7200"/>
          <w:tab w:val="right" w:pos="8540"/>
        </w:tabs>
        <w:spacing w:before="120" w:after="120" w:line="380" w:lineRule="exact"/>
        <w:ind w:left="547" w:right="-43" w:hanging="547"/>
        <w:jc w:val="thaiDistribute"/>
        <w:rPr>
          <w:rFonts w:ascii="Arial" w:eastAsia="Arial Unicode MS" w:hAnsi="Arial" w:cs="Arial"/>
          <w:sz w:val="22"/>
          <w:szCs w:val="22"/>
        </w:rPr>
      </w:pPr>
      <w:r w:rsidRPr="00DE6153">
        <w:rPr>
          <w:rFonts w:ascii="Arial" w:eastAsia="Arial Unicode MS" w:hAnsi="Arial" w:cs="Arial"/>
          <w:b/>
          <w:bCs/>
          <w:sz w:val="22"/>
          <w:szCs w:val="22"/>
        </w:rPr>
        <w:tab/>
      </w:r>
      <w:r w:rsidRPr="00DE6153">
        <w:rPr>
          <w:rFonts w:ascii="Arial" w:eastAsia="Arial Unicode MS" w:hAnsi="Arial" w:cs="Arial"/>
          <w:sz w:val="22"/>
          <w:szCs w:val="22"/>
        </w:rPr>
        <w:t>Details of investments in subsidiaries as presented in the separate financial statements are as follows:</w:t>
      </w:r>
    </w:p>
    <w:p w14:paraId="5AD4EBC5" w14:textId="77777777" w:rsidR="004144A4" w:rsidRPr="00DE6153" w:rsidRDefault="004144A4" w:rsidP="004F40E6">
      <w:pPr>
        <w:spacing w:line="260" w:lineRule="exact"/>
        <w:ind w:right="-457"/>
        <w:jc w:val="right"/>
        <w:rPr>
          <w:rFonts w:ascii="Arial" w:hAnsi="Arial" w:cs="Arial"/>
          <w:sz w:val="14"/>
          <w:szCs w:val="14"/>
        </w:rPr>
      </w:pPr>
      <w:r w:rsidRPr="00DE6153">
        <w:rPr>
          <w:rFonts w:ascii="Arial" w:hAnsi="Arial" w:cs="Arial"/>
          <w:sz w:val="14"/>
          <w:szCs w:val="14"/>
        </w:rPr>
        <w:t>(Unit: Thousand Baht)</w:t>
      </w:r>
    </w:p>
    <w:tbl>
      <w:tblPr>
        <w:tblW w:w="11551" w:type="dxa"/>
        <w:tblInd w:w="558" w:type="dxa"/>
        <w:tblLayout w:type="fixed"/>
        <w:tblLook w:val="0000" w:firstRow="0" w:lastRow="0" w:firstColumn="0" w:lastColumn="0" w:noHBand="0" w:noVBand="0"/>
      </w:tblPr>
      <w:tblGrid>
        <w:gridCol w:w="2070"/>
        <w:gridCol w:w="957"/>
        <w:gridCol w:w="956"/>
        <w:gridCol w:w="956"/>
        <w:gridCol w:w="957"/>
        <w:gridCol w:w="956"/>
        <w:gridCol w:w="956"/>
        <w:gridCol w:w="956"/>
        <w:gridCol w:w="957"/>
        <w:gridCol w:w="915"/>
        <w:gridCol w:w="915"/>
      </w:tblGrid>
      <w:tr w:rsidR="004144A4" w:rsidRPr="00DE6153" w14:paraId="1C2F97F9" w14:textId="77777777" w:rsidTr="00457473">
        <w:trPr>
          <w:gridAfter w:val="2"/>
          <w:wAfter w:w="1830" w:type="dxa"/>
        </w:trPr>
        <w:tc>
          <w:tcPr>
            <w:tcW w:w="2070" w:type="dxa"/>
            <w:vAlign w:val="bottom"/>
          </w:tcPr>
          <w:p w14:paraId="3565C9DF" w14:textId="77777777" w:rsidR="004144A4" w:rsidRPr="00DE6153" w:rsidRDefault="004144A4" w:rsidP="004F40E6">
            <w:pPr>
              <w:pBdr>
                <w:bottom w:val="single" w:sz="4" w:space="1" w:color="auto"/>
              </w:pBdr>
              <w:spacing w:line="260" w:lineRule="exact"/>
              <w:ind w:right="-14"/>
              <w:jc w:val="center"/>
              <w:rPr>
                <w:rFonts w:ascii="Arial" w:hAnsi="Arial" w:cs="Arial"/>
                <w:sz w:val="14"/>
                <w:szCs w:val="14"/>
              </w:rPr>
            </w:pPr>
            <w:r w:rsidRPr="00DE6153">
              <w:rPr>
                <w:rFonts w:ascii="Arial" w:hAnsi="Arial" w:cs="Arial"/>
                <w:sz w:val="14"/>
                <w:szCs w:val="14"/>
              </w:rPr>
              <w:t>Company</w:t>
            </w:r>
          </w:p>
        </w:tc>
        <w:tc>
          <w:tcPr>
            <w:tcW w:w="1913" w:type="dxa"/>
            <w:gridSpan w:val="2"/>
            <w:vAlign w:val="bottom"/>
          </w:tcPr>
          <w:p w14:paraId="1CFE39AB" w14:textId="77777777" w:rsidR="004144A4" w:rsidRPr="00DE6153" w:rsidRDefault="004144A4" w:rsidP="004F40E6">
            <w:pPr>
              <w:pBdr>
                <w:bottom w:val="single" w:sz="4" w:space="1" w:color="auto"/>
              </w:pBdr>
              <w:spacing w:line="260" w:lineRule="exact"/>
              <w:ind w:right="-18"/>
              <w:jc w:val="center"/>
              <w:rPr>
                <w:rFonts w:ascii="Arial" w:hAnsi="Arial" w:cs="Arial"/>
                <w:sz w:val="14"/>
                <w:szCs w:val="14"/>
              </w:rPr>
            </w:pPr>
            <w:r w:rsidRPr="00DE6153">
              <w:rPr>
                <w:rFonts w:ascii="Arial" w:hAnsi="Arial" w:cs="Arial"/>
                <w:sz w:val="14"/>
                <w:szCs w:val="14"/>
              </w:rPr>
              <w:t>Paid up capital</w:t>
            </w:r>
          </w:p>
        </w:tc>
        <w:tc>
          <w:tcPr>
            <w:tcW w:w="1913" w:type="dxa"/>
            <w:gridSpan w:val="2"/>
            <w:vAlign w:val="bottom"/>
          </w:tcPr>
          <w:p w14:paraId="5FF71DCD" w14:textId="77777777" w:rsidR="004144A4" w:rsidRPr="00DE6153" w:rsidRDefault="004144A4" w:rsidP="004F40E6">
            <w:pPr>
              <w:pBdr>
                <w:bottom w:val="single" w:sz="4" w:space="1" w:color="auto"/>
              </w:pBdr>
              <w:spacing w:line="260" w:lineRule="exact"/>
              <w:ind w:right="-18"/>
              <w:jc w:val="center"/>
              <w:rPr>
                <w:rFonts w:ascii="Arial" w:hAnsi="Arial" w:cs="Arial"/>
                <w:sz w:val="14"/>
                <w:szCs w:val="14"/>
              </w:rPr>
            </w:pPr>
            <w:r w:rsidRPr="00DE6153">
              <w:rPr>
                <w:rFonts w:ascii="Arial" w:hAnsi="Arial" w:cs="Arial"/>
                <w:sz w:val="14"/>
                <w:szCs w:val="14"/>
              </w:rPr>
              <w:t xml:space="preserve">Shareholding percentage </w:t>
            </w:r>
          </w:p>
        </w:tc>
        <w:tc>
          <w:tcPr>
            <w:tcW w:w="1912" w:type="dxa"/>
            <w:gridSpan w:val="2"/>
            <w:vAlign w:val="bottom"/>
          </w:tcPr>
          <w:p w14:paraId="263F22A8" w14:textId="77777777" w:rsidR="004144A4" w:rsidRPr="00DE6153" w:rsidRDefault="004144A4" w:rsidP="004F40E6">
            <w:pPr>
              <w:pBdr>
                <w:bottom w:val="single" w:sz="4" w:space="1" w:color="auto"/>
              </w:pBdr>
              <w:spacing w:line="260" w:lineRule="exact"/>
              <w:ind w:right="-18"/>
              <w:jc w:val="center"/>
              <w:rPr>
                <w:rFonts w:ascii="Arial" w:hAnsi="Arial" w:cs="Arial"/>
                <w:sz w:val="14"/>
                <w:szCs w:val="14"/>
              </w:rPr>
            </w:pPr>
            <w:r w:rsidRPr="00DE6153">
              <w:rPr>
                <w:rFonts w:ascii="Arial" w:hAnsi="Arial" w:cs="Arial"/>
                <w:sz w:val="14"/>
                <w:szCs w:val="14"/>
              </w:rPr>
              <w:t>Cost</w:t>
            </w:r>
          </w:p>
        </w:tc>
        <w:tc>
          <w:tcPr>
            <w:tcW w:w="1913" w:type="dxa"/>
            <w:gridSpan w:val="2"/>
          </w:tcPr>
          <w:p w14:paraId="5F21510F" w14:textId="77777777" w:rsidR="004144A4" w:rsidRPr="00DE6153" w:rsidRDefault="004144A4" w:rsidP="004F40E6">
            <w:pPr>
              <w:pBdr>
                <w:bottom w:val="single" w:sz="4" w:space="1" w:color="auto"/>
              </w:pBdr>
              <w:spacing w:line="260" w:lineRule="exact"/>
              <w:ind w:right="-18"/>
              <w:jc w:val="center"/>
              <w:rPr>
                <w:rFonts w:ascii="Arial" w:hAnsi="Arial" w:cs="Arial"/>
                <w:sz w:val="14"/>
                <w:szCs w:val="14"/>
              </w:rPr>
            </w:pPr>
            <w:r w:rsidRPr="00DE6153">
              <w:rPr>
                <w:rFonts w:ascii="Arial" w:hAnsi="Arial" w:cs="Arial"/>
                <w:sz w:val="14"/>
                <w:szCs w:val="14"/>
              </w:rPr>
              <w:t xml:space="preserve">Dividends received for the </w:t>
            </w:r>
            <w:r w:rsidR="00457473" w:rsidRPr="00DE6153">
              <w:rPr>
                <w:rFonts w:ascii="Arial" w:hAnsi="Arial" w:cs="Arial"/>
                <w:sz w:val="14"/>
                <w:szCs w:val="14"/>
              </w:rPr>
              <w:t>three-month</w:t>
            </w:r>
            <w:r w:rsidRPr="00DE6153">
              <w:rPr>
                <w:rFonts w:ascii="Arial" w:hAnsi="Arial" w:cs="Arial"/>
                <w:sz w:val="14"/>
                <w:szCs w:val="14"/>
              </w:rPr>
              <w:t xml:space="preserve"> periods ended</w:t>
            </w:r>
          </w:p>
        </w:tc>
      </w:tr>
      <w:tr w:rsidR="004144A4" w:rsidRPr="00DE6153" w14:paraId="4DDFAAA3" w14:textId="77777777" w:rsidTr="00457473">
        <w:trPr>
          <w:gridAfter w:val="2"/>
          <w:wAfter w:w="1830" w:type="dxa"/>
        </w:trPr>
        <w:tc>
          <w:tcPr>
            <w:tcW w:w="2070" w:type="dxa"/>
            <w:vAlign w:val="bottom"/>
          </w:tcPr>
          <w:p w14:paraId="68E5F808" w14:textId="77777777" w:rsidR="004144A4" w:rsidRPr="00DE6153" w:rsidRDefault="004144A4" w:rsidP="004F40E6">
            <w:pPr>
              <w:spacing w:line="260" w:lineRule="exact"/>
              <w:ind w:right="-34"/>
              <w:jc w:val="both"/>
              <w:rPr>
                <w:rFonts w:ascii="Arial" w:hAnsi="Arial" w:cs="Arial"/>
                <w:sz w:val="14"/>
                <w:szCs w:val="14"/>
              </w:rPr>
            </w:pPr>
          </w:p>
        </w:tc>
        <w:tc>
          <w:tcPr>
            <w:tcW w:w="957" w:type="dxa"/>
            <w:vAlign w:val="bottom"/>
          </w:tcPr>
          <w:p w14:paraId="59693D2C" w14:textId="77777777" w:rsidR="004144A4" w:rsidRPr="00DE6153" w:rsidRDefault="00457473" w:rsidP="004F40E6">
            <w:pPr>
              <w:pBdr>
                <w:bottom w:val="single" w:sz="4" w:space="1" w:color="auto"/>
              </w:pBdr>
              <w:spacing w:line="260" w:lineRule="exact"/>
              <w:ind w:right="-41"/>
              <w:jc w:val="center"/>
              <w:rPr>
                <w:rFonts w:ascii="Arial" w:hAnsi="Arial" w:cs="Arial"/>
                <w:sz w:val="14"/>
                <w:szCs w:val="14"/>
              </w:rPr>
            </w:pPr>
            <w:r w:rsidRPr="00DE6153">
              <w:rPr>
                <w:rFonts w:ascii="Arial" w:hAnsi="Arial" w:cs="Arial"/>
                <w:spacing w:val="-10"/>
                <w:sz w:val="14"/>
                <w:szCs w:val="14"/>
              </w:rPr>
              <w:t>31 March</w:t>
            </w:r>
            <w:r w:rsidR="004144A4" w:rsidRPr="00DE6153">
              <w:rPr>
                <w:rFonts w:ascii="Arial" w:hAnsi="Arial" w:cs="Arial"/>
                <w:spacing w:val="-6"/>
                <w:sz w:val="14"/>
                <w:szCs w:val="14"/>
              </w:rPr>
              <w:t xml:space="preserve">   </w:t>
            </w:r>
            <w:r w:rsidRPr="00DE6153">
              <w:rPr>
                <w:rFonts w:ascii="Arial" w:hAnsi="Arial" w:cs="Arial"/>
                <w:spacing w:val="-6"/>
                <w:sz w:val="14"/>
                <w:szCs w:val="14"/>
              </w:rPr>
              <w:t>2026</w:t>
            </w:r>
          </w:p>
        </w:tc>
        <w:tc>
          <w:tcPr>
            <w:tcW w:w="956" w:type="dxa"/>
            <w:vAlign w:val="bottom"/>
          </w:tcPr>
          <w:p w14:paraId="355C9AE6" w14:textId="77777777" w:rsidR="004144A4" w:rsidRPr="00DE6153" w:rsidRDefault="004144A4" w:rsidP="004F40E6">
            <w:pPr>
              <w:pBdr>
                <w:bottom w:val="single" w:sz="4" w:space="1" w:color="auto"/>
              </w:pBdr>
              <w:spacing w:line="260" w:lineRule="exact"/>
              <w:ind w:right="-41"/>
              <w:jc w:val="center"/>
              <w:rPr>
                <w:rFonts w:ascii="Arial" w:hAnsi="Arial" w:cs="Arial"/>
                <w:spacing w:val="-2"/>
                <w:sz w:val="14"/>
                <w:szCs w:val="14"/>
              </w:rPr>
            </w:pPr>
            <w:r w:rsidRPr="00DE6153">
              <w:rPr>
                <w:rFonts w:ascii="Arial" w:hAnsi="Arial" w:cs="Arial"/>
                <w:spacing w:val="-10"/>
                <w:sz w:val="14"/>
                <w:szCs w:val="14"/>
              </w:rPr>
              <w:t>31 December</w:t>
            </w:r>
            <w:r w:rsidRPr="00DE6153">
              <w:rPr>
                <w:rFonts w:ascii="Arial" w:hAnsi="Arial" w:cs="Arial"/>
                <w:spacing w:val="-2"/>
                <w:sz w:val="14"/>
                <w:szCs w:val="14"/>
              </w:rPr>
              <w:t xml:space="preserve"> </w:t>
            </w:r>
            <w:r w:rsidR="00457473" w:rsidRPr="00DE6153">
              <w:rPr>
                <w:rFonts w:ascii="Arial" w:hAnsi="Arial" w:cs="Arial"/>
                <w:spacing w:val="-2"/>
                <w:sz w:val="14"/>
                <w:szCs w:val="14"/>
              </w:rPr>
              <w:t>2025</w:t>
            </w:r>
          </w:p>
        </w:tc>
        <w:tc>
          <w:tcPr>
            <w:tcW w:w="956" w:type="dxa"/>
            <w:vAlign w:val="bottom"/>
          </w:tcPr>
          <w:p w14:paraId="3CAF4232" w14:textId="77777777" w:rsidR="004144A4" w:rsidRPr="00DE6153" w:rsidRDefault="00457473" w:rsidP="004F40E6">
            <w:pPr>
              <w:pBdr>
                <w:bottom w:val="single" w:sz="4" w:space="1" w:color="auto"/>
              </w:pBdr>
              <w:spacing w:line="260" w:lineRule="exact"/>
              <w:ind w:right="-41"/>
              <w:jc w:val="center"/>
              <w:rPr>
                <w:rFonts w:ascii="Arial" w:hAnsi="Arial" w:cs="Arial"/>
                <w:sz w:val="14"/>
                <w:szCs w:val="14"/>
              </w:rPr>
            </w:pPr>
            <w:r w:rsidRPr="00DE6153">
              <w:rPr>
                <w:rFonts w:ascii="Arial" w:hAnsi="Arial" w:cs="Arial"/>
                <w:spacing w:val="-10"/>
                <w:sz w:val="14"/>
                <w:szCs w:val="14"/>
              </w:rPr>
              <w:t>31 March</w:t>
            </w:r>
            <w:r w:rsidR="004144A4" w:rsidRPr="00DE6153">
              <w:rPr>
                <w:rFonts w:ascii="Arial" w:hAnsi="Arial" w:cs="Arial"/>
                <w:spacing w:val="-6"/>
                <w:sz w:val="14"/>
                <w:szCs w:val="14"/>
              </w:rPr>
              <w:t xml:space="preserve">   </w:t>
            </w:r>
            <w:r w:rsidRPr="00DE6153">
              <w:rPr>
                <w:rFonts w:ascii="Arial" w:hAnsi="Arial" w:cs="Arial"/>
                <w:spacing w:val="-6"/>
                <w:sz w:val="14"/>
                <w:szCs w:val="14"/>
              </w:rPr>
              <w:t>2026</w:t>
            </w:r>
          </w:p>
        </w:tc>
        <w:tc>
          <w:tcPr>
            <w:tcW w:w="957" w:type="dxa"/>
            <w:vAlign w:val="bottom"/>
          </w:tcPr>
          <w:p w14:paraId="2A8B4D6F" w14:textId="77777777" w:rsidR="004144A4" w:rsidRPr="00DE6153" w:rsidRDefault="004144A4" w:rsidP="004F40E6">
            <w:pPr>
              <w:pBdr>
                <w:bottom w:val="single" w:sz="4" w:space="1" w:color="auto"/>
              </w:pBdr>
              <w:spacing w:line="260" w:lineRule="exact"/>
              <w:ind w:right="-41"/>
              <w:jc w:val="center"/>
              <w:rPr>
                <w:rFonts w:ascii="Arial" w:hAnsi="Arial" w:cs="Arial"/>
                <w:spacing w:val="-2"/>
                <w:sz w:val="14"/>
                <w:szCs w:val="14"/>
              </w:rPr>
            </w:pPr>
            <w:r w:rsidRPr="00DE6153">
              <w:rPr>
                <w:rFonts w:ascii="Arial" w:hAnsi="Arial" w:cs="Arial"/>
                <w:spacing w:val="-10"/>
                <w:sz w:val="14"/>
                <w:szCs w:val="14"/>
              </w:rPr>
              <w:t>31 December</w:t>
            </w:r>
            <w:r w:rsidRPr="00DE6153">
              <w:rPr>
                <w:rFonts w:ascii="Arial" w:hAnsi="Arial" w:cs="Arial"/>
                <w:spacing w:val="-2"/>
                <w:sz w:val="14"/>
                <w:szCs w:val="14"/>
              </w:rPr>
              <w:t xml:space="preserve"> </w:t>
            </w:r>
            <w:r w:rsidR="00457473" w:rsidRPr="00DE6153">
              <w:rPr>
                <w:rFonts w:ascii="Arial" w:hAnsi="Arial" w:cs="Arial"/>
                <w:spacing w:val="-2"/>
                <w:sz w:val="14"/>
                <w:szCs w:val="14"/>
              </w:rPr>
              <w:t>2025</w:t>
            </w:r>
          </w:p>
        </w:tc>
        <w:tc>
          <w:tcPr>
            <w:tcW w:w="956" w:type="dxa"/>
            <w:vAlign w:val="bottom"/>
          </w:tcPr>
          <w:p w14:paraId="3D2669ED" w14:textId="77777777" w:rsidR="004144A4" w:rsidRPr="00DE6153" w:rsidRDefault="00457473" w:rsidP="004F40E6">
            <w:pPr>
              <w:pBdr>
                <w:bottom w:val="single" w:sz="4" w:space="1" w:color="auto"/>
              </w:pBdr>
              <w:spacing w:line="260" w:lineRule="exact"/>
              <w:ind w:right="-41"/>
              <w:jc w:val="center"/>
              <w:rPr>
                <w:rFonts w:ascii="Arial" w:hAnsi="Arial" w:cs="Arial"/>
                <w:sz w:val="14"/>
                <w:szCs w:val="14"/>
              </w:rPr>
            </w:pPr>
            <w:r w:rsidRPr="00DE6153">
              <w:rPr>
                <w:rFonts w:ascii="Arial" w:hAnsi="Arial" w:cs="Arial"/>
                <w:spacing w:val="-10"/>
                <w:sz w:val="14"/>
                <w:szCs w:val="14"/>
              </w:rPr>
              <w:t>31 March</w:t>
            </w:r>
            <w:r w:rsidR="004144A4" w:rsidRPr="00DE6153">
              <w:rPr>
                <w:rFonts w:ascii="Arial" w:hAnsi="Arial" w:cs="Arial"/>
                <w:spacing w:val="-6"/>
                <w:sz w:val="14"/>
                <w:szCs w:val="14"/>
              </w:rPr>
              <w:t xml:space="preserve">   </w:t>
            </w:r>
            <w:r w:rsidRPr="00DE6153">
              <w:rPr>
                <w:rFonts w:ascii="Arial" w:hAnsi="Arial" w:cs="Arial"/>
                <w:spacing w:val="-6"/>
                <w:sz w:val="14"/>
                <w:szCs w:val="14"/>
              </w:rPr>
              <w:t>2026</w:t>
            </w:r>
          </w:p>
        </w:tc>
        <w:tc>
          <w:tcPr>
            <w:tcW w:w="956" w:type="dxa"/>
            <w:vAlign w:val="bottom"/>
          </w:tcPr>
          <w:p w14:paraId="05BA7155" w14:textId="77777777" w:rsidR="004144A4" w:rsidRPr="00DE6153" w:rsidRDefault="004144A4" w:rsidP="004F40E6">
            <w:pPr>
              <w:pBdr>
                <w:bottom w:val="single" w:sz="4" w:space="1" w:color="auto"/>
              </w:pBdr>
              <w:spacing w:line="260" w:lineRule="exact"/>
              <w:ind w:right="-41"/>
              <w:jc w:val="center"/>
              <w:rPr>
                <w:rFonts w:ascii="Arial" w:hAnsi="Arial" w:cs="Arial"/>
                <w:spacing w:val="-2"/>
                <w:sz w:val="14"/>
                <w:szCs w:val="14"/>
              </w:rPr>
            </w:pPr>
            <w:r w:rsidRPr="00DE6153">
              <w:rPr>
                <w:rFonts w:ascii="Arial" w:hAnsi="Arial" w:cs="Arial"/>
                <w:spacing w:val="-10"/>
                <w:sz w:val="14"/>
                <w:szCs w:val="14"/>
              </w:rPr>
              <w:t>31 December</w:t>
            </w:r>
            <w:r w:rsidRPr="00DE6153">
              <w:rPr>
                <w:rFonts w:ascii="Arial" w:hAnsi="Arial" w:cs="Arial"/>
                <w:spacing w:val="-2"/>
                <w:sz w:val="14"/>
                <w:szCs w:val="14"/>
              </w:rPr>
              <w:t xml:space="preserve"> </w:t>
            </w:r>
            <w:r w:rsidR="00457473" w:rsidRPr="00DE6153">
              <w:rPr>
                <w:rFonts w:ascii="Arial" w:hAnsi="Arial" w:cs="Arial"/>
                <w:spacing w:val="-2"/>
                <w:sz w:val="14"/>
                <w:szCs w:val="14"/>
              </w:rPr>
              <w:t>2025</w:t>
            </w:r>
          </w:p>
        </w:tc>
        <w:tc>
          <w:tcPr>
            <w:tcW w:w="956" w:type="dxa"/>
            <w:vAlign w:val="bottom"/>
          </w:tcPr>
          <w:p w14:paraId="5C9A8140" w14:textId="77777777" w:rsidR="004144A4" w:rsidRPr="00DE6153" w:rsidRDefault="00457473" w:rsidP="004F40E6">
            <w:pPr>
              <w:pBdr>
                <w:bottom w:val="single" w:sz="4" w:space="1" w:color="auto"/>
              </w:pBdr>
              <w:spacing w:line="260" w:lineRule="exact"/>
              <w:ind w:right="-41"/>
              <w:jc w:val="center"/>
              <w:rPr>
                <w:rFonts w:ascii="Arial" w:hAnsi="Arial" w:cs="Arial"/>
                <w:sz w:val="14"/>
                <w:szCs w:val="14"/>
              </w:rPr>
            </w:pPr>
            <w:r w:rsidRPr="00DE6153">
              <w:rPr>
                <w:rFonts w:ascii="Arial" w:hAnsi="Arial" w:cs="Arial"/>
                <w:spacing w:val="-10"/>
                <w:sz w:val="14"/>
                <w:szCs w:val="14"/>
              </w:rPr>
              <w:t>31 March</w:t>
            </w:r>
            <w:r w:rsidR="004144A4" w:rsidRPr="00DE6153">
              <w:rPr>
                <w:rFonts w:ascii="Arial" w:hAnsi="Arial" w:cs="Arial"/>
                <w:spacing w:val="-6"/>
                <w:sz w:val="14"/>
                <w:szCs w:val="14"/>
              </w:rPr>
              <w:t xml:space="preserve">   </w:t>
            </w:r>
            <w:r w:rsidRPr="00DE6153">
              <w:rPr>
                <w:rFonts w:ascii="Arial" w:hAnsi="Arial" w:cs="Arial"/>
                <w:spacing w:val="-6"/>
                <w:sz w:val="14"/>
                <w:szCs w:val="14"/>
              </w:rPr>
              <w:t>2026</w:t>
            </w:r>
          </w:p>
        </w:tc>
        <w:tc>
          <w:tcPr>
            <w:tcW w:w="957" w:type="dxa"/>
            <w:vAlign w:val="bottom"/>
          </w:tcPr>
          <w:p w14:paraId="2E5D5702" w14:textId="77777777" w:rsidR="004144A4" w:rsidRPr="00DE6153" w:rsidRDefault="00457473" w:rsidP="004F40E6">
            <w:pPr>
              <w:pBdr>
                <w:bottom w:val="single" w:sz="4" w:space="1" w:color="auto"/>
              </w:pBdr>
              <w:spacing w:line="260" w:lineRule="exact"/>
              <w:ind w:right="-41"/>
              <w:jc w:val="center"/>
              <w:rPr>
                <w:rFonts w:ascii="Arial" w:hAnsi="Arial" w:cs="Arial"/>
                <w:sz w:val="14"/>
                <w:szCs w:val="14"/>
              </w:rPr>
            </w:pPr>
            <w:r w:rsidRPr="00DE6153">
              <w:rPr>
                <w:rFonts w:ascii="Arial" w:hAnsi="Arial" w:cs="Arial"/>
                <w:spacing w:val="-10"/>
                <w:sz w:val="14"/>
                <w:szCs w:val="14"/>
              </w:rPr>
              <w:t>31 March</w:t>
            </w:r>
            <w:r w:rsidR="004144A4" w:rsidRPr="00DE6153">
              <w:rPr>
                <w:rFonts w:ascii="Arial" w:hAnsi="Arial" w:cs="Arial"/>
                <w:spacing w:val="-6"/>
                <w:sz w:val="14"/>
                <w:szCs w:val="14"/>
              </w:rPr>
              <w:t xml:space="preserve">   </w:t>
            </w:r>
            <w:r w:rsidRPr="00DE6153">
              <w:rPr>
                <w:rFonts w:ascii="Arial" w:hAnsi="Arial" w:cs="Arial"/>
                <w:spacing w:val="-6"/>
                <w:sz w:val="14"/>
                <w:szCs w:val="14"/>
              </w:rPr>
              <w:t>2025</w:t>
            </w:r>
          </w:p>
        </w:tc>
      </w:tr>
      <w:tr w:rsidR="004144A4" w:rsidRPr="00DE6153" w14:paraId="6BDDEE6D" w14:textId="77777777" w:rsidTr="00457473">
        <w:trPr>
          <w:gridAfter w:val="2"/>
          <w:wAfter w:w="1830" w:type="dxa"/>
        </w:trPr>
        <w:tc>
          <w:tcPr>
            <w:tcW w:w="2070" w:type="dxa"/>
            <w:vAlign w:val="bottom"/>
          </w:tcPr>
          <w:p w14:paraId="18A210ED" w14:textId="77777777" w:rsidR="004144A4" w:rsidRPr="00DE6153" w:rsidRDefault="004144A4" w:rsidP="004F40E6">
            <w:pPr>
              <w:spacing w:line="260" w:lineRule="exact"/>
              <w:ind w:right="-34"/>
              <w:jc w:val="both"/>
              <w:rPr>
                <w:rFonts w:ascii="Arial" w:hAnsi="Arial" w:cs="Arial"/>
                <w:sz w:val="14"/>
                <w:szCs w:val="14"/>
              </w:rPr>
            </w:pPr>
          </w:p>
        </w:tc>
        <w:tc>
          <w:tcPr>
            <w:tcW w:w="957" w:type="dxa"/>
            <w:vAlign w:val="bottom"/>
          </w:tcPr>
          <w:p w14:paraId="1C70022E" w14:textId="77777777" w:rsidR="004144A4" w:rsidRPr="00DE6153" w:rsidRDefault="004144A4" w:rsidP="004F40E6">
            <w:pPr>
              <w:spacing w:line="260" w:lineRule="exact"/>
              <w:ind w:right="-34"/>
              <w:jc w:val="both"/>
              <w:rPr>
                <w:rFonts w:ascii="Arial" w:hAnsi="Arial" w:cs="Arial"/>
                <w:sz w:val="14"/>
                <w:szCs w:val="14"/>
              </w:rPr>
            </w:pPr>
          </w:p>
        </w:tc>
        <w:tc>
          <w:tcPr>
            <w:tcW w:w="956" w:type="dxa"/>
            <w:vAlign w:val="bottom"/>
          </w:tcPr>
          <w:p w14:paraId="10106D64" w14:textId="77777777" w:rsidR="004144A4" w:rsidRPr="00DE6153" w:rsidRDefault="004144A4" w:rsidP="004F40E6">
            <w:pPr>
              <w:spacing w:line="260" w:lineRule="exact"/>
              <w:ind w:right="-34"/>
              <w:jc w:val="both"/>
              <w:rPr>
                <w:rFonts w:ascii="Arial" w:hAnsi="Arial" w:cs="Arial"/>
                <w:sz w:val="14"/>
                <w:szCs w:val="14"/>
              </w:rPr>
            </w:pPr>
          </w:p>
        </w:tc>
        <w:tc>
          <w:tcPr>
            <w:tcW w:w="956" w:type="dxa"/>
            <w:vAlign w:val="bottom"/>
          </w:tcPr>
          <w:p w14:paraId="61413E2A" w14:textId="77777777" w:rsidR="004144A4" w:rsidRPr="00DE6153" w:rsidRDefault="004144A4" w:rsidP="004F40E6">
            <w:pPr>
              <w:spacing w:line="260" w:lineRule="exact"/>
              <w:ind w:right="-18"/>
              <w:jc w:val="center"/>
              <w:rPr>
                <w:rFonts w:ascii="Arial" w:hAnsi="Arial" w:cs="Arial"/>
                <w:sz w:val="14"/>
                <w:szCs w:val="14"/>
                <w:u w:val="single"/>
              </w:rPr>
            </w:pPr>
            <w:r w:rsidRPr="00DE6153">
              <w:rPr>
                <w:rFonts w:ascii="Arial" w:hAnsi="Arial" w:cs="Arial"/>
                <w:sz w:val="14"/>
                <w:szCs w:val="14"/>
              </w:rPr>
              <w:t>(%)</w:t>
            </w:r>
          </w:p>
        </w:tc>
        <w:tc>
          <w:tcPr>
            <w:tcW w:w="957" w:type="dxa"/>
            <w:vAlign w:val="bottom"/>
          </w:tcPr>
          <w:p w14:paraId="1EFAAAE0" w14:textId="77777777" w:rsidR="004144A4" w:rsidRPr="00DE6153" w:rsidRDefault="004144A4" w:rsidP="004F40E6">
            <w:pPr>
              <w:spacing w:line="260" w:lineRule="exact"/>
              <w:ind w:right="-18"/>
              <w:jc w:val="center"/>
              <w:rPr>
                <w:rFonts w:ascii="Arial" w:hAnsi="Arial" w:cs="Arial"/>
                <w:sz w:val="14"/>
                <w:szCs w:val="14"/>
                <w:u w:val="single"/>
              </w:rPr>
            </w:pPr>
            <w:r w:rsidRPr="00DE6153">
              <w:rPr>
                <w:rFonts w:ascii="Arial" w:hAnsi="Arial" w:cs="Arial"/>
                <w:sz w:val="14"/>
                <w:szCs w:val="14"/>
              </w:rPr>
              <w:t>(%)</w:t>
            </w:r>
          </w:p>
        </w:tc>
        <w:tc>
          <w:tcPr>
            <w:tcW w:w="956" w:type="dxa"/>
            <w:vAlign w:val="bottom"/>
          </w:tcPr>
          <w:p w14:paraId="117A1025" w14:textId="77777777" w:rsidR="004144A4" w:rsidRPr="00DE6153" w:rsidRDefault="004144A4" w:rsidP="004F40E6">
            <w:pPr>
              <w:spacing w:line="260" w:lineRule="exact"/>
              <w:ind w:right="-34"/>
              <w:jc w:val="center"/>
              <w:rPr>
                <w:rFonts w:ascii="Arial" w:hAnsi="Arial" w:cs="Arial"/>
                <w:sz w:val="14"/>
                <w:szCs w:val="14"/>
                <w:u w:val="single"/>
              </w:rPr>
            </w:pPr>
          </w:p>
        </w:tc>
        <w:tc>
          <w:tcPr>
            <w:tcW w:w="956" w:type="dxa"/>
            <w:vAlign w:val="bottom"/>
          </w:tcPr>
          <w:p w14:paraId="12CA1AD5" w14:textId="77777777" w:rsidR="004144A4" w:rsidRPr="00DE6153" w:rsidRDefault="004144A4" w:rsidP="004F40E6">
            <w:pPr>
              <w:spacing w:line="260" w:lineRule="exact"/>
              <w:ind w:right="-34"/>
              <w:jc w:val="center"/>
              <w:rPr>
                <w:rFonts w:ascii="Arial" w:hAnsi="Arial" w:cs="Arial"/>
                <w:sz w:val="14"/>
                <w:szCs w:val="14"/>
                <w:u w:val="single"/>
              </w:rPr>
            </w:pPr>
          </w:p>
        </w:tc>
        <w:tc>
          <w:tcPr>
            <w:tcW w:w="956" w:type="dxa"/>
          </w:tcPr>
          <w:p w14:paraId="6E742A7A" w14:textId="77777777" w:rsidR="004144A4" w:rsidRPr="00DE6153" w:rsidRDefault="004144A4" w:rsidP="004F40E6">
            <w:pPr>
              <w:spacing w:line="260" w:lineRule="exact"/>
              <w:ind w:right="-34"/>
              <w:jc w:val="center"/>
              <w:rPr>
                <w:rFonts w:ascii="Arial" w:hAnsi="Arial" w:cs="Arial"/>
                <w:sz w:val="14"/>
                <w:szCs w:val="14"/>
                <w:u w:val="single"/>
              </w:rPr>
            </w:pPr>
          </w:p>
        </w:tc>
        <w:tc>
          <w:tcPr>
            <w:tcW w:w="957" w:type="dxa"/>
          </w:tcPr>
          <w:p w14:paraId="798E86FF" w14:textId="77777777" w:rsidR="004144A4" w:rsidRPr="00DE6153" w:rsidRDefault="004144A4" w:rsidP="004F40E6">
            <w:pPr>
              <w:spacing w:line="260" w:lineRule="exact"/>
              <w:ind w:right="-34"/>
              <w:jc w:val="center"/>
              <w:rPr>
                <w:rFonts w:ascii="Arial" w:hAnsi="Arial" w:cs="Arial"/>
                <w:sz w:val="14"/>
                <w:szCs w:val="14"/>
                <w:u w:val="single"/>
              </w:rPr>
            </w:pPr>
          </w:p>
        </w:tc>
      </w:tr>
      <w:tr w:rsidR="004144A4" w:rsidRPr="00DE6153" w14:paraId="1794EF64" w14:textId="77777777" w:rsidTr="00457473">
        <w:trPr>
          <w:gridAfter w:val="2"/>
          <w:wAfter w:w="1830" w:type="dxa"/>
        </w:trPr>
        <w:tc>
          <w:tcPr>
            <w:tcW w:w="2070" w:type="dxa"/>
            <w:vAlign w:val="bottom"/>
          </w:tcPr>
          <w:p w14:paraId="3C10CD4D" w14:textId="77777777" w:rsidR="004144A4" w:rsidRPr="00DE6153" w:rsidRDefault="004144A4" w:rsidP="004F40E6">
            <w:pPr>
              <w:spacing w:line="260" w:lineRule="exact"/>
              <w:ind w:right="-34"/>
              <w:jc w:val="both"/>
              <w:rPr>
                <w:rFonts w:ascii="Arial" w:hAnsi="Arial" w:cs="Arial"/>
                <w:b/>
                <w:bCs/>
                <w:sz w:val="14"/>
                <w:szCs w:val="14"/>
              </w:rPr>
            </w:pPr>
            <w:r w:rsidRPr="00DE6153">
              <w:rPr>
                <w:rFonts w:ascii="Arial" w:hAnsi="Arial" w:cs="Arial"/>
                <w:b/>
                <w:bCs/>
                <w:sz w:val="14"/>
                <w:szCs w:val="14"/>
              </w:rPr>
              <w:t>Local subsidiaries</w:t>
            </w:r>
          </w:p>
        </w:tc>
        <w:tc>
          <w:tcPr>
            <w:tcW w:w="957" w:type="dxa"/>
            <w:vAlign w:val="bottom"/>
          </w:tcPr>
          <w:p w14:paraId="6BA0C6A1" w14:textId="77777777" w:rsidR="004144A4" w:rsidRPr="00DE6153" w:rsidRDefault="004144A4" w:rsidP="004F40E6">
            <w:pPr>
              <w:spacing w:line="260" w:lineRule="exact"/>
              <w:ind w:right="-34"/>
              <w:jc w:val="both"/>
              <w:rPr>
                <w:rFonts w:ascii="Arial" w:hAnsi="Arial" w:cs="Arial"/>
                <w:sz w:val="14"/>
                <w:szCs w:val="14"/>
              </w:rPr>
            </w:pPr>
          </w:p>
        </w:tc>
        <w:tc>
          <w:tcPr>
            <w:tcW w:w="956" w:type="dxa"/>
            <w:vAlign w:val="bottom"/>
          </w:tcPr>
          <w:p w14:paraId="11F10F85" w14:textId="77777777" w:rsidR="004144A4" w:rsidRPr="00DE6153" w:rsidRDefault="004144A4" w:rsidP="004F40E6">
            <w:pPr>
              <w:spacing w:line="260" w:lineRule="exact"/>
              <w:ind w:right="-34"/>
              <w:jc w:val="both"/>
              <w:rPr>
                <w:rFonts w:ascii="Arial" w:hAnsi="Arial" w:cs="Arial"/>
                <w:sz w:val="14"/>
                <w:szCs w:val="14"/>
              </w:rPr>
            </w:pPr>
          </w:p>
        </w:tc>
        <w:tc>
          <w:tcPr>
            <w:tcW w:w="956" w:type="dxa"/>
            <w:vAlign w:val="bottom"/>
          </w:tcPr>
          <w:p w14:paraId="67ED0CB3" w14:textId="77777777" w:rsidR="004144A4" w:rsidRPr="00DE6153" w:rsidRDefault="004144A4" w:rsidP="004F40E6">
            <w:pPr>
              <w:spacing w:line="260" w:lineRule="exact"/>
              <w:ind w:right="-18"/>
              <w:jc w:val="center"/>
              <w:rPr>
                <w:rFonts w:ascii="Arial" w:hAnsi="Arial" w:cs="Arial"/>
                <w:sz w:val="14"/>
                <w:szCs w:val="14"/>
              </w:rPr>
            </w:pPr>
          </w:p>
        </w:tc>
        <w:tc>
          <w:tcPr>
            <w:tcW w:w="957" w:type="dxa"/>
            <w:vAlign w:val="bottom"/>
          </w:tcPr>
          <w:p w14:paraId="0C0D0F63" w14:textId="77777777" w:rsidR="004144A4" w:rsidRPr="00DE6153" w:rsidRDefault="004144A4" w:rsidP="004F40E6">
            <w:pPr>
              <w:spacing w:line="260" w:lineRule="exact"/>
              <w:ind w:right="-18"/>
              <w:jc w:val="center"/>
              <w:rPr>
                <w:rFonts w:ascii="Arial" w:hAnsi="Arial" w:cs="Arial"/>
                <w:sz w:val="14"/>
                <w:szCs w:val="14"/>
              </w:rPr>
            </w:pPr>
          </w:p>
        </w:tc>
        <w:tc>
          <w:tcPr>
            <w:tcW w:w="956" w:type="dxa"/>
            <w:vAlign w:val="bottom"/>
          </w:tcPr>
          <w:p w14:paraId="6C141311" w14:textId="77777777" w:rsidR="004144A4" w:rsidRPr="00DE6153" w:rsidRDefault="004144A4" w:rsidP="004F40E6">
            <w:pPr>
              <w:spacing w:line="260" w:lineRule="exact"/>
              <w:ind w:right="-34"/>
              <w:jc w:val="center"/>
              <w:rPr>
                <w:rFonts w:ascii="Arial" w:hAnsi="Arial" w:cs="Arial"/>
                <w:sz w:val="14"/>
                <w:szCs w:val="14"/>
                <w:u w:val="single"/>
              </w:rPr>
            </w:pPr>
          </w:p>
        </w:tc>
        <w:tc>
          <w:tcPr>
            <w:tcW w:w="956" w:type="dxa"/>
            <w:vAlign w:val="bottom"/>
          </w:tcPr>
          <w:p w14:paraId="592C65AA" w14:textId="77777777" w:rsidR="004144A4" w:rsidRPr="00DE6153" w:rsidRDefault="004144A4" w:rsidP="004F40E6">
            <w:pPr>
              <w:spacing w:line="260" w:lineRule="exact"/>
              <w:ind w:right="-34"/>
              <w:jc w:val="center"/>
              <w:rPr>
                <w:rFonts w:ascii="Arial" w:hAnsi="Arial" w:cs="Arial"/>
                <w:sz w:val="14"/>
                <w:szCs w:val="14"/>
                <w:u w:val="single"/>
              </w:rPr>
            </w:pPr>
          </w:p>
        </w:tc>
        <w:tc>
          <w:tcPr>
            <w:tcW w:w="956" w:type="dxa"/>
          </w:tcPr>
          <w:p w14:paraId="17451994" w14:textId="77777777" w:rsidR="004144A4" w:rsidRPr="00DE6153" w:rsidRDefault="004144A4" w:rsidP="004F40E6">
            <w:pPr>
              <w:spacing w:line="260" w:lineRule="exact"/>
              <w:ind w:right="-34"/>
              <w:jc w:val="center"/>
              <w:rPr>
                <w:rFonts w:ascii="Arial" w:hAnsi="Arial" w:cs="Arial"/>
                <w:sz w:val="14"/>
                <w:szCs w:val="14"/>
                <w:u w:val="single"/>
              </w:rPr>
            </w:pPr>
          </w:p>
        </w:tc>
        <w:tc>
          <w:tcPr>
            <w:tcW w:w="957" w:type="dxa"/>
          </w:tcPr>
          <w:p w14:paraId="50F30F0B" w14:textId="77777777" w:rsidR="004144A4" w:rsidRPr="00DE6153" w:rsidRDefault="004144A4" w:rsidP="004F40E6">
            <w:pPr>
              <w:spacing w:line="260" w:lineRule="exact"/>
              <w:ind w:right="-34"/>
              <w:jc w:val="center"/>
              <w:rPr>
                <w:rFonts w:ascii="Arial" w:hAnsi="Arial" w:cs="Arial"/>
                <w:sz w:val="14"/>
                <w:szCs w:val="14"/>
                <w:u w:val="single"/>
              </w:rPr>
            </w:pPr>
          </w:p>
        </w:tc>
      </w:tr>
      <w:tr w:rsidR="00A42EE5" w:rsidRPr="00DE6153" w14:paraId="0C641846" w14:textId="77777777" w:rsidTr="00457473">
        <w:trPr>
          <w:gridAfter w:val="2"/>
          <w:wAfter w:w="1830" w:type="dxa"/>
          <w:trHeight w:val="198"/>
        </w:trPr>
        <w:tc>
          <w:tcPr>
            <w:tcW w:w="2070" w:type="dxa"/>
          </w:tcPr>
          <w:p w14:paraId="47B0935D" w14:textId="77777777" w:rsidR="00A42EE5" w:rsidRPr="00DE6153" w:rsidRDefault="00A42EE5" w:rsidP="00A42EE5">
            <w:pPr>
              <w:spacing w:line="260" w:lineRule="exact"/>
              <w:ind w:left="162" w:right="-108" w:hanging="162"/>
              <w:rPr>
                <w:rFonts w:ascii="Arial" w:hAnsi="Arial" w:cs="Arial"/>
                <w:sz w:val="14"/>
                <w:szCs w:val="14"/>
              </w:rPr>
            </w:pPr>
            <w:r w:rsidRPr="00DE6153">
              <w:rPr>
                <w:rFonts w:ascii="Arial" w:hAnsi="Arial" w:cs="Arial"/>
                <w:sz w:val="14"/>
                <w:szCs w:val="14"/>
              </w:rPr>
              <w:t>Lanna Power Generation Company Limited</w:t>
            </w:r>
          </w:p>
        </w:tc>
        <w:tc>
          <w:tcPr>
            <w:tcW w:w="957" w:type="dxa"/>
          </w:tcPr>
          <w:p w14:paraId="5C122DED" w14:textId="77777777" w:rsidR="00A42EE5" w:rsidRPr="00DE6153" w:rsidRDefault="00A42EE5" w:rsidP="00A42EE5">
            <w:pPr>
              <w:spacing w:line="260" w:lineRule="exact"/>
              <w:ind w:left="151" w:right="-108" w:hanging="90"/>
              <w:rPr>
                <w:rFonts w:ascii="Arial" w:hAnsi="Arial" w:cs="Arial"/>
                <w:sz w:val="14"/>
                <w:szCs w:val="14"/>
              </w:rPr>
            </w:pPr>
            <w:r w:rsidRPr="00DE6153">
              <w:rPr>
                <w:rFonts w:ascii="Arial" w:hAnsi="Arial" w:cs="Arial"/>
                <w:sz w:val="14"/>
                <w:szCs w:val="14"/>
              </w:rPr>
              <w:t>Baht 300</w:t>
            </w:r>
            <w:r w:rsidRPr="00DE6153">
              <w:rPr>
                <w:rFonts w:ascii="Arial" w:hAnsi="Arial" w:cs="Arial"/>
                <w:sz w:val="14"/>
                <w:szCs w:val="14"/>
                <w:cs/>
              </w:rPr>
              <w:t xml:space="preserve"> </w:t>
            </w:r>
            <w:r w:rsidRPr="00DE6153">
              <w:rPr>
                <w:rFonts w:ascii="Arial" w:hAnsi="Arial" w:cs="Arial"/>
                <w:sz w:val="14"/>
                <w:szCs w:val="14"/>
              </w:rPr>
              <w:t>million</w:t>
            </w:r>
          </w:p>
        </w:tc>
        <w:tc>
          <w:tcPr>
            <w:tcW w:w="956" w:type="dxa"/>
          </w:tcPr>
          <w:p w14:paraId="4078C074" w14:textId="77777777" w:rsidR="00A42EE5" w:rsidRPr="00DE6153" w:rsidRDefault="00A42EE5" w:rsidP="00A42EE5">
            <w:pPr>
              <w:spacing w:line="260" w:lineRule="exact"/>
              <w:ind w:left="151" w:right="-108" w:hanging="90"/>
              <w:rPr>
                <w:rFonts w:ascii="Arial" w:hAnsi="Arial" w:cs="Arial"/>
                <w:sz w:val="14"/>
                <w:szCs w:val="14"/>
              </w:rPr>
            </w:pPr>
            <w:r w:rsidRPr="00DE6153">
              <w:rPr>
                <w:rFonts w:ascii="Arial" w:hAnsi="Arial" w:cs="Arial"/>
                <w:sz w:val="14"/>
                <w:szCs w:val="14"/>
              </w:rPr>
              <w:t>Baht 300</w:t>
            </w:r>
            <w:r w:rsidRPr="00DE6153">
              <w:rPr>
                <w:rFonts w:ascii="Arial" w:hAnsi="Arial" w:cs="Arial"/>
                <w:sz w:val="14"/>
                <w:szCs w:val="14"/>
                <w:cs/>
              </w:rPr>
              <w:t xml:space="preserve"> </w:t>
            </w:r>
            <w:r w:rsidRPr="00DE6153">
              <w:rPr>
                <w:rFonts w:ascii="Arial" w:hAnsi="Arial" w:cs="Arial"/>
                <w:sz w:val="14"/>
                <w:szCs w:val="14"/>
              </w:rPr>
              <w:t>million</w:t>
            </w:r>
          </w:p>
        </w:tc>
        <w:tc>
          <w:tcPr>
            <w:tcW w:w="956" w:type="dxa"/>
          </w:tcPr>
          <w:p w14:paraId="737BF66F" w14:textId="77777777" w:rsidR="00A42EE5" w:rsidRPr="00DE6153" w:rsidRDefault="00A42EE5" w:rsidP="00A42EE5">
            <w:pPr>
              <w:tabs>
                <w:tab w:val="decimal" w:pos="498"/>
              </w:tabs>
              <w:spacing w:line="260" w:lineRule="exact"/>
              <w:ind w:left="61"/>
              <w:rPr>
                <w:rFonts w:ascii="Arial" w:hAnsi="Arial" w:cs="Arial"/>
                <w:sz w:val="14"/>
                <w:szCs w:val="14"/>
              </w:rPr>
            </w:pPr>
            <w:r w:rsidRPr="00DE6153">
              <w:rPr>
                <w:rFonts w:ascii="Arial" w:hAnsi="Arial" w:cs="Arial" w:hint="cs"/>
                <w:sz w:val="14"/>
                <w:szCs w:val="14"/>
              </w:rPr>
              <w:t>100.00</w:t>
            </w:r>
          </w:p>
        </w:tc>
        <w:tc>
          <w:tcPr>
            <w:tcW w:w="957" w:type="dxa"/>
          </w:tcPr>
          <w:p w14:paraId="75A9E76C" w14:textId="77777777" w:rsidR="00A42EE5" w:rsidRPr="00DE6153" w:rsidRDefault="00A42EE5" w:rsidP="00A42EE5">
            <w:pPr>
              <w:tabs>
                <w:tab w:val="decimal" w:pos="498"/>
              </w:tabs>
              <w:spacing w:line="260" w:lineRule="exact"/>
              <w:ind w:left="61"/>
              <w:rPr>
                <w:rFonts w:ascii="Arial" w:hAnsi="Arial" w:cs="Arial"/>
                <w:sz w:val="14"/>
                <w:szCs w:val="14"/>
              </w:rPr>
            </w:pPr>
            <w:r w:rsidRPr="00DE6153">
              <w:rPr>
                <w:rFonts w:ascii="Arial" w:hAnsi="Arial" w:cs="Arial" w:hint="cs"/>
                <w:sz w:val="14"/>
                <w:szCs w:val="14"/>
              </w:rPr>
              <w:t>100.00</w:t>
            </w:r>
          </w:p>
        </w:tc>
        <w:tc>
          <w:tcPr>
            <w:tcW w:w="956" w:type="dxa"/>
          </w:tcPr>
          <w:p w14:paraId="1220180B" w14:textId="77777777" w:rsidR="00A42EE5" w:rsidRPr="00DE6153" w:rsidRDefault="00A42EE5" w:rsidP="00A42EE5">
            <w:pPr>
              <w:tabs>
                <w:tab w:val="decimal" w:pos="744"/>
              </w:tabs>
              <w:spacing w:line="260" w:lineRule="exact"/>
              <w:ind w:left="61"/>
              <w:rPr>
                <w:rFonts w:ascii="Arial" w:hAnsi="Arial" w:cs="Arial"/>
                <w:sz w:val="14"/>
                <w:szCs w:val="14"/>
              </w:rPr>
            </w:pPr>
            <w:r w:rsidRPr="00DE6153">
              <w:rPr>
                <w:rFonts w:ascii="Arial" w:hAnsi="Arial" w:cs="Arial" w:hint="cs"/>
                <w:sz w:val="14"/>
                <w:szCs w:val="14"/>
              </w:rPr>
              <w:t>300,000</w:t>
            </w:r>
          </w:p>
        </w:tc>
        <w:tc>
          <w:tcPr>
            <w:tcW w:w="956" w:type="dxa"/>
          </w:tcPr>
          <w:p w14:paraId="74471092" w14:textId="77777777" w:rsidR="00A42EE5" w:rsidRPr="00DE6153" w:rsidRDefault="00A42EE5" w:rsidP="00A42EE5">
            <w:pPr>
              <w:tabs>
                <w:tab w:val="decimal" w:pos="744"/>
              </w:tabs>
              <w:spacing w:line="260" w:lineRule="exact"/>
              <w:ind w:left="61"/>
              <w:rPr>
                <w:rFonts w:ascii="Arial" w:hAnsi="Arial" w:cs="Arial"/>
                <w:sz w:val="14"/>
                <w:szCs w:val="14"/>
              </w:rPr>
            </w:pPr>
            <w:r w:rsidRPr="00DE6153">
              <w:rPr>
                <w:rFonts w:ascii="Arial" w:hAnsi="Arial" w:cs="Arial" w:hint="cs"/>
                <w:sz w:val="14"/>
                <w:szCs w:val="14"/>
              </w:rPr>
              <w:t>300,000</w:t>
            </w:r>
          </w:p>
        </w:tc>
        <w:tc>
          <w:tcPr>
            <w:tcW w:w="956" w:type="dxa"/>
          </w:tcPr>
          <w:p w14:paraId="6553A22E" w14:textId="1708402C" w:rsidR="00A42EE5" w:rsidRPr="00DE6153" w:rsidRDefault="00A42EE5" w:rsidP="00A42EE5">
            <w:pPr>
              <w:tabs>
                <w:tab w:val="decimal" w:pos="744"/>
              </w:tabs>
              <w:spacing w:line="260" w:lineRule="exact"/>
              <w:ind w:left="61"/>
              <w:rPr>
                <w:rFonts w:ascii="Arial" w:hAnsi="Arial" w:cs="Arial"/>
                <w:sz w:val="14"/>
                <w:szCs w:val="14"/>
              </w:rPr>
            </w:pPr>
            <w:r w:rsidRPr="00DE6153">
              <w:rPr>
                <w:rFonts w:ascii="Angsana New" w:hAnsi="Angsana New"/>
              </w:rPr>
              <w:t>-</w:t>
            </w:r>
          </w:p>
        </w:tc>
        <w:tc>
          <w:tcPr>
            <w:tcW w:w="957" w:type="dxa"/>
          </w:tcPr>
          <w:p w14:paraId="5481A357" w14:textId="77777777" w:rsidR="00A42EE5" w:rsidRPr="00DE6153" w:rsidRDefault="00A42EE5" w:rsidP="00A42EE5">
            <w:pPr>
              <w:tabs>
                <w:tab w:val="decimal" w:pos="744"/>
              </w:tabs>
              <w:spacing w:line="260" w:lineRule="exact"/>
              <w:ind w:left="61"/>
              <w:rPr>
                <w:rFonts w:ascii="Arial" w:hAnsi="Arial" w:cs="Arial"/>
                <w:sz w:val="14"/>
                <w:szCs w:val="14"/>
              </w:rPr>
            </w:pPr>
            <w:r w:rsidRPr="00DE6153">
              <w:rPr>
                <w:rFonts w:ascii="Arial" w:hAnsi="Arial" w:cs="Arial"/>
                <w:sz w:val="14"/>
                <w:szCs w:val="14"/>
              </w:rPr>
              <w:t>-</w:t>
            </w:r>
          </w:p>
        </w:tc>
      </w:tr>
      <w:tr w:rsidR="00A42EE5" w:rsidRPr="00DE6153" w14:paraId="4001B34F" w14:textId="77777777" w:rsidTr="00457473">
        <w:trPr>
          <w:gridAfter w:val="2"/>
          <w:wAfter w:w="1830" w:type="dxa"/>
          <w:trHeight w:val="198"/>
        </w:trPr>
        <w:tc>
          <w:tcPr>
            <w:tcW w:w="2070" w:type="dxa"/>
          </w:tcPr>
          <w:p w14:paraId="7703FCD5" w14:textId="77777777" w:rsidR="00A42EE5" w:rsidRPr="00DE6153" w:rsidRDefault="00A42EE5" w:rsidP="00A42EE5">
            <w:pPr>
              <w:spacing w:line="260" w:lineRule="exact"/>
              <w:ind w:left="162" w:right="-108" w:hanging="162"/>
              <w:rPr>
                <w:rFonts w:ascii="Arial" w:hAnsi="Arial" w:cs="Arial"/>
                <w:sz w:val="14"/>
                <w:szCs w:val="14"/>
                <w:u w:val="single"/>
              </w:rPr>
            </w:pPr>
            <w:r w:rsidRPr="00DE6153">
              <w:rPr>
                <w:rFonts w:ascii="Arial" w:hAnsi="Arial" w:cs="Arial"/>
                <w:sz w:val="14"/>
                <w:szCs w:val="14"/>
              </w:rPr>
              <w:t>Thai Agro Energy Public Company Limited</w:t>
            </w:r>
          </w:p>
        </w:tc>
        <w:tc>
          <w:tcPr>
            <w:tcW w:w="957" w:type="dxa"/>
          </w:tcPr>
          <w:p w14:paraId="6F077B8D" w14:textId="77777777" w:rsidR="00A42EE5" w:rsidRPr="00DE6153" w:rsidRDefault="00A42EE5" w:rsidP="00A42EE5">
            <w:pPr>
              <w:spacing w:line="260" w:lineRule="exact"/>
              <w:ind w:left="151" w:right="-108" w:hanging="90"/>
              <w:rPr>
                <w:rFonts w:ascii="Arial" w:hAnsi="Arial" w:cs="Arial"/>
                <w:sz w:val="14"/>
                <w:szCs w:val="14"/>
              </w:rPr>
            </w:pPr>
            <w:r w:rsidRPr="00DE6153">
              <w:rPr>
                <w:rFonts w:ascii="Arial" w:hAnsi="Arial" w:cs="Arial"/>
                <w:sz w:val="14"/>
                <w:szCs w:val="14"/>
              </w:rPr>
              <w:t>Baht 1,000 million</w:t>
            </w:r>
          </w:p>
        </w:tc>
        <w:tc>
          <w:tcPr>
            <w:tcW w:w="956" w:type="dxa"/>
          </w:tcPr>
          <w:p w14:paraId="0D1BB9F3" w14:textId="77777777" w:rsidR="00A42EE5" w:rsidRPr="00DE6153" w:rsidRDefault="00A42EE5" w:rsidP="00A42EE5">
            <w:pPr>
              <w:spacing w:line="260" w:lineRule="exact"/>
              <w:ind w:left="151" w:right="-108" w:hanging="90"/>
              <w:rPr>
                <w:rFonts w:ascii="Arial" w:hAnsi="Arial" w:cs="Arial"/>
                <w:sz w:val="14"/>
                <w:szCs w:val="14"/>
              </w:rPr>
            </w:pPr>
            <w:r w:rsidRPr="00DE6153">
              <w:rPr>
                <w:rFonts w:ascii="Arial" w:hAnsi="Arial" w:cs="Arial"/>
                <w:sz w:val="14"/>
                <w:szCs w:val="14"/>
              </w:rPr>
              <w:t>Baht 1,000 million</w:t>
            </w:r>
          </w:p>
        </w:tc>
        <w:tc>
          <w:tcPr>
            <w:tcW w:w="956" w:type="dxa"/>
          </w:tcPr>
          <w:p w14:paraId="7BB95E24" w14:textId="77777777" w:rsidR="00A42EE5" w:rsidRPr="00DE6153" w:rsidRDefault="00A42EE5" w:rsidP="00A42EE5">
            <w:pPr>
              <w:tabs>
                <w:tab w:val="decimal" w:pos="498"/>
              </w:tabs>
              <w:spacing w:line="260" w:lineRule="exact"/>
              <w:ind w:left="61"/>
              <w:rPr>
                <w:rFonts w:ascii="Arial" w:hAnsi="Arial" w:cs="Arial"/>
                <w:sz w:val="14"/>
                <w:szCs w:val="14"/>
              </w:rPr>
            </w:pPr>
            <w:r w:rsidRPr="00DE6153">
              <w:rPr>
                <w:rFonts w:ascii="Arial" w:hAnsi="Arial" w:cs="Arial" w:hint="cs"/>
                <w:sz w:val="14"/>
                <w:szCs w:val="14"/>
              </w:rPr>
              <w:t>51.00</w:t>
            </w:r>
          </w:p>
        </w:tc>
        <w:tc>
          <w:tcPr>
            <w:tcW w:w="957" w:type="dxa"/>
          </w:tcPr>
          <w:p w14:paraId="115D7421" w14:textId="77777777" w:rsidR="00A42EE5" w:rsidRPr="00DE6153" w:rsidRDefault="00A42EE5" w:rsidP="00A42EE5">
            <w:pPr>
              <w:tabs>
                <w:tab w:val="decimal" w:pos="498"/>
              </w:tabs>
              <w:spacing w:line="260" w:lineRule="exact"/>
              <w:ind w:left="61"/>
              <w:rPr>
                <w:rFonts w:ascii="Arial" w:hAnsi="Arial" w:cs="Arial"/>
                <w:sz w:val="14"/>
                <w:szCs w:val="14"/>
              </w:rPr>
            </w:pPr>
            <w:r w:rsidRPr="00DE6153">
              <w:rPr>
                <w:rFonts w:ascii="Arial" w:hAnsi="Arial" w:cs="Arial" w:hint="cs"/>
                <w:sz w:val="14"/>
                <w:szCs w:val="14"/>
              </w:rPr>
              <w:t>51.00</w:t>
            </w:r>
          </w:p>
        </w:tc>
        <w:tc>
          <w:tcPr>
            <w:tcW w:w="956" w:type="dxa"/>
          </w:tcPr>
          <w:p w14:paraId="493CE2F0" w14:textId="77777777" w:rsidR="00A42EE5" w:rsidRPr="00DE6153" w:rsidRDefault="00A42EE5" w:rsidP="00A42EE5">
            <w:pPr>
              <w:tabs>
                <w:tab w:val="decimal" w:pos="744"/>
              </w:tabs>
              <w:spacing w:line="260" w:lineRule="exact"/>
              <w:ind w:left="61"/>
              <w:rPr>
                <w:rFonts w:ascii="Arial" w:hAnsi="Arial" w:cs="Arial"/>
                <w:sz w:val="14"/>
                <w:szCs w:val="14"/>
              </w:rPr>
            </w:pPr>
            <w:r w:rsidRPr="00DE6153">
              <w:rPr>
                <w:rFonts w:ascii="Arial" w:hAnsi="Arial" w:cs="Arial" w:hint="cs"/>
                <w:sz w:val="14"/>
                <w:szCs w:val="14"/>
              </w:rPr>
              <w:t>510,000</w:t>
            </w:r>
          </w:p>
        </w:tc>
        <w:tc>
          <w:tcPr>
            <w:tcW w:w="956" w:type="dxa"/>
          </w:tcPr>
          <w:p w14:paraId="3FDAFFEF" w14:textId="77777777" w:rsidR="00A42EE5" w:rsidRPr="00DE6153" w:rsidRDefault="00A42EE5" w:rsidP="00A42EE5">
            <w:pPr>
              <w:tabs>
                <w:tab w:val="decimal" w:pos="744"/>
              </w:tabs>
              <w:spacing w:line="260" w:lineRule="exact"/>
              <w:ind w:left="61"/>
              <w:rPr>
                <w:rFonts w:ascii="Arial" w:hAnsi="Arial" w:cs="Arial"/>
                <w:sz w:val="14"/>
                <w:szCs w:val="14"/>
              </w:rPr>
            </w:pPr>
            <w:r w:rsidRPr="00DE6153">
              <w:rPr>
                <w:rFonts w:ascii="Arial" w:hAnsi="Arial" w:cs="Arial" w:hint="cs"/>
                <w:sz w:val="14"/>
                <w:szCs w:val="14"/>
              </w:rPr>
              <w:t>510,000</w:t>
            </w:r>
          </w:p>
        </w:tc>
        <w:tc>
          <w:tcPr>
            <w:tcW w:w="956" w:type="dxa"/>
          </w:tcPr>
          <w:p w14:paraId="4F993922" w14:textId="32928983" w:rsidR="00A42EE5" w:rsidRPr="00DE6153" w:rsidRDefault="00A42EE5" w:rsidP="00A42EE5">
            <w:pPr>
              <w:tabs>
                <w:tab w:val="decimal" w:pos="744"/>
              </w:tabs>
              <w:spacing w:line="260" w:lineRule="exact"/>
              <w:ind w:left="61"/>
              <w:rPr>
                <w:rFonts w:ascii="Arial" w:hAnsi="Arial" w:cs="Arial"/>
                <w:sz w:val="14"/>
                <w:szCs w:val="14"/>
              </w:rPr>
            </w:pPr>
            <w:r w:rsidRPr="00DE6153">
              <w:rPr>
                <w:rFonts w:ascii="Angsana New" w:hAnsi="Angsana New"/>
              </w:rPr>
              <w:t>-</w:t>
            </w:r>
          </w:p>
        </w:tc>
        <w:tc>
          <w:tcPr>
            <w:tcW w:w="957" w:type="dxa"/>
          </w:tcPr>
          <w:p w14:paraId="4431A7DD" w14:textId="77777777" w:rsidR="00A42EE5" w:rsidRPr="00DE6153" w:rsidRDefault="00A42EE5" w:rsidP="00A42EE5">
            <w:pPr>
              <w:tabs>
                <w:tab w:val="decimal" w:pos="744"/>
              </w:tabs>
              <w:spacing w:line="260" w:lineRule="exact"/>
              <w:ind w:left="61"/>
              <w:rPr>
                <w:rFonts w:ascii="Arial" w:hAnsi="Arial" w:cs="Arial"/>
                <w:sz w:val="14"/>
                <w:szCs w:val="14"/>
              </w:rPr>
            </w:pPr>
            <w:r w:rsidRPr="00DE6153">
              <w:rPr>
                <w:rFonts w:ascii="Arial" w:hAnsi="Arial" w:cs="Arial"/>
                <w:sz w:val="14"/>
                <w:szCs w:val="14"/>
              </w:rPr>
              <w:t>-</w:t>
            </w:r>
          </w:p>
        </w:tc>
      </w:tr>
      <w:tr w:rsidR="00A42EE5" w:rsidRPr="00DE6153" w14:paraId="7979AC49" w14:textId="77777777" w:rsidTr="00457473">
        <w:trPr>
          <w:gridAfter w:val="2"/>
          <w:wAfter w:w="1830" w:type="dxa"/>
        </w:trPr>
        <w:tc>
          <w:tcPr>
            <w:tcW w:w="2070" w:type="dxa"/>
            <w:vAlign w:val="bottom"/>
          </w:tcPr>
          <w:p w14:paraId="1C48B85D" w14:textId="77777777" w:rsidR="00A42EE5" w:rsidRPr="00DE6153" w:rsidRDefault="00A42EE5" w:rsidP="00A42EE5">
            <w:pPr>
              <w:spacing w:line="260" w:lineRule="exact"/>
              <w:ind w:right="-34"/>
              <w:jc w:val="both"/>
              <w:rPr>
                <w:rFonts w:ascii="Arial" w:hAnsi="Arial" w:cs="Arial"/>
                <w:b/>
                <w:bCs/>
                <w:sz w:val="14"/>
                <w:szCs w:val="14"/>
              </w:rPr>
            </w:pPr>
            <w:r w:rsidRPr="00DE6153">
              <w:rPr>
                <w:rFonts w:ascii="Arial" w:hAnsi="Arial" w:cs="Arial"/>
                <w:b/>
                <w:bCs/>
                <w:sz w:val="14"/>
                <w:szCs w:val="14"/>
              </w:rPr>
              <w:t>Overseas subsidiaries</w:t>
            </w:r>
          </w:p>
        </w:tc>
        <w:tc>
          <w:tcPr>
            <w:tcW w:w="957" w:type="dxa"/>
            <w:vAlign w:val="bottom"/>
          </w:tcPr>
          <w:p w14:paraId="2CD59962" w14:textId="77777777" w:rsidR="00A42EE5" w:rsidRPr="00DE6153" w:rsidRDefault="00A42EE5" w:rsidP="00A42EE5">
            <w:pPr>
              <w:spacing w:line="260" w:lineRule="exact"/>
              <w:ind w:right="-34"/>
              <w:jc w:val="both"/>
              <w:rPr>
                <w:rFonts w:ascii="Arial" w:hAnsi="Arial" w:cs="Arial"/>
                <w:sz w:val="14"/>
                <w:szCs w:val="14"/>
              </w:rPr>
            </w:pPr>
          </w:p>
        </w:tc>
        <w:tc>
          <w:tcPr>
            <w:tcW w:w="956" w:type="dxa"/>
            <w:vAlign w:val="bottom"/>
          </w:tcPr>
          <w:p w14:paraId="196A1706" w14:textId="77777777" w:rsidR="00A42EE5" w:rsidRPr="00DE6153" w:rsidRDefault="00A42EE5" w:rsidP="00A42EE5">
            <w:pPr>
              <w:spacing w:line="260" w:lineRule="exact"/>
              <w:ind w:right="-34"/>
              <w:jc w:val="both"/>
              <w:rPr>
                <w:rFonts w:ascii="Arial" w:hAnsi="Arial" w:cs="Arial"/>
                <w:sz w:val="14"/>
                <w:szCs w:val="14"/>
              </w:rPr>
            </w:pPr>
          </w:p>
        </w:tc>
        <w:tc>
          <w:tcPr>
            <w:tcW w:w="956" w:type="dxa"/>
            <w:vAlign w:val="bottom"/>
          </w:tcPr>
          <w:p w14:paraId="16021387" w14:textId="77777777" w:rsidR="00A42EE5" w:rsidRPr="00DE6153" w:rsidRDefault="00A42EE5" w:rsidP="00A42EE5">
            <w:pPr>
              <w:tabs>
                <w:tab w:val="decimal" w:pos="498"/>
              </w:tabs>
              <w:spacing w:line="260" w:lineRule="exact"/>
              <w:ind w:left="61"/>
              <w:rPr>
                <w:rFonts w:ascii="Arial" w:hAnsi="Arial" w:cs="Arial"/>
                <w:sz w:val="14"/>
                <w:szCs w:val="14"/>
                <w:cs/>
              </w:rPr>
            </w:pPr>
          </w:p>
        </w:tc>
        <w:tc>
          <w:tcPr>
            <w:tcW w:w="957" w:type="dxa"/>
            <w:vAlign w:val="bottom"/>
          </w:tcPr>
          <w:p w14:paraId="68B3ED6B" w14:textId="77777777" w:rsidR="00A42EE5" w:rsidRPr="00DE6153" w:rsidRDefault="00A42EE5" w:rsidP="00A42EE5">
            <w:pPr>
              <w:tabs>
                <w:tab w:val="decimal" w:pos="498"/>
              </w:tabs>
              <w:spacing w:line="260" w:lineRule="exact"/>
              <w:ind w:left="61"/>
              <w:rPr>
                <w:rFonts w:ascii="Arial" w:hAnsi="Arial" w:cs="Arial"/>
                <w:sz w:val="14"/>
                <w:szCs w:val="14"/>
                <w:cs/>
              </w:rPr>
            </w:pPr>
          </w:p>
        </w:tc>
        <w:tc>
          <w:tcPr>
            <w:tcW w:w="956" w:type="dxa"/>
            <w:vAlign w:val="bottom"/>
          </w:tcPr>
          <w:p w14:paraId="59A817BB" w14:textId="77777777" w:rsidR="00A42EE5" w:rsidRPr="00DE6153" w:rsidRDefault="00A42EE5" w:rsidP="00A42EE5">
            <w:pPr>
              <w:tabs>
                <w:tab w:val="decimal" w:pos="744"/>
              </w:tabs>
              <w:spacing w:line="260" w:lineRule="exact"/>
              <w:ind w:left="61"/>
              <w:rPr>
                <w:rFonts w:ascii="Arial" w:hAnsi="Arial" w:cs="Arial"/>
                <w:sz w:val="14"/>
                <w:szCs w:val="14"/>
              </w:rPr>
            </w:pPr>
          </w:p>
        </w:tc>
        <w:tc>
          <w:tcPr>
            <w:tcW w:w="956" w:type="dxa"/>
            <w:vAlign w:val="bottom"/>
          </w:tcPr>
          <w:p w14:paraId="20A3566C" w14:textId="77777777" w:rsidR="00A42EE5" w:rsidRPr="00DE6153" w:rsidRDefault="00A42EE5" w:rsidP="00A42EE5">
            <w:pPr>
              <w:tabs>
                <w:tab w:val="decimal" w:pos="744"/>
              </w:tabs>
              <w:spacing w:line="260" w:lineRule="exact"/>
              <w:ind w:left="61"/>
              <w:rPr>
                <w:rFonts w:ascii="Arial" w:hAnsi="Arial" w:cs="Arial"/>
                <w:sz w:val="14"/>
                <w:szCs w:val="14"/>
              </w:rPr>
            </w:pPr>
          </w:p>
        </w:tc>
        <w:tc>
          <w:tcPr>
            <w:tcW w:w="956" w:type="dxa"/>
            <w:vAlign w:val="bottom"/>
          </w:tcPr>
          <w:p w14:paraId="35373FE2" w14:textId="77777777" w:rsidR="00A42EE5" w:rsidRPr="00DE6153" w:rsidRDefault="00A42EE5" w:rsidP="00A42EE5">
            <w:pPr>
              <w:tabs>
                <w:tab w:val="decimal" w:pos="744"/>
              </w:tabs>
              <w:spacing w:line="260" w:lineRule="exact"/>
              <w:ind w:left="61"/>
              <w:rPr>
                <w:rFonts w:ascii="Arial" w:hAnsi="Arial" w:cs="Arial"/>
                <w:sz w:val="14"/>
                <w:szCs w:val="14"/>
              </w:rPr>
            </w:pPr>
          </w:p>
        </w:tc>
        <w:tc>
          <w:tcPr>
            <w:tcW w:w="957" w:type="dxa"/>
            <w:vAlign w:val="bottom"/>
          </w:tcPr>
          <w:p w14:paraId="239A81FE" w14:textId="77777777" w:rsidR="00A42EE5" w:rsidRPr="00DE6153" w:rsidRDefault="00A42EE5" w:rsidP="00A42EE5">
            <w:pPr>
              <w:tabs>
                <w:tab w:val="decimal" w:pos="744"/>
              </w:tabs>
              <w:spacing w:line="260" w:lineRule="exact"/>
              <w:ind w:left="61"/>
              <w:rPr>
                <w:rFonts w:ascii="Arial" w:hAnsi="Arial" w:cs="Arial"/>
                <w:sz w:val="14"/>
                <w:szCs w:val="14"/>
              </w:rPr>
            </w:pPr>
          </w:p>
        </w:tc>
      </w:tr>
      <w:tr w:rsidR="00A42EE5" w:rsidRPr="00DE6153" w14:paraId="6A000488" w14:textId="77777777" w:rsidTr="00457473">
        <w:trPr>
          <w:gridAfter w:val="2"/>
          <w:wAfter w:w="1830" w:type="dxa"/>
          <w:trHeight w:val="198"/>
        </w:trPr>
        <w:tc>
          <w:tcPr>
            <w:tcW w:w="2070" w:type="dxa"/>
          </w:tcPr>
          <w:p w14:paraId="4BD36381" w14:textId="77777777" w:rsidR="00A42EE5" w:rsidRPr="00DE6153" w:rsidRDefault="00A42EE5" w:rsidP="00A42EE5">
            <w:pPr>
              <w:tabs>
                <w:tab w:val="left" w:pos="1962"/>
              </w:tabs>
              <w:spacing w:line="260" w:lineRule="exact"/>
              <w:ind w:left="162" w:hanging="162"/>
              <w:rPr>
                <w:rFonts w:ascii="Arial" w:hAnsi="Arial" w:cs="Arial"/>
                <w:sz w:val="14"/>
                <w:szCs w:val="14"/>
              </w:rPr>
            </w:pPr>
            <w:r w:rsidRPr="00DE6153">
              <w:rPr>
                <w:rFonts w:ascii="Arial" w:hAnsi="Arial" w:cs="Arial"/>
                <w:sz w:val="14"/>
                <w:szCs w:val="14"/>
              </w:rPr>
              <w:t>PT. Singlurus Pratama (Incorporated in Indonesia)</w:t>
            </w:r>
          </w:p>
        </w:tc>
        <w:tc>
          <w:tcPr>
            <w:tcW w:w="957" w:type="dxa"/>
          </w:tcPr>
          <w:p w14:paraId="079D36CA" w14:textId="77777777" w:rsidR="00A42EE5" w:rsidRPr="00DE6153" w:rsidRDefault="00A42EE5" w:rsidP="00A42EE5">
            <w:pPr>
              <w:spacing w:line="260" w:lineRule="exact"/>
              <w:ind w:left="151" w:right="-108" w:hanging="90"/>
              <w:rPr>
                <w:rFonts w:ascii="Arial" w:hAnsi="Arial" w:cs="Arial"/>
                <w:sz w:val="14"/>
                <w:szCs w:val="14"/>
              </w:rPr>
            </w:pPr>
            <w:r w:rsidRPr="00DE6153">
              <w:rPr>
                <w:rFonts w:ascii="Arial" w:hAnsi="Arial" w:cs="Arial"/>
                <w:sz w:val="14"/>
                <w:szCs w:val="14"/>
              </w:rPr>
              <w:t>Rp 10,500 million</w:t>
            </w:r>
          </w:p>
        </w:tc>
        <w:tc>
          <w:tcPr>
            <w:tcW w:w="956" w:type="dxa"/>
          </w:tcPr>
          <w:p w14:paraId="354B9E94" w14:textId="77777777" w:rsidR="00A42EE5" w:rsidRPr="00DE6153" w:rsidRDefault="00A42EE5" w:rsidP="00A42EE5">
            <w:pPr>
              <w:spacing w:line="260" w:lineRule="exact"/>
              <w:ind w:left="151" w:right="-108" w:hanging="90"/>
              <w:rPr>
                <w:rFonts w:ascii="Arial" w:hAnsi="Arial" w:cs="Arial"/>
                <w:sz w:val="14"/>
                <w:szCs w:val="14"/>
              </w:rPr>
            </w:pPr>
            <w:r w:rsidRPr="00DE6153">
              <w:rPr>
                <w:rFonts w:ascii="Arial" w:hAnsi="Arial" w:cs="Arial"/>
                <w:sz w:val="14"/>
                <w:szCs w:val="14"/>
              </w:rPr>
              <w:t>Rp 10,500 million</w:t>
            </w:r>
          </w:p>
        </w:tc>
        <w:tc>
          <w:tcPr>
            <w:tcW w:w="956" w:type="dxa"/>
          </w:tcPr>
          <w:p w14:paraId="310F5A46" w14:textId="77777777" w:rsidR="00A42EE5" w:rsidRPr="00DE6153" w:rsidRDefault="00A42EE5" w:rsidP="00A42EE5">
            <w:pPr>
              <w:tabs>
                <w:tab w:val="decimal" w:pos="498"/>
              </w:tabs>
              <w:spacing w:line="260" w:lineRule="exact"/>
              <w:ind w:left="61"/>
              <w:rPr>
                <w:rFonts w:ascii="Arial" w:hAnsi="Arial" w:cs="Arial"/>
                <w:sz w:val="14"/>
                <w:szCs w:val="14"/>
                <w:cs/>
              </w:rPr>
            </w:pPr>
            <w:r w:rsidRPr="00DE6153">
              <w:rPr>
                <w:rFonts w:ascii="Arial" w:hAnsi="Arial" w:cs="Arial" w:hint="cs"/>
                <w:sz w:val="14"/>
                <w:szCs w:val="14"/>
              </w:rPr>
              <w:t>65.00</w:t>
            </w:r>
          </w:p>
        </w:tc>
        <w:tc>
          <w:tcPr>
            <w:tcW w:w="957" w:type="dxa"/>
          </w:tcPr>
          <w:p w14:paraId="35070659" w14:textId="77777777" w:rsidR="00A42EE5" w:rsidRPr="00DE6153" w:rsidRDefault="00A42EE5" w:rsidP="00A42EE5">
            <w:pPr>
              <w:tabs>
                <w:tab w:val="decimal" w:pos="498"/>
              </w:tabs>
              <w:spacing w:line="260" w:lineRule="exact"/>
              <w:ind w:left="61"/>
              <w:rPr>
                <w:rFonts w:ascii="Arial" w:hAnsi="Arial" w:cs="Arial"/>
                <w:sz w:val="14"/>
                <w:szCs w:val="14"/>
                <w:cs/>
              </w:rPr>
            </w:pPr>
            <w:r w:rsidRPr="00DE6153">
              <w:rPr>
                <w:rFonts w:ascii="Arial" w:hAnsi="Arial" w:cs="Arial" w:hint="cs"/>
                <w:sz w:val="14"/>
                <w:szCs w:val="14"/>
              </w:rPr>
              <w:t>65.00</w:t>
            </w:r>
          </w:p>
        </w:tc>
        <w:tc>
          <w:tcPr>
            <w:tcW w:w="956" w:type="dxa"/>
          </w:tcPr>
          <w:p w14:paraId="698B52C8" w14:textId="77777777" w:rsidR="00A42EE5" w:rsidRPr="00DE6153" w:rsidRDefault="00A42EE5" w:rsidP="00A42EE5">
            <w:pPr>
              <w:tabs>
                <w:tab w:val="decimal" w:pos="744"/>
              </w:tabs>
              <w:spacing w:line="260" w:lineRule="exact"/>
              <w:ind w:left="61"/>
              <w:rPr>
                <w:rFonts w:ascii="Arial" w:hAnsi="Arial" w:cs="Arial"/>
                <w:sz w:val="14"/>
                <w:szCs w:val="14"/>
              </w:rPr>
            </w:pPr>
            <w:r w:rsidRPr="00DE6153">
              <w:rPr>
                <w:rFonts w:ascii="Arial" w:hAnsi="Arial" w:cs="Arial" w:hint="cs"/>
                <w:sz w:val="14"/>
                <w:szCs w:val="14"/>
              </w:rPr>
              <w:t>22,421</w:t>
            </w:r>
          </w:p>
        </w:tc>
        <w:tc>
          <w:tcPr>
            <w:tcW w:w="956" w:type="dxa"/>
          </w:tcPr>
          <w:p w14:paraId="20F3A351" w14:textId="77777777" w:rsidR="00A42EE5" w:rsidRPr="00DE6153" w:rsidRDefault="00A42EE5" w:rsidP="00A42EE5">
            <w:pPr>
              <w:tabs>
                <w:tab w:val="decimal" w:pos="744"/>
              </w:tabs>
              <w:spacing w:line="260" w:lineRule="exact"/>
              <w:ind w:left="61"/>
              <w:rPr>
                <w:rFonts w:ascii="Arial" w:hAnsi="Arial" w:cs="Arial"/>
                <w:sz w:val="14"/>
                <w:szCs w:val="14"/>
              </w:rPr>
            </w:pPr>
            <w:r w:rsidRPr="00DE6153">
              <w:rPr>
                <w:rFonts w:ascii="Arial" w:hAnsi="Arial" w:cs="Arial" w:hint="cs"/>
                <w:sz w:val="14"/>
                <w:szCs w:val="14"/>
              </w:rPr>
              <w:t>22,421</w:t>
            </w:r>
          </w:p>
        </w:tc>
        <w:tc>
          <w:tcPr>
            <w:tcW w:w="956" w:type="dxa"/>
          </w:tcPr>
          <w:p w14:paraId="3DCD1A0A" w14:textId="3AB242E7" w:rsidR="00A42EE5" w:rsidRPr="00DE6153" w:rsidRDefault="00A42EE5" w:rsidP="00A42EE5">
            <w:pPr>
              <w:tabs>
                <w:tab w:val="decimal" w:pos="744"/>
              </w:tabs>
              <w:spacing w:line="260" w:lineRule="exact"/>
              <w:ind w:left="61"/>
              <w:rPr>
                <w:rFonts w:ascii="Arial" w:hAnsi="Arial" w:cs="Arial"/>
                <w:sz w:val="14"/>
                <w:szCs w:val="14"/>
              </w:rPr>
            </w:pPr>
            <w:r w:rsidRPr="00DE6153">
              <w:rPr>
                <w:rFonts w:ascii="Angsana New" w:hAnsi="Angsana New"/>
              </w:rPr>
              <w:t>-</w:t>
            </w:r>
          </w:p>
        </w:tc>
        <w:tc>
          <w:tcPr>
            <w:tcW w:w="957" w:type="dxa"/>
          </w:tcPr>
          <w:p w14:paraId="006CD3A5" w14:textId="77777777" w:rsidR="00A42EE5" w:rsidRPr="00DE6153" w:rsidRDefault="00A42EE5" w:rsidP="00A42EE5">
            <w:pPr>
              <w:tabs>
                <w:tab w:val="decimal" w:pos="744"/>
              </w:tabs>
              <w:spacing w:line="260" w:lineRule="exact"/>
              <w:ind w:left="61"/>
              <w:rPr>
                <w:rFonts w:ascii="Arial" w:hAnsi="Arial" w:cs="Arial"/>
                <w:sz w:val="14"/>
                <w:szCs w:val="14"/>
              </w:rPr>
            </w:pPr>
            <w:r w:rsidRPr="00DE6153">
              <w:rPr>
                <w:rFonts w:ascii="Arial" w:hAnsi="Arial" w:cs="Arial"/>
                <w:sz w:val="14"/>
                <w:szCs w:val="14"/>
              </w:rPr>
              <w:t>219,453</w:t>
            </w:r>
          </w:p>
        </w:tc>
      </w:tr>
      <w:tr w:rsidR="00A42EE5" w:rsidRPr="00DE6153" w14:paraId="0DDB4762" w14:textId="77777777" w:rsidTr="00457473">
        <w:trPr>
          <w:gridAfter w:val="2"/>
          <w:wAfter w:w="1830" w:type="dxa"/>
        </w:trPr>
        <w:tc>
          <w:tcPr>
            <w:tcW w:w="2070" w:type="dxa"/>
          </w:tcPr>
          <w:p w14:paraId="1DBAB9F7" w14:textId="77777777" w:rsidR="00A42EE5" w:rsidRPr="00DE6153" w:rsidRDefault="00A42EE5" w:rsidP="00A42EE5">
            <w:pPr>
              <w:spacing w:line="260" w:lineRule="exact"/>
              <w:ind w:left="162" w:right="-34" w:hanging="162"/>
              <w:rPr>
                <w:rFonts w:ascii="Arial" w:hAnsi="Arial" w:cs="Arial"/>
                <w:sz w:val="14"/>
                <w:szCs w:val="14"/>
              </w:rPr>
            </w:pPr>
            <w:r w:rsidRPr="00DE6153">
              <w:rPr>
                <w:rFonts w:ascii="Arial" w:hAnsi="Arial" w:cs="Arial"/>
                <w:sz w:val="14"/>
                <w:szCs w:val="14"/>
              </w:rPr>
              <w:t>PT. Lanna Harita Indonesia (Incorporated in Indonesia)</w:t>
            </w:r>
          </w:p>
        </w:tc>
        <w:tc>
          <w:tcPr>
            <w:tcW w:w="957" w:type="dxa"/>
          </w:tcPr>
          <w:p w14:paraId="1F7CEE88" w14:textId="77777777" w:rsidR="00A42EE5" w:rsidRPr="00DE6153" w:rsidRDefault="00A42EE5" w:rsidP="00A42EE5">
            <w:pPr>
              <w:spacing w:line="260" w:lineRule="exact"/>
              <w:ind w:left="151" w:right="-108" w:hanging="90"/>
              <w:rPr>
                <w:rFonts w:ascii="Arial" w:hAnsi="Arial" w:cs="Arial"/>
                <w:sz w:val="14"/>
                <w:szCs w:val="14"/>
              </w:rPr>
            </w:pPr>
            <w:r w:rsidRPr="00DE6153">
              <w:rPr>
                <w:rFonts w:ascii="Arial" w:hAnsi="Arial" w:cs="Arial"/>
                <w:sz w:val="14"/>
                <w:szCs w:val="14"/>
              </w:rPr>
              <w:t>USD 8              million</w:t>
            </w:r>
          </w:p>
        </w:tc>
        <w:tc>
          <w:tcPr>
            <w:tcW w:w="956" w:type="dxa"/>
          </w:tcPr>
          <w:p w14:paraId="16D79AEB" w14:textId="77777777" w:rsidR="00A42EE5" w:rsidRPr="00DE6153" w:rsidRDefault="00A42EE5" w:rsidP="00A42EE5">
            <w:pPr>
              <w:spacing w:line="260" w:lineRule="exact"/>
              <w:ind w:left="151" w:right="-108" w:hanging="90"/>
              <w:rPr>
                <w:rFonts w:ascii="Arial" w:hAnsi="Arial" w:cs="Arial"/>
                <w:sz w:val="14"/>
                <w:szCs w:val="14"/>
              </w:rPr>
            </w:pPr>
            <w:r w:rsidRPr="00DE6153">
              <w:rPr>
                <w:rFonts w:ascii="Arial" w:hAnsi="Arial" w:cs="Arial"/>
                <w:sz w:val="14"/>
                <w:szCs w:val="14"/>
              </w:rPr>
              <w:t>USD 8              million</w:t>
            </w:r>
          </w:p>
        </w:tc>
        <w:tc>
          <w:tcPr>
            <w:tcW w:w="956" w:type="dxa"/>
          </w:tcPr>
          <w:p w14:paraId="685EF618" w14:textId="77777777" w:rsidR="00A42EE5" w:rsidRPr="00DE6153" w:rsidRDefault="00A42EE5" w:rsidP="00A42EE5">
            <w:pPr>
              <w:tabs>
                <w:tab w:val="decimal" w:pos="498"/>
              </w:tabs>
              <w:spacing w:line="260" w:lineRule="exact"/>
              <w:ind w:left="61"/>
              <w:rPr>
                <w:rFonts w:ascii="Arial" w:hAnsi="Arial" w:cs="Arial"/>
                <w:sz w:val="14"/>
                <w:szCs w:val="14"/>
              </w:rPr>
            </w:pPr>
            <w:r w:rsidRPr="00DE6153">
              <w:rPr>
                <w:rFonts w:ascii="Arial" w:hAnsi="Arial" w:cs="Arial" w:hint="cs"/>
                <w:sz w:val="14"/>
                <w:szCs w:val="14"/>
              </w:rPr>
              <w:t>55.00</w:t>
            </w:r>
          </w:p>
        </w:tc>
        <w:tc>
          <w:tcPr>
            <w:tcW w:w="957" w:type="dxa"/>
          </w:tcPr>
          <w:p w14:paraId="1E13F6EC" w14:textId="77777777" w:rsidR="00A42EE5" w:rsidRPr="00DE6153" w:rsidRDefault="00A42EE5" w:rsidP="00A42EE5">
            <w:pPr>
              <w:tabs>
                <w:tab w:val="decimal" w:pos="498"/>
              </w:tabs>
              <w:spacing w:line="260" w:lineRule="exact"/>
              <w:ind w:left="61"/>
              <w:rPr>
                <w:rFonts w:ascii="Arial" w:hAnsi="Arial" w:cs="Arial"/>
                <w:sz w:val="14"/>
                <w:szCs w:val="14"/>
              </w:rPr>
            </w:pPr>
            <w:r w:rsidRPr="00DE6153">
              <w:rPr>
                <w:rFonts w:ascii="Arial" w:hAnsi="Arial" w:cs="Arial" w:hint="cs"/>
                <w:sz w:val="14"/>
                <w:szCs w:val="14"/>
              </w:rPr>
              <w:t>55.00</w:t>
            </w:r>
          </w:p>
        </w:tc>
        <w:tc>
          <w:tcPr>
            <w:tcW w:w="956" w:type="dxa"/>
          </w:tcPr>
          <w:p w14:paraId="7EF48D67" w14:textId="77777777" w:rsidR="00A42EE5" w:rsidRPr="00DE6153" w:rsidRDefault="00A42EE5" w:rsidP="00A42EE5">
            <w:pPr>
              <w:tabs>
                <w:tab w:val="decimal" w:pos="744"/>
              </w:tabs>
              <w:spacing w:line="260" w:lineRule="exact"/>
              <w:ind w:left="61"/>
              <w:rPr>
                <w:rFonts w:ascii="Arial" w:hAnsi="Arial" w:cs="Arial"/>
                <w:sz w:val="14"/>
                <w:szCs w:val="14"/>
              </w:rPr>
            </w:pPr>
            <w:r w:rsidRPr="00DE6153">
              <w:rPr>
                <w:rFonts w:ascii="Arial" w:hAnsi="Arial" w:cs="Arial" w:hint="cs"/>
                <w:sz w:val="14"/>
                <w:szCs w:val="14"/>
              </w:rPr>
              <w:t>155,023</w:t>
            </w:r>
          </w:p>
        </w:tc>
        <w:tc>
          <w:tcPr>
            <w:tcW w:w="956" w:type="dxa"/>
          </w:tcPr>
          <w:p w14:paraId="06E1A82D" w14:textId="77777777" w:rsidR="00A42EE5" w:rsidRPr="00DE6153" w:rsidRDefault="00A42EE5" w:rsidP="00A42EE5">
            <w:pPr>
              <w:tabs>
                <w:tab w:val="decimal" w:pos="744"/>
              </w:tabs>
              <w:spacing w:line="260" w:lineRule="exact"/>
              <w:ind w:left="61"/>
              <w:rPr>
                <w:rFonts w:ascii="Arial" w:hAnsi="Arial" w:cs="Arial"/>
                <w:sz w:val="14"/>
                <w:szCs w:val="14"/>
              </w:rPr>
            </w:pPr>
            <w:r w:rsidRPr="00DE6153">
              <w:rPr>
                <w:rFonts w:ascii="Arial" w:hAnsi="Arial" w:cs="Arial" w:hint="cs"/>
                <w:sz w:val="14"/>
                <w:szCs w:val="14"/>
              </w:rPr>
              <w:t>155,023</w:t>
            </w:r>
          </w:p>
        </w:tc>
        <w:tc>
          <w:tcPr>
            <w:tcW w:w="956" w:type="dxa"/>
          </w:tcPr>
          <w:p w14:paraId="19FD6E49" w14:textId="00304E41" w:rsidR="00A42EE5" w:rsidRPr="00DE6153" w:rsidRDefault="00A42EE5" w:rsidP="00A42EE5">
            <w:pPr>
              <w:tabs>
                <w:tab w:val="decimal" w:pos="744"/>
              </w:tabs>
              <w:spacing w:line="260" w:lineRule="exact"/>
              <w:ind w:left="61"/>
              <w:rPr>
                <w:rFonts w:ascii="Arial" w:hAnsi="Arial" w:cs="Arial"/>
                <w:sz w:val="14"/>
                <w:szCs w:val="14"/>
              </w:rPr>
            </w:pPr>
            <w:r w:rsidRPr="00DE6153">
              <w:rPr>
                <w:rFonts w:ascii="Angsana New" w:hAnsi="Angsana New"/>
              </w:rPr>
              <w:t>26,684</w:t>
            </w:r>
          </w:p>
        </w:tc>
        <w:tc>
          <w:tcPr>
            <w:tcW w:w="957" w:type="dxa"/>
          </w:tcPr>
          <w:p w14:paraId="2A7CB93E" w14:textId="77777777" w:rsidR="00A42EE5" w:rsidRPr="00DE6153" w:rsidRDefault="00A42EE5" w:rsidP="00A42EE5">
            <w:pPr>
              <w:tabs>
                <w:tab w:val="decimal" w:pos="744"/>
              </w:tabs>
              <w:spacing w:line="260" w:lineRule="exact"/>
              <w:ind w:left="61"/>
              <w:rPr>
                <w:rFonts w:ascii="Arial" w:hAnsi="Arial" w:cs="Arial"/>
                <w:sz w:val="14"/>
                <w:szCs w:val="14"/>
              </w:rPr>
            </w:pPr>
            <w:r w:rsidRPr="00DE6153">
              <w:rPr>
                <w:rFonts w:ascii="Arial" w:hAnsi="Arial" w:cs="Arial"/>
                <w:sz w:val="14"/>
                <w:szCs w:val="14"/>
              </w:rPr>
              <w:t>93,280</w:t>
            </w:r>
          </w:p>
        </w:tc>
      </w:tr>
      <w:tr w:rsidR="00A42EE5" w:rsidRPr="00DE6153" w14:paraId="0B82C783" w14:textId="77777777" w:rsidTr="00457473">
        <w:trPr>
          <w:gridAfter w:val="2"/>
          <w:wAfter w:w="1830" w:type="dxa"/>
          <w:trHeight w:val="89"/>
        </w:trPr>
        <w:tc>
          <w:tcPr>
            <w:tcW w:w="2070" w:type="dxa"/>
            <w:vAlign w:val="bottom"/>
          </w:tcPr>
          <w:p w14:paraId="304E357F" w14:textId="77777777" w:rsidR="00A42EE5" w:rsidRPr="00DE6153" w:rsidRDefault="00A42EE5" w:rsidP="00A42EE5">
            <w:pPr>
              <w:spacing w:line="260" w:lineRule="exact"/>
              <w:ind w:left="72" w:right="-105" w:hanging="72"/>
              <w:rPr>
                <w:rFonts w:ascii="Arial" w:hAnsi="Arial" w:cs="Arial"/>
                <w:spacing w:val="-4"/>
                <w:sz w:val="14"/>
                <w:szCs w:val="14"/>
              </w:rPr>
            </w:pPr>
            <w:r w:rsidRPr="00DE6153">
              <w:rPr>
                <w:rFonts w:ascii="Arial" w:hAnsi="Arial" w:cs="Arial"/>
                <w:spacing w:val="-4"/>
                <w:sz w:val="14"/>
                <w:szCs w:val="14"/>
              </w:rPr>
              <w:t>Total investments in subsidiaries</w:t>
            </w:r>
          </w:p>
        </w:tc>
        <w:tc>
          <w:tcPr>
            <w:tcW w:w="957" w:type="dxa"/>
            <w:vAlign w:val="bottom"/>
          </w:tcPr>
          <w:p w14:paraId="43671A22" w14:textId="77777777" w:rsidR="00A42EE5" w:rsidRPr="00DE6153" w:rsidRDefault="00A42EE5" w:rsidP="00A42EE5">
            <w:pPr>
              <w:spacing w:line="260" w:lineRule="exact"/>
              <w:ind w:left="72" w:right="-34" w:hanging="72"/>
              <w:rPr>
                <w:rFonts w:ascii="Arial" w:hAnsi="Arial" w:cs="Arial"/>
                <w:sz w:val="14"/>
                <w:szCs w:val="14"/>
              </w:rPr>
            </w:pPr>
          </w:p>
        </w:tc>
        <w:tc>
          <w:tcPr>
            <w:tcW w:w="956" w:type="dxa"/>
          </w:tcPr>
          <w:p w14:paraId="656271C0" w14:textId="77777777" w:rsidR="00A42EE5" w:rsidRPr="00DE6153" w:rsidRDefault="00A42EE5" w:rsidP="00A42EE5">
            <w:pPr>
              <w:spacing w:line="260" w:lineRule="exact"/>
              <w:ind w:left="72" w:right="-34" w:hanging="72"/>
              <w:rPr>
                <w:rFonts w:ascii="Arial" w:hAnsi="Arial" w:cs="Arial"/>
                <w:sz w:val="14"/>
                <w:szCs w:val="14"/>
              </w:rPr>
            </w:pPr>
          </w:p>
        </w:tc>
        <w:tc>
          <w:tcPr>
            <w:tcW w:w="956" w:type="dxa"/>
          </w:tcPr>
          <w:p w14:paraId="0CB2C611" w14:textId="77777777" w:rsidR="00A42EE5" w:rsidRPr="00DE6153" w:rsidRDefault="00A42EE5" w:rsidP="00A42EE5">
            <w:pPr>
              <w:tabs>
                <w:tab w:val="decimal" w:pos="744"/>
              </w:tabs>
              <w:spacing w:line="260" w:lineRule="exact"/>
              <w:ind w:left="61"/>
              <w:rPr>
                <w:rFonts w:ascii="Arial" w:hAnsi="Arial" w:cs="Arial"/>
                <w:sz w:val="14"/>
                <w:szCs w:val="14"/>
              </w:rPr>
            </w:pPr>
          </w:p>
        </w:tc>
        <w:tc>
          <w:tcPr>
            <w:tcW w:w="957" w:type="dxa"/>
          </w:tcPr>
          <w:p w14:paraId="4165428F" w14:textId="77777777" w:rsidR="00A42EE5" w:rsidRPr="00DE6153" w:rsidRDefault="00A42EE5" w:rsidP="00A42EE5">
            <w:pPr>
              <w:tabs>
                <w:tab w:val="decimal" w:pos="408"/>
                <w:tab w:val="decimal" w:pos="744"/>
              </w:tabs>
              <w:spacing w:line="260" w:lineRule="exact"/>
              <w:ind w:left="61"/>
              <w:rPr>
                <w:rFonts w:ascii="Arial" w:hAnsi="Arial" w:cs="Arial"/>
                <w:sz w:val="14"/>
                <w:szCs w:val="14"/>
              </w:rPr>
            </w:pPr>
          </w:p>
        </w:tc>
        <w:tc>
          <w:tcPr>
            <w:tcW w:w="956" w:type="dxa"/>
          </w:tcPr>
          <w:p w14:paraId="64B72D42" w14:textId="77777777" w:rsidR="00A42EE5" w:rsidRPr="00DE6153" w:rsidRDefault="00A42EE5" w:rsidP="00A42EE5">
            <w:pPr>
              <w:pBdr>
                <w:top w:val="single" w:sz="4" w:space="1" w:color="auto"/>
              </w:pBdr>
              <w:tabs>
                <w:tab w:val="decimal" w:pos="744"/>
              </w:tabs>
              <w:spacing w:line="260" w:lineRule="exact"/>
              <w:ind w:left="61"/>
              <w:rPr>
                <w:rFonts w:ascii="Arial" w:hAnsi="Arial" w:cs="Arial"/>
                <w:sz w:val="14"/>
                <w:szCs w:val="14"/>
              </w:rPr>
            </w:pPr>
            <w:r w:rsidRPr="00DE6153">
              <w:rPr>
                <w:rFonts w:ascii="Arial" w:hAnsi="Arial" w:cs="Arial" w:hint="cs"/>
                <w:sz w:val="14"/>
                <w:szCs w:val="14"/>
              </w:rPr>
              <w:t>987,444</w:t>
            </w:r>
          </w:p>
        </w:tc>
        <w:tc>
          <w:tcPr>
            <w:tcW w:w="956" w:type="dxa"/>
          </w:tcPr>
          <w:p w14:paraId="6250177D" w14:textId="77777777" w:rsidR="00A42EE5" w:rsidRPr="00DE6153" w:rsidRDefault="00A42EE5" w:rsidP="00A42EE5">
            <w:pPr>
              <w:pBdr>
                <w:top w:val="single" w:sz="4" w:space="1" w:color="auto"/>
              </w:pBdr>
              <w:tabs>
                <w:tab w:val="decimal" w:pos="744"/>
              </w:tabs>
              <w:spacing w:line="260" w:lineRule="exact"/>
              <w:ind w:left="61"/>
              <w:rPr>
                <w:rFonts w:ascii="Arial" w:hAnsi="Arial" w:cs="Arial"/>
                <w:sz w:val="14"/>
                <w:szCs w:val="14"/>
              </w:rPr>
            </w:pPr>
            <w:r w:rsidRPr="00DE6153">
              <w:rPr>
                <w:rFonts w:ascii="Arial" w:hAnsi="Arial" w:cs="Arial" w:hint="cs"/>
                <w:sz w:val="14"/>
                <w:szCs w:val="14"/>
              </w:rPr>
              <w:t>987,444</w:t>
            </w:r>
          </w:p>
        </w:tc>
        <w:tc>
          <w:tcPr>
            <w:tcW w:w="956" w:type="dxa"/>
          </w:tcPr>
          <w:p w14:paraId="35A2006F" w14:textId="747FFFA1" w:rsidR="00A42EE5" w:rsidRPr="00DE6153" w:rsidRDefault="00A42EE5" w:rsidP="00A42EE5">
            <w:pPr>
              <w:pBdr>
                <w:top w:val="single" w:sz="4" w:space="1" w:color="auto"/>
                <w:bottom w:val="double" w:sz="4" w:space="1" w:color="auto"/>
              </w:pBdr>
              <w:tabs>
                <w:tab w:val="decimal" w:pos="744"/>
              </w:tabs>
              <w:spacing w:line="260" w:lineRule="exact"/>
              <w:ind w:left="61"/>
              <w:rPr>
                <w:rFonts w:ascii="Arial" w:hAnsi="Arial" w:cs="Arial"/>
                <w:sz w:val="14"/>
                <w:szCs w:val="14"/>
              </w:rPr>
            </w:pPr>
            <w:r w:rsidRPr="00DE6153">
              <w:rPr>
                <w:rFonts w:ascii="Angsana New" w:hAnsi="Angsana New"/>
              </w:rPr>
              <w:t>26,684</w:t>
            </w:r>
          </w:p>
        </w:tc>
        <w:tc>
          <w:tcPr>
            <w:tcW w:w="957" w:type="dxa"/>
          </w:tcPr>
          <w:p w14:paraId="22F77CFD" w14:textId="77777777" w:rsidR="00A42EE5" w:rsidRPr="00DE6153" w:rsidRDefault="00A42EE5" w:rsidP="00A42EE5">
            <w:pPr>
              <w:pBdr>
                <w:top w:val="single" w:sz="4" w:space="1" w:color="auto"/>
                <w:bottom w:val="double" w:sz="4" w:space="1" w:color="auto"/>
              </w:pBdr>
              <w:tabs>
                <w:tab w:val="decimal" w:pos="744"/>
              </w:tabs>
              <w:spacing w:line="260" w:lineRule="exact"/>
              <w:ind w:left="61"/>
              <w:rPr>
                <w:rFonts w:ascii="Arial" w:hAnsi="Arial" w:cs="Arial"/>
                <w:sz w:val="14"/>
                <w:szCs w:val="14"/>
              </w:rPr>
            </w:pPr>
            <w:r w:rsidRPr="00DE6153">
              <w:rPr>
                <w:rFonts w:ascii="Arial" w:hAnsi="Arial" w:cs="Arial"/>
                <w:sz w:val="14"/>
                <w:szCs w:val="14"/>
              </w:rPr>
              <w:t>312,733</w:t>
            </w:r>
          </w:p>
        </w:tc>
      </w:tr>
      <w:tr w:rsidR="00A42EE5" w:rsidRPr="00DE6153" w14:paraId="05B9D21E" w14:textId="77777777" w:rsidTr="00457473">
        <w:trPr>
          <w:trHeight w:val="89"/>
        </w:trPr>
        <w:tc>
          <w:tcPr>
            <w:tcW w:w="3983" w:type="dxa"/>
            <w:gridSpan w:val="3"/>
            <w:vAlign w:val="bottom"/>
          </w:tcPr>
          <w:p w14:paraId="332C98A6" w14:textId="77777777" w:rsidR="00A42EE5" w:rsidRPr="00DE6153" w:rsidRDefault="00A42EE5" w:rsidP="00A42EE5">
            <w:pPr>
              <w:spacing w:line="260" w:lineRule="exact"/>
              <w:ind w:left="72" w:right="-34" w:hanging="72"/>
              <w:rPr>
                <w:rFonts w:ascii="Arial" w:hAnsi="Arial" w:cs="Arial"/>
                <w:sz w:val="14"/>
                <w:szCs w:val="14"/>
              </w:rPr>
            </w:pPr>
            <w:r w:rsidRPr="00DE6153">
              <w:rPr>
                <w:rFonts w:ascii="Arial" w:hAnsi="Arial" w:cs="Arial"/>
                <w:sz w:val="14"/>
                <w:szCs w:val="14"/>
              </w:rPr>
              <w:t xml:space="preserve">Less: Allowance for impairment loss of the investment </w:t>
            </w:r>
          </w:p>
        </w:tc>
        <w:tc>
          <w:tcPr>
            <w:tcW w:w="956" w:type="dxa"/>
          </w:tcPr>
          <w:p w14:paraId="50E8EAA6" w14:textId="77777777" w:rsidR="00A42EE5" w:rsidRPr="00DE6153" w:rsidRDefault="00A42EE5" w:rsidP="00A42EE5">
            <w:pPr>
              <w:tabs>
                <w:tab w:val="decimal" w:pos="744"/>
              </w:tabs>
              <w:spacing w:line="260" w:lineRule="exact"/>
              <w:ind w:left="61"/>
              <w:rPr>
                <w:rFonts w:ascii="Arial" w:hAnsi="Arial" w:cs="Arial"/>
                <w:sz w:val="14"/>
                <w:szCs w:val="14"/>
              </w:rPr>
            </w:pPr>
          </w:p>
        </w:tc>
        <w:tc>
          <w:tcPr>
            <w:tcW w:w="957" w:type="dxa"/>
          </w:tcPr>
          <w:p w14:paraId="127ED40D" w14:textId="77777777" w:rsidR="00A42EE5" w:rsidRPr="00DE6153" w:rsidRDefault="00A42EE5" w:rsidP="00A42EE5">
            <w:pPr>
              <w:tabs>
                <w:tab w:val="decimal" w:pos="744"/>
              </w:tabs>
              <w:spacing w:line="260" w:lineRule="exact"/>
              <w:ind w:left="61"/>
              <w:rPr>
                <w:rFonts w:ascii="Arial" w:hAnsi="Arial" w:cs="Arial"/>
                <w:sz w:val="14"/>
                <w:szCs w:val="14"/>
              </w:rPr>
            </w:pPr>
          </w:p>
        </w:tc>
        <w:tc>
          <w:tcPr>
            <w:tcW w:w="956" w:type="dxa"/>
            <w:vAlign w:val="bottom"/>
          </w:tcPr>
          <w:p w14:paraId="26999FDC" w14:textId="77777777" w:rsidR="00A42EE5" w:rsidRPr="00DE6153" w:rsidRDefault="00A42EE5" w:rsidP="00A42EE5">
            <w:pPr>
              <w:pBdr>
                <w:bottom w:val="single" w:sz="4" w:space="1" w:color="auto"/>
              </w:pBdr>
              <w:tabs>
                <w:tab w:val="decimal" w:pos="744"/>
              </w:tabs>
              <w:spacing w:line="260" w:lineRule="exact"/>
              <w:ind w:left="61"/>
              <w:rPr>
                <w:rFonts w:ascii="Arial" w:hAnsi="Arial" w:cs="Arial"/>
                <w:sz w:val="14"/>
                <w:szCs w:val="14"/>
              </w:rPr>
            </w:pPr>
            <w:r w:rsidRPr="00DE6153">
              <w:rPr>
                <w:rFonts w:ascii="Arial" w:hAnsi="Arial" w:cs="Arial"/>
                <w:sz w:val="14"/>
                <w:szCs w:val="14"/>
              </w:rPr>
              <w:t>(207,849)</w:t>
            </w:r>
          </w:p>
        </w:tc>
        <w:tc>
          <w:tcPr>
            <w:tcW w:w="956" w:type="dxa"/>
          </w:tcPr>
          <w:p w14:paraId="6E968A0B" w14:textId="77777777" w:rsidR="00A42EE5" w:rsidRPr="00DE6153" w:rsidRDefault="00A42EE5" w:rsidP="00A42EE5">
            <w:pPr>
              <w:pBdr>
                <w:bottom w:val="single" w:sz="4" w:space="1" w:color="auto"/>
              </w:pBdr>
              <w:tabs>
                <w:tab w:val="decimal" w:pos="744"/>
              </w:tabs>
              <w:spacing w:line="260" w:lineRule="exact"/>
              <w:ind w:left="61"/>
              <w:rPr>
                <w:rFonts w:ascii="Arial" w:hAnsi="Arial" w:cs="Arial"/>
                <w:sz w:val="14"/>
                <w:szCs w:val="14"/>
              </w:rPr>
            </w:pPr>
            <w:r w:rsidRPr="00DE6153">
              <w:rPr>
                <w:rFonts w:ascii="Arial" w:hAnsi="Arial" w:cs="Arial"/>
                <w:sz w:val="14"/>
                <w:szCs w:val="14"/>
              </w:rPr>
              <w:t>(207,014)</w:t>
            </w:r>
          </w:p>
        </w:tc>
        <w:tc>
          <w:tcPr>
            <w:tcW w:w="956" w:type="dxa"/>
            <w:vAlign w:val="bottom"/>
          </w:tcPr>
          <w:p w14:paraId="203AC102" w14:textId="77777777" w:rsidR="00A42EE5" w:rsidRPr="00DE6153" w:rsidRDefault="00A42EE5" w:rsidP="00A42EE5">
            <w:pPr>
              <w:tabs>
                <w:tab w:val="decimal" w:pos="408"/>
                <w:tab w:val="decimal" w:pos="744"/>
              </w:tabs>
              <w:spacing w:line="260" w:lineRule="exact"/>
              <w:ind w:right="-34"/>
              <w:rPr>
                <w:rFonts w:ascii="Arial" w:hAnsi="Arial" w:cs="Arial"/>
                <w:sz w:val="14"/>
                <w:szCs w:val="14"/>
              </w:rPr>
            </w:pPr>
          </w:p>
        </w:tc>
        <w:tc>
          <w:tcPr>
            <w:tcW w:w="957" w:type="dxa"/>
          </w:tcPr>
          <w:p w14:paraId="090B2AB1" w14:textId="77777777" w:rsidR="00A42EE5" w:rsidRPr="00DE6153" w:rsidRDefault="00A42EE5" w:rsidP="00A42EE5">
            <w:pPr>
              <w:tabs>
                <w:tab w:val="decimal" w:pos="408"/>
              </w:tabs>
              <w:spacing w:line="260" w:lineRule="exact"/>
              <w:ind w:right="-34"/>
              <w:rPr>
                <w:rFonts w:ascii="Arial" w:hAnsi="Arial" w:cs="Arial"/>
                <w:sz w:val="14"/>
                <w:szCs w:val="14"/>
              </w:rPr>
            </w:pPr>
          </w:p>
        </w:tc>
        <w:tc>
          <w:tcPr>
            <w:tcW w:w="915" w:type="dxa"/>
          </w:tcPr>
          <w:p w14:paraId="0C718E4A" w14:textId="77777777" w:rsidR="00A42EE5" w:rsidRPr="00DE6153" w:rsidRDefault="00A42EE5" w:rsidP="00A42EE5">
            <w:pPr>
              <w:overflowPunct/>
              <w:autoSpaceDE/>
              <w:autoSpaceDN/>
              <w:adjustRightInd/>
              <w:spacing w:line="260" w:lineRule="exact"/>
              <w:textAlignment w:val="auto"/>
              <w:rPr>
                <w:rFonts w:ascii="Arial" w:hAnsi="Arial" w:cs="Arial"/>
                <w:sz w:val="14"/>
                <w:szCs w:val="14"/>
              </w:rPr>
            </w:pPr>
          </w:p>
        </w:tc>
        <w:tc>
          <w:tcPr>
            <w:tcW w:w="915" w:type="dxa"/>
          </w:tcPr>
          <w:p w14:paraId="7B6C5305" w14:textId="77777777" w:rsidR="00A42EE5" w:rsidRPr="00DE6153" w:rsidRDefault="00A42EE5" w:rsidP="00A42EE5">
            <w:pPr>
              <w:overflowPunct/>
              <w:autoSpaceDE/>
              <w:autoSpaceDN/>
              <w:adjustRightInd/>
              <w:textAlignment w:val="auto"/>
              <w:rPr>
                <w:rFonts w:ascii="Arial" w:hAnsi="Arial" w:cs="Arial"/>
                <w:sz w:val="14"/>
                <w:szCs w:val="14"/>
              </w:rPr>
            </w:pPr>
          </w:p>
        </w:tc>
      </w:tr>
      <w:tr w:rsidR="00A42EE5" w:rsidRPr="00DE6153" w14:paraId="312ECA2D" w14:textId="77777777" w:rsidTr="00457473">
        <w:trPr>
          <w:gridAfter w:val="1"/>
          <w:wAfter w:w="915" w:type="dxa"/>
          <w:trHeight w:val="89"/>
        </w:trPr>
        <w:tc>
          <w:tcPr>
            <w:tcW w:w="3027" w:type="dxa"/>
            <w:gridSpan w:val="2"/>
            <w:vAlign w:val="bottom"/>
          </w:tcPr>
          <w:p w14:paraId="44BE8092" w14:textId="77777777" w:rsidR="00A42EE5" w:rsidRPr="00DE6153" w:rsidRDefault="00A42EE5" w:rsidP="00A42EE5">
            <w:pPr>
              <w:spacing w:line="260" w:lineRule="exact"/>
              <w:ind w:left="72" w:right="-34" w:hanging="72"/>
              <w:rPr>
                <w:rFonts w:ascii="Arial" w:hAnsi="Arial" w:cs="Arial"/>
                <w:sz w:val="14"/>
                <w:szCs w:val="14"/>
              </w:rPr>
            </w:pPr>
            <w:r w:rsidRPr="00DE6153">
              <w:rPr>
                <w:rFonts w:ascii="Arial" w:hAnsi="Arial" w:cs="Arial"/>
                <w:sz w:val="14"/>
                <w:szCs w:val="14"/>
              </w:rPr>
              <w:t>Total investments in subsidiaries - net</w:t>
            </w:r>
          </w:p>
        </w:tc>
        <w:tc>
          <w:tcPr>
            <w:tcW w:w="956" w:type="dxa"/>
          </w:tcPr>
          <w:p w14:paraId="5B57394E" w14:textId="77777777" w:rsidR="00A42EE5" w:rsidRPr="00DE6153" w:rsidRDefault="00A42EE5" w:rsidP="00A42EE5">
            <w:pPr>
              <w:spacing w:line="260" w:lineRule="exact"/>
              <w:ind w:left="72" w:right="-34" w:hanging="72"/>
              <w:rPr>
                <w:rFonts w:ascii="Arial" w:hAnsi="Arial" w:cs="Arial"/>
                <w:sz w:val="14"/>
                <w:szCs w:val="14"/>
              </w:rPr>
            </w:pPr>
          </w:p>
        </w:tc>
        <w:tc>
          <w:tcPr>
            <w:tcW w:w="956" w:type="dxa"/>
          </w:tcPr>
          <w:p w14:paraId="3C3E3E20" w14:textId="77777777" w:rsidR="00A42EE5" w:rsidRPr="00DE6153" w:rsidRDefault="00A42EE5" w:rsidP="00A42EE5">
            <w:pPr>
              <w:tabs>
                <w:tab w:val="decimal" w:pos="744"/>
              </w:tabs>
              <w:spacing w:line="260" w:lineRule="exact"/>
              <w:ind w:left="61"/>
              <w:rPr>
                <w:rFonts w:ascii="Arial" w:hAnsi="Arial" w:cs="Arial"/>
                <w:sz w:val="14"/>
                <w:szCs w:val="14"/>
              </w:rPr>
            </w:pPr>
          </w:p>
        </w:tc>
        <w:tc>
          <w:tcPr>
            <w:tcW w:w="957" w:type="dxa"/>
            <w:vAlign w:val="bottom"/>
          </w:tcPr>
          <w:p w14:paraId="3AE234D5" w14:textId="77777777" w:rsidR="00A42EE5" w:rsidRPr="00DE6153" w:rsidRDefault="00A42EE5" w:rsidP="00A42EE5">
            <w:pPr>
              <w:tabs>
                <w:tab w:val="decimal" w:pos="744"/>
              </w:tabs>
              <w:spacing w:line="260" w:lineRule="exact"/>
              <w:ind w:left="61"/>
              <w:rPr>
                <w:rFonts w:ascii="Arial" w:hAnsi="Arial" w:cs="Arial"/>
                <w:sz w:val="14"/>
                <w:szCs w:val="14"/>
              </w:rPr>
            </w:pPr>
          </w:p>
        </w:tc>
        <w:tc>
          <w:tcPr>
            <w:tcW w:w="956" w:type="dxa"/>
            <w:vAlign w:val="bottom"/>
          </w:tcPr>
          <w:p w14:paraId="131195BD" w14:textId="77777777" w:rsidR="00A42EE5" w:rsidRPr="00DE6153" w:rsidRDefault="00A42EE5" w:rsidP="00A42EE5">
            <w:pPr>
              <w:pBdr>
                <w:bottom w:val="double" w:sz="4" w:space="1" w:color="auto"/>
              </w:pBdr>
              <w:tabs>
                <w:tab w:val="decimal" w:pos="744"/>
              </w:tabs>
              <w:spacing w:line="260" w:lineRule="exact"/>
              <w:ind w:left="61"/>
              <w:rPr>
                <w:rFonts w:ascii="Arial" w:hAnsi="Arial" w:cs="Arial"/>
                <w:sz w:val="14"/>
                <w:szCs w:val="14"/>
              </w:rPr>
            </w:pPr>
            <w:r w:rsidRPr="00DE6153">
              <w:rPr>
                <w:rFonts w:ascii="Arial" w:hAnsi="Arial" w:cs="Arial"/>
                <w:sz w:val="14"/>
                <w:szCs w:val="14"/>
              </w:rPr>
              <w:t>779,595</w:t>
            </w:r>
          </w:p>
        </w:tc>
        <w:tc>
          <w:tcPr>
            <w:tcW w:w="956" w:type="dxa"/>
          </w:tcPr>
          <w:p w14:paraId="24AA3CA4" w14:textId="77777777" w:rsidR="00A42EE5" w:rsidRPr="00DE6153" w:rsidRDefault="00A42EE5" w:rsidP="00A42EE5">
            <w:pPr>
              <w:pBdr>
                <w:bottom w:val="double" w:sz="4" w:space="1" w:color="auto"/>
              </w:pBdr>
              <w:tabs>
                <w:tab w:val="decimal" w:pos="744"/>
              </w:tabs>
              <w:spacing w:line="260" w:lineRule="exact"/>
              <w:ind w:left="61"/>
              <w:rPr>
                <w:rFonts w:ascii="Arial" w:hAnsi="Arial" w:cs="Arial"/>
                <w:sz w:val="14"/>
                <w:szCs w:val="14"/>
              </w:rPr>
            </w:pPr>
            <w:r w:rsidRPr="00DE6153">
              <w:rPr>
                <w:rFonts w:ascii="Arial" w:hAnsi="Arial" w:cs="Arial"/>
                <w:sz w:val="14"/>
                <w:szCs w:val="14"/>
              </w:rPr>
              <w:t>780,430</w:t>
            </w:r>
          </w:p>
        </w:tc>
        <w:tc>
          <w:tcPr>
            <w:tcW w:w="956" w:type="dxa"/>
          </w:tcPr>
          <w:p w14:paraId="31E53645" w14:textId="77777777" w:rsidR="00A42EE5" w:rsidRPr="00DE6153" w:rsidRDefault="00A42EE5" w:rsidP="00A42EE5">
            <w:pPr>
              <w:tabs>
                <w:tab w:val="decimal" w:pos="408"/>
                <w:tab w:val="decimal" w:pos="744"/>
              </w:tabs>
              <w:spacing w:line="260" w:lineRule="exact"/>
              <w:ind w:right="-34"/>
              <w:rPr>
                <w:rFonts w:ascii="Arial" w:hAnsi="Arial" w:cs="Arial"/>
                <w:sz w:val="14"/>
                <w:szCs w:val="14"/>
              </w:rPr>
            </w:pPr>
          </w:p>
        </w:tc>
        <w:tc>
          <w:tcPr>
            <w:tcW w:w="957" w:type="dxa"/>
          </w:tcPr>
          <w:p w14:paraId="415FD4FA" w14:textId="77777777" w:rsidR="00A42EE5" w:rsidRPr="00DE6153" w:rsidRDefault="00A42EE5" w:rsidP="00A42EE5">
            <w:pPr>
              <w:tabs>
                <w:tab w:val="decimal" w:pos="408"/>
              </w:tabs>
              <w:spacing w:line="260" w:lineRule="exact"/>
              <w:ind w:right="-34"/>
              <w:rPr>
                <w:rFonts w:ascii="Arial" w:hAnsi="Arial" w:cs="Arial"/>
                <w:sz w:val="14"/>
                <w:szCs w:val="14"/>
              </w:rPr>
            </w:pPr>
          </w:p>
        </w:tc>
        <w:tc>
          <w:tcPr>
            <w:tcW w:w="915" w:type="dxa"/>
          </w:tcPr>
          <w:p w14:paraId="147A417B" w14:textId="77777777" w:rsidR="00A42EE5" w:rsidRPr="00DE6153" w:rsidRDefault="00A42EE5" w:rsidP="00A42EE5">
            <w:pPr>
              <w:overflowPunct/>
              <w:autoSpaceDE/>
              <w:autoSpaceDN/>
              <w:adjustRightInd/>
              <w:textAlignment w:val="auto"/>
              <w:rPr>
                <w:rFonts w:ascii="Arial" w:hAnsi="Arial" w:cs="Arial"/>
                <w:sz w:val="14"/>
                <w:szCs w:val="14"/>
              </w:rPr>
            </w:pPr>
          </w:p>
        </w:tc>
      </w:tr>
    </w:tbl>
    <w:p w14:paraId="6B0EE68E" w14:textId="77777777" w:rsidR="004144A4" w:rsidRPr="00DE6153" w:rsidRDefault="004144A4" w:rsidP="004F40E6">
      <w:pPr>
        <w:spacing w:before="240" w:after="120" w:line="380" w:lineRule="exact"/>
        <w:ind w:left="547" w:right="43"/>
        <w:jc w:val="thaiDistribute"/>
        <w:rPr>
          <w:rFonts w:ascii="Arial" w:eastAsia="Arial Unicode MS" w:hAnsi="Arial" w:cs="Arial"/>
          <w:b/>
          <w:bCs/>
          <w:sz w:val="22"/>
          <w:szCs w:val="22"/>
        </w:rPr>
      </w:pPr>
      <w:r w:rsidRPr="00DE6153">
        <w:rPr>
          <w:rFonts w:ascii="Arial" w:eastAsia="Arial Unicode MS" w:hAnsi="Arial" w:cs="Arial"/>
          <w:b/>
          <w:bCs/>
          <w:sz w:val="22"/>
          <w:szCs w:val="22"/>
        </w:rPr>
        <w:t>Overseas subsidiaries</w:t>
      </w:r>
    </w:p>
    <w:p w14:paraId="35AFB6FE" w14:textId="77777777" w:rsidR="004144A4" w:rsidRPr="00DE6153" w:rsidRDefault="004144A4" w:rsidP="004F40E6">
      <w:pPr>
        <w:spacing w:before="120" w:after="120" w:line="380" w:lineRule="exact"/>
        <w:ind w:left="547" w:right="-43"/>
        <w:jc w:val="thaiDistribute"/>
        <w:rPr>
          <w:rFonts w:ascii="Arial" w:eastAsia="Arial Unicode MS" w:hAnsi="Arial" w:cs="Arial"/>
          <w:sz w:val="22"/>
          <w:szCs w:val="22"/>
        </w:rPr>
      </w:pPr>
      <w:r w:rsidRPr="00DE6153">
        <w:rPr>
          <w:rFonts w:ascii="Arial" w:eastAsia="Arial Unicode MS" w:hAnsi="Arial" w:cs="Arial"/>
          <w:sz w:val="22"/>
          <w:szCs w:val="22"/>
        </w:rPr>
        <w:t>During 2018, PT. Singlurus Pratama (“SGP”) and PT. Lanna Harita Indonesia (“LHI”)</w:t>
      </w:r>
      <w:r w:rsidRPr="00DE6153">
        <w:rPr>
          <w:rFonts w:ascii="Arial" w:eastAsia="Arial Unicode MS" w:hAnsi="Arial" w:cs="Arial"/>
          <w:sz w:val="22"/>
          <w:szCs w:val="22"/>
          <w:cs/>
        </w:rPr>
        <w:t xml:space="preserve"> </w:t>
      </w:r>
      <w:r w:rsidRPr="00DE6153">
        <w:rPr>
          <w:rFonts w:ascii="Arial" w:eastAsia="Arial Unicode MS" w:hAnsi="Arial" w:cs="Arial"/>
          <w:sz w:val="22"/>
          <w:szCs w:val="22"/>
        </w:rPr>
        <w:t xml:space="preserve">sign amendment to each of their coal mining concession or the Coal Contract of Work (“CCOW”) with the Ministry of Energy and Mineral Resources in respect of divestment obligation to reduce the proportion of foreign or non-Indonesian shareholding to not more than 49 percent of the paid up capital. The Company has to completely reduce such divestment within October 2019. After the divestment, the Company will have the percentage of shareholding in SGP and LHI at 49 percent and 41.4615 percent, respectively. In 2019, the subsidiaries evaluated their shares and proposed to Indonesian government sectors which was in accordance with the regulation about the divestment prescribed by Indonesia government sectors. Currently, Indonesian government sectors have been considering the purchase of such shares.   </w:t>
      </w:r>
    </w:p>
    <w:p w14:paraId="310C0D35" w14:textId="77777777" w:rsidR="004144A4" w:rsidRPr="00DE6153" w:rsidRDefault="004144A4" w:rsidP="004F40E6">
      <w:pPr>
        <w:spacing w:before="120" w:after="120" w:line="380" w:lineRule="exact"/>
        <w:ind w:left="547" w:right="-43"/>
        <w:jc w:val="thaiDistribute"/>
        <w:rPr>
          <w:rFonts w:ascii="Arial" w:eastAsia="Arial Unicode MS" w:hAnsi="Arial" w:cs="Arial"/>
          <w:sz w:val="22"/>
          <w:szCs w:val="22"/>
        </w:rPr>
        <w:sectPr w:rsidR="004144A4" w:rsidRPr="00DE6153" w:rsidSect="004144A4">
          <w:headerReference w:type="default" r:id="rId11"/>
          <w:footerReference w:type="default" r:id="rId12"/>
          <w:pgSz w:w="11909" w:h="16834" w:code="9"/>
          <w:pgMar w:top="1080" w:right="1080" w:bottom="1339" w:left="1296" w:header="706" w:footer="706" w:gutter="0"/>
          <w:cols w:space="720"/>
        </w:sectPr>
      </w:pPr>
    </w:p>
    <w:p w14:paraId="3663896A" w14:textId="77777777" w:rsidR="004144A4" w:rsidRPr="00DE6153" w:rsidRDefault="004144A4" w:rsidP="004F40E6">
      <w:pPr>
        <w:tabs>
          <w:tab w:val="right" w:pos="7200"/>
          <w:tab w:val="right" w:pos="8540"/>
        </w:tabs>
        <w:spacing w:before="120" w:after="120" w:line="380" w:lineRule="exact"/>
        <w:ind w:left="547" w:right="-43" w:hanging="547"/>
        <w:jc w:val="both"/>
        <w:rPr>
          <w:rFonts w:ascii="Arial" w:eastAsia="Arial Unicode MS" w:hAnsi="Arial" w:cs="Arial"/>
          <w:b/>
          <w:bCs/>
          <w:sz w:val="22"/>
          <w:szCs w:val="22"/>
        </w:rPr>
      </w:pPr>
      <w:r w:rsidRPr="00DE6153">
        <w:rPr>
          <w:rFonts w:ascii="Arial" w:eastAsia="Arial Unicode MS" w:hAnsi="Arial" w:cs="Arial"/>
          <w:b/>
          <w:bCs/>
          <w:sz w:val="22"/>
          <w:szCs w:val="22"/>
        </w:rPr>
        <w:lastRenderedPageBreak/>
        <w:t>7.</w:t>
      </w:r>
      <w:r w:rsidRPr="00DE6153">
        <w:rPr>
          <w:rFonts w:ascii="Arial" w:eastAsia="Arial Unicode MS" w:hAnsi="Arial" w:cs="Arial"/>
          <w:b/>
          <w:bCs/>
          <w:sz w:val="22"/>
          <w:szCs w:val="22"/>
        </w:rPr>
        <w:tab/>
        <w:t>Investments in associated companies</w:t>
      </w:r>
    </w:p>
    <w:p w14:paraId="239B7536" w14:textId="77777777" w:rsidR="004144A4" w:rsidRPr="00DE6153" w:rsidRDefault="004144A4" w:rsidP="004F40E6">
      <w:pPr>
        <w:tabs>
          <w:tab w:val="right" w:pos="4680"/>
          <w:tab w:val="right" w:pos="6120"/>
          <w:tab w:val="right" w:pos="7740"/>
          <w:tab w:val="right" w:pos="9923"/>
        </w:tabs>
        <w:spacing w:line="300" w:lineRule="exact"/>
        <w:ind w:left="360" w:right="-43" w:hanging="360"/>
        <w:jc w:val="right"/>
        <w:rPr>
          <w:rFonts w:ascii="Arial" w:hAnsi="Arial" w:cs="Arial"/>
          <w:sz w:val="14"/>
          <w:szCs w:val="14"/>
        </w:rPr>
      </w:pPr>
      <w:r w:rsidRPr="00DE6153">
        <w:rPr>
          <w:rFonts w:ascii="Arial" w:hAnsi="Arial" w:cs="Arial"/>
          <w:sz w:val="14"/>
          <w:szCs w:val="14"/>
        </w:rPr>
        <w:t xml:space="preserve">  (Unit:</w:t>
      </w:r>
      <w:r w:rsidRPr="00DE6153">
        <w:rPr>
          <w:rFonts w:ascii="Arial" w:hAnsi="Arial" w:cs="Arial"/>
          <w:sz w:val="14"/>
          <w:szCs w:val="14"/>
          <w:cs/>
        </w:rPr>
        <w:t xml:space="preserve"> </w:t>
      </w:r>
      <w:r w:rsidRPr="00DE6153">
        <w:rPr>
          <w:rFonts w:ascii="Arial" w:hAnsi="Arial" w:cs="Arial"/>
          <w:sz w:val="14"/>
          <w:szCs w:val="14"/>
        </w:rPr>
        <w:t>Thousand Baht)</w:t>
      </w:r>
    </w:p>
    <w:tbl>
      <w:tblPr>
        <w:tblW w:w="14040" w:type="dxa"/>
        <w:tblInd w:w="558" w:type="dxa"/>
        <w:tblLayout w:type="fixed"/>
        <w:tblLook w:val="0000" w:firstRow="0" w:lastRow="0" w:firstColumn="0" w:lastColumn="0" w:noHBand="0" w:noVBand="0"/>
      </w:tblPr>
      <w:tblGrid>
        <w:gridCol w:w="2520"/>
        <w:gridCol w:w="2160"/>
        <w:gridCol w:w="1440"/>
        <w:gridCol w:w="990"/>
        <w:gridCol w:w="990"/>
        <w:gridCol w:w="990"/>
        <w:gridCol w:w="990"/>
        <w:gridCol w:w="990"/>
        <w:gridCol w:w="990"/>
        <w:gridCol w:w="990"/>
        <w:gridCol w:w="990"/>
      </w:tblGrid>
      <w:tr w:rsidR="004F40E6" w:rsidRPr="00DE6153" w14:paraId="5C21CA26" w14:textId="77777777" w:rsidTr="00717407">
        <w:tc>
          <w:tcPr>
            <w:tcW w:w="2520" w:type="dxa"/>
            <w:vAlign w:val="bottom"/>
          </w:tcPr>
          <w:p w14:paraId="1DEC59F5" w14:textId="77777777" w:rsidR="004F40E6" w:rsidRPr="00DE6153" w:rsidRDefault="004F40E6" w:rsidP="004F40E6">
            <w:pPr>
              <w:spacing w:line="300" w:lineRule="exact"/>
              <w:ind w:left="-198" w:right="-108" w:firstLine="198"/>
              <w:jc w:val="center"/>
              <w:rPr>
                <w:rFonts w:ascii="Arial" w:hAnsi="Arial" w:cs="Arial"/>
                <w:sz w:val="14"/>
                <w:szCs w:val="14"/>
              </w:rPr>
            </w:pPr>
            <w:r w:rsidRPr="00DE6153">
              <w:rPr>
                <w:rFonts w:ascii="Arial" w:hAnsi="Arial" w:cs="Arial"/>
                <w:sz w:val="14"/>
                <w:szCs w:val="14"/>
              </w:rPr>
              <w:tab/>
            </w:r>
          </w:p>
        </w:tc>
        <w:tc>
          <w:tcPr>
            <w:tcW w:w="2160" w:type="dxa"/>
            <w:vAlign w:val="bottom"/>
          </w:tcPr>
          <w:p w14:paraId="0F43CE78" w14:textId="77777777" w:rsidR="004F40E6" w:rsidRPr="00DE6153" w:rsidRDefault="004F40E6" w:rsidP="004F40E6">
            <w:pPr>
              <w:spacing w:line="300" w:lineRule="exact"/>
              <w:ind w:right="-29"/>
              <w:jc w:val="center"/>
              <w:rPr>
                <w:rFonts w:ascii="Arial" w:hAnsi="Arial" w:cs="Arial"/>
                <w:sz w:val="14"/>
                <w:szCs w:val="14"/>
              </w:rPr>
            </w:pPr>
          </w:p>
        </w:tc>
        <w:tc>
          <w:tcPr>
            <w:tcW w:w="1440" w:type="dxa"/>
            <w:vAlign w:val="bottom"/>
          </w:tcPr>
          <w:p w14:paraId="3754897E" w14:textId="77777777" w:rsidR="004F40E6" w:rsidRPr="00DE6153" w:rsidRDefault="004F40E6" w:rsidP="004F40E6">
            <w:pPr>
              <w:spacing w:line="300" w:lineRule="exact"/>
              <w:ind w:left="-18" w:right="-108"/>
              <w:jc w:val="center"/>
              <w:rPr>
                <w:rFonts w:ascii="Arial" w:hAnsi="Arial" w:cs="Arial"/>
                <w:sz w:val="14"/>
                <w:szCs w:val="14"/>
              </w:rPr>
            </w:pPr>
          </w:p>
        </w:tc>
        <w:tc>
          <w:tcPr>
            <w:tcW w:w="1980" w:type="dxa"/>
            <w:gridSpan w:val="2"/>
            <w:vAlign w:val="bottom"/>
          </w:tcPr>
          <w:p w14:paraId="412B6D95" w14:textId="77777777" w:rsidR="004F40E6" w:rsidRPr="00DE6153" w:rsidRDefault="004F40E6" w:rsidP="004F40E6">
            <w:pPr>
              <w:spacing w:line="300" w:lineRule="exact"/>
              <w:ind w:right="-29"/>
              <w:jc w:val="center"/>
              <w:rPr>
                <w:rFonts w:ascii="Arial" w:hAnsi="Arial" w:cs="Arial"/>
                <w:sz w:val="14"/>
                <w:szCs w:val="14"/>
                <w:cs/>
              </w:rPr>
            </w:pPr>
          </w:p>
        </w:tc>
        <w:tc>
          <w:tcPr>
            <w:tcW w:w="1980" w:type="dxa"/>
            <w:gridSpan w:val="2"/>
            <w:vAlign w:val="bottom"/>
          </w:tcPr>
          <w:p w14:paraId="3A17B98E" w14:textId="77777777" w:rsidR="004F40E6" w:rsidRPr="00DE6153" w:rsidRDefault="004F40E6" w:rsidP="004F40E6">
            <w:pPr>
              <w:spacing w:line="300" w:lineRule="exact"/>
              <w:ind w:right="-29"/>
              <w:jc w:val="center"/>
              <w:rPr>
                <w:rFonts w:ascii="Arial" w:hAnsi="Arial" w:cs="Arial"/>
                <w:sz w:val="14"/>
                <w:szCs w:val="14"/>
                <w:cs/>
              </w:rPr>
            </w:pPr>
          </w:p>
        </w:tc>
        <w:tc>
          <w:tcPr>
            <w:tcW w:w="1980" w:type="dxa"/>
            <w:gridSpan w:val="2"/>
            <w:vAlign w:val="bottom"/>
          </w:tcPr>
          <w:p w14:paraId="3B3660EA" w14:textId="77777777" w:rsidR="004F40E6" w:rsidRPr="00DE6153" w:rsidRDefault="004F40E6" w:rsidP="004F40E6">
            <w:pPr>
              <w:pBdr>
                <w:bottom w:val="single" w:sz="4" w:space="1" w:color="auto"/>
              </w:pBdr>
              <w:spacing w:line="300" w:lineRule="exact"/>
              <w:ind w:right="-29"/>
              <w:jc w:val="center"/>
              <w:rPr>
                <w:rFonts w:ascii="Arial" w:hAnsi="Arial" w:cs="Arial"/>
                <w:sz w:val="14"/>
                <w:szCs w:val="14"/>
                <w:cs/>
              </w:rPr>
            </w:pPr>
            <w:r w:rsidRPr="00DE6153">
              <w:rPr>
                <w:rFonts w:ascii="Arial" w:eastAsia="Arial Unicode MS" w:hAnsi="Arial" w:cs="Arial"/>
                <w:sz w:val="14"/>
                <w:szCs w:val="14"/>
              </w:rPr>
              <w:t>Consolidated                       financial statements</w:t>
            </w:r>
          </w:p>
        </w:tc>
        <w:tc>
          <w:tcPr>
            <w:tcW w:w="1980" w:type="dxa"/>
            <w:gridSpan w:val="2"/>
            <w:vAlign w:val="bottom"/>
          </w:tcPr>
          <w:p w14:paraId="3030D32A" w14:textId="77777777" w:rsidR="004F40E6" w:rsidRPr="00DE6153" w:rsidRDefault="004F40E6" w:rsidP="004F40E6">
            <w:pPr>
              <w:pBdr>
                <w:bottom w:val="single" w:sz="4" w:space="1" w:color="auto"/>
              </w:pBdr>
              <w:spacing w:line="300" w:lineRule="exact"/>
              <w:ind w:right="-29"/>
              <w:jc w:val="center"/>
              <w:rPr>
                <w:rFonts w:ascii="Arial" w:hAnsi="Arial" w:cs="Arial"/>
                <w:sz w:val="14"/>
                <w:szCs w:val="14"/>
                <w:cs/>
              </w:rPr>
            </w:pPr>
            <w:r w:rsidRPr="00DE6153">
              <w:rPr>
                <w:rFonts w:ascii="Arial" w:eastAsia="Arial Unicode MS" w:hAnsi="Arial" w:cs="Arial"/>
                <w:sz w:val="14"/>
                <w:szCs w:val="14"/>
              </w:rPr>
              <w:t>Separate financial statements</w:t>
            </w:r>
          </w:p>
        </w:tc>
      </w:tr>
      <w:tr w:rsidR="00717407" w:rsidRPr="00DE6153" w14:paraId="65C2E167" w14:textId="77777777" w:rsidTr="00717407">
        <w:tc>
          <w:tcPr>
            <w:tcW w:w="2520" w:type="dxa"/>
            <w:vAlign w:val="bottom"/>
          </w:tcPr>
          <w:p w14:paraId="1754F01F" w14:textId="77777777" w:rsidR="00717407" w:rsidRPr="00DE6153" w:rsidRDefault="00717407" w:rsidP="00C726EE">
            <w:pPr>
              <w:pBdr>
                <w:bottom w:val="single" w:sz="4" w:space="1" w:color="auto"/>
              </w:pBdr>
              <w:spacing w:line="300" w:lineRule="exact"/>
              <w:ind w:right="-108"/>
              <w:jc w:val="center"/>
              <w:rPr>
                <w:rFonts w:ascii="Arial" w:hAnsi="Arial" w:cs="Arial"/>
                <w:sz w:val="14"/>
                <w:szCs w:val="14"/>
              </w:rPr>
            </w:pPr>
            <w:r w:rsidRPr="00DE6153">
              <w:rPr>
                <w:rFonts w:ascii="Arial" w:eastAsia="Arial Unicode MS" w:hAnsi="Arial" w:cs="Arial"/>
                <w:sz w:val="14"/>
                <w:szCs w:val="14"/>
              </w:rPr>
              <w:t>Company</w:t>
            </w:r>
          </w:p>
        </w:tc>
        <w:tc>
          <w:tcPr>
            <w:tcW w:w="2160" w:type="dxa"/>
            <w:vAlign w:val="bottom"/>
          </w:tcPr>
          <w:p w14:paraId="308C8059" w14:textId="77777777" w:rsidR="00717407" w:rsidRPr="00DE6153" w:rsidRDefault="00717407" w:rsidP="00C726EE">
            <w:pPr>
              <w:pBdr>
                <w:bottom w:val="single" w:sz="4" w:space="1" w:color="auto"/>
              </w:pBdr>
              <w:spacing w:line="300" w:lineRule="exact"/>
              <w:ind w:right="-29"/>
              <w:jc w:val="center"/>
              <w:rPr>
                <w:rFonts w:ascii="Arial" w:hAnsi="Arial" w:cs="Arial"/>
                <w:sz w:val="14"/>
                <w:szCs w:val="14"/>
              </w:rPr>
            </w:pPr>
            <w:r w:rsidRPr="00DE6153">
              <w:rPr>
                <w:rFonts w:ascii="Arial" w:eastAsia="Arial Unicode MS" w:hAnsi="Arial" w:cs="Arial"/>
                <w:sz w:val="14"/>
                <w:szCs w:val="14"/>
              </w:rPr>
              <w:t>Nature of business</w:t>
            </w:r>
          </w:p>
        </w:tc>
        <w:tc>
          <w:tcPr>
            <w:tcW w:w="1440" w:type="dxa"/>
            <w:vAlign w:val="bottom"/>
          </w:tcPr>
          <w:p w14:paraId="19249AD2" w14:textId="77777777" w:rsidR="00717407" w:rsidRPr="00DE6153" w:rsidRDefault="00717407" w:rsidP="00C726EE">
            <w:pPr>
              <w:pBdr>
                <w:bottom w:val="single" w:sz="4" w:space="1" w:color="auto"/>
              </w:pBdr>
              <w:spacing w:line="300" w:lineRule="exact"/>
              <w:ind w:left="-18" w:right="-15"/>
              <w:jc w:val="center"/>
              <w:rPr>
                <w:rFonts w:ascii="Arial" w:hAnsi="Arial" w:cs="Arial"/>
                <w:sz w:val="14"/>
                <w:szCs w:val="14"/>
              </w:rPr>
            </w:pPr>
            <w:r w:rsidRPr="00DE6153">
              <w:rPr>
                <w:rFonts w:ascii="Arial" w:eastAsia="Arial Unicode MS" w:hAnsi="Arial" w:cs="Arial"/>
                <w:sz w:val="14"/>
                <w:szCs w:val="14"/>
              </w:rPr>
              <w:t>Relationship</w:t>
            </w:r>
          </w:p>
        </w:tc>
        <w:tc>
          <w:tcPr>
            <w:tcW w:w="1980" w:type="dxa"/>
            <w:gridSpan w:val="2"/>
            <w:vAlign w:val="bottom"/>
          </w:tcPr>
          <w:p w14:paraId="2C541E84" w14:textId="77777777" w:rsidR="00717407" w:rsidRPr="00DE6153" w:rsidRDefault="00717407" w:rsidP="00C726EE">
            <w:pPr>
              <w:pBdr>
                <w:bottom w:val="single" w:sz="4" w:space="1" w:color="auto"/>
              </w:pBdr>
              <w:spacing w:line="300" w:lineRule="exact"/>
              <w:ind w:right="-29"/>
              <w:jc w:val="center"/>
              <w:rPr>
                <w:rFonts w:ascii="Arial" w:hAnsi="Arial" w:cs="Arial"/>
                <w:sz w:val="14"/>
                <w:szCs w:val="14"/>
                <w:cs/>
              </w:rPr>
            </w:pPr>
            <w:r w:rsidRPr="00DE6153">
              <w:rPr>
                <w:rFonts w:ascii="Arial" w:eastAsia="Arial Unicode MS" w:hAnsi="Arial" w:cs="Arial"/>
                <w:sz w:val="14"/>
                <w:szCs w:val="14"/>
              </w:rPr>
              <w:t>Paid up capital</w:t>
            </w:r>
          </w:p>
        </w:tc>
        <w:tc>
          <w:tcPr>
            <w:tcW w:w="1980" w:type="dxa"/>
            <w:gridSpan w:val="2"/>
            <w:vAlign w:val="bottom"/>
          </w:tcPr>
          <w:p w14:paraId="32237895" w14:textId="77777777" w:rsidR="00717407" w:rsidRPr="00DE6153" w:rsidRDefault="00717407" w:rsidP="00C726EE">
            <w:pPr>
              <w:pBdr>
                <w:bottom w:val="single" w:sz="4" w:space="1" w:color="auto"/>
              </w:pBdr>
              <w:spacing w:line="300" w:lineRule="exact"/>
              <w:ind w:right="-29"/>
              <w:jc w:val="center"/>
              <w:rPr>
                <w:rFonts w:ascii="Arial" w:hAnsi="Arial" w:cs="Arial"/>
                <w:sz w:val="14"/>
                <w:szCs w:val="14"/>
                <w:cs/>
              </w:rPr>
            </w:pPr>
            <w:r w:rsidRPr="00DE6153">
              <w:rPr>
                <w:rFonts w:ascii="Arial" w:eastAsia="Arial Unicode MS" w:hAnsi="Arial" w:cs="Arial"/>
                <w:sz w:val="14"/>
                <w:szCs w:val="14"/>
              </w:rPr>
              <w:t>Shareholding percentage</w:t>
            </w:r>
          </w:p>
        </w:tc>
        <w:tc>
          <w:tcPr>
            <w:tcW w:w="1980" w:type="dxa"/>
            <w:gridSpan w:val="2"/>
            <w:vAlign w:val="bottom"/>
          </w:tcPr>
          <w:p w14:paraId="15D5C2AD" w14:textId="77777777" w:rsidR="00717407" w:rsidRPr="00DE6153" w:rsidRDefault="00717407" w:rsidP="00C726EE">
            <w:pPr>
              <w:pBdr>
                <w:bottom w:val="single" w:sz="4" w:space="1" w:color="auto"/>
              </w:pBdr>
              <w:spacing w:line="300" w:lineRule="exact"/>
              <w:ind w:right="-29"/>
              <w:jc w:val="center"/>
              <w:rPr>
                <w:rFonts w:ascii="Arial" w:hAnsi="Arial" w:cs="Arial"/>
                <w:sz w:val="14"/>
                <w:szCs w:val="14"/>
                <w:cs/>
              </w:rPr>
            </w:pPr>
            <w:r w:rsidRPr="00DE6153">
              <w:rPr>
                <w:rFonts w:ascii="Arial" w:eastAsia="Arial Unicode MS" w:hAnsi="Arial" w:cs="Arial"/>
                <w:sz w:val="14"/>
                <w:szCs w:val="14"/>
              </w:rPr>
              <w:t>Carrying amounts based on equity method</w:t>
            </w:r>
          </w:p>
        </w:tc>
        <w:tc>
          <w:tcPr>
            <w:tcW w:w="1980" w:type="dxa"/>
            <w:gridSpan w:val="2"/>
            <w:vAlign w:val="bottom"/>
          </w:tcPr>
          <w:p w14:paraId="449A1275" w14:textId="77777777" w:rsidR="00717407" w:rsidRPr="00DE6153" w:rsidRDefault="00717407" w:rsidP="00C726EE">
            <w:pPr>
              <w:pBdr>
                <w:bottom w:val="single" w:sz="4" w:space="1" w:color="auto"/>
              </w:pBdr>
              <w:spacing w:line="300" w:lineRule="exact"/>
              <w:ind w:right="-29"/>
              <w:jc w:val="center"/>
              <w:rPr>
                <w:rFonts w:ascii="Arial" w:hAnsi="Arial" w:cs="Arial"/>
                <w:sz w:val="14"/>
                <w:szCs w:val="14"/>
                <w:cs/>
              </w:rPr>
            </w:pPr>
            <w:r w:rsidRPr="00DE6153">
              <w:rPr>
                <w:rFonts w:ascii="Arial" w:eastAsia="Arial Unicode MS" w:hAnsi="Arial" w:cs="Arial"/>
                <w:sz w:val="14"/>
                <w:szCs w:val="14"/>
              </w:rPr>
              <w:t>Cost</w:t>
            </w:r>
          </w:p>
        </w:tc>
      </w:tr>
      <w:tr w:rsidR="00717407" w:rsidRPr="00DE6153" w14:paraId="5B5DE172" w14:textId="77777777" w:rsidTr="00717407">
        <w:tc>
          <w:tcPr>
            <w:tcW w:w="2520" w:type="dxa"/>
            <w:vAlign w:val="bottom"/>
          </w:tcPr>
          <w:p w14:paraId="004E1087" w14:textId="77777777" w:rsidR="00717407" w:rsidRPr="00DE6153" w:rsidRDefault="00717407" w:rsidP="00C726EE">
            <w:pPr>
              <w:spacing w:line="300" w:lineRule="exact"/>
              <w:ind w:right="-34"/>
              <w:jc w:val="both"/>
              <w:rPr>
                <w:rFonts w:ascii="Arial" w:hAnsi="Arial" w:cs="Arial"/>
                <w:sz w:val="14"/>
                <w:szCs w:val="14"/>
              </w:rPr>
            </w:pPr>
          </w:p>
        </w:tc>
        <w:tc>
          <w:tcPr>
            <w:tcW w:w="2160" w:type="dxa"/>
            <w:vAlign w:val="bottom"/>
          </w:tcPr>
          <w:p w14:paraId="4DDCB1EE" w14:textId="77777777" w:rsidR="00717407" w:rsidRPr="00DE6153" w:rsidRDefault="00717407" w:rsidP="00C726EE">
            <w:pPr>
              <w:spacing w:line="300" w:lineRule="exact"/>
              <w:ind w:right="-34"/>
              <w:jc w:val="both"/>
              <w:rPr>
                <w:rFonts w:ascii="Arial" w:hAnsi="Arial" w:cs="Arial"/>
                <w:sz w:val="14"/>
                <w:szCs w:val="14"/>
              </w:rPr>
            </w:pPr>
          </w:p>
        </w:tc>
        <w:tc>
          <w:tcPr>
            <w:tcW w:w="1440" w:type="dxa"/>
            <w:vAlign w:val="bottom"/>
          </w:tcPr>
          <w:p w14:paraId="26A2DBB8" w14:textId="77777777" w:rsidR="00717407" w:rsidRPr="00DE6153" w:rsidRDefault="00717407" w:rsidP="00C726EE">
            <w:pPr>
              <w:spacing w:line="300" w:lineRule="exact"/>
              <w:ind w:right="-34"/>
              <w:jc w:val="both"/>
              <w:rPr>
                <w:rFonts w:ascii="Arial" w:hAnsi="Arial" w:cs="Arial"/>
                <w:sz w:val="14"/>
                <w:szCs w:val="14"/>
              </w:rPr>
            </w:pPr>
          </w:p>
        </w:tc>
        <w:tc>
          <w:tcPr>
            <w:tcW w:w="990" w:type="dxa"/>
            <w:vAlign w:val="bottom"/>
          </w:tcPr>
          <w:p w14:paraId="50D3E50E" w14:textId="77777777" w:rsidR="00717407" w:rsidRPr="00DE6153" w:rsidRDefault="00457473" w:rsidP="00C726EE">
            <w:pPr>
              <w:pBdr>
                <w:bottom w:val="single" w:sz="4" w:space="1" w:color="auto"/>
              </w:pBdr>
              <w:spacing w:line="300" w:lineRule="exact"/>
              <w:ind w:right="-29"/>
              <w:jc w:val="center"/>
              <w:rPr>
                <w:rFonts w:ascii="Arial" w:hAnsi="Arial" w:cs="Arial"/>
                <w:spacing w:val="-6"/>
                <w:sz w:val="14"/>
                <w:szCs w:val="14"/>
              </w:rPr>
            </w:pPr>
            <w:r w:rsidRPr="00DE6153">
              <w:rPr>
                <w:rFonts w:ascii="Arial" w:eastAsia="Arial Unicode MS" w:hAnsi="Arial" w:cs="Arial"/>
                <w:spacing w:val="-10"/>
                <w:sz w:val="14"/>
                <w:szCs w:val="14"/>
              </w:rPr>
              <w:t>31 March</w:t>
            </w:r>
            <w:r w:rsidR="00717407" w:rsidRPr="00DE6153">
              <w:rPr>
                <w:rFonts w:ascii="Arial" w:eastAsia="Arial Unicode MS" w:hAnsi="Arial" w:cs="Arial"/>
                <w:spacing w:val="-10"/>
                <w:sz w:val="14"/>
                <w:szCs w:val="14"/>
              </w:rPr>
              <w:t xml:space="preserve">       </w:t>
            </w:r>
            <w:r w:rsidRPr="00DE6153">
              <w:rPr>
                <w:rFonts w:ascii="Arial" w:eastAsia="Arial Unicode MS" w:hAnsi="Arial" w:cs="Arial"/>
                <w:sz w:val="14"/>
                <w:szCs w:val="14"/>
              </w:rPr>
              <w:t>2026</w:t>
            </w:r>
          </w:p>
        </w:tc>
        <w:tc>
          <w:tcPr>
            <w:tcW w:w="990" w:type="dxa"/>
            <w:vAlign w:val="bottom"/>
          </w:tcPr>
          <w:p w14:paraId="6C07214D" w14:textId="77777777" w:rsidR="00717407" w:rsidRPr="00DE6153" w:rsidRDefault="00717407" w:rsidP="00C726EE">
            <w:pPr>
              <w:pBdr>
                <w:bottom w:val="single" w:sz="4" w:space="1" w:color="auto"/>
              </w:pBdr>
              <w:spacing w:line="300" w:lineRule="exact"/>
              <w:ind w:left="-81" w:right="-29"/>
              <w:jc w:val="center"/>
              <w:rPr>
                <w:rFonts w:ascii="Arial" w:hAnsi="Arial" w:cs="Arial"/>
                <w:spacing w:val="-6"/>
                <w:sz w:val="14"/>
                <w:szCs w:val="14"/>
              </w:rPr>
            </w:pPr>
            <w:r w:rsidRPr="00DE6153">
              <w:rPr>
                <w:rFonts w:ascii="Arial" w:eastAsia="Arial Unicode MS" w:hAnsi="Arial" w:cs="Arial"/>
                <w:spacing w:val="-10"/>
                <w:sz w:val="14"/>
                <w:szCs w:val="14"/>
              </w:rPr>
              <w:t>31 December</w:t>
            </w:r>
            <w:r w:rsidRPr="00DE6153">
              <w:rPr>
                <w:rFonts w:ascii="Arial" w:eastAsia="Arial Unicode MS" w:hAnsi="Arial" w:cs="Arial"/>
                <w:sz w:val="14"/>
                <w:szCs w:val="14"/>
              </w:rPr>
              <w:t xml:space="preserve"> </w:t>
            </w:r>
            <w:r w:rsidR="00457473" w:rsidRPr="00DE6153">
              <w:rPr>
                <w:rFonts w:ascii="Arial" w:eastAsia="Arial Unicode MS" w:hAnsi="Arial" w:cs="Arial"/>
                <w:sz w:val="14"/>
                <w:szCs w:val="14"/>
              </w:rPr>
              <w:t>2025</w:t>
            </w:r>
          </w:p>
        </w:tc>
        <w:tc>
          <w:tcPr>
            <w:tcW w:w="990" w:type="dxa"/>
            <w:vAlign w:val="bottom"/>
          </w:tcPr>
          <w:p w14:paraId="6895714B" w14:textId="77777777" w:rsidR="00717407" w:rsidRPr="00DE6153" w:rsidRDefault="00457473" w:rsidP="00C726EE">
            <w:pPr>
              <w:pBdr>
                <w:bottom w:val="single" w:sz="4" w:space="1" w:color="auto"/>
              </w:pBdr>
              <w:spacing w:line="300" w:lineRule="exact"/>
              <w:ind w:right="-29"/>
              <w:jc w:val="center"/>
              <w:rPr>
                <w:rFonts w:ascii="Arial" w:hAnsi="Arial" w:cs="Arial"/>
                <w:spacing w:val="-6"/>
                <w:sz w:val="14"/>
                <w:szCs w:val="14"/>
              </w:rPr>
            </w:pPr>
            <w:r w:rsidRPr="00DE6153">
              <w:rPr>
                <w:rFonts w:ascii="Arial" w:eastAsia="Arial Unicode MS" w:hAnsi="Arial" w:cs="Arial"/>
                <w:spacing w:val="-10"/>
                <w:sz w:val="14"/>
                <w:szCs w:val="14"/>
              </w:rPr>
              <w:t>31 March</w:t>
            </w:r>
            <w:r w:rsidR="00717407" w:rsidRPr="00DE6153">
              <w:rPr>
                <w:rFonts w:ascii="Arial" w:eastAsia="Arial Unicode MS" w:hAnsi="Arial" w:cs="Arial"/>
                <w:spacing w:val="-10"/>
                <w:sz w:val="14"/>
                <w:szCs w:val="14"/>
              </w:rPr>
              <w:t xml:space="preserve">       </w:t>
            </w:r>
            <w:r w:rsidRPr="00DE6153">
              <w:rPr>
                <w:rFonts w:ascii="Arial" w:eastAsia="Arial Unicode MS" w:hAnsi="Arial" w:cs="Arial"/>
                <w:sz w:val="14"/>
                <w:szCs w:val="14"/>
              </w:rPr>
              <w:t>2026</w:t>
            </w:r>
          </w:p>
        </w:tc>
        <w:tc>
          <w:tcPr>
            <w:tcW w:w="990" w:type="dxa"/>
            <w:vAlign w:val="bottom"/>
          </w:tcPr>
          <w:p w14:paraId="482840DB" w14:textId="77777777" w:rsidR="00717407" w:rsidRPr="00DE6153" w:rsidRDefault="00717407" w:rsidP="00C726EE">
            <w:pPr>
              <w:pBdr>
                <w:bottom w:val="single" w:sz="4" w:space="1" w:color="auto"/>
              </w:pBdr>
              <w:spacing w:line="300" w:lineRule="exact"/>
              <w:ind w:right="-29"/>
              <w:jc w:val="center"/>
              <w:rPr>
                <w:rFonts w:ascii="Arial" w:hAnsi="Arial" w:cs="Arial"/>
                <w:spacing w:val="-6"/>
                <w:sz w:val="14"/>
                <w:szCs w:val="14"/>
              </w:rPr>
            </w:pPr>
            <w:r w:rsidRPr="00DE6153">
              <w:rPr>
                <w:rFonts w:ascii="Arial" w:eastAsia="Arial Unicode MS" w:hAnsi="Arial" w:cs="Arial"/>
                <w:spacing w:val="-10"/>
                <w:sz w:val="14"/>
                <w:szCs w:val="14"/>
              </w:rPr>
              <w:t>31 December</w:t>
            </w:r>
            <w:r w:rsidRPr="00DE6153">
              <w:rPr>
                <w:rFonts w:ascii="Arial" w:eastAsia="Arial Unicode MS" w:hAnsi="Arial" w:cs="Arial"/>
                <w:sz w:val="14"/>
                <w:szCs w:val="14"/>
              </w:rPr>
              <w:t xml:space="preserve"> </w:t>
            </w:r>
            <w:r w:rsidR="00457473" w:rsidRPr="00DE6153">
              <w:rPr>
                <w:rFonts w:ascii="Arial" w:eastAsia="Arial Unicode MS" w:hAnsi="Arial" w:cs="Arial"/>
                <w:sz w:val="14"/>
                <w:szCs w:val="14"/>
              </w:rPr>
              <w:t>2025</w:t>
            </w:r>
          </w:p>
        </w:tc>
        <w:tc>
          <w:tcPr>
            <w:tcW w:w="990" w:type="dxa"/>
            <w:vAlign w:val="bottom"/>
          </w:tcPr>
          <w:p w14:paraId="4B4D0001" w14:textId="77777777" w:rsidR="00717407" w:rsidRPr="00DE6153" w:rsidRDefault="00457473" w:rsidP="00C726EE">
            <w:pPr>
              <w:pBdr>
                <w:bottom w:val="single" w:sz="4" w:space="1" w:color="auto"/>
              </w:pBdr>
              <w:spacing w:line="300" w:lineRule="exact"/>
              <w:ind w:right="-29"/>
              <w:jc w:val="center"/>
              <w:rPr>
                <w:rFonts w:ascii="Arial" w:hAnsi="Arial" w:cs="Arial"/>
                <w:spacing w:val="-6"/>
                <w:sz w:val="14"/>
                <w:szCs w:val="14"/>
              </w:rPr>
            </w:pPr>
            <w:r w:rsidRPr="00DE6153">
              <w:rPr>
                <w:rFonts w:ascii="Arial" w:eastAsia="Arial Unicode MS" w:hAnsi="Arial" w:cs="Arial"/>
                <w:spacing w:val="-10"/>
                <w:sz w:val="14"/>
                <w:szCs w:val="14"/>
              </w:rPr>
              <w:t>31 March</w:t>
            </w:r>
            <w:r w:rsidR="00717407" w:rsidRPr="00DE6153">
              <w:rPr>
                <w:rFonts w:ascii="Arial" w:eastAsia="Arial Unicode MS" w:hAnsi="Arial" w:cs="Arial"/>
                <w:spacing w:val="-10"/>
                <w:sz w:val="14"/>
                <w:szCs w:val="14"/>
              </w:rPr>
              <w:t xml:space="preserve">       </w:t>
            </w:r>
            <w:r w:rsidRPr="00DE6153">
              <w:rPr>
                <w:rFonts w:ascii="Arial" w:eastAsia="Arial Unicode MS" w:hAnsi="Arial" w:cs="Arial"/>
                <w:sz w:val="14"/>
                <w:szCs w:val="14"/>
              </w:rPr>
              <w:t>2026</w:t>
            </w:r>
          </w:p>
        </w:tc>
        <w:tc>
          <w:tcPr>
            <w:tcW w:w="990" w:type="dxa"/>
            <w:vAlign w:val="bottom"/>
          </w:tcPr>
          <w:p w14:paraId="6405F629" w14:textId="77777777" w:rsidR="00717407" w:rsidRPr="00DE6153" w:rsidRDefault="00717407" w:rsidP="00C726EE">
            <w:pPr>
              <w:pBdr>
                <w:bottom w:val="single" w:sz="4" w:space="1" w:color="auto"/>
              </w:pBdr>
              <w:spacing w:line="300" w:lineRule="exact"/>
              <w:ind w:right="-29"/>
              <w:jc w:val="center"/>
              <w:rPr>
                <w:rFonts w:ascii="Arial" w:hAnsi="Arial" w:cs="Arial"/>
                <w:spacing w:val="-6"/>
                <w:sz w:val="14"/>
                <w:szCs w:val="14"/>
              </w:rPr>
            </w:pPr>
            <w:r w:rsidRPr="00DE6153">
              <w:rPr>
                <w:rFonts w:ascii="Arial" w:eastAsia="Arial Unicode MS" w:hAnsi="Arial" w:cs="Arial"/>
                <w:spacing w:val="-10"/>
                <w:sz w:val="14"/>
                <w:szCs w:val="14"/>
              </w:rPr>
              <w:t>31 December</w:t>
            </w:r>
            <w:r w:rsidRPr="00DE6153">
              <w:rPr>
                <w:rFonts w:ascii="Arial" w:eastAsia="Arial Unicode MS" w:hAnsi="Arial" w:cs="Arial"/>
                <w:sz w:val="14"/>
                <w:szCs w:val="14"/>
              </w:rPr>
              <w:t xml:space="preserve"> </w:t>
            </w:r>
            <w:r w:rsidR="00457473" w:rsidRPr="00DE6153">
              <w:rPr>
                <w:rFonts w:ascii="Arial" w:eastAsia="Arial Unicode MS" w:hAnsi="Arial" w:cs="Arial"/>
                <w:sz w:val="14"/>
                <w:szCs w:val="14"/>
              </w:rPr>
              <w:t>2025</w:t>
            </w:r>
          </w:p>
        </w:tc>
        <w:tc>
          <w:tcPr>
            <w:tcW w:w="990" w:type="dxa"/>
            <w:vAlign w:val="bottom"/>
          </w:tcPr>
          <w:p w14:paraId="53C16DE4" w14:textId="77777777" w:rsidR="00717407" w:rsidRPr="00DE6153" w:rsidRDefault="00457473" w:rsidP="00C726EE">
            <w:pPr>
              <w:pBdr>
                <w:bottom w:val="single" w:sz="4" w:space="1" w:color="auto"/>
              </w:pBdr>
              <w:spacing w:line="300" w:lineRule="exact"/>
              <w:ind w:right="-29"/>
              <w:jc w:val="center"/>
              <w:rPr>
                <w:rFonts w:ascii="Arial" w:hAnsi="Arial" w:cs="Arial"/>
                <w:spacing w:val="-6"/>
                <w:sz w:val="14"/>
                <w:szCs w:val="14"/>
              </w:rPr>
            </w:pPr>
            <w:r w:rsidRPr="00DE6153">
              <w:rPr>
                <w:rFonts w:ascii="Arial" w:eastAsia="Arial Unicode MS" w:hAnsi="Arial" w:cs="Arial"/>
                <w:spacing w:val="-10"/>
                <w:sz w:val="14"/>
                <w:szCs w:val="14"/>
              </w:rPr>
              <w:t>31 March</w:t>
            </w:r>
            <w:r w:rsidR="00717407" w:rsidRPr="00DE6153">
              <w:rPr>
                <w:rFonts w:ascii="Arial" w:eastAsia="Arial Unicode MS" w:hAnsi="Arial" w:cs="Arial"/>
                <w:spacing w:val="-10"/>
                <w:sz w:val="14"/>
                <w:szCs w:val="14"/>
              </w:rPr>
              <w:t xml:space="preserve">       </w:t>
            </w:r>
            <w:r w:rsidRPr="00DE6153">
              <w:rPr>
                <w:rFonts w:ascii="Arial" w:eastAsia="Arial Unicode MS" w:hAnsi="Arial" w:cs="Arial"/>
                <w:sz w:val="14"/>
                <w:szCs w:val="14"/>
              </w:rPr>
              <w:t>2026</w:t>
            </w:r>
          </w:p>
        </w:tc>
        <w:tc>
          <w:tcPr>
            <w:tcW w:w="990" w:type="dxa"/>
            <w:vAlign w:val="bottom"/>
          </w:tcPr>
          <w:p w14:paraId="3EA1AC5A" w14:textId="77777777" w:rsidR="00717407" w:rsidRPr="00DE6153" w:rsidRDefault="00717407" w:rsidP="00C726EE">
            <w:pPr>
              <w:pBdr>
                <w:bottom w:val="single" w:sz="4" w:space="1" w:color="auto"/>
              </w:pBdr>
              <w:spacing w:line="300" w:lineRule="exact"/>
              <w:ind w:right="-29"/>
              <w:jc w:val="center"/>
              <w:rPr>
                <w:rFonts w:ascii="Arial" w:hAnsi="Arial" w:cs="Arial"/>
                <w:spacing w:val="-6"/>
                <w:sz w:val="14"/>
                <w:szCs w:val="14"/>
              </w:rPr>
            </w:pPr>
            <w:r w:rsidRPr="00DE6153">
              <w:rPr>
                <w:rFonts w:ascii="Arial" w:eastAsia="Arial Unicode MS" w:hAnsi="Arial" w:cs="Arial"/>
                <w:spacing w:val="-10"/>
                <w:sz w:val="14"/>
                <w:szCs w:val="14"/>
              </w:rPr>
              <w:t>31 December</w:t>
            </w:r>
            <w:r w:rsidRPr="00DE6153">
              <w:rPr>
                <w:rFonts w:ascii="Arial" w:eastAsia="Arial Unicode MS" w:hAnsi="Arial" w:cs="Arial"/>
                <w:sz w:val="14"/>
                <w:szCs w:val="14"/>
              </w:rPr>
              <w:t xml:space="preserve"> </w:t>
            </w:r>
            <w:r w:rsidR="00457473" w:rsidRPr="00DE6153">
              <w:rPr>
                <w:rFonts w:ascii="Arial" w:eastAsia="Arial Unicode MS" w:hAnsi="Arial" w:cs="Arial"/>
                <w:sz w:val="14"/>
                <w:szCs w:val="14"/>
              </w:rPr>
              <w:t>2025</w:t>
            </w:r>
          </w:p>
        </w:tc>
      </w:tr>
      <w:tr w:rsidR="00E64E33" w:rsidRPr="00DE6153" w14:paraId="655288CD" w14:textId="77777777" w:rsidTr="00717407">
        <w:tc>
          <w:tcPr>
            <w:tcW w:w="2520" w:type="dxa"/>
          </w:tcPr>
          <w:p w14:paraId="3B9EA9B5" w14:textId="77777777" w:rsidR="00E64E33" w:rsidRPr="00DE6153" w:rsidRDefault="00E64E33" w:rsidP="00E64E33">
            <w:pPr>
              <w:spacing w:line="300" w:lineRule="exact"/>
              <w:ind w:right="-34"/>
              <w:jc w:val="both"/>
              <w:rPr>
                <w:rFonts w:ascii="Arial" w:hAnsi="Arial" w:cs="Arial"/>
                <w:sz w:val="14"/>
                <w:szCs w:val="14"/>
              </w:rPr>
            </w:pPr>
          </w:p>
        </w:tc>
        <w:tc>
          <w:tcPr>
            <w:tcW w:w="2160" w:type="dxa"/>
          </w:tcPr>
          <w:p w14:paraId="50E14FAE" w14:textId="77777777" w:rsidR="00E64E33" w:rsidRPr="00DE6153" w:rsidRDefault="00E64E33" w:rsidP="00E64E33">
            <w:pPr>
              <w:spacing w:line="300" w:lineRule="exact"/>
              <w:ind w:right="-34"/>
              <w:jc w:val="both"/>
              <w:rPr>
                <w:rFonts w:ascii="Arial" w:hAnsi="Arial" w:cs="Arial"/>
                <w:sz w:val="14"/>
                <w:szCs w:val="14"/>
              </w:rPr>
            </w:pPr>
          </w:p>
        </w:tc>
        <w:tc>
          <w:tcPr>
            <w:tcW w:w="1440" w:type="dxa"/>
          </w:tcPr>
          <w:p w14:paraId="6EBAB8A0" w14:textId="77777777" w:rsidR="00E64E33" w:rsidRPr="00DE6153" w:rsidRDefault="00E64E33" w:rsidP="00E64E33">
            <w:pPr>
              <w:spacing w:line="300" w:lineRule="exact"/>
              <w:ind w:right="-34"/>
              <w:jc w:val="both"/>
              <w:rPr>
                <w:rFonts w:ascii="Arial" w:hAnsi="Arial" w:cs="Arial"/>
                <w:sz w:val="14"/>
                <w:szCs w:val="14"/>
              </w:rPr>
            </w:pPr>
          </w:p>
        </w:tc>
        <w:tc>
          <w:tcPr>
            <w:tcW w:w="990" w:type="dxa"/>
          </w:tcPr>
          <w:p w14:paraId="0C49B9FB" w14:textId="77777777" w:rsidR="00E64E33" w:rsidRPr="00DE6153" w:rsidRDefault="00E64E33" w:rsidP="00E64E33">
            <w:pPr>
              <w:spacing w:line="300" w:lineRule="exact"/>
              <w:ind w:right="-34"/>
              <w:jc w:val="both"/>
              <w:rPr>
                <w:rFonts w:ascii="Arial" w:hAnsi="Arial" w:cs="Arial"/>
                <w:sz w:val="14"/>
                <w:szCs w:val="14"/>
              </w:rPr>
            </w:pPr>
          </w:p>
        </w:tc>
        <w:tc>
          <w:tcPr>
            <w:tcW w:w="990" w:type="dxa"/>
          </w:tcPr>
          <w:p w14:paraId="03707C5F" w14:textId="77777777" w:rsidR="00E64E33" w:rsidRPr="00DE6153" w:rsidRDefault="00E64E33" w:rsidP="00E64E33">
            <w:pPr>
              <w:spacing w:line="300" w:lineRule="exact"/>
              <w:ind w:right="-34"/>
              <w:jc w:val="both"/>
              <w:rPr>
                <w:rFonts w:ascii="Arial" w:hAnsi="Arial" w:cs="Arial"/>
                <w:sz w:val="14"/>
                <w:szCs w:val="14"/>
              </w:rPr>
            </w:pPr>
          </w:p>
        </w:tc>
        <w:tc>
          <w:tcPr>
            <w:tcW w:w="990" w:type="dxa"/>
            <w:vAlign w:val="bottom"/>
          </w:tcPr>
          <w:p w14:paraId="0D60061B" w14:textId="77777777" w:rsidR="00E64E33" w:rsidRPr="00DE6153" w:rsidRDefault="00E64E33" w:rsidP="00E64E33">
            <w:pPr>
              <w:spacing w:line="300" w:lineRule="exact"/>
              <w:ind w:right="-34"/>
              <w:jc w:val="center"/>
              <w:rPr>
                <w:rFonts w:ascii="Arial" w:hAnsi="Arial" w:cs="Arial"/>
                <w:sz w:val="14"/>
                <w:szCs w:val="14"/>
                <w:u w:val="single"/>
              </w:rPr>
            </w:pPr>
            <w:r w:rsidRPr="00DE6153">
              <w:rPr>
                <w:rFonts w:ascii="Arial" w:hAnsi="Arial" w:cs="Arial"/>
                <w:sz w:val="14"/>
                <w:szCs w:val="14"/>
              </w:rPr>
              <w:t>(%</w:t>
            </w:r>
            <w:r w:rsidRPr="00DE6153">
              <w:rPr>
                <w:rFonts w:ascii="Arial" w:hAnsi="Arial" w:cs="Arial"/>
                <w:sz w:val="14"/>
                <w:szCs w:val="14"/>
                <w:cs/>
              </w:rPr>
              <w:t>)</w:t>
            </w:r>
          </w:p>
        </w:tc>
        <w:tc>
          <w:tcPr>
            <w:tcW w:w="990" w:type="dxa"/>
            <w:vAlign w:val="bottom"/>
          </w:tcPr>
          <w:p w14:paraId="37D6F920" w14:textId="77777777" w:rsidR="00E64E33" w:rsidRPr="00DE6153" w:rsidRDefault="00E64E33" w:rsidP="00E64E33">
            <w:pPr>
              <w:spacing w:line="300" w:lineRule="exact"/>
              <w:ind w:right="-34"/>
              <w:jc w:val="center"/>
              <w:rPr>
                <w:rFonts w:ascii="Arial" w:hAnsi="Arial" w:cs="Arial"/>
                <w:sz w:val="14"/>
                <w:szCs w:val="14"/>
                <w:u w:val="single"/>
              </w:rPr>
            </w:pPr>
            <w:r w:rsidRPr="00DE6153">
              <w:rPr>
                <w:rFonts w:ascii="Arial" w:hAnsi="Arial" w:cs="Arial"/>
                <w:sz w:val="14"/>
                <w:szCs w:val="14"/>
              </w:rPr>
              <w:t>(%</w:t>
            </w:r>
            <w:r w:rsidRPr="00DE6153">
              <w:rPr>
                <w:rFonts w:ascii="Arial" w:hAnsi="Arial" w:cs="Arial"/>
                <w:sz w:val="14"/>
                <w:szCs w:val="14"/>
                <w:cs/>
              </w:rPr>
              <w:t>)</w:t>
            </w:r>
          </w:p>
        </w:tc>
        <w:tc>
          <w:tcPr>
            <w:tcW w:w="990" w:type="dxa"/>
            <w:vAlign w:val="bottom"/>
          </w:tcPr>
          <w:p w14:paraId="4D2006C2" w14:textId="77777777" w:rsidR="00E64E33" w:rsidRPr="00DE6153" w:rsidRDefault="00E64E33" w:rsidP="00E64E33">
            <w:pPr>
              <w:spacing w:line="300" w:lineRule="exact"/>
              <w:ind w:left="-131" w:right="-132"/>
              <w:jc w:val="center"/>
              <w:rPr>
                <w:rFonts w:ascii="Arial" w:eastAsia="Arial Unicode MS" w:hAnsi="Arial" w:cs="Arial"/>
                <w:sz w:val="14"/>
                <w:szCs w:val="14"/>
                <w:u w:val="single"/>
              </w:rPr>
            </w:pPr>
          </w:p>
        </w:tc>
        <w:tc>
          <w:tcPr>
            <w:tcW w:w="990" w:type="dxa"/>
            <w:vAlign w:val="bottom"/>
          </w:tcPr>
          <w:p w14:paraId="60B01AEA" w14:textId="77777777" w:rsidR="00E64E33" w:rsidRPr="00DE6153" w:rsidRDefault="00E64E33" w:rsidP="00E64E33">
            <w:pPr>
              <w:spacing w:line="300" w:lineRule="exact"/>
              <w:ind w:left="-131" w:right="-132"/>
              <w:jc w:val="center"/>
              <w:rPr>
                <w:rFonts w:ascii="Arial" w:eastAsia="Arial Unicode MS" w:hAnsi="Arial" w:cs="Arial"/>
                <w:sz w:val="14"/>
                <w:szCs w:val="14"/>
                <w:u w:val="single"/>
              </w:rPr>
            </w:pPr>
          </w:p>
        </w:tc>
        <w:tc>
          <w:tcPr>
            <w:tcW w:w="990" w:type="dxa"/>
            <w:vAlign w:val="bottom"/>
          </w:tcPr>
          <w:p w14:paraId="5F056610" w14:textId="77777777" w:rsidR="00E64E33" w:rsidRPr="00DE6153" w:rsidRDefault="00E64E33" w:rsidP="00E64E33">
            <w:pPr>
              <w:spacing w:line="300" w:lineRule="exact"/>
              <w:ind w:left="-131" w:right="-132"/>
              <w:jc w:val="center"/>
              <w:rPr>
                <w:rFonts w:ascii="Arial" w:eastAsia="Arial Unicode MS" w:hAnsi="Arial" w:cs="Arial"/>
                <w:sz w:val="14"/>
                <w:szCs w:val="14"/>
                <w:u w:val="single"/>
              </w:rPr>
            </w:pPr>
          </w:p>
        </w:tc>
        <w:tc>
          <w:tcPr>
            <w:tcW w:w="990" w:type="dxa"/>
            <w:vAlign w:val="bottom"/>
          </w:tcPr>
          <w:p w14:paraId="6D295298" w14:textId="77777777" w:rsidR="00E64E33" w:rsidRPr="00DE6153" w:rsidRDefault="00E64E33" w:rsidP="00E64E33">
            <w:pPr>
              <w:spacing w:line="300" w:lineRule="exact"/>
              <w:ind w:left="-131" w:right="-132"/>
              <w:jc w:val="center"/>
              <w:rPr>
                <w:rFonts w:ascii="Arial" w:eastAsia="Arial Unicode MS" w:hAnsi="Arial" w:cs="Arial"/>
                <w:sz w:val="14"/>
                <w:szCs w:val="14"/>
                <w:u w:val="single"/>
              </w:rPr>
            </w:pPr>
          </w:p>
        </w:tc>
      </w:tr>
      <w:tr w:rsidR="00804EC3" w:rsidRPr="00DE6153" w14:paraId="086644DC" w14:textId="77777777" w:rsidTr="00717407">
        <w:trPr>
          <w:trHeight w:val="677"/>
        </w:trPr>
        <w:tc>
          <w:tcPr>
            <w:tcW w:w="2520" w:type="dxa"/>
          </w:tcPr>
          <w:p w14:paraId="2A571CC8" w14:textId="77777777" w:rsidR="00804EC3" w:rsidRPr="00DE6153" w:rsidRDefault="00804EC3" w:rsidP="00804EC3">
            <w:pPr>
              <w:spacing w:line="300" w:lineRule="exact"/>
              <w:ind w:left="72" w:right="-108" w:hanging="72"/>
              <w:rPr>
                <w:rFonts w:ascii="Arial" w:hAnsi="Arial" w:cs="Arial"/>
                <w:sz w:val="14"/>
                <w:szCs w:val="14"/>
              </w:rPr>
            </w:pPr>
            <w:r w:rsidRPr="00DE6153">
              <w:rPr>
                <w:rFonts w:ascii="Arial" w:eastAsia="Arial Unicode MS" w:hAnsi="Arial" w:cs="Arial"/>
                <w:sz w:val="14"/>
                <w:szCs w:val="14"/>
              </w:rPr>
              <w:t>United Bulk Shipping Pte. Ltd. (Incorporated in Singapore)</w:t>
            </w:r>
          </w:p>
        </w:tc>
        <w:tc>
          <w:tcPr>
            <w:tcW w:w="2160" w:type="dxa"/>
          </w:tcPr>
          <w:p w14:paraId="6AF7E53E" w14:textId="77777777" w:rsidR="00804EC3" w:rsidRPr="00DE6153" w:rsidRDefault="00804EC3" w:rsidP="00804EC3">
            <w:pPr>
              <w:spacing w:line="300" w:lineRule="exact"/>
              <w:ind w:left="72" w:right="-105" w:hanging="72"/>
              <w:rPr>
                <w:rFonts w:ascii="Arial" w:hAnsi="Arial" w:cs="Arial"/>
                <w:sz w:val="14"/>
                <w:szCs w:val="14"/>
              </w:rPr>
            </w:pPr>
            <w:r w:rsidRPr="00DE6153">
              <w:rPr>
                <w:rFonts w:ascii="Arial" w:eastAsia="Arial Unicode MS" w:hAnsi="Arial" w:cs="Arial"/>
                <w:sz w:val="14"/>
                <w:szCs w:val="14"/>
              </w:rPr>
              <w:t>Shipping business and coal distribution</w:t>
            </w:r>
          </w:p>
        </w:tc>
        <w:tc>
          <w:tcPr>
            <w:tcW w:w="1440" w:type="dxa"/>
          </w:tcPr>
          <w:p w14:paraId="43226B64" w14:textId="77777777" w:rsidR="00804EC3" w:rsidRPr="00DE6153" w:rsidRDefault="00804EC3" w:rsidP="00804EC3">
            <w:pPr>
              <w:spacing w:line="300" w:lineRule="exact"/>
              <w:ind w:left="-15" w:right="-105"/>
              <w:rPr>
                <w:rFonts w:ascii="Arial" w:hAnsi="Arial" w:cs="Arial"/>
                <w:sz w:val="14"/>
                <w:szCs w:val="14"/>
              </w:rPr>
            </w:pPr>
            <w:r w:rsidRPr="00DE6153">
              <w:rPr>
                <w:rFonts w:ascii="Arial" w:eastAsia="Arial Unicode MS" w:hAnsi="Arial" w:cs="Arial"/>
                <w:sz w:val="14"/>
                <w:szCs w:val="14"/>
              </w:rPr>
              <w:t>Direct holding</w:t>
            </w:r>
          </w:p>
        </w:tc>
        <w:tc>
          <w:tcPr>
            <w:tcW w:w="990" w:type="dxa"/>
          </w:tcPr>
          <w:p w14:paraId="1A7EBC83" w14:textId="77777777" w:rsidR="00804EC3" w:rsidRPr="00DE6153" w:rsidRDefault="00804EC3" w:rsidP="00804EC3">
            <w:pPr>
              <w:spacing w:line="300" w:lineRule="exact"/>
              <w:ind w:left="72" w:right="-34" w:hanging="72"/>
              <w:rPr>
                <w:rFonts w:ascii="Arial" w:hAnsi="Arial" w:cs="Arial"/>
                <w:sz w:val="14"/>
                <w:szCs w:val="14"/>
              </w:rPr>
            </w:pPr>
            <w:r w:rsidRPr="00DE6153">
              <w:rPr>
                <w:rFonts w:ascii="Arial" w:hAnsi="Arial" w:cs="Arial"/>
                <w:sz w:val="14"/>
                <w:szCs w:val="14"/>
              </w:rPr>
              <w:t>SGD 0.1 million</w:t>
            </w:r>
          </w:p>
        </w:tc>
        <w:tc>
          <w:tcPr>
            <w:tcW w:w="990" w:type="dxa"/>
          </w:tcPr>
          <w:p w14:paraId="0B12B79F" w14:textId="77777777" w:rsidR="00804EC3" w:rsidRPr="00DE6153" w:rsidRDefault="00804EC3" w:rsidP="00804EC3">
            <w:pPr>
              <w:spacing w:line="300" w:lineRule="exact"/>
              <w:ind w:left="72" w:right="-34" w:hanging="72"/>
              <w:rPr>
                <w:rFonts w:ascii="Arial" w:hAnsi="Arial" w:cs="Arial"/>
                <w:sz w:val="14"/>
                <w:szCs w:val="14"/>
              </w:rPr>
            </w:pPr>
            <w:r w:rsidRPr="00DE6153">
              <w:rPr>
                <w:rFonts w:ascii="Arial" w:hAnsi="Arial" w:cs="Arial"/>
                <w:sz w:val="14"/>
                <w:szCs w:val="14"/>
              </w:rPr>
              <w:t>SGD 0.1 million</w:t>
            </w:r>
          </w:p>
        </w:tc>
        <w:tc>
          <w:tcPr>
            <w:tcW w:w="990" w:type="dxa"/>
          </w:tcPr>
          <w:p w14:paraId="681B13EB" w14:textId="77777777" w:rsidR="00804EC3" w:rsidRPr="00DE6153" w:rsidRDefault="00804EC3" w:rsidP="00804EC3">
            <w:pPr>
              <w:spacing w:line="300" w:lineRule="exact"/>
              <w:ind w:right="-34"/>
              <w:jc w:val="center"/>
              <w:rPr>
                <w:rFonts w:ascii="Arial" w:hAnsi="Arial" w:cs="Arial"/>
                <w:sz w:val="14"/>
                <w:szCs w:val="14"/>
              </w:rPr>
            </w:pPr>
            <w:r w:rsidRPr="00DE6153">
              <w:rPr>
                <w:rFonts w:ascii="Arial" w:hAnsi="Arial" w:cs="Arial"/>
                <w:sz w:val="14"/>
                <w:szCs w:val="14"/>
              </w:rPr>
              <w:t>49.00</w:t>
            </w:r>
          </w:p>
        </w:tc>
        <w:tc>
          <w:tcPr>
            <w:tcW w:w="990" w:type="dxa"/>
          </w:tcPr>
          <w:p w14:paraId="71D8114F" w14:textId="77777777" w:rsidR="00804EC3" w:rsidRPr="00DE6153" w:rsidRDefault="00804EC3" w:rsidP="00804EC3">
            <w:pPr>
              <w:spacing w:line="300" w:lineRule="exact"/>
              <w:ind w:right="-34"/>
              <w:jc w:val="center"/>
              <w:rPr>
                <w:rFonts w:ascii="Arial" w:hAnsi="Arial" w:cs="Arial"/>
                <w:sz w:val="14"/>
                <w:szCs w:val="14"/>
              </w:rPr>
            </w:pPr>
            <w:r w:rsidRPr="00DE6153">
              <w:rPr>
                <w:rFonts w:ascii="Arial" w:hAnsi="Arial" w:cs="Arial"/>
                <w:sz w:val="14"/>
                <w:szCs w:val="14"/>
              </w:rPr>
              <w:t>49.00</w:t>
            </w:r>
          </w:p>
        </w:tc>
        <w:tc>
          <w:tcPr>
            <w:tcW w:w="990" w:type="dxa"/>
          </w:tcPr>
          <w:p w14:paraId="091CF5F8" w14:textId="78C6F8CC" w:rsidR="00804EC3" w:rsidRPr="00DE6153" w:rsidRDefault="00804EC3" w:rsidP="00804EC3">
            <w:pPr>
              <w:tabs>
                <w:tab w:val="decimal" w:pos="750"/>
              </w:tabs>
              <w:spacing w:line="300" w:lineRule="exact"/>
              <w:ind w:left="-18" w:right="-33" w:firstLine="18"/>
              <w:rPr>
                <w:rFonts w:ascii="Arial" w:eastAsia="Arial Unicode MS" w:hAnsi="Arial" w:cs="Arial"/>
                <w:sz w:val="14"/>
                <w:szCs w:val="14"/>
                <w:cs/>
              </w:rPr>
            </w:pPr>
            <w:r w:rsidRPr="00DE6153">
              <w:rPr>
                <w:rFonts w:ascii="Arial" w:eastAsia="Arial Unicode MS" w:hAnsi="Arial" w:cs="Arial"/>
                <w:sz w:val="14"/>
                <w:szCs w:val="14"/>
              </w:rPr>
              <w:t>23,068</w:t>
            </w:r>
          </w:p>
        </w:tc>
        <w:tc>
          <w:tcPr>
            <w:tcW w:w="990" w:type="dxa"/>
          </w:tcPr>
          <w:p w14:paraId="3714DEB8" w14:textId="77777777" w:rsidR="00804EC3" w:rsidRPr="00DE6153" w:rsidRDefault="00804EC3" w:rsidP="00804EC3">
            <w:pPr>
              <w:tabs>
                <w:tab w:val="decimal" w:pos="750"/>
              </w:tabs>
              <w:spacing w:line="300" w:lineRule="exact"/>
              <w:ind w:left="-18" w:right="-33" w:firstLine="18"/>
              <w:rPr>
                <w:rFonts w:ascii="Arial" w:eastAsia="Arial Unicode MS" w:hAnsi="Arial" w:cs="Arial"/>
                <w:sz w:val="14"/>
                <w:szCs w:val="14"/>
              </w:rPr>
            </w:pPr>
            <w:r w:rsidRPr="00DE6153">
              <w:rPr>
                <w:rFonts w:ascii="Arial" w:eastAsia="Arial Unicode MS" w:hAnsi="Arial" w:cs="Arial"/>
                <w:sz w:val="14"/>
                <w:szCs w:val="14"/>
              </w:rPr>
              <w:t>21,558</w:t>
            </w:r>
          </w:p>
        </w:tc>
        <w:tc>
          <w:tcPr>
            <w:tcW w:w="990" w:type="dxa"/>
          </w:tcPr>
          <w:p w14:paraId="36B11874" w14:textId="77777777" w:rsidR="00804EC3" w:rsidRPr="00DE6153" w:rsidRDefault="00804EC3" w:rsidP="00804EC3">
            <w:pPr>
              <w:tabs>
                <w:tab w:val="decimal" w:pos="750"/>
              </w:tabs>
              <w:spacing w:line="300" w:lineRule="exact"/>
              <w:ind w:right="-33"/>
              <w:rPr>
                <w:rFonts w:ascii="Arial" w:eastAsia="Arial Unicode MS" w:hAnsi="Arial" w:cs="Arial"/>
                <w:sz w:val="14"/>
                <w:szCs w:val="14"/>
              </w:rPr>
            </w:pPr>
            <w:r w:rsidRPr="00DE6153">
              <w:rPr>
                <w:rFonts w:ascii="Arial" w:eastAsia="Arial Unicode MS" w:hAnsi="Arial" w:cs="Arial" w:hint="cs"/>
                <w:sz w:val="14"/>
                <w:szCs w:val="14"/>
              </w:rPr>
              <w:t>891</w:t>
            </w:r>
          </w:p>
        </w:tc>
        <w:tc>
          <w:tcPr>
            <w:tcW w:w="990" w:type="dxa"/>
          </w:tcPr>
          <w:p w14:paraId="4303EB4A" w14:textId="77777777" w:rsidR="00804EC3" w:rsidRPr="00DE6153" w:rsidRDefault="00804EC3" w:rsidP="00804EC3">
            <w:pPr>
              <w:tabs>
                <w:tab w:val="decimal" w:pos="750"/>
              </w:tabs>
              <w:spacing w:line="300" w:lineRule="exact"/>
              <w:ind w:right="-33"/>
              <w:rPr>
                <w:rFonts w:ascii="Arial" w:eastAsia="Arial Unicode MS" w:hAnsi="Arial" w:cs="Arial"/>
                <w:sz w:val="14"/>
                <w:szCs w:val="14"/>
              </w:rPr>
            </w:pPr>
            <w:r w:rsidRPr="00DE6153">
              <w:rPr>
                <w:rFonts w:ascii="Arial" w:eastAsia="Arial Unicode MS" w:hAnsi="Arial" w:cs="Arial" w:hint="cs"/>
                <w:sz w:val="14"/>
                <w:szCs w:val="14"/>
              </w:rPr>
              <w:t>891</w:t>
            </w:r>
          </w:p>
        </w:tc>
      </w:tr>
      <w:tr w:rsidR="00804EC3" w:rsidRPr="00DE6153" w14:paraId="3AE79E84" w14:textId="77777777" w:rsidTr="00717407">
        <w:trPr>
          <w:trHeight w:val="677"/>
        </w:trPr>
        <w:tc>
          <w:tcPr>
            <w:tcW w:w="2520" w:type="dxa"/>
          </w:tcPr>
          <w:p w14:paraId="566C70A1" w14:textId="77777777" w:rsidR="00804EC3" w:rsidRPr="00DE6153" w:rsidRDefault="00804EC3" w:rsidP="00804EC3">
            <w:pPr>
              <w:spacing w:line="300" w:lineRule="exact"/>
              <w:ind w:left="72" w:right="-108" w:hanging="72"/>
              <w:rPr>
                <w:rFonts w:ascii="Arial" w:hAnsi="Arial" w:cs="Arial"/>
                <w:sz w:val="14"/>
                <w:szCs w:val="14"/>
              </w:rPr>
            </w:pPr>
            <w:r w:rsidRPr="00DE6153">
              <w:rPr>
                <w:rFonts w:ascii="Arial" w:eastAsia="Arial Unicode MS" w:hAnsi="Arial" w:cs="Arial"/>
                <w:sz w:val="14"/>
                <w:szCs w:val="14"/>
              </w:rPr>
              <w:t>PT. Pesona Khatulistiwa Nusantara (Incorporated in Indonesia)</w:t>
            </w:r>
          </w:p>
        </w:tc>
        <w:tc>
          <w:tcPr>
            <w:tcW w:w="2160" w:type="dxa"/>
          </w:tcPr>
          <w:p w14:paraId="1929BFFC" w14:textId="77777777" w:rsidR="00804EC3" w:rsidRPr="00DE6153" w:rsidRDefault="00804EC3" w:rsidP="00804EC3">
            <w:pPr>
              <w:spacing w:line="300" w:lineRule="exact"/>
              <w:ind w:left="72" w:right="-105" w:hanging="72"/>
              <w:rPr>
                <w:rFonts w:ascii="Arial" w:hAnsi="Arial" w:cs="Arial"/>
                <w:sz w:val="14"/>
                <w:szCs w:val="14"/>
                <w:cs/>
              </w:rPr>
            </w:pPr>
            <w:r w:rsidRPr="00DE6153">
              <w:rPr>
                <w:rFonts w:ascii="Arial" w:eastAsia="Arial Unicode MS" w:hAnsi="Arial" w:cs="Arial"/>
                <w:sz w:val="14"/>
                <w:szCs w:val="14"/>
              </w:rPr>
              <w:t>Mining and distribution of coal</w:t>
            </w:r>
          </w:p>
        </w:tc>
        <w:tc>
          <w:tcPr>
            <w:tcW w:w="1440" w:type="dxa"/>
          </w:tcPr>
          <w:p w14:paraId="71B6E4CF" w14:textId="77777777" w:rsidR="00804EC3" w:rsidRPr="00DE6153" w:rsidRDefault="00804EC3" w:rsidP="00804EC3">
            <w:pPr>
              <w:spacing w:line="300" w:lineRule="exact"/>
              <w:ind w:left="-15" w:right="-105"/>
              <w:rPr>
                <w:rFonts w:ascii="Arial" w:hAnsi="Arial" w:cs="Arial"/>
                <w:sz w:val="14"/>
                <w:szCs w:val="14"/>
                <w:cs/>
              </w:rPr>
            </w:pPr>
            <w:r w:rsidRPr="00DE6153">
              <w:rPr>
                <w:rFonts w:ascii="Arial" w:eastAsia="Arial Unicode MS" w:hAnsi="Arial" w:cs="Arial"/>
                <w:sz w:val="14"/>
                <w:szCs w:val="14"/>
              </w:rPr>
              <w:t>Direct holding</w:t>
            </w:r>
          </w:p>
        </w:tc>
        <w:tc>
          <w:tcPr>
            <w:tcW w:w="990" w:type="dxa"/>
          </w:tcPr>
          <w:p w14:paraId="1074D73B" w14:textId="77777777" w:rsidR="00804EC3" w:rsidRPr="00DE6153" w:rsidRDefault="00804EC3" w:rsidP="00804EC3">
            <w:pPr>
              <w:spacing w:line="300" w:lineRule="exact"/>
              <w:ind w:left="-31" w:right="-75"/>
              <w:rPr>
                <w:rFonts w:ascii="Arial" w:hAnsi="Arial" w:cs="Arial"/>
                <w:sz w:val="14"/>
                <w:szCs w:val="14"/>
              </w:rPr>
            </w:pPr>
            <w:r w:rsidRPr="00DE6153">
              <w:rPr>
                <w:rFonts w:ascii="Arial" w:hAnsi="Arial" w:cs="Arial"/>
                <w:sz w:val="14"/>
                <w:szCs w:val="14"/>
              </w:rPr>
              <w:t xml:space="preserve">Rp </w:t>
            </w:r>
            <w:r w:rsidRPr="00DE6153">
              <w:rPr>
                <w:rFonts w:ascii="Arial" w:hAnsi="Arial" w:cs="Arial"/>
                <w:sz w:val="14"/>
                <w:szCs w:val="14"/>
                <w:cs/>
              </w:rPr>
              <w:t>580</w:t>
            </w:r>
            <w:r w:rsidRPr="00DE6153">
              <w:rPr>
                <w:rFonts w:ascii="Arial" w:hAnsi="Arial" w:cs="Arial"/>
                <w:sz w:val="14"/>
                <w:szCs w:val="14"/>
              </w:rPr>
              <w:t>,891</w:t>
            </w:r>
          </w:p>
          <w:p w14:paraId="6D71B9FD" w14:textId="77777777" w:rsidR="00804EC3" w:rsidRPr="00DE6153" w:rsidRDefault="00804EC3" w:rsidP="00804EC3">
            <w:pPr>
              <w:spacing w:line="300" w:lineRule="exact"/>
              <w:ind w:left="72" w:right="-34" w:hanging="72"/>
              <w:rPr>
                <w:rFonts w:ascii="Arial" w:hAnsi="Arial" w:cs="Arial"/>
                <w:sz w:val="14"/>
                <w:szCs w:val="14"/>
              </w:rPr>
            </w:pPr>
            <w:r w:rsidRPr="00DE6153">
              <w:rPr>
                <w:rFonts w:ascii="Arial" w:hAnsi="Arial" w:cs="Arial"/>
                <w:sz w:val="14"/>
                <w:szCs w:val="14"/>
              </w:rPr>
              <w:tab/>
              <w:t>million</w:t>
            </w:r>
          </w:p>
        </w:tc>
        <w:tc>
          <w:tcPr>
            <w:tcW w:w="990" w:type="dxa"/>
          </w:tcPr>
          <w:p w14:paraId="3EF90AA8" w14:textId="77777777" w:rsidR="00804EC3" w:rsidRPr="00DE6153" w:rsidRDefault="00804EC3" w:rsidP="00804EC3">
            <w:pPr>
              <w:spacing w:line="300" w:lineRule="exact"/>
              <w:ind w:left="72" w:right="-106" w:hanging="72"/>
              <w:rPr>
                <w:rFonts w:ascii="Arial" w:hAnsi="Arial" w:cs="Arial"/>
                <w:sz w:val="14"/>
                <w:szCs w:val="14"/>
              </w:rPr>
            </w:pPr>
            <w:r w:rsidRPr="00DE6153">
              <w:rPr>
                <w:rFonts w:ascii="Arial" w:hAnsi="Arial" w:cs="Arial"/>
                <w:sz w:val="14"/>
                <w:szCs w:val="14"/>
              </w:rPr>
              <w:t xml:space="preserve">Rp </w:t>
            </w:r>
            <w:r w:rsidRPr="00DE6153">
              <w:rPr>
                <w:rFonts w:ascii="Arial" w:hAnsi="Arial" w:cs="Arial"/>
                <w:sz w:val="14"/>
                <w:szCs w:val="14"/>
                <w:cs/>
              </w:rPr>
              <w:t>580</w:t>
            </w:r>
            <w:r w:rsidRPr="00DE6153">
              <w:rPr>
                <w:rFonts w:ascii="Arial" w:hAnsi="Arial" w:cs="Arial"/>
                <w:sz w:val="14"/>
                <w:szCs w:val="14"/>
              </w:rPr>
              <w:t>,891</w:t>
            </w:r>
          </w:p>
          <w:p w14:paraId="731AB0A9" w14:textId="77777777" w:rsidR="00804EC3" w:rsidRPr="00DE6153" w:rsidRDefault="00804EC3" w:rsidP="00804EC3">
            <w:pPr>
              <w:spacing w:line="300" w:lineRule="exact"/>
              <w:ind w:left="72" w:right="-34" w:hanging="72"/>
              <w:rPr>
                <w:rFonts w:ascii="Arial" w:hAnsi="Arial" w:cs="Arial"/>
                <w:sz w:val="14"/>
                <w:szCs w:val="14"/>
              </w:rPr>
            </w:pPr>
            <w:r w:rsidRPr="00DE6153">
              <w:rPr>
                <w:rFonts w:ascii="Arial" w:hAnsi="Arial" w:cs="Arial"/>
                <w:sz w:val="14"/>
                <w:szCs w:val="14"/>
              </w:rPr>
              <w:tab/>
              <w:t>million</w:t>
            </w:r>
          </w:p>
        </w:tc>
        <w:tc>
          <w:tcPr>
            <w:tcW w:w="990" w:type="dxa"/>
          </w:tcPr>
          <w:p w14:paraId="61F8373B" w14:textId="77777777" w:rsidR="00804EC3" w:rsidRPr="00DE6153" w:rsidRDefault="00804EC3" w:rsidP="00804EC3">
            <w:pPr>
              <w:spacing w:line="300" w:lineRule="exact"/>
              <w:ind w:right="-34"/>
              <w:jc w:val="center"/>
              <w:rPr>
                <w:rFonts w:ascii="Arial" w:hAnsi="Arial" w:cs="Arial"/>
                <w:sz w:val="14"/>
                <w:szCs w:val="14"/>
              </w:rPr>
            </w:pPr>
            <w:r w:rsidRPr="00DE6153">
              <w:rPr>
                <w:rFonts w:ascii="Arial" w:hAnsi="Arial" w:cs="Arial"/>
                <w:sz w:val="14"/>
                <w:szCs w:val="14"/>
              </w:rPr>
              <w:t>10.00</w:t>
            </w:r>
          </w:p>
        </w:tc>
        <w:tc>
          <w:tcPr>
            <w:tcW w:w="990" w:type="dxa"/>
          </w:tcPr>
          <w:p w14:paraId="0A6BCBBF" w14:textId="77777777" w:rsidR="00804EC3" w:rsidRPr="00DE6153" w:rsidRDefault="00804EC3" w:rsidP="00804EC3">
            <w:pPr>
              <w:spacing w:line="300" w:lineRule="exact"/>
              <w:ind w:right="-34"/>
              <w:jc w:val="center"/>
              <w:rPr>
                <w:rFonts w:ascii="Arial" w:hAnsi="Arial" w:cs="Arial"/>
                <w:sz w:val="14"/>
                <w:szCs w:val="14"/>
              </w:rPr>
            </w:pPr>
            <w:r w:rsidRPr="00DE6153">
              <w:rPr>
                <w:rFonts w:ascii="Arial" w:hAnsi="Arial" w:cs="Arial"/>
                <w:sz w:val="14"/>
                <w:szCs w:val="14"/>
              </w:rPr>
              <w:t>10.00</w:t>
            </w:r>
          </w:p>
        </w:tc>
        <w:tc>
          <w:tcPr>
            <w:tcW w:w="990" w:type="dxa"/>
          </w:tcPr>
          <w:p w14:paraId="647414C8" w14:textId="0443A033" w:rsidR="00804EC3" w:rsidRPr="00DE6153" w:rsidRDefault="00804EC3" w:rsidP="00804EC3">
            <w:pPr>
              <w:tabs>
                <w:tab w:val="decimal" w:pos="750"/>
              </w:tabs>
              <w:spacing w:line="300" w:lineRule="exact"/>
              <w:ind w:left="-18" w:right="-33" w:firstLine="18"/>
              <w:rPr>
                <w:rFonts w:ascii="Arial" w:eastAsia="Arial Unicode MS" w:hAnsi="Arial" w:cs="Arial"/>
                <w:sz w:val="14"/>
                <w:szCs w:val="14"/>
                <w:cs/>
              </w:rPr>
            </w:pPr>
            <w:r w:rsidRPr="00DE6153">
              <w:rPr>
                <w:rFonts w:ascii="Arial" w:eastAsia="Arial Unicode MS" w:hAnsi="Arial" w:cs="Arial"/>
                <w:sz w:val="14"/>
                <w:szCs w:val="14"/>
              </w:rPr>
              <w:t>578,299</w:t>
            </w:r>
          </w:p>
        </w:tc>
        <w:tc>
          <w:tcPr>
            <w:tcW w:w="990" w:type="dxa"/>
          </w:tcPr>
          <w:p w14:paraId="544E37EA" w14:textId="77777777" w:rsidR="00804EC3" w:rsidRPr="00DE6153" w:rsidRDefault="00804EC3" w:rsidP="00804EC3">
            <w:pPr>
              <w:tabs>
                <w:tab w:val="decimal" w:pos="750"/>
              </w:tabs>
              <w:spacing w:line="300" w:lineRule="exact"/>
              <w:ind w:left="-18" w:right="-33" w:firstLine="18"/>
              <w:rPr>
                <w:rFonts w:ascii="Arial" w:eastAsia="Arial Unicode MS" w:hAnsi="Arial" w:cs="Arial"/>
                <w:sz w:val="14"/>
                <w:szCs w:val="14"/>
              </w:rPr>
            </w:pPr>
            <w:r w:rsidRPr="00DE6153">
              <w:rPr>
                <w:rFonts w:ascii="Arial" w:eastAsia="Arial Unicode MS" w:hAnsi="Arial" w:cs="Arial"/>
                <w:sz w:val="14"/>
                <w:szCs w:val="14"/>
              </w:rPr>
              <w:t>568,081</w:t>
            </w:r>
          </w:p>
        </w:tc>
        <w:tc>
          <w:tcPr>
            <w:tcW w:w="990" w:type="dxa"/>
          </w:tcPr>
          <w:p w14:paraId="57C3DE21" w14:textId="77777777" w:rsidR="00804EC3" w:rsidRPr="00DE6153" w:rsidRDefault="00804EC3" w:rsidP="00804EC3">
            <w:pPr>
              <w:tabs>
                <w:tab w:val="decimal" w:pos="750"/>
              </w:tabs>
              <w:spacing w:line="300" w:lineRule="exact"/>
              <w:ind w:right="-33"/>
              <w:rPr>
                <w:rFonts w:ascii="Arial" w:eastAsia="Arial Unicode MS" w:hAnsi="Arial" w:cs="Arial"/>
                <w:sz w:val="14"/>
                <w:szCs w:val="14"/>
              </w:rPr>
            </w:pPr>
            <w:r w:rsidRPr="00DE6153">
              <w:rPr>
                <w:rFonts w:ascii="Arial" w:eastAsia="Arial Unicode MS" w:hAnsi="Arial" w:cs="Arial" w:hint="cs"/>
                <w:sz w:val="14"/>
                <w:szCs w:val="14"/>
              </w:rPr>
              <w:t>58,437</w:t>
            </w:r>
          </w:p>
        </w:tc>
        <w:tc>
          <w:tcPr>
            <w:tcW w:w="990" w:type="dxa"/>
          </w:tcPr>
          <w:p w14:paraId="102D74D4" w14:textId="77777777" w:rsidR="00804EC3" w:rsidRPr="00DE6153" w:rsidRDefault="00804EC3" w:rsidP="00804EC3">
            <w:pPr>
              <w:tabs>
                <w:tab w:val="decimal" w:pos="750"/>
              </w:tabs>
              <w:spacing w:line="300" w:lineRule="exact"/>
              <w:ind w:left="-18" w:right="-33" w:firstLine="18"/>
              <w:rPr>
                <w:rFonts w:ascii="Arial" w:eastAsia="Arial Unicode MS" w:hAnsi="Arial" w:cs="Arial"/>
                <w:sz w:val="14"/>
                <w:szCs w:val="14"/>
              </w:rPr>
            </w:pPr>
            <w:r w:rsidRPr="00DE6153">
              <w:rPr>
                <w:rFonts w:ascii="Arial" w:eastAsia="Arial Unicode MS" w:hAnsi="Arial" w:cs="Arial" w:hint="cs"/>
                <w:sz w:val="14"/>
                <w:szCs w:val="14"/>
              </w:rPr>
              <w:t>58,437</w:t>
            </w:r>
          </w:p>
        </w:tc>
      </w:tr>
      <w:tr w:rsidR="00804EC3" w:rsidRPr="00DE6153" w14:paraId="0AEAC9B4" w14:textId="77777777" w:rsidTr="00717407">
        <w:tc>
          <w:tcPr>
            <w:tcW w:w="2520" w:type="dxa"/>
          </w:tcPr>
          <w:p w14:paraId="62B8FBF4" w14:textId="77777777" w:rsidR="00804EC3" w:rsidRPr="00DE6153" w:rsidRDefault="00804EC3" w:rsidP="00804EC3">
            <w:pPr>
              <w:spacing w:line="300" w:lineRule="exact"/>
              <w:ind w:left="72" w:right="-34" w:hanging="72"/>
              <w:rPr>
                <w:rFonts w:ascii="Arial" w:hAnsi="Arial" w:cs="Arial"/>
                <w:sz w:val="14"/>
                <w:szCs w:val="14"/>
              </w:rPr>
            </w:pPr>
            <w:r w:rsidRPr="00DE6153">
              <w:rPr>
                <w:rFonts w:ascii="Arial" w:eastAsia="Arial Unicode MS" w:hAnsi="Arial" w:cs="Arial"/>
                <w:sz w:val="14"/>
                <w:szCs w:val="14"/>
              </w:rPr>
              <w:t xml:space="preserve">Total </w:t>
            </w:r>
          </w:p>
        </w:tc>
        <w:tc>
          <w:tcPr>
            <w:tcW w:w="2160" w:type="dxa"/>
          </w:tcPr>
          <w:p w14:paraId="6DA69CD9" w14:textId="77777777" w:rsidR="00804EC3" w:rsidRPr="00DE6153" w:rsidRDefault="00804EC3" w:rsidP="00804EC3">
            <w:pPr>
              <w:spacing w:line="300" w:lineRule="exact"/>
              <w:ind w:left="162" w:right="-18" w:hanging="162"/>
              <w:rPr>
                <w:rFonts w:ascii="Arial" w:eastAsia="Arial Unicode MS" w:hAnsi="Arial" w:cs="Arial"/>
                <w:sz w:val="14"/>
                <w:szCs w:val="14"/>
              </w:rPr>
            </w:pPr>
          </w:p>
        </w:tc>
        <w:tc>
          <w:tcPr>
            <w:tcW w:w="1440" w:type="dxa"/>
            <w:vAlign w:val="bottom"/>
          </w:tcPr>
          <w:p w14:paraId="2BDC2F8A" w14:textId="77777777" w:rsidR="00804EC3" w:rsidRPr="00DE6153" w:rsidRDefault="00804EC3" w:rsidP="00804EC3">
            <w:pPr>
              <w:spacing w:line="300" w:lineRule="exact"/>
              <w:ind w:left="162" w:right="-18" w:hanging="162"/>
              <w:rPr>
                <w:rFonts w:ascii="Arial" w:eastAsia="Arial Unicode MS" w:hAnsi="Arial" w:cs="Arial"/>
                <w:sz w:val="14"/>
                <w:szCs w:val="14"/>
              </w:rPr>
            </w:pPr>
          </w:p>
        </w:tc>
        <w:tc>
          <w:tcPr>
            <w:tcW w:w="990" w:type="dxa"/>
            <w:vAlign w:val="bottom"/>
          </w:tcPr>
          <w:p w14:paraId="39187A9B" w14:textId="77777777" w:rsidR="00804EC3" w:rsidRPr="00DE6153" w:rsidRDefault="00804EC3" w:rsidP="00804EC3">
            <w:pPr>
              <w:spacing w:line="300" w:lineRule="exact"/>
              <w:ind w:left="72" w:right="-34" w:hanging="72"/>
              <w:jc w:val="both"/>
              <w:rPr>
                <w:rFonts w:ascii="Arial" w:hAnsi="Arial" w:cs="Arial"/>
                <w:sz w:val="14"/>
                <w:szCs w:val="14"/>
              </w:rPr>
            </w:pPr>
          </w:p>
        </w:tc>
        <w:tc>
          <w:tcPr>
            <w:tcW w:w="990" w:type="dxa"/>
            <w:vAlign w:val="bottom"/>
          </w:tcPr>
          <w:p w14:paraId="7B244BFF" w14:textId="77777777" w:rsidR="00804EC3" w:rsidRPr="00DE6153" w:rsidRDefault="00804EC3" w:rsidP="00804EC3">
            <w:pPr>
              <w:spacing w:line="300" w:lineRule="exact"/>
              <w:ind w:left="72" w:right="-34" w:hanging="72"/>
              <w:jc w:val="both"/>
              <w:rPr>
                <w:rFonts w:ascii="Arial" w:hAnsi="Arial" w:cs="Arial"/>
                <w:sz w:val="14"/>
                <w:szCs w:val="14"/>
              </w:rPr>
            </w:pPr>
          </w:p>
        </w:tc>
        <w:tc>
          <w:tcPr>
            <w:tcW w:w="990" w:type="dxa"/>
          </w:tcPr>
          <w:p w14:paraId="3A845E9D" w14:textId="77777777" w:rsidR="00804EC3" w:rsidRPr="00DE6153" w:rsidRDefault="00804EC3" w:rsidP="00804EC3">
            <w:pPr>
              <w:tabs>
                <w:tab w:val="decimal" w:pos="747"/>
              </w:tabs>
              <w:spacing w:line="300" w:lineRule="exact"/>
              <w:ind w:left="-18" w:right="-33" w:firstLine="18"/>
              <w:rPr>
                <w:rFonts w:ascii="Arial" w:eastAsia="Arial Unicode MS" w:hAnsi="Arial" w:cs="Arial"/>
                <w:sz w:val="14"/>
                <w:szCs w:val="14"/>
              </w:rPr>
            </w:pPr>
          </w:p>
        </w:tc>
        <w:tc>
          <w:tcPr>
            <w:tcW w:w="990" w:type="dxa"/>
          </w:tcPr>
          <w:p w14:paraId="032E72F3" w14:textId="77777777" w:rsidR="00804EC3" w:rsidRPr="00DE6153" w:rsidRDefault="00804EC3" w:rsidP="00804EC3">
            <w:pPr>
              <w:tabs>
                <w:tab w:val="decimal" w:pos="747"/>
              </w:tabs>
              <w:spacing w:line="300" w:lineRule="exact"/>
              <w:ind w:left="-18" w:right="-33" w:firstLine="18"/>
              <w:rPr>
                <w:rFonts w:ascii="Arial" w:eastAsia="Arial Unicode MS" w:hAnsi="Arial" w:cs="Arial"/>
                <w:sz w:val="14"/>
                <w:szCs w:val="14"/>
              </w:rPr>
            </w:pPr>
          </w:p>
        </w:tc>
        <w:tc>
          <w:tcPr>
            <w:tcW w:w="990" w:type="dxa"/>
          </w:tcPr>
          <w:p w14:paraId="27FC7373" w14:textId="31658232" w:rsidR="00804EC3" w:rsidRPr="00DE6153" w:rsidRDefault="00804EC3" w:rsidP="00804EC3">
            <w:pPr>
              <w:pBdr>
                <w:top w:val="single" w:sz="4" w:space="1" w:color="auto"/>
                <w:bottom w:val="double" w:sz="4" w:space="1" w:color="auto"/>
              </w:pBdr>
              <w:tabs>
                <w:tab w:val="decimal" w:pos="750"/>
              </w:tabs>
              <w:spacing w:line="300" w:lineRule="exact"/>
              <w:ind w:left="-18" w:right="-33" w:firstLine="18"/>
              <w:rPr>
                <w:rFonts w:ascii="Arial" w:eastAsia="Arial Unicode MS" w:hAnsi="Arial" w:cs="Arial"/>
                <w:sz w:val="14"/>
                <w:szCs w:val="14"/>
              </w:rPr>
            </w:pPr>
            <w:r w:rsidRPr="00DE6153">
              <w:rPr>
                <w:rFonts w:ascii="Arial" w:eastAsia="Arial Unicode MS" w:hAnsi="Arial" w:cs="Arial"/>
                <w:sz w:val="14"/>
                <w:szCs w:val="14"/>
              </w:rPr>
              <w:t>601,367</w:t>
            </w:r>
          </w:p>
        </w:tc>
        <w:tc>
          <w:tcPr>
            <w:tcW w:w="990" w:type="dxa"/>
          </w:tcPr>
          <w:p w14:paraId="1AE5CBD6" w14:textId="77777777" w:rsidR="00804EC3" w:rsidRPr="00DE6153" w:rsidRDefault="00804EC3" w:rsidP="00804EC3">
            <w:pPr>
              <w:pBdr>
                <w:top w:val="single" w:sz="4" w:space="1" w:color="auto"/>
                <w:bottom w:val="double" w:sz="4" w:space="1" w:color="auto"/>
              </w:pBdr>
              <w:tabs>
                <w:tab w:val="decimal" w:pos="750"/>
              </w:tabs>
              <w:spacing w:line="300" w:lineRule="exact"/>
              <w:ind w:left="-18" w:right="-33" w:firstLine="18"/>
              <w:rPr>
                <w:rFonts w:ascii="Arial" w:eastAsia="Arial Unicode MS" w:hAnsi="Arial" w:cs="Arial"/>
                <w:sz w:val="14"/>
                <w:szCs w:val="14"/>
              </w:rPr>
            </w:pPr>
            <w:r w:rsidRPr="00DE6153">
              <w:rPr>
                <w:rFonts w:ascii="Arial" w:eastAsia="Arial Unicode MS" w:hAnsi="Arial" w:cs="Arial"/>
                <w:sz w:val="14"/>
                <w:szCs w:val="14"/>
              </w:rPr>
              <w:t>589,639</w:t>
            </w:r>
          </w:p>
        </w:tc>
        <w:tc>
          <w:tcPr>
            <w:tcW w:w="990" w:type="dxa"/>
          </w:tcPr>
          <w:p w14:paraId="7CC99F0A" w14:textId="77777777" w:rsidR="00804EC3" w:rsidRPr="00DE6153" w:rsidRDefault="00804EC3" w:rsidP="00804EC3">
            <w:pPr>
              <w:pBdr>
                <w:top w:val="single" w:sz="4" w:space="1" w:color="auto"/>
                <w:bottom w:val="double" w:sz="4" w:space="1" w:color="auto"/>
              </w:pBdr>
              <w:tabs>
                <w:tab w:val="decimal" w:pos="750"/>
              </w:tabs>
              <w:spacing w:line="300" w:lineRule="exact"/>
              <w:ind w:right="-33"/>
              <w:rPr>
                <w:rFonts w:ascii="Arial" w:eastAsia="Arial Unicode MS" w:hAnsi="Arial" w:cs="Arial"/>
                <w:sz w:val="14"/>
                <w:szCs w:val="14"/>
                <w:cs/>
              </w:rPr>
            </w:pPr>
            <w:r w:rsidRPr="00DE6153">
              <w:rPr>
                <w:rFonts w:ascii="Arial" w:eastAsia="Arial Unicode MS" w:hAnsi="Arial" w:cs="Arial" w:hint="cs"/>
                <w:sz w:val="14"/>
                <w:szCs w:val="14"/>
              </w:rPr>
              <w:t>59,328</w:t>
            </w:r>
          </w:p>
        </w:tc>
        <w:tc>
          <w:tcPr>
            <w:tcW w:w="990" w:type="dxa"/>
          </w:tcPr>
          <w:p w14:paraId="5DE73BB7" w14:textId="77777777" w:rsidR="00804EC3" w:rsidRPr="00DE6153" w:rsidRDefault="00804EC3" w:rsidP="00804EC3">
            <w:pPr>
              <w:pBdr>
                <w:top w:val="single" w:sz="4" w:space="1" w:color="auto"/>
                <w:bottom w:val="double" w:sz="4" w:space="1" w:color="auto"/>
              </w:pBdr>
              <w:tabs>
                <w:tab w:val="decimal" w:pos="750"/>
              </w:tabs>
              <w:spacing w:line="300" w:lineRule="exact"/>
              <w:ind w:left="-18" w:right="-33" w:firstLine="18"/>
              <w:rPr>
                <w:rFonts w:ascii="Arial" w:eastAsia="Arial Unicode MS" w:hAnsi="Arial" w:cs="Arial"/>
                <w:sz w:val="14"/>
                <w:szCs w:val="14"/>
              </w:rPr>
            </w:pPr>
            <w:r w:rsidRPr="00DE6153">
              <w:rPr>
                <w:rFonts w:ascii="Arial" w:eastAsia="Arial Unicode MS" w:hAnsi="Arial" w:cs="Arial" w:hint="cs"/>
                <w:sz w:val="14"/>
                <w:szCs w:val="14"/>
              </w:rPr>
              <w:t>59,328</w:t>
            </w:r>
          </w:p>
        </w:tc>
      </w:tr>
    </w:tbl>
    <w:p w14:paraId="6C48B948" w14:textId="77777777" w:rsidR="004144A4" w:rsidRPr="00DE6153" w:rsidRDefault="004144A4" w:rsidP="004F40E6">
      <w:pPr>
        <w:tabs>
          <w:tab w:val="left" w:pos="900"/>
          <w:tab w:val="left" w:pos="2160"/>
          <w:tab w:val="right" w:pos="7200"/>
          <w:tab w:val="right" w:pos="8540"/>
        </w:tabs>
        <w:spacing w:before="120" w:after="120" w:line="380" w:lineRule="exact"/>
        <w:ind w:left="547" w:right="-43"/>
        <w:jc w:val="thaiDistribute"/>
        <w:rPr>
          <w:rFonts w:ascii="Arial" w:eastAsia="Arial Unicode MS" w:hAnsi="Arial" w:cs="Arial"/>
          <w:sz w:val="22"/>
          <w:szCs w:val="22"/>
        </w:rPr>
      </w:pPr>
    </w:p>
    <w:p w14:paraId="3CF8F684" w14:textId="77777777" w:rsidR="004144A4" w:rsidRPr="00DE6153" w:rsidRDefault="004144A4" w:rsidP="004F40E6">
      <w:pPr>
        <w:tabs>
          <w:tab w:val="left" w:pos="900"/>
          <w:tab w:val="left" w:pos="2160"/>
          <w:tab w:val="right" w:pos="7200"/>
          <w:tab w:val="right" w:pos="8540"/>
        </w:tabs>
        <w:spacing w:before="120" w:after="120" w:line="380" w:lineRule="exact"/>
        <w:ind w:left="547" w:right="-43" w:hanging="547"/>
        <w:jc w:val="thaiDistribute"/>
        <w:rPr>
          <w:rFonts w:ascii="Arial" w:eastAsia="Arial Unicode MS" w:hAnsi="Arial" w:cs="Arial"/>
          <w:b/>
          <w:bCs/>
          <w:caps/>
          <w:sz w:val="22"/>
          <w:szCs w:val="22"/>
        </w:rPr>
        <w:sectPr w:rsidR="004144A4" w:rsidRPr="00DE6153" w:rsidSect="004144A4">
          <w:headerReference w:type="default" r:id="rId13"/>
          <w:pgSz w:w="16834" w:h="11909" w:orient="landscape" w:code="9"/>
          <w:pgMar w:top="1296" w:right="1080" w:bottom="1080" w:left="1339" w:header="706" w:footer="706" w:gutter="0"/>
          <w:cols w:space="720"/>
        </w:sectPr>
      </w:pPr>
    </w:p>
    <w:p w14:paraId="36160D6E" w14:textId="49AE040D" w:rsidR="008A0F32" w:rsidRPr="00DE6153" w:rsidRDefault="008A0F32" w:rsidP="00B5428A">
      <w:pPr>
        <w:tabs>
          <w:tab w:val="left" w:pos="1080"/>
          <w:tab w:val="left" w:pos="2160"/>
          <w:tab w:val="right" w:pos="7280"/>
          <w:tab w:val="right" w:pos="8540"/>
        </w:tabs>
        <w:spacing w:before="120" w:after="240" w:line="340" w:lineRule="exact"/>
        <w:ind w:left="540"/>
        <w:jc w:val="thaiDistribute"/>
        <w:rPr>
          <w:rFonts w:ascii="Arial" w:hAnsi="Arial" w:cs="Arial"/>
          <w:szCs w:val="22"/>
        </w:rPr>
      </w:pPr>
      <w:r w:rsidRPr="00DE6153">
        <w:rPr>
          <w:rFonts w:ascii="Arial" w:hAnsi="Arial" w:cs="Arial"/>
          <w:szCs w:val="22"/>
        </w:rPr>
        <w:lastRenderedPageBreak/>
        <w:t xml:space="preserve">During the </w:t>
      </w:r>
      <w:r w:rsidR="00457473" w:rsidRPr="00DE6153">
        <w:rPr>
          <w:rFonts w:ascii="Arial" w:hAnsi="Arial" w:cs="Arial"/>
          <w:szCs w:val="22"/>
        </w:rPr>
        <w:t>three-month period</w:t>
      </w:r>
      <w:r w:rsidRPr="00DE6153">
        <w:rPr>
          <w:rFonts w:ascii="Arial" w:hAnsi="Arial" w:cs="Arial"/>
          <w:szCs w:val="22"/>
        </w:rPr>
        <w:t xml:space="preserve"> ended </w:t>
      </w:r>
      <w:r w:rsidR="00457473" w:rsidRPr="00DE6153">
        <w:rPr>
          <w:rFonts w:ascii="Arial" w:hAnsi="Arial" w:cs="Arial"/>
          <w:szCs w:val="22"/>
        </w:rPr>
        <w:t>31 March 2026</w:t>
      </w:r>
      <w:r w:rsidRPr="00DE6153">
        <w:rPr>
          <w:rFonts w:ascii="Arial" w:hAnsi="Arial" w:cs="Arial"/>
          <w:szCs w:val="22"/>
        </w:rPr>
        <w:t xml:space="preserve"> and </w:t>
      </w:r>
      <w:r w:rsidR="00457473" w:rsidRPr="00DE6153">
        <w:rPr>
          <w:rFonts w:ascii="Arial" w:hAnsi="Arial" w:cs="Arial"/>
          <w:szCs w:val="22"/>
        </w:rPr>
        <w:t>2025</w:t>
      </w:r>
      <w:r w:rsidRPr="00DE6153">
        <w:rPr>
          <w:rFonts w:ascii="Arial" w:hAnsi="Arial" w:cs="Arial"/>
          <w:szCs w:val="22"/>
        </w:rPr>
        <w:t>, the Company recognised its share of profit in the consolidated financial statements as follows:</w:t>
      </w:r>
    </w:p>
    <w:tbl>
      <w:tblPr>
        <w:tblW w:w="9018" w:type="dxa"/>
        <w:tblInd w:w="540" w:type="dxa"/>
        <w:tblLayout w:type="fixed"/>
        <w:tblLook w:val="04A0" w:firstRow="1" w:lastRow="0" w:firstColumn="1" w:lastColumn="0" w:noHBand="0" w:noVBand="1"/>
      </w:tblPr>
      <w:tblGrid>
        <w:gridCol w:w="5598"/>
        <w:gridCol w:w="1710"/>
        <w:gridCol w:w="1710"/>
      </w:tblGrid>
      <w:tr w:rsidR="002977C2" w:rsidRPr="00DE6153" w14:paraId="4503D778" w14:textId="77777777" w:rsidTr="00B5428A">
        <w:trPr>
          <w:trHeight w:val="346"/>
        </w:trPr>
        <w:tc>
          <w:tcPr>
            <w:tcW w:w="5598" w:type="dxa"/>
            <w:vAlign w:val="bottom"/>
          </w:tcPr>
          <w:p w14:paraId="070E08E2" w14:textId="77777777" w:rsidR="002977C2" w:rsidRPr="00DE6153" w:rsidRDefault="002977C2" w:rsidP="00B5428A">
            <w:pPr>
              <w:spacing w:line="340" w:lineRule="exact"/>
              <w:jc w:val="center"/>
              <w:textAlignment w:val="auto"/>
              <w:rPr>
                <w:rFonts w:ascii="Arial" w:hAnsi="Arial" w:cs="Arial"/>
                <w:sz w:val="20"/>
                <w:szCs w:val="20"/>
                <w:cs/>
              </w:rPr>
            </w:pPr>
          </w:p>
        </w:tc>
        <w:tc>
          <w:tcPr>
            <w:tcW w:w="3420" w:type="dxa"/>
            <w:gridSpan w:val="2"/>
            <w:vAlign w:val="bottom"/>
          </w:tcPr>
          <w:p w14:paraId="40778A5D" w14:textId="77777777" w:rsidR="002977C2" w:rsidRPr="00DE6153" w:rsidRDefault="002977C2" w:rsidP="00B5428A">
            <w:pPr>
              <w:spacing w:line="340" w:lineRule="exact"/>
              <w:jc w:val="right"/>
              <w:textAlignment w:val="auto"/>
              <w:rPr>
                <w:rFonts w:ascii="Arial" w:hAnsi="Arial" w:cs="Arial"/>
                <w:sz w:val="20"/>
                <w:szCs w:val="20"/>
              </w:rPr>
            </w:pPr>
            <w:r w:rsidRPr="00DE6153">
              <w:rPr>
                <w:rFonts w:ascii="Arial" w:hAnsi="Arial" w:cs="Arial"/>
                <w:sz w:val="20"/>
                <w:szCs w:val="20"/>
              </w:rPr>
              <w:t>(Unit: Thousand Baht</w:t>
            </w:r>
            <w:r w:rsidRPr="00DE6153">
              <w:rPr>
                <w:rFonts w:ascii="Arial" w:hAnsi="Arial" w:cs="Arial"/>
                <w:sz w:val="20"/>
                <w:szCs w:val="20"/>
                <w:lang w:val="en-GB"/>
              </w:rPr>
              <w:t>)</w:t>
            </w:r>
          </w:p>
        </w:tc>
      </w:tr>
      <w:tr w:rsidR="002977C2" w:rsidRPr="00DE6153" w14:paraId="7D058F2D" w14:textId="77777777" w:rsidTr="00B5428A">
        <w:trPr>
          <w:trHeight w:val="346"/>
        </w:trPr>
        <w:tc>
          <w:tcPr>
            <w:tcW w:w="5598" w:type="dxa"/>
            <w:vAlign w:val="bottom"/>
          </w:tcPr>
          <w:p w14:paraId="3F6DED96" w14:textId="77777777" w:rsidR="002977C2" w:rsidRPr="00DE6153" w:rsidRDefault="002977C2" w:rsidP="00B5428A">
            <w:pPr>
              <w:spacing w:line="340" w:lineRule="exact"/>
              <w:jc w:val="center"/>
              <w:textAlignment w:val="auto"/>
              <w:rPr>
                <w:rFonts w:ascii="Arial" w:hAnsi="Arial" w:cs="Arial"/>
                <w:sz w:val="20"/>
                <w:szCs w:val="20"/>
                <w:cs/>
              </w:rPr>
            </w:pPr>
          </w:p>
        </w:tc>
        <w:tc>
          <w:tcPr>
            <w:tcW w:w="3420" w:type="dxa"/>
            <w:gridSpan w:val="2"/>
            <w:vAlign w:val="bottom"/>
            <w:hideMark/>
          </w:tcPr>
          <w:p w14:paraId="774068E8" w14:textId="75AADC38" w:rsidR="002977C2" w:rsidRPr="00DE6153" w:rsidRDefault="002977C2" w:rsidP="00B5428A">
            <w:pPr>
              <w:pBdr>
                <w:bottom w:val="single" w:sz="4" w:space="1" w:color="auto"/>
              </w:pBdr>
              <w:spacing w:line="340" w:lineRule="exact"/>
              <w:jc w:val="center"/>
              <w:textAlignment w:val="auto"/>
              <w:rPr>
                <w:rFonts w:ascii="Arial" w:hAnsi="Arial" w:cs="Arial"/>
                <w:sz w:val="20"/>
                <w:szCs w:val="20"/>
                <w:cs/>
              </w:rPr>
            </w:pPr>
            <w:r w:rsidRPr="00DE6153">
              <w:rPr>
                <w:rFonts w:ascii="Arial" w:hAnsi="Arial" w:cs="Arial"/>
                <w:sz w:val="20"/>
                <w:szCs w:val="20"/>
              </w:rPr>
              <w:t xml:space="preserve">For the </w:t>
            </w:r>
            <w:r w:rsidR="00457473" w:rsidRPr="00DE6153">
              <w:rPr>
                <w:rFonts w:ascii="Arial" w:hAnsi="Arial" w:cs="Arial"/>
                <w:sz w:val="20"/>
                <w:szCs w:val="20"/>
              </w:rPr>
              <w:t>three-month</w:t>
            </w:r>
            <w:r w:rsidRPr="00DE6153">
              <w:rPr>
                <w:rFonts w:ascii="Arial" w:hAnsi="Arial" w:cs="Arial"/>
                <w:sz w:val="20"/>
                <w:szCs w:val="20"/>
              </w:rPr>
              <w:t xml:space="preserve"> periods </w:t>
            </w:r>
            <w:r w:rsidR="00B5428A" w:rsidRPr="00DE6153">
              <w:rPr>
                <w:rFonts w:ascii="Arial" w:hAnsi="Arial" w:cstheme="minorBidi" w:hint="cs"/>
                <w:sz w:val="20"/>
                <w:szCs w:val="20"/>
                <w:cs/>
              </w:rPr>
              <w:t xml:space="preserve">              </w:t>
            </w:r>
            <w:r w:rsidRPr="00DE6153">
              <w:rPr>
                <w:rFonts w:ascii="Arial" w:hAnsi="Arial" w:cs="Arial"/>
                <w:sz w:val="20"/>
                <w:szCs w:val="20"/>
              </w:rPr>
              <w:t xml:space="preserve">ended </w:t>
            </w:r>
            <w:r w:rsidR="00457473" w:rsidRPr="00DE6153">
              <w:rPr>
                <w:rFonts w:ascii="Arial" w:hAnsi="Arial" w:cs="Arial"/>
                <w:sz w:val="20"/>
                <w:szCs w:val="20"/>
              </w:rPr>
              <w:t>31 March</w:t>
            </w:r>
          </w:p>
        </w:tc>
      </w:tr>
      <w:tr w:rsidR="00B5428A" w:rsidRPr="00DE6153" w14:paraId="75E6E10E" w14:textId="77777777" w:rsidTr="00B5428A">
        <w:trPr>
          <w:trHeight w:val="346"/>
        </w:trPr>
        <w:tc>
          <w:tcPr>
            <w:tcW w:w="5598" w:type="dxa"/>
            <w:vAlign w:val="bottom"/>
            <w:hideMark/>
          </w:tcPr>
          <w:p w14:paraId="5F40A401" w14:textId="1234F06B" w:rsidR="00B5428A" w:rsidRPr="00DE6153" w:rsidRDefault="00B5428A" w:rsidP="00787B84">
            <w:pPr>
              <w:spacing w:line="340" w:lineRule="exact"/>
              <w:jc w:val="center"/>
              <w:textAlignment w:val="auto"/>
              <w:rPr>
                <w:rFonts w:ascii="Arial" w:hAnsi="Arial" w:cs="Arial"/>
                <w:sz w:val="20"/>
                <w:szCs w:val="20"/>
                <w:cs/>
              </w:rPr>
            </w:pPr>
          </w:p>
        </w:tc>
        <w:tc>
          <w:tcPr>
            <w:tcW w:w="3420" w:type="dxa"/>
            <w:gridSpan w:val="2"/>
            <w:vAlign w:val="bottom"/>
            <w:hideMark/>
          </w:tcPr>
          <w:p w14:paraId="4DE0A031" w14:textId="44CC2549" w:rsidR="00B5428A" w:rsidRPr="00DE6153" w:rsidRDefault="00B5428A" w:rsidP="00B5428A">
            <w:pPr>
              <w:pBdr>
                <w:bottom w:val="single" w:sz="4" w:space="1" w:color="auto"/>
              </w:pBdr>
              <w:spacing w:line="340" w:lineRule="exact"/>
              <w:ind w:left="-103" w:right="-109"/>
              <w:jc w:val="center"/>
              <w:textAlignment w:val="auto"/>
              <w:rPr>
                <w:rFonts w:ascii="Arial" w:hAnsi="Arial" w:cs="Arial"/>
                <w:sz w:val="20"/>
                <w:szCs w:val="20"/>
                <w:cs/>
              </w:rPr>
            </w:pPr>
            <w:r w:rsidRPr="00DE6153">
              <w:rPr>
                <w:rFonts w:ascii="Arial" w:hAnsi="Arial" w:cs="Arial"/>
                <w:sz w:val="20"/>
                <w:szCs w:val="20"/>
              </w:rPr>
              <w:t>Share of profit  from investments in associated companies</w:t>
            </w:r>
          </w:p>
        </w:tc>
      </w:tr>
      <w:tr w:rsidR="00B5428A" w:rsidRPr="00DE6153" w14:paraId="2C674DA8" w14:textId="77777777" w:rsidTr="00B5428A">
        <w:trPr>
          <w:trHeight w:val="346"/>
        </w:trPr>
        <w:tc>
          <w:tcPr>
            <w:tcW w:w="5598" w:type="dxa"/>
          </w:tcPr>
          <w:p w14:paraId="3554D431" w14:textId="77777777" w:rsidR="00B5428A" w:rsidRPr="00DE6153" w:rsidRDefault="00B5428A" w:rsidP="00B5428A">
            <w:pPr>
              <w:spacing w:line="340" w:lineRule="exact"/>
              <w:jc w:val="center"/>
              <w:textAlignment w:val="auto"/>
              <w:rPr>
                <w:rFonts w:ascii="Arial" w:hAnsi="Arial" w:cs="Arial"/>
                <w:sz w:val="20"/>
                <w:szCs w:val="20"/>
                <w:cs/>
              </w:rPr>
            </w:pPr>
          </w:p>
        </w:tc>
        <w:tc>
          <w:tcPr>
            <w:tcW w:w="1710" w:type="dxa"/>
          </w:tcPr>
          <w:p w14:paraId="125D2A41" w14:textId="77777777" w:rsidR="00B5428A" w:rsidRPr="00DE6153" w:rsidRDefault="00B5428A" w:rsidP="00B5428A">
            <w:pPr>
              <w:tabs>
                <w:tab w:val="right" w:pos="7200"/>
                <w:tab w:val="right" w:pos="8540"/>
              </w:tabs>
              <w:spacing w:line="340" w:lineRule="exact"/>
              <w:jc w:val="center"/>
              <w:textAlignment w:val="auto"/>
              <w:rPr>
                <w:rFonts w:ascii="Arial" w:hAnsi="Arial" w:cs="Arial"/>
                <w:sz w:val="20"/>
                <w:szCs w:val="20"/>
                <w:u w:val="single"/>
              </w:rPr>
            </w:pPr>
            <w:r w:rsidRPr="00DE6153">
              <w:rPr>
                <w:rFonts w:ascii="Arial" w:hAnsi="Arial" w:cs="Arial"/>
                <w:sz w:val="20"/>
                <w:szCs w:val="20"/>
                <w:u w:val="single"/>
              </w:rPr>
              <w:t>2026</w:t>
            </w:r>
          </w:p>
        </w:tc>
        <w:tc>
          <w:tcPr>
            <w:tcW w:w="1710" w:type="dxa"/>
            <w:hideMark/>
          </w:tcPr>
          <w:p w14:paraId="1B2AB9E9" w14:textId="77777777" w:rsidR="00B5428A" w:rsidRPr="00DE6153" w:rsidRDefault="00B5428A" w:rsidP="00B5428A">
            <w:pPr>
              <w:tabs>
                <w:tab w:val="right" w:pos="7200"/>
                <w:tab w:val="right" w:pos="8540"/>
              </w:tabs>
              <w:spacing w:line="340" w:lineRule="exact"/>
              <w:jc w:val="center"/>
              <w:textAlignment w:val="auto"/>
              <w:rPr>
                <w:rFonts w:ascii="Arial" w:hAnsi="Arial" w:cs="Arial"/>
                <w:sz w:val="20"/>
                <w:szCs w:val="20"/>
                <w:u w:val="single"/>
                <w:cs/>
              </w:rPr>
            </w:pPr>
            <w:r w:rsidRPr="00DE6153">
              <w:rPr>
                <w:rFonts w:ascii="Arial" w:hAnsi="Arial" w:cs="Arial"/>
                <w:sz w:val="20"/>
                <w:szCs w:val="20"/>
                <w:u w:val="single"/>
              </w:rPr>
              <w:t>2025</w:t>
            </w:r>
          </w:p>
        </w:tc>
      </w:tr>
      <w:tr w:rsidR="00B5428A" w:rsidRPr="00DE6153" w14:paraId="34F29481" w14:textId="77777777" w:rsidTr="00B5428A">
        <w:trPr>
          <w:trHeight w:val="346"/>
        </w:trPr>
        <w:tc>
          <w:tcPr>
            <w:tcW w:w="5598" w:type="dxa"/>
          </w:tcPr>
          <w:p w14:paraId="121AED97" w14:textId="77777777" w:rsidR="00B5428A" w:rsidRPr="00DE6153" w:rsidRDefault="00B5428A" w:rsidP="00B5428A">
            <w:pPr>
              <w:spacing w:line="340" w:lineRule="exact"/>
              <w:ind w:left="72" w:right="-108" w:hanging="94"/>
              <w:textAlignment w:val="auto"/>
              <w:rPr>
                <w:rFonts w:ascii="Arial" w:hAnsi="Arial" w:cs="Arial"/>
                <w:sz w:val="20"/>
                <w:szCs w:val="20"/>
                <w:cs/>
              </w:rPr>
            </w:pPr>
            <w:r w:rsidRPr="00DE6153">
              <w:rPr>
                <w:rFonts w:ascii="Arial" w:hAnsi="Arial" w:cs="Arial"/>
                <w:sz w:val="20"/>
                <w:szCs w:val="20"/>
              </w:rPr>
              <w:t xml:space="preserve">United Bulk Shipping Pte. Ltd. </w:t>
            </w:r>
          </w:p>
        </w:tc>
        <w:tc>
          <w:tcPr>
            <w:tcW w:w="1710" w:type="dxa"/>
            <w:vAlign w:val="bottom"/>
          </w:tcPr>
          <w:p w14:paraId="2E197F3E" w14:textId="5F7338A7" w:rsidR="00B5428A" w:rsidRPr="00DE6153" w:rsidRDefault="00B5428A" w:rsidP="00B5428A">
            <w:pPr>
              <w:tabs>
                <w:tab w:val="decimal" w:pos="1425"/>
              </w:tabs>
              <w:spacing w:line="340" w:lineRule="exact"/>
              <w:textAlignment w:val="auto"/>
              <w:rPr>
                <w:rFonts w:ascii="Arial" w:hAnsi="Arial" w:cs="Arial"/>
                <w:sz w:val="20"/>
                <w:szCs w:val="20"/>
                <w:cs/>
              </w:rPr>
            </w:pPr>
            <w:r w:rsidRPr="00DE6153">
              <w:rPr>
                <w:rFonts w:ascii="Arial" w:hAnsi="Arial" w:cs="Arial"/>
                <w:sz w:val="20"/>
                <w:szCs w:val="20"/>
              </w:rPr>
              <w:t>1,510</w:t>
            </w:r>
          </w:p>
        </w:tc>
        <w:tc>
          <w:tcPr>
            <w:tcW w:w="1710" w:type="dxa"/>
            <w:vAlign w:val="bottom"/>
          </w:tcPr>
          <w:p w14:paraId="233328A5" w14:textId="77777777" w:rsidR="00B5428A" w:rsidRPr="00DE6153" w:rsidRDefault="00B5428A" w:rsidP="00B5428A">
            <w:pPr>
              <w:tabs>
                <w:tab w:val="decimal" w:pos="1425"/>
              </w:tabs>
              <w:spacing w:line="340" w:lineRule="exact"/>
              <w:textAlignment w:val="auto"/>
              <w:rPr>
                <w:rFonts w:ascii="Arial" w:hAnsi="Arial" w:cs="Arial"/>
                <w:sz w:val="20"/>
                <w:szCs w:val="20"/>
                <w:cs/>
              </w:rPr>
            </w:pPr>
            <w:r w:rsidRPr="00DE6153">
              <w:rPr>
                <w:rFonts w:ascii="Arial" w:hAnsi="Arial" w:cs="Arial"/>
                <w:sz w:val="20"/>
                <w:szCs w:val="20"/>
              </w:rPr>
              <w:t>1,977</w:t>
            </w:r>
          </w:p>
        </w:tc>
      </w:tr>
      <w:tr w:rsidR="00B5428A" w:rsidRPr="00DE6153" w14:paraId="1FE98B66" w14:textId="77777777" w:rsidTr="00B5428A">
        <w:trPr>
          <w:trHeight w:val="346"/>
        </w:trPr>
        <w:tc>
          <w:tcPr>
            <w:tcW w:w="5598" w:type="dxa"/>
          </w:tcPr>
          <w:p w14:paraId="5937E0F1" w14:textId="77777777" w:rsidR="00B5428A" w:rsidRPr="00DE6153" w:rsidRDefault="00B5428A" w:rsidP="00B5428A">
            <w:pPr>
              <w:spacing w:line="340" w:lineRule="exact"/>
              <w:ind w:left="72" w:right="-108" w:hanging="94"/>
              <w:textAlignment w:val="auto"/>
              <w:rPr>
                <w:rFonts w:ascii="Arial" w:hAnsi="Arial" w:cs="Arial"/>
                <w:sz w:val="20"/>
                <w:szCs w:val="20"/>
              </w:rPr>
            </w:pPr>
            <w:r w:rsidRPr="00DE6153">
              <w:rPr>
                <w:rFonts w:ascii="Arial" w:hAnsi="Arial" w:cs="Arial"/>
                <w:sz w:val="20"/>
                <w:szCs w:val="20"/>
              </w:rPr>
              <w:t xml:space="preserve">PT. Pesona Khatulistiwa Nusantara </w:t>
            </w:r>
          </w:p>
        </w:tc>
        <w:tc>
          <w:tcPr>
            <w:tcW w:w="1710" w:type="dxa"/>
            <w:vAlign w:val="bottom"/>
          </w:tcPr>
          <w:p w14:paraId="4FBD73B6" w14:textId="62514EE9" w:rsidR="00B5428A" w:rsidRPr="00DE6153" w:rsidRDefault="00B5428A" w:rsidP="00B5428A">
            <w:pPr>
              <w:pBdr>
                <w:bottom w:val="single" w:sz="4" w:space="1" w:color="auto"/>
              </w:pBdr>
              <w:tabs>
                <w:tab w:val="decimal" w:pos="1425"/>
              </w:tabs>
              <w:spacing w:line="340" w:lineRule="exact"/>
              <w:textAlignment w:val="auto"/>
              <w:rPr>
                <w:rFonts w:ascii="Arial" w:hAnsi="Arial" w:cs="Arial"/>
                <w:sz w:val="20"/>
                <w:szCs w:val="20"/>
                <w:cs/>
              </w:rPr>
            </w:pPr>
            <w:r w:rsidRPr="00DE6153">
              <w:rPr>
                <w:rFonts w:ascii="Arial" w:hAnsi="Arial" w:cs="Arial"/>
                <w:sz w:val="20"/>
                <w:szCs w:val="20"/>
              </w:rPr>
              <w:t>10,218</w:t>
            </w:r>
          </w:p>
        </w:tc>
        <w:tc>
          <w:tcPr>
            <w:tcW w:w="1710" w:type="dxa"/>
            <w:vAlign w:val="bottom"/>
          </w:tcPr>
          <w:p w14:paraId="320CF81E" w14:textId="77777777" w:rsidR="00B5428A" w:rsidRPr="00DE6153" w:rsidRDefault="00B5428A" w:rsidP="00B5428A">
            <w:pPr>
              <w:pBdr>
                <w:bottom w:val="single" w:sz="4" w:space="1" w:color="auto"/>
              </w:pBdr>
              <w:tabs>
                <w:tab w:val="decimal" w:pos="1425"/>
              </w:tabs>
              <w:spacing w:line="340" w:lineRule="exact"/>
              <w:textAlignment w:val="auto"/>
              <w:rPr>
                <w:rFonts w:ascii="Arial" w:hAnsi="Arial" w:cs="Arial"/>
                <w:sz w:val="20"/>
                <w:szCs w:val="20"/>
                <w:cs/>
              </w:rPr>
            </w:pPr>
            <w:r w:rsidRPr="00DE6153">
              <w:rPr>
                <w:rFonts w:ascii="Arial" w:hAnsi="Arial" w:cs="Arial"/>
                <w:sz w:val="20"/>
                <w:szCs w:val="20"/>
              </w:rPr>
              <w:t>7,545</w:t>
            </w:r>
          </w:p>
        </w:tc>
      </w:tr>
      <w:tr w:rsidR="00B5428A" w:rsidRPr="00DE6153" w14:paraId="53DB04EC" w14:textId="77777777" w:rsidTr="00B5428A">
        <w:trPr>
          <w:trHeight w:val="346"/>
        </w:trPr>
        <w:tc>
          <w:tcPr>
            <w:tcW w:w="5598" w:type="dxa"/>
            <w:vAlign w:val="bottom"/>
            <w:hideMark/>
          </w:tcPr>
          <w:p w14:paraId="5D95899E" w14:textId="77777777" w:rsidR="00B5428A" w:rsidRPr="00DE6153" w:rsidRDefault="00B5428A" w:rsidP="00B5428A">
            <w:pPr>
              <w:spacing w:line="340" w:lineRule="exact"/>
              <w:ind w:left="72" w:right="-108" w:hanging="94"/>
              <w:textAlignment w:val="auto"/>
              <w:rPr>
                <w:rFonts w:ascii="Arial" w:hAnsi="Arial" w:cs="Arial"/>
                <w:sz w:val="20"/>
                <w:szCs w:val="20"/>
              </w:rPr>
            </w:pPr>
            <w:r w:rsidRPr="00DE6153">
              <w:rPr>
                <w:rFonts w:ascii="Arial" w:hAnsi="Arial" w:cs="Arial"/>
                <w:sz w:val="20"/>
                <w:szCs w:val="20"/>
              </w:rPr>
              <w:t>Total</w:t>
            </w:r>
          </w:p>
        </w:tc>
        <w:tc>
          <w:tcPr>
            <w:tcW w:w="1710" w:type="dxa"/>
            <w:vAlign w:val="bottom"/>
          </w:tcPr>
          <w:p w14:paraId="4CCD49C4" w14:textId="644D1E3A" w:rsidR="00B5428A" w:rsidRPr="00DE6153" w:rsidRDefault="00B5428A" w:rsidP="00B5428A">
            <w:pPr>
              <w:pBdr>
                <w:bottom w:val="double" w:sz="4" w:space="1" w:color="auto"/>
              </w:pBdr>
              <w:tabs>
                <w:tab w:val="decimal" w:pos="1425"/>
              </w:tabs>
              <w:spacing w:line="340" w:lineRule="exact"/>
              <w:textAlignment w:val="auto"/>
              <w:rPr>
                <w:rFonts w:ascii="Arial" w:hAnsi="Arial" w:cs="Arial"/>
                <w:sz w:val="20"/>
                <w:szCs w:val="20"/>
              </w:rPr>
            </w:pPr>
            <w:r w:rsidRPr="00DE6153">
              <w:rPr>
                <w:rFonts w:ascii="Arial" w:hAnsi="Arial" w:cs="Arial"/>
                <w:sz w:val="20"/>
                <w:szCs w:val="20"/>
              </w:rPr>
              <w:t>11,728</w:t>
            </w:r>
          </w:p>
        </w:tc>
        <w:tc>
          <w:tcPr>
            <w:tcW w:w="1710" w:type="dxa"/>
            <w:vAlign w:val="bottom"/>
          </w:tcPr>
          <w:p w14:paraId="7A93B619" w14:textId="77777777" w:rsidR="00B5428A" w:rsidRPr="00DE6153" w:rsidRDefault="00B5428A" w:rsidP="00B5428A">
            <w:pPr>
              <w:pBdr>
                <w:bottom w:val="double" w:sz="4" w:space="1" w:color="auto"/>
              </w:pBdr>
              <w:tabs>
                <w:tab w:val="decimal" w:pos="1425"/>
              </w:tabs>
              <w:spacing w:line="340" w:lineRule="exact"/>
              <w:textAlignment w:val="auto"/>
              <w:rPr>
                <w:rFonts w:ascii="Arial" w:hAnsi="Arial" w:cs="Arial"/>
                <w:sz w:val="20"/>
                <w:szCs w:val="20"/>
              </w:rPr>
            </w:pPr>
            <w:r w:rsidRPr="00DE6153">
              <w:rPr>
                <w:rFonts w:ascii="Arial" w:hAnsi="Arial" w:cs="Arial"/>
                <w:sz w:val="20"/>
                <w:szCs w:val="20"/>
              </w:rPr>
              <w:t>9,522</w:t>
            </w:r>
          </w:p>
        </w:tc>
      </w:tr>
    </w:tbl>
    <w:p w14:paraId="1458AA9A" w14:textId="6AC49C02" w:rsidR="008A0F32" w:rsidRPr="00DE6153" w:rsidRDefault="008A0F32" w:rsidP="00B5428A">
      <w:pPr>
        <w:tabs>
          <w:tab w:val="left" w:pos="900"/>
          <w:tab w:val="left" w:pos="2160"/>
          <w:tab w:val="right" w:pos="7200"/>
          <w:tab w:val="right" w:pos="8540"/>
        </w:tabs>
        <w:spacing w:before="240" w:after="120" w:line="340" w:lineRule="exact"/>
        <w:ind w:left="547" w:right="-43"/>
        <w:jc w:val="thaiDistribute"/>
        <w:rPr>
          <w:rFonts w:ascii="Arial" w:eastAsia="Arial Unicode MS" w:hAnsi="Arial" w:cs="Arial"/>
          <w:sz w:val="22"/>
          <w:szCs w:val="22"/>
        </w:rPr>
      </w:pPr>
      <w:r w:rsidRPr="00DE6153">
        <w:rPr>
          <w:rFonts w:ascii="Arial" w:eastAsia="Arial Unicode MS" w:hAnsi="Arial" w:cs="Arial"/>
          <w:sz w:val="22"/>
          <w:szCs w:val="22"/>
        </w:rPr>
        <w:t>The shares of profit had been calculated from the financial statements prepared by the management of the associated companies and not being reviewed by their auditors.</w:t>
      </w:r>
    </w:p>
    <w:p w14:paraId="289599C2" w14:textId="77777777" w:rsidR="00717407" w:rsidRPr="00DE6153" w:rsidRDefault="00717407" w:rsidP="00B5428A">
      <w:pPr>
        <w:tabs>
          <w:tab w:val="left" w:pos="900"/>
          <w:tab w:val="left" w:pos="2160"/>
          <w:tab w:val="right" w:pos="7200"/>
          <w:tab w:val="right" w:pos="8540"/>
        </w:tabs>
        <w:spacing w:before="120" w:after="120" w:line="340" w:lineRule="exact"/>
        <w:ind w:left="547" w:right="-43" w:hanging="547"/>
        <w:jc w:val="thaiDistribute"/>
        <w:rPr>
          <w:rFonts w:ascii="Arial" w:eastAsia="Arial Unicode MS" w:hAnsi="Arial" w:cs="Arial"/>
          <w:sz w:val="22"/>
          <w:szCs w:val="22"/>
        </w:rPr>
      </w:pPr>
      <w:r w:rsidRPr="00DE6153">
        <w:rPr>
          <w:rFonts w:ascii="Arial" w:eastAsia="Arial Unicode MS" w:hAnsi="Arial" w:cs="Arial"/>
          <w:sz w:val="22"/>
          <w:szCs w:val="22"/>
        </w:rPr>
        <w:tab/>
        <w:t>The Company’s management believes that the management accounts of the associated companies would not be significantly different from the accounts reviewed by their auditors</w:t>
      </w:r>
      <w:r w:rsidR="00535FEF" w:rsidRPr="00DE6153">
        <w:rPr>
          <w:rFonts w:ascii="Arial" w:eastAsia="Arial Unicode MS" w:hAnsi="Arial" w:cs="Arial"/>
          <w:sz w:val="22"/>
          <w:szCs w:val="22"/>
        </w:rPr>
        <w:t>.</w:t>
      </w:r>
    </w:p>
    <w:p w14:paraId="0E3869B7" w14:textId="13A1D5CA" w:rsidR="004144A4" w:rsidRPr="00DE6153" w:rsidRDefault="004144A4" w:rsidP="00B5428A">
      <w:pPr>
        <w:tabs>
          <w:tab w:val="left" w:pos="900"/>
          <w:tab w:val="left" w:pos="2160"/>
          <w:tab w:val="right" w:pos="7200"/>
          <w:tab w:val="right" w:pos="8540"/>
        </w:tabs>
        <w:spacing w:before="120" w:after="120" w:line="340" w:lineRule="exact"/>
        <w:ind w:left="547" w:right="-43" w:hanging="547"/>
        <w:jc w:val="thaiDistribute"/>
        <w:rPr>
          <w:rFonts w:ascii="Arial" w:eastAsia="Arial Unicode MS" w:hAnsi="Arial" w:cs="Arial"/>
          <w:b/>
          <w:bCs/>
          <w:sz w:val="22"/>
          <w:szCs w:val="22"/>
        </w:rPr>
      </w:pPr>
      <w:r w:rsidRPr="00DE6153">
        <w:rPr>
          <w:rFonts w:ascii="Arial" w:eastAsia="Arial Unicode MS" w:hAnsi="Arial" w:cs="Arial"/>
          <w:b/>
          <w:bCs/>
          <w:caps/>
          <w:sz w:val="22"/>
          <w:szCs w:val="22"/>
        </w:rPr>
        <w:t>8.</w:t>
      </w:r>
      <w:r w:rsidRPr="00DE6153">
        <w:rPr>
          <w:rFonts w:ascii="Arial" w:eastAsia="Arial Unicode MS" w:hAnsi="Arial" w:cs="Arial"/>
          <w:b/>
          <w:bCs/>
          <w:caps/>
          <w:sz w:val="22"/>
          <w:szCs w:val="22"/>
        </w:rPr>
        <w:tab/>
      </w:r>
      <w:r w:rsidRPr="00DE6153">
        <w:rPr>
          <w:rFonts w:ascii="Arial" w:eastAsia="Arial Unicode MS" w:hAnsi="Arial" w:cs="Arial"/>
          <w:b/>
          <w:bCs/>
          <w:sz w:val="22"/>
          <w:szCs w:val="22"/>
        </w:rPr>
        <w:t>Property, plant and equipment</w:t>
      </w:r>
    </w:p>
    <w:p w14:paraId="253C5AD6" w14:textId="77777777" w:rsidR="004144A4" w:rsidRPr="00DE6153" w:rsidRDefault="004144A4" w:rsidP="00B5428A">
      <w:pPr>
        <w:tabs>
          <w:tab w:val="left" w:pos="2160"/>
        </w:tabs>
        <w:spacing w:before="120" w:after="120" w:line="340" w:lineRule="exact"/>
        <w:ind w:left="547" w:right="-43"/>
        <w:jc w:val="thaiDistribute"/>
        <w:rPr>
          <w:rFonts w:ascii="Arial" w:eastAsia="Arial Unicode MS" w:hAnsi="Arial" w:cs="Arial"/>
          <w:sz w:val="22"/>
          <w:szCs w:val="22"/>
        </w:rPr>
      </w:pPr>
      <w:r w:rsidRPr="00DE6153">
        <w:rPr>
          <w:rFonts w:ascii="Arial" w:eastAsia="Arial Unicode MS" w:hAnsi="Arial" w:cs="Arial"/>
          <w:sz w:val="22"/>
          <w:szCs w:val="22"/>
        </w:rPr>
        <w:t xml:space="preserve">Movements in the property, plant and equipment account for the </w:t>
      </w:r>
      <w:r w:rsidR="00457473" w:rsidRPr="00DE6153">
        <w:rPr>
          <w:rFonts w:ascii="Arial" w:eastAsia="Arial Unicode MS" w:hAnsi="Arial" w:cs="Arial"/>
          <w:sz w:val="22"/>
          <w:szCs w:val="22"/>
        </w:rPr>
        <w:t>three-month</w:t>
      </w:r>
      <w:r w:rsidRPr="00DE6153">
        <w:rPr>
          <w:rFonts w:ascii="Arial" w:eastAsia="Arial Unicode MS" w:hAnsi="Arial" w:cs="Arial"/>
          <w:sz w:val="22"/>
          <w:szCs w:val="22"/>
        </w:rPr>
        <w:t xml:space="preserve"> period ended     </w:t>
      </w:r>
      <w:r w:rsidR="00457473" w:rsidRPr="00DE6153">
        <w:rPr>
          <w:rFonts w:ascii="Arial" w:eastAsia="Arial Unicode MS" w:hAnsi="Arial" w:cs="Arial"/>
          <w:sz w:val="22"/>
          <w:szCs w:val="22"/>
        </w:rPr>
        <w:t>31 March 2026</w:t>
      </w:r>
      <w:r w:rsidRPr="00DE6153">
        <w:rPr>
          <w:rFonts w:ascii="Arial" w:eastAsia="Arial Unicode MS" w:hAnsi="Arial" w:cs="Arial"/>
          <w:sz w:val="22"/>
          <w:szCs w:val="22"/>
        </w:rPr>
        <w:t xml:space="preserve"> are summarised below.</w:t>
      </w:r>
    </w:p>
    <w:p w14:paraId="177596EA" w14:textId="77777777" w:rsidR="004144A4" w:rsidRPr="00DE6153" w:rsidRDefault="004144A4" w:rsidP="00B5428A">
      <w:pPr>
        <w:spacing w:line="340" w:lineRule="exact"/>
        <w:ind w:left="420" w:firstLine="980"/>
        <w:jc w:val="right"/>
        <w:rPr>
          <w:rFonts w:ascii="Arial" w:eastAsia="Arial Unicode MS" w:hAnsi="Arial" w:cs="Arial"/>
          <w:sz w:val="22"/>
          <w:szCs w:val="22"/>
        </w:rPr>
      </w:pPr>
      <w:r w:rsidRPr="00DE6153">
        <w:rPr>
          <w:rFonts w:ascii="Arial" w:eastAsia="Arial Unicode MS" w:hAnsi="Arial" w:cs="Arial"/>
          <w:sz w:val="22"/>
          <w:szCs w:val="22"/>
        </w:rPr>
        <w:t>(Unit: Thousand Baht)</w:t>
      </w:r>
    </w:p>
    <w:tbl>
      <w:tblPr>
        <w:tblW w:w="9077" w:type="dxa"/>
        <w:tblInd w:w="558" w:type="dxa"/>
        <w:tblLayout w:type="fixed"/>
        <w:tblLook w:val="0000" w:firstRow="0" w:lastRow="0" w:firstColumn="0" w:lastColumn="0" w:noHBand="0" w:noVBand="0"/>
      </w:tblPr>
      <w:tblGrid>
        <w:gridCol w:w="6030"/>
        <w:gridCol w:w="1530"/>
        <w:gridCol w:w="1517"/>
      </w:tblGrid>
      <w:tr w:rsidR="004144A4" w:rsidRPr="00DE6153" w14:paraId="40F60881" w14:textId="77777777" w:rsidTr="003D7C72">
        <w:tc>
          <w:tcPr>
            <w:tcW w:w="6030" w:type="dxa"/>
            <w:vAlign w:val="bottom"/>
          </w:tcPr>
          <w:p w14:paraId="152B5A50" w14:textId="77777777" w:rsidR="004144A4" w:rsidRPr="00DE6153" w:rsidRDefault="004144A4" w:rsidP="00B5428A">
            <w:pPr>
              <w:pStyle w:val="BodyText2"/>
              <w:spacing w:before="0" w:after="0" w:line="340" w:lineRule="exact"/>
              <w:ind w:left="32"/>
              <w:jc w:val="distribute"/>
              <w:rPr>
                <w:rFonts w:ascii="Arial" w:eastAsia="Arial Unicode MS" w:hAnsi="Arial" w:cs="Arial"/>
                <w:sz w:val="22"/>
                <w:szCs w:val="22"/>
              </w:rPr>
            </w:pPr>
          </w:p>
        </w:tc>
        <w:tc>
          <w:tcPr>
            <w:tcW w:w="1530" w:type="dxa"/>
            <w:vAlign w:val="bottom"/>
          </w:tcPr>
          <w:p w14:paraId="3B347798" w14:textId="77777777" w:rsidR="004144A4" w:rsidRPr="00DE6153" w:rsidRDefault="004144A4" w:rsidP="00B5428A">
            <w:pPr>
              <w:tabs>
                <w:tab w:val="left" w:pos="2160"/>
                <w:tab w:val="center" w:pos="6120"/>
                <w:tab w:val="center" w:pos="8010"/>
              </w:tabs>
              <w:spacing w:line="340" w:lineRule="exact"/>
              <w:jc w:val="center"/>
              <w:rPr>
                <w:rFonts w:ascii="Arial" w:eastAsia="Arial Unicode MS" w:hAnsi="Arial" w:cs="Arial"/>
                <w:sz w:val="22"/>
                <w:szCs w:val="22"/>
              </w:rPr>
            </w:pPr>
            <w:r w:rsidRPr="00DE6153">
              <w:rPr>
                <w:rFonts w:ascii="Arial" w:eastAsia="Arial Unicode MS" w:hAnsi="Arial" w:cs="Arial"/>
                <w:sz w:val="22"/>
                <w:szCs w:val="22"/>
              </w:rPr>
              <w:t>Consolidated</w:t>
            </w:r>
          </w:p>
        </w:tc>
        <w:tc>
          <w:tcPr>
            <w:tcW w:w="1517" w:type="dxa"/>
            <w:vAlign w:val="bottom"/>
          </w:tcPr>
          <w:p w14:paraId="66DCD576" w14:textId="77777777" w:rsidR="004144A4" w:rsidRPr="00DE6153" w:rsidRDefault="004144A4" w:rsidP="00B5428A">
            <w:pPr>
              <w:tabs>
                <w:tab w:val="left" w:pos="2160"/>
                <w:tab w:val="center" w:pos="6120"/>
                <w:tab w:val="center" w:pos="8010"/>
              </w:tabs>
              <w:spacing w:line="340" w:lineRule="exact"/>
              <w:jc w:val="center"/>
              <w:rPr>
                <w:rFonts w:ascii="Arial" w:eastAsia="Arial Unicode MS" w:hAnsi="Arial" w:cs="Arial"/>
                <w:sz w:val="22"/>
                <w:szCs w:val="22"/>
              </w:rPr>
            </w:pPr>
            <w:r w:rsidRPr="00DE6153">
              <w:rPr>
                <w:rFonts w:ascii="Arial" w:eastAsia="Arial Unicode MS" w:hAnsi="Arial" w:cs="Arial"/>
                <w:sz w:val="22"/>
                <w:szCs w:val="22"/>
              </w:rPr>
              <w:t>Separate</w:t>
            </w:r>
          </w:p>
        </w:tc>
      </w:tr>
      <w:tr w:rsidR="004144A4" w:rsidRPr="00DE6153" w14:paraId="4779B320" w14:textId="77777777" w:rsidTr="003D7C72">
        <w:tc>
          <w:tcPr>
            <w:tcW w:w="6030" w:type="dxa"/>
            <w:vAlign w:val="bottom"/>
          </w:tcPr>
          <w:p w14:paraId="39B10146" w14:textId="77777777" w:rsidR="004144A4" w:rsidRPr="00DE6153" w:rsidRDefault="004144A4" w:rsidP="00B5428A">
            <w:pPr>
              <w:pStyle w:val="BodyText2"/>
              <w:spacing w:before="0" w:after="0" w:line="340" w:lineRule="exact"/>
              <w:ind w:left="32"/>
              <w:jc w:val="distribute"/>
              <w:rPr>
                <w:rFonts w:ascii="Arial" w:eastAsia="Arial Unicode MS" w:hAnsi="Arial" w:cs="Arial"/>
                <w:sz w:val="22"/>
                <w:szCs w:val="22"/>
              </w:rPr>
            </w:pPr>
          </w:p>
        </w:tc>
        <w:tc>
          <w:tcPr>
            <w:tcW w:w="1530" w:type="dxa"/>
            <w:vAlign w:val="bottom"/>
          </w:tcPr>
          <w:p w14:paraId="568AAE0C" w14:textId="77777777" w:rsidR="004144A4" w:rsidRPr="00DE6153" w:rsidRDefault="004144A4" w:rsidP="00B5428A">
            <w:pPr>
              <w:tabs>
                <w:tab w:val="left" w:pos="2160"/>
                <w:tab w:val="center" w:pos="6120"/>
                <w:tab w:val="center" w:pos="8010"/>
              </w:tabs>
              <w:spacing w:line="340" w:lineRule="exact"/>
              <w:jc w:val="center"/>
              <w:rPr>
                <w:rFonts w:ascii="Arial" w:eastAsia="Arial Unicode MS" w:hAnsi="Arial" w:cs="Arial"/>
                <w:sz w:val="22"/>
                <w:szCs w:val="22"/>
              </w:rPr>
            </w:pPr>
            <w:r w:rsidRPr="00DE6153">
              <w:rPr>
                <w:rFonts w:ascii="Arial" w:eastAsia="Arial Unicode MS" w:hAnsi="Arial" w:cs="Arial"/>
                <w:sz w:val="22"/>
                <w:szCs w:val="22"/>
              </w:rPr>
              <w:t>financial</w:t>
            </w:r>
          </w:p>
        </w:tc>
        <w:tc>
          <w:tcPr>
            <w:tcW w:w="1517" w:type="dxa"/>
            <w:vAlign w:val="bottom"/>
          </w:tcPr>
          <w:p w14:paraId="2143F779" w14:textId="77777777" w:rsidR="004144A4" w:rsidRPr="00DE6153" w:rsidRDefault="004144A4" w:rsidP="00B5428A">
            <w:pPr>
              <w:tabs>
                <w:tab w:val="left" w:pos="2160"/>
                <w:tab w:val="center" w:pos="6120"/>
                <w:tab w:val="center" w:pos="8010"/>
              </w:tabs>
              <w:spacing w:line="340" w:lineRule="exact"/>
              <w:jc w:val="center"/>
              <w:rPr>
                <w:rFonts w:ascii="Arial" w:eastAsia="Arial Unicode MS" w:hAnsi="Arial" w:cs="Arial"/>
                <w:sz w:val="22"/>
                <w:szCs w:val="22"/>
              </w:rPr>
            </w:pPr>
            <w:r w:rsidRPr="00DE6153">
              <w:rPr>
                <w:rFonts w:ascii="Arial" w:eastAsia="Arial Unicode MS" w:hAnsi="Arial" w:cs="Arial"/>
                <w:sz w:val="22"/>
                <w:szCs w:val="22"/>
              </w:rPr>
              <w:t>financial</w:t>
            </w:r>
          </w:p>
        </w:tc>
      </w:tr>
      <w:tr w:rsidR="004144A4" w:rsidRPr="00DE6153" w14:paraId="0DF5662B" w14:textId="77777777" w:rsidTr="003D7C72">
        <w:tc>
          <w:tcPr>
            <w:tcW w:w="6030" w:type="dxa"/>
            <w:vAlign w:val="bottom"/>
          </w:tcPr>
          <w:p w14:paraId="22D9A81F" w14:textId="77777777" w:rsidR="004144A4" w:rsidRPr="00DE6153" w:rsidRDefault="004144A4" w:rsidP="00B5428A">
            <w:pPr>
              <w:pStyle w:val="BodyText2"/>
              <w:spacing w:before="0" w:after="0" w:line="340" w:lineRule="exact"/>
              <w:ind w:left="32"/>
              <w:jc w:val="distribute"/>
              <w:rPr>
                <w:rFonts w:ascii="Arial" w:eastAsia="Arial Unicode MS" w:hAnsi="Arial" w:cs="Arial"/>
                <w:sz w:val="22"/>
                <w:szCs w:val="22"/>
              </w:rPr>
            </w:pPr>
          </w:p>
        </w:tc>
        <w:tc>
          <w:tcPr>
            <w:tcW w:w="1530" w:type="dxa"/>
            <w:vAlign w:val="bottom"/>
          </w:tcPr>
          <w:p w14:paraId="13136A68" w14:textId="77777777" w:rsidR="004144A4" w:rsidRPr="00DE6153" w:rsidRDefault="004144A4" w:rsidP="00B5428A">
            <w:pPr>
              <w:pBdr>
                <w:bottom w:val="single" w:sz="6" w:space="1" w:color="auto"/>
              </w:pBdr>
              <w:tabs>
                <w:tab w:val="center" w:pos="6120"/>
                <w:tab w:val="center" w:pos="8010"/>
              </w:tabs>
              <w:spacing w:line="340" w:lineRule="exact"/>
              <w:jc w:val="center"/>
              <w:rPr>
                <w:rFonts w:ascii="Arial" w:eastAsia="Arial Unicode MS" w:hAnsi="Arial" w:cs="Arial"/>
                <w:sz w:val="22"/>
                <w:szCs w:val="22"/>
              </w:rPr>
            </w:pPr>
            <w:r w:rsidRPr="00DE6153">
              <w:rPr>
                <w:rFonts w:ascii="Arial" w:eastAsia="Arial Unicode MS" w:hAnsi="Arial" w:cs="Arial"/>
                <w:sz w:val="22"/>
                <w:szCs w:val="22"/>
              </w:rPr>
              <w:t>statements</w:t>
            </w:r>
          </w:p>
        </w:tc>
        <w:tc>
          <w:tcPr>
            <w:tcW w:w="1517" w:type="dxa"/>
            <w:vAlign w:val="bottom"/>
          </w:tcPr>
          <w:p w14:paraId="6AE5D3A6" w14:textId="77777777" w:rsidR="004144A4" w:rsidRPr="00DE6153" w:rsidRDefault="004144A4" w:rsidP="00B5428A">
            <w:pPr>
              <w:pBdr>
                <w:bottom w:val="single" w:sz="6" w:space="1" w:color="auto"/>
              </w:pBdr>
              <w:tabs>
                <w:tab w:val="left" w:pos="2160"/>
                <w:tab w:val="center" w:pos="6120"/>
                <w:tab w:val="center" w:pos="8010"/>
              </w:tabs>
              <w:spacing w:line="340" w:lineRule="exact"/>
              <w:jc w:val="center"/>
              <w:rPr>
                <w:rFonts w:ascii="Arial" w:eastAsia="Arial Unicode MS" w:hAnsi="Arial" w:cs="Arial"/>
                <w:sz w:val="22"/>
                <w:szCs w:val="22"/>
              </w:rPr>
            </w:pPr>
            <w:r w:rsidRPr="00DE6153">
              <w:rPr>
                <w:rFonts w:ascii="Arial" w:eastAsia="Arial Unicode MS" w:hAnsi="Arial" w:cs="Arial"/>
                <w:sz w:val="22"/>
                <w:szCs w:val="22"/>
              </w:rPr>
              <w:t>statements</w:t>
            </w:r>
          </w:p>
        </w:tc>
      </w:tr>
      <w:tr w:rsidR="00457473" w:rsidRPr="00DE6153" w14:paraId="318F7F09" w14:textId="77777777" w:rsidTr="003D7C72">
        <w:trPr>
          <w:trHeight w:val="149"/>
        </w:trPr>
        <w:tc>
          <w:tcPr>
            <w:tcW w:w="6030" w:type="dxa"/>
            <w:vAlign w:val="bottom"/>
          </w:tcPr>
          <w:p w14:paraId="1A5D319A" w14:textId="77777777" w:rsidR="00457473" w:rsidRPr="00DE6153" w:rsidRDefault="00457473" w:rsidP="00B5428A">
            <w:pPr>
              <w:pStyle w:val="BodyText2"/>
              <w:spacing w:before="0" w:after="0" w:line="340" w:lineRule="exact"/>
              <w:ind w:left="162" w:right="0" w:hanging="162"/>
              <w:rPr>
                <w:rFonts w:ascii="Arial" w:eastAsia="Arial Unicode MS" w:hAnsi="Arial" w:cs="Arial"/>
                <w:sz w:val="22"/>
                <w:szCs w:val="22"/>
                <w:cs/>
              </w:rPr>
            </w:pPr>
            <w:r w:rsidRPr="00DE6153">
              <w:rPr>
                <w:rFonts w:ascii="Arial" w:eastAsia="Arial Unicode MS" w:hAnsi="Arial" w:cs="Arial"/>
                <w:sz w:val="22"/>
                <w:szCs w:val="22"/>
              </w:rPr>
              <w:t xml:space="preserve">Net book value as at 1 January 2026 </w:t>
            </w:r>
          </w:p>
        </w:tc>
        <w:tc>
          <w:tcPr>
            <w:tcW w:w="1530" w:type="dxa"/>
          </w:tcPr>
          <w:p w14:paraId="04449A58" w14:textId="77777777" w:rsidR="00457473" w:rsidRPr="00DE6153" w:rsidRDefault="00457473" w:rsidP="00B5428A">
            <w:pPr>
              <w:pStyle w:val="BodyText2"/>
              <w:tabs>
                <w:tab w:val="clear" w:pos="720"/>
                <w:tab w:val="clear" w:pos="1620"/>
                <w:tab w:val="decimal" w:pos="1242"/>
              </w:tabs>
              <w:spacing w:before="0" w:after="0" w:line="340" w:lineRule="exact"/>
              <w:ind w:right="0"/>
              <w:jc w:val="thaiDistribute"/>
              <w:rPr>
                <w:rFonts w:ascii="Arial" w:hAnsi="Arial" w:cs="Arial"/>
                <w:sz w:val="22"/>
                <w:szCs w:val="22"/>
              </w:rPr>
            </w:pPr>
            <w:r w:rsidRPr="00DE6153">
              <w:rPr>
                <w:rFonts w:ascii="Arial" w:hAnsi="Arial" w:cs="Arial"/>
                <w:sz w:val="22"/>
                <w:szCs w:val="22"/>
              </w:rPr>
              <w:t>3,403,435</w:t>
            </w:r>
          </w:p>
        </w:tc>
        <w:tc>
          <w:tcPr>
            <w:tcW w:w="1517" w:type="dxa"/>
            <w:vAlign w:val="bottom"/>
          </w:tcPr>
          <w:p w14:paraId="56E1DAB0" w14:textId="77777777" w:rsidR="00457473" w:rsidRPr="00DE6153" w:rsidRDefault="00457473" w:rsidP="00B5428A">
            <w:pPr>
              <w:pStyle w:val="BodyText2"/>
              <w:tabs>
                <w:tab w:val="clear" w:pos="720"/>
                <w:tab w:val="clear" w:pos="1620"/>
                <w:tab w:val="decimal" w:pos="1242"/>
              </w:tabs>
              <w:spacing w:before="0" w:after="0" w:line="340" w:lineRule="exact"/>
              <w:ind w:right="0"/>
              <w:jc w:val="thaiDistribute"/>
              <w:rPr>
                <w:rFonts w:ascii="Arial" w:hAnsi="Arial" w:cs="Arial"/>
                <w:sz w:val="22"/>
                <w:szCs w:val="22"/>
              </w:rPr>
            </w:pPr>
            <w:r w:rsidRPr="00DE6153">
              <w:rPr>
                <w:rFonts w:ascii="Arial" w:hAnsi="Arial" w:cs="Arial"/>
                <w:sz w:val="22"/>
                <w:szCs w:val="22"/>
              </w:rPr>
              <w:t>337,705</w:t>
            </w:r>
          </w:p>
        </w:tc>
      </w:tr>
      <w:tr w:rsidR="00804EC3" w:rsidRPr="00DE6153" w14:paraId="76A092FE" w14:textId="77777777" w:rsidTr="003D7C72">
        <w:trPr>
          <w:trHeight w:val="149"/>
        </w:trPr>
        <w:tc>
          <w:tcPr>
            <w:tcW w:w="6030" w:type="dxa"/>
            <w:vAlign w:val="bottom"/>
          </w:tcPr>
          <w:p w14:paraId="690941BA" w14:textId="77777777" w:rsidR="00804EC3" w:rsidRPr="00DE6153" w:rsidRDefault="00804EC3" w:rsidP="00B5428A">
            <w:pPr>
              <w:pStyle w:val="BodyText2"/>
              <w:spacing w:before="0" w:after="0" w:line="340" w:lineRule="exact"/>
              <w:ind w:left="162" w:right="0" w:hanging="162"/>
              <w:rPr>
                <w:rFonts w:ascii="Arial" w:eastAsia="Arial Unicode MS" w:hAnsi="Arial" w:cs="Arial"/>
                <w:sz w:val="22"/>
                <w:szCs w:val="22"/>
              </w:rPr>
            </w:pPr>
            <w:r w:rsidRPr="00DE6153">
              <w:rPr>
                <w:rFonts w:ascii="Arial" w:eastAsia="Arial Unicode MS" w:hAnsi="Arial" w:cs="Arial"/>
                <w:sz w:val="22"/>
                <w:szCs w:val="22"/>
              </w:rPr>
              <w:t xml:space="preserve">Acquisitions during the period - cost </w:t>
            </w:r>
          </w:p>
        </w:tc>
        <w:tc>
          <w:tcPr>
            <w:tcW w:w="1530" w:type="dxa"/>
          </w:tcPr>
          <w:p w14:paraId="232B6506" w14:textId="1BC889AC" w:rsidR="00804EC3" w:rsidRPr="00DE6153" w:rsidRDefault="00804EC3" w:rsidP="00B5428A">
            <w:pPr>
              <w:pStyle w:val="BodyText2"/>
              <w:tabs>
                <w:tab w:val="clear" w:pos="720"/>
                <w:tab w:val="clear" w:pos="1620"/>
                <w:tab w:val="decimal" w:pos="1242"/>
              </w:tabs>
              <w:spacing w:before="0" w:after="0" w:line="340" w:lineRule="exact"/>
              <w:ind w:right="0"/>
              <w:jc w:val="thaiDistribute"/>
              <w:rPr>
                <w:rFonts w:ascii="Arial" w:hAnsi="Arial" w:cs="Arial"/>
                <w:sz w:val="22"/>
                <w:szCs w:val="22"/>
              </w:rPr>
            </w:pPr>
            <w:r w:rsidRPr="00DE6153">
              <w:rPr>
                <w:rFonts w:ascii="Arial" w:hAnsi="Arial" w:cs="Arial"/>
                <w:sz w:val="22"/>
                <w:szCs w:val="22"/>
              </w:rPr>
              <w:t>6,313</w:t>
            </w:r>
          </w:p>
        </w:tc>
        <w:tc>
          <w:tcPr>
            <w:tcW w:w="1517" w:type="dxa"/>
            <w:vAlign w:val="bottom"/>
          </w:tcPr>
          <w:p w14:paraId="52CF5299" w14:textId="77777777" w:rsidR="00804EC3" w:rsidRPr="00DE6153" w:rsidRDefault="00804EC3" w:rsidP="00B5428A">
            <w:pPr>
              <w:pStyle w:val="BodyText2"/>
              <w:tabs>
                <w:tab w:val="clear" w:pos="720"/>
                <w:tab w:val="clear" w:pos="1620"/>
                <w:tab w:val="decimal" w:pos="1242"/>
              </w:tabs>
              <w:spacing w:before="0" w:after="0" w:line="340" w:lineRule="exact"/>
              <w:ind w:right="0"/>
              <w:jc w:val="thaiDistribute"/>
              <w:rPr>
                <w:rFonts w:ascii="Arial" w:hAnsi="Arial" w:cs="Arial"/>
                <w:sz w:val="22"/>
                <w:szCs w:val="22"/>
              </w:rPr>
            </w:pPr>
            <w:r w:rsidRPr="00DE6153">
              <w:rPr>
                <w:rFonts w:ascii="Arial" w:hAnsi="Arial" w:cs="Arial"/>
                <w:sz w:val="22"/>
                <w:szCs w:val="22"/>
              </w:rPr>
              <w:t>1,684</w:t>
            </w:r>
          </w:p>
        </w:tc>
      </w:tr>
      <w:tr w:rsidR="00804EC3" w:rsidRPr="00DE6153" w14:paraId="20F8F368" w14:textId="77777777" w:rsidTr="003D7C72">
        <w:trPr>
          <w:trHeight w:val="66"/>
        </w:trPr>
        <w:tc>
          <w:tcPr>
            <w:tcW w:w="6030" w:type="dxa"/>
            <w:vAlign w:val="bottom"/>
          </w:tcPr>
          <w:p w14:paraId="51E5B33A" w14:textId="77777777" w:rsidR="00804EC3" w:rsidRPr="00DE6153" w:rsidRDefault="00804EC3" w:rsidP="00B5428A">
            <w:pPr>
              <w:pStyle w:val="Char0"/>
              <w:spacing w:after="0" w:line="340" w:lineRule="exact"/>
              <w:ind w:left="162" w:right="-198" w:hanging="162"/>
              <w:rPr>
                <w:rFonts w:ascii="Arial" w:eastAsia="Arial Unicode MS" w:hAnsi="Arial" w:cs="Arial"/>
                <w:sz w:val="22"/>
                <w:szCs w:val="22"/>
              </w:rPr>
            </w:pPr>
            <w:r w:rsidRPr="00DE6153">
              <w:rPr>
                <w:rFonts w:ascii="Arial" w:eastAsia="Arial Unicode MS" w:hAnsi="Arial" w:cs="Arial"/>
                <w:sz w:val="22"/>
                <w:szCs w:val="22"/>
              </w:rPr>
              <w:t>Depreciation for the period</w:t>
            </w:r>
          </w:p>
        </w:tc>
        <w:tc>
          <w:tcPr>
            <w:tcW w:w="1530" w:type="dxa"/>
          </w:tcPr>
          <w:p w14:paraId="74199667" w14:textId="44E2623F" w:rsidR="00804EC3" w:rsidRPr="00DE6153" w:rsidRDefault="00804EC3" w:rsidP="00B5428A">
            <w:pPr>
              <w:pStyle w:val="BodyText2"/>
              <w:tabs>
                <w:tab w:val="clear" w:pos="720"/>
                <w:tab w:val="clear" w:pos="1620"/>
                <w:tab w:val="decimal" w:pos="1242"/>
              </w:tabs>
              <w:spacing w:before="0" w:after="0" w:line="340" w:lineRule="exact"/>
              <w:ind w:right="0"/>
              <w:jc w:val="thaiDistribute"/>
              <w:rPr>
                <w:rFonts w:ascii="Arial" w:hAnsi="Arial" w:cs="Arial"/>
                <w:sz w:val="22"/>
                <w:szCs w:val="22"/>
              </w:rPr>
            </w:pPr>
            <w:r w:rsidRPr="00DE6153">
              <w:rPr>
                <w:rFonts w:ascii="Arial" w:hAnsi="Arial" w:cs="Arial"/>
                <w:sz w:val="22"/>
                <w:szCs w:val="22"/>
              </w:rPr>
              <w:t>(78,852)</w:t>
            </w:r>
          </w:p>
        </w:tc>
        <w:tc>
          <w:tcPr>
            <w:tcW w:w="1517" w:type="dxa"/>
            <w:vAlign w:val="bottom"/>
          </w:tcPr>
          <w:p w14:paraId="14ABE18F" w14:textId="77777777" w:rsidR="00804EC3" w:rsidRPr="00DE6153" w:rsidRDefault="00804EC3" w:rsidP="00B5428A">
            <w:pPr>
              <w:pStyle w:val="BodyText2"/>
              <w:tabs>
                <w:tab w:val="clear" w:pos="720"/>
                <w:tab w:val="clear" w:pos="1620"/>
                <w:tab w:val="decimal" w:pos="1242"/>
              </w:tabs>
              <w:spacing w:before="0" w:after="0" w:line="340" w:lineRule="exact"/>
              <w:ind w:right="0"/>
              <w:jc w:val="thaiDistribute"/>
              <w:rPr>
                <w:rFonts w:ascii="Arial" w:hAnsi="Arial" w:cs="Arial"/>
                <w:sz w:val="22"/>
                <w:szCs w:val="22"/>
              </w:rPr>
            </w:pPr>
            <w:r w:rsidRPr="00DE6153">
              <w:rPr>
                <w:rFonts w:ascii="Arial" w:hAnsi="Arial" w:cs="Arial"/>
                <w:sz w:val="22"/>
                <w:szCs w:val="22"/>
              </w:rPr>
              <w:t>(5,838)</w:t>
            </w:r>
          </w:p>
        </w:tc>
      </w:tr>
      <w:tr w:rsidR="00804EC3" w:rsidRPr="00DE6153" w14:paraId="56074692" w14:textId="77777777" w:rsidTr="003D7C72">
        <w:trPr>
          <w:trHeight w:val="66"/>
        </w:trPr>
        <w:tc>
          <w:tcPr>
            <w:tcW w:w="6030" w:type="dxa"/>
            <w:vAlign w:val="bottom"/>
          </w:tcPr>
          <w:p w14:paraId="320919CB" w14:textId="77777777" w:rsidR="00804EC3" w:rsidRPr="00DE6153" w:rsidRDefault="00804EC3" w:rsidP="00B5428A">
            <w:pPr>
              <w:pStyle w:val="BodyText2"/>
              <w:spacing w:before="0" w:after="0" w:line="340" w:lineRule="exact"/>
              <w:ind w:left="162" w:right="0" w:hanging="162"/>
              <w:jc w:val="left"/>
              <w:rPr>
                <w:rFonts w:ascii="Arial" w:eastAsia="Arial Unicode MS" w:hAnsi="Arial" w:cs="Arial"/>
                <w:sz w:val="22"/>
                <w:szCs w:val="22"/>
              </w:rPr>
            </w:pPr>
            <w:r w:rsidRPr="00DE6153">
              <w:rPr>
                <w:rFonts w:ascii="Arial" w:eastAsia="Arial Unicode MS" w:hAnsi="Arial" w:cs="Arial"/>
                <w:sz w:val="22"/>
                <w:szCs w:val="22"/>
              </w:rPr>
              <w:t>Translation adjustments</w:t>
            </w:r>
          </w:p>
        </w:tc>
        <w:tc>
          <w:tcPr>
            <w:tcW w:w="1530" w:type="dxa"/>
          </w:tcPr>
          <w:p w14:paraId="222F5C03" w14:textId="16D52B11" w:rsidR="00804EC3" w:rsidRPr="00DE6153" w:rsidRDefault="00804EC3" w:rsidP="00B5428A">
            <w:pPr>
              <w:pStyle w:val="BodyText2"/>
              <w:pBdr>
                <w:bottom w:val="single" w:sz="4" w:space="1" w:color="auto"/>
              </w:pBdr>
              <w:tabs>
                <w:tab w:val="clear" w:pos="720"/>
                <w:tab w:val="clear" w:pos="1620"/>
                <w:tab w:val="decimal" w:pos="1242"/>
              </w:tabs>
              <w:spacing w:before="0" w:after="0" w:line="340" w:lineRule="exact"/>
              <w:ind w:right="0"/>
              <w:jc w:val="thaiDistribute"/>
              <w:rPr>
                <w:rFonts w:ascii="Arial" w:hAnsi="Arial" w:cs="Arial"/>
                <w:sz w:val="22"/>
                <w:szCs w:val="22"/>
              </w:rPr>
            </w:pPr>
            <w:r w:rsidRPr="00DE6153">
              <w:rPr>
                <w:rFonts w:ascii="Arial" w:hAnsi="Arial" w:cs="Arial"/>
                <w:sz w:val="22"/>
                <w:szCs w:val="22"/>
              </w:rPr>
              <w:t>32,051</w:t>
            </w:r>
          </w:p>
        </w:tc>
        <w:tc>
          <w:tcPr>
            <w:tcW w:w="1517" w:type="dxa"/>
            <w:vAlign w:val="bottom"/>
          </w:tcPr>
          <w:p w14:paraId="0DE99BB6" w14:textId="77777777" w:rsidR="00804EC3" w:rsidRPr="00DE6153" w:rsidRDefault="00804EC3" w:rsidP="00B5428A">
            <w:pPr>
              <w:pStyle w:val="BodyText2"/>
              <w:pBdr>
                <w:bottom w:val="single" w:sz="4" w:space="1" w:color="auto"/>
              </w:pBdr>
              <w:tabs>
                <w:tab w:val="clear" w:pos="720"/>
                <w:tab w:val="clear" w:pos="1620"/>
                <w:tab w:val="decimal" w:pos="1242"/>
              </w:tabs>
              <w:spacing w:before="0" w:after="0" w:line="340" w:lineRule="exact"/>
              <w:ind w:right="0"/>
              <w:jc w:val="thaiDistribute"/>
              <w:rPr>
                <w:rFonts w:ascii="Arial" w:hAnsi="Arial" w:cs="Arial"/>
                <w:sz w:val="22"/>
                <w:szCs w:val="22"/>
              </w:rPr>
            </w:pPr>
            <w:r w:rsidRPr="00DE6153">
              <w:rPr>
                <w:rFonts w:ascii="Arial" w:hAnsi="Arial" w:cs="Arial"/>
                <w:sz w:val="22"/>
                <w:szCs w:val="22"/>
              </w:rPr>
              <w:t>-</w:t>
            </w:r>
          </w:p>
        </w:tc>
      </w:tr>
      <w:tr w:rsidR="00804EC3" w:rsidRPr="00DE6153" w14:paraId="368AC392" w14:textId="77777777" w:rsidTr="003D7C72">
        <w:trPr>
          <w:trHeight w:val="66"/>
        </w:trPr>
        <w:tc>
          <w:tcPr>
            <w:tcW w:w="6030" w:type="dxa"/>
            <w:vAlign w:val="bottom"/>
          </w:tcPr>
          <w:p w14:paraId="702B2461" w14:textId="77777777" w:rsidR="00804EC3" w:rsidRPr="00DE6153" w:rsidRDefault="00804EC3" w:rsidP="00B5428A">
            <w:pPr>
              <w:pStyle w:val="BodyText4"/>
              <w:spacing w:after="0" w:line="340" w:lineRule="exact"/>
              <w:ind w:left="162" w:hanging="162"/>
              <w:rPr>
                <w:rFonts w:ascii="Arial" w:eastAsia="Arial Unicode MS" w:hAnsi="Arial" w:cs="Arial"/>
                <w:sz w:val="22"/>
                <w:szCs w:val="22"/>
              </w:rPr>
            </w:pPr>
            <w:r w:rsidRPr="00DE6153">
              <w:rPr>
                <w:rFonts w:ascii="Arial" w:eastAsia="Arial Unicode MS" w:hAnsi="Arial" w:cs="Arial"/>
                <w:sz w:val="22"/>
                <w:szCs w:val="22"/>
              </w:rPr>
              <w:t xml:space="preserve">Net book value as at 31 March 2026 </w:t>
            </w:r>
          </w:p>
        </w:tc>
        <w:tc>
          <w:tcPr>
            <w:tcW w:w="1530" w:type="dxa"/>
          </w:tcPr>
          <w:p w14:paraId="421F992B" w14:textId="0AE1D7D6" w:rsidR="00804EC3" w:rsidRPr="00DE6153" w:rsidRDefault="00804EC3" w:rsidP="00B5428A">
            <w:pPr>
              <w:pStyle w:val="BodyText2"/>
              <w:pBdr>
                <w:bottom w:val="double" w:sz="4" w:space="1" w:color="auto"/>
              </w:pBdr>
              <w:tabs>
                <w:tab w:val="clear" w:pos="720"/>
                <w:tab w:val="clear" w:pos="1620"/>
                <w:tab w:val="decimal" w:pos="1242"/>
              </w:tabs>
              <w:spacing w:before="0" w:after="0" w:line="340" w:lineRule="exact"/>
              <w:ind w:right="0"/>
              <w:jc w:val="thaiDistribute"/>
              <w:rPr>
                <w:rFonts w:ascii="Arial" w:hAnsi="Arial" w:cs="Arial"/>
                <w:sz w:val="22"/>
                <w:szCs w:val="22"/>
              </w:rPr>
            </w:pPr>
            <w:r w:rsidRPr="00DE6153">
              <w:rPr>
                <w:rFonts w:ascii="Arial" w:hAnsi="Arial" w:cs="Arial"/>
                <w:sz w:val="22"/>
                <w:szCs w:val="22"/>
              </w:rPr>
              <w:t>3,362,947</w:t>
            </w:r>
          </w:p>
        </w:tc>
        <w:tc>
          <w:tcPr>
            <w:tcW w:w="1517" w:type="dxa"/>
            <w:vAlign w:val="bottom"/>
          </w:tcPr>
          <w:p w14:paraId="5143F13E" w14:textId="77777777" w:rsidR="00804EC3" w:rsidRPr="00DE6153" w:rsidRDefault="00804EC3" w:rsidP="00B5428A">
            <w:pPr>
              <w:pStyle w:val="BodyText2"/>
              <w:pBdr>
                <w:bottom w:val="double" w:sz="4" w:space="1" w:color="auto"/>
              </w:pBdr>
              <w:tabs>
                <w:tab w:val="clear" w:pos="720"/>
                <w:tab w:val="clear" w:pos="1620"/>
                <w:tab w:val="decimal" w:pos="1242"/>
              </w:tabs>
              <w:spacing w:before="0" w:after="0" w:line="340" w:lineRule="exact"/>
              <w:ind w:right="0"/>
              <w:jc w:val="thaiDistribute"/>
              <w:rPr>
                <w:rFonts w:ascii="Arial" w:hAnsi="Arial" w:cs="Arial"/>
                <w:sz w:val="22"/>
                <w:szCs w:val="22"/>
              </w:rPr>
            </w:pPr>
            <w:r w:rsidRPr="00DE6153">
              <w:rPr>
                <w:rFonts w:ascii="Arial" w:hAnsi="Arial" w:cs="Arial"/>
                <w:sz w:val="22"/>
                <w:szCs w:val="22"/>
              </w:rPr>
              <w:t>333,551</w:t>
            </w:r>
          </w:p>
        </w:tc>
      </w:tr>
    </w:tbl>
    <w:p w14:paraId="047D8F09" w14:textId="0CF66FDA" w:rsidR="004144A4" w:rsidRPr="00DE6153" w:rsidRDefault="004144A4" w:rsidP="00B5428A">
      <w:pPr>
        <w:spacing w:before="240" w:after="120" w:line="340" w:lineRule="exact"/>
        <w:ind w:left="547" w:hanging="547"/>
        <w:jc w:val="thaiDistribute"/>
        <w:rPr>
          <w:rFonts w:ascii="Arial" w:hAnsi="Arial" w:cs="Arial"/>
          <w:color w:val="000000"/>
          <w:sz w:val="22"/>
          <w:szCs w:val="22"/>
        </w:rPr>
      </w:pPr>
      <w:r w:rsidRPr="00DE6153">
        <w:rPr>
          <w:rFonts w:ascii="Arial" w:hAnsi="Arial" w:cs="Arial"/>
          <w:color w:val="000000"/>
          <w:sz w:val="22"/>
          <w:szCs w:val="22"/>
        </w:rPr>
        <w:tab/>
        <w:t xml:space="preserve">The local subsidiary has mortgaged part of its land and construction thereon and machinery with net book value as at </w:t>
      </w:r>
      <w:r w:rsidR="00457473" w:rsidRPr="00DE6153">
        <w:rPr>
          <w:rFonts w:ascii="Arial" w:hAnsi="Arial" w:cs="Arial"/>
          <w:color w:val="000000"/>
          <w:sz w:val="22"/>
          <w:szCs w:val="22"/>
        </w:rPr>
        <w:t>31 March 2026</w:t>
      </w:r>
      <w:r w:rsidRPr="00DE6153">
        <w:rPr>
          <w:rFonts w:ascii="Arial" w:hAnsi="Arial" w:cs="Arial"/>
          <w:color w:val="000000"/>
          <w:sz w:val="22"/>
          <w:szCs w:val="22"/>
        </w:rPr>
        <w:t xml:space="preserve"> amounting to approximately Baht </w:t>
      </w:r>
      <w:r w:rsidR="00804EC3" w:rsidRPr="00DE6153">
        <w:rPr>
          <w:rFonts w:ascii="Arial" w:hAnsi="Arial" w:cs="Cordia New"/>
          <w:color w:val="000000"/>
          <w:sz w:val="22"/>
          <w:szCs w:val="22"/>
        </w:rPr>
        <w:t>901.7</w:t>
      </w:r>
      <w:r w:rsidRPr="00DE6153">
        <w:rPr>
          <w:rFonts w:ascii="Arial" w:hAnsi="Arial" w:cs="Cordia New" w:hint="cs"/>
          <w:color w:val="000000"/>
          <w:sz w:val="22"/>
          <w:szCs w:val="22"/>
          <w:cs/>
        </w:rPr>
        <w:t xml:space="preserve"> </w:t>
      </w:r>
      <w:r w:rsidRPr="00DE6153">
        <w:rPr>
          <w:rFonts w:ascii="Arial" w:hAnsi="Arial" w:cs="Arial"/>
          <w:color w:val="000000"/>
          <w:sz w:val="22"/>
          <w:szCs w:val="22"/>
        </w:rPr>
        <w:t xml:space="preserve">million </w:t>
      </w:r>
      <w:r w:rsidR="00497E2A" w:rsidRPr="00DE6153">
        <w:rPr>
          <w:rFonts w:ascii="Arial" w:hAnsi="Arial" w:cs="Arial"/>
          <w:color w:val="000000"/>
          <w:sz w:val="22"/>
          <w:szCs w:val="22"/>
        </w:rPr>
        <w:t xml:space="preserve">              </w:t>
      </w:r>
      <w:r w:rsidRPr="00DE6153">
        <w:rPr>
          <w:rFonts w:ascii="Arial" w:hAnsi="Arial" w:cs="Arial"/>
          <w:color w:val="000000"/>
          <w:sz w:val="22"/>
          <w:szCs w:val="22"/>
        </w:rPr>
        <w:t xml:space="preserve">(31 December </w:t>
      </w:r>
      <w:r w:rsidR="00457473" w:rsidRPr="00DE6153">
        <w:rPr>
          <w:rFonts w:ascii="Arial" w:hAnsi="Arial" w:cs="Arial"/>
          <w:color w:val="000000"/>
          <w:sz w:val="22"/>
          <w:szCs w:val="22"/>
        </w:rPr>
        <w:t>2025</w:t>
      </w:r>
      <w:r w:rsidRPr="00DE6153">
        <w:rPr>
          <w:rFonts w:ascii="Arial" w:hAnsi="Arial" w:cs="Arial"/>
          <w:color w:val="000000"/>
          <w:sz w:val="22"/>
          <w:szCs w:val="22"/>
        </w:rPr>
        <w:t xml:space="preserve">: Baht </w:t>
      </w:r>
      <w:r w:rsidR="00863493" w:rsidRPr="00DE6153">
        <w:rPr>
          <w:rFonts w:ascii="Arial" w:hAnsi="Arial" w:cs="Arial"/>
          <w:color w:val="000000"/>
          <w:sz w:val="22"/>
          <w:szCs w:val="22"/>
        </w:rPr>
        <w:t>925.2</w:t>
      </w:r>
      <w:r w:rsidRPr="00DE6153">
        <w:rPr>
          <w:rFonts w:ascii="Arial" w:hAnsi="Arial" w:cs="Arial"/>
          <w:color w:val="000000"/>
          <w:sz w:val="22"/>
          <w:szCs w:val="22"/>
        </w:rPr>
        <w:t xml:space="preserve"> million) as collateral for short-term and long-term loans and credit facilities granted by a commercial bank as discussed in Note 11 and 13. </w:t>
      </w:r>
    </w:p>
    <w:p w14:paraId="5FE4FB53" w14:textId="42C29051" w:rsidR="004144A4" w:rsidRPr="00DE6153" w:rsidRDefault="004144A4" w:rsidP="00B5428A">
      <w:pPr>
        <w:spacing w:before="120" w:after="120" w:line="340" w:lineRule="exact"/>
        <w:ind w:left="547" w:hanging="547"/>
        <w:jc w:val="thaiDistribute"/>
        <w:rPr>
          <w:rFonts w:ascii="Arial" w:hAnsi="Arial" w:cs="Cordia New"/>
          <w:color w:val="000000"/>
          <w:sz w:val="22"/>
          <w:szCs w:val="22"/>
          <w:cs/>
        </w:rPr>
      </w:pPr>
      <w:r w:rsidRPr="00DE6153">
        <w:rPr>
          <w:rFonts w:ascii="Arial" w:hAnsi="Arial" w:cs="Arial"/>
          <w:color w:val="000000"/>
          <w:sz w:val="22"/>
          <w:szCs w:val="22"/>
        </w:rPr>
        <w:tab/>
        <w:t xml:space="preserve">The overseas subsidiary has mortgaged part of its land, machinery, and equipment with net book value as at </w:t>
      </w:r>
      <w:r w:rsidR="00457473" w:rsidRPr="00DE6153">
        <w:rPr>
          <w:rFonts w:ascii="Arial" w:hAnsi="Arial" w:cs="Arial"/>
          <w:color w:val="000000"/>
          <w:sz w:val="22"/>
          <w:szCs w:val="22"/>
        </w:rPr>
        <w:t>31 March 2026</w:t>
      </w:r>
      <w:r w:rsidRPr="00DE6153">
        <w:rPr>
          <w:rFonts w:ascii="Arial" w:hAnsi="Arial" w:cs="Arial"/>
          <w:color w:val="000000"/>
          <w:sz w:val="22"/>
          <w:szCs w:val="22"/>
        </w:rPr>
        <w:t xml:space="preserve"> amounting to approximately USD </w:t>
      </w:r>
      <w:r w:rsidR="00804EC3" w:rsidRPr="00DE6153">
        <w:rPr>
          <w:rFonts w:ascii="Arial" w:hAnsi="Arial" w:cs="Cordia New"/>
          <w:color w:val="000000"/>
          <w:sz w:val="22"/>
          <w:szCs w:val="22"/>
        </w:rPr>
        <w:t>10.5</w:t>
      </w:r>
      <w:r w:rsidRPr="00DE6153">
        <w:rPr>
          <w:rFonts w:ascii="Arial" w:hAnsi="Arial" w:cs="Arial"/>
          <w:color w:val="000000"/>
          <w:sz w:val="22"/>
          <w:szCs w:val="22"/>
        </w:rPr>
        <w:t xml:space="preserve"> million or equivalent to Baht </w:t>
      </w:r>
      <w:r w:rsidR="00804EC3" w:rsidRPr="00DE6153">
        <w:rPr>
          <w:rFonts w:ascii="Arial" w:hAnsi="Arial" w:cs="Cordia New"/>
          <w:color w:val="000000"/>
          <w:sz w:val="22"/>
          <w:szCs w:val="22"/>
        </w:rPr>
        <w:t>343.5</w:t>
      </w:r>
      <w:r w:rsidRPr="00DE6153">
        <w:rPr>
          <w:rFonts w:ascii="Arial" w:hAnsi="Arial" w:cs="Arial"/>
          <w:color w:val="000000"/>
          <w:sz w:val="22"/>
          <w:szCs w:val="22"/>
        </w:rPr>
        <w:t xml:space="preserve"> million (31 December </w:t>
      </w:r>
      <w:r w:rsidR="00457473" w:rsidRPr="00DE6153">
        <w:rPr>
          <w:rFonts w:ascii="Arial" w:hAnsi="Arial" w:cs="Arial"/>
          <w:color w:val="000000"/>
          <w:sz w:val="22"/>
          <w:szCs w:val="22"/>
        </w:rPr>
        <w:t>2025</w:t>
      </w:r>
      <w:r w:rsidRPr="00DE6153">
        <w:rPr>
          <w:rFonts w:ascii="Arial" w:hAnsi="Arial" w:cs="Arial"/>
          <w:color w:val="000000"/>
          <w:sz w:val="22"/>
          <w:szCs w:val="22"/>
        </w:rPr>
        <w:t xml:space="preserve">: USD </w:t>
      </w:r>
      <w:r w:rsidR="00863493" w:rsidRPr="00DE6153">
        <w:rPr>
          <w:rFonts w:ascii="Arial" w:hAnsi="Arial" w:cs="Arial"/>
          <w:color w:val="000000"/>
          <w:sz w:val="22"/>
          <w:szCs w:val="22"/>
        </w:rPr>
        <w:t>11</w:t>
      </w:r>
      <w:r w:rsidRPr="00DE6153">
        <w:rPr>
          <w:rFonts w:ascii="Arial" w:hAnsi="Arial" w:cs="Arial"/>
          <w:color w:val="000000"/>
          <w:sz w:val="22"/>
          <w:szCs w:val="22"/>
        </w:rPr>
        <w:t xml:space="preserve"> million or equivalent to Baht </w:t>
      </w:r>
      <w:r w:rsidR="00863493" w:rsidRPr="00DE6153">
        <w:rPr>
          <w:rFonts w:ascii="Arial" w:hAnsi="Arial" w:cs="Arial"/>
          <w:color w:val="000000"/>
          <w:sz w:val="22"/>
          <w:szCs w:val="22"/>
        </w:rPr>
        <w:t>346.9</w:t>
      </w:r>
      <w:r w:rsidRPr="00DE6153">
        <w:rPr>
          <w:rFonts w:ascii="Arial" w:hAnsi="Arial" w:cs="Arial"/>
          <w:color w:val="000000"/>
          <w:sz w:val="22"/>
          <w:szCs w:val="22"/>
        </w:rPr>
        <w:t xml:space="preserve"> million) as collateral for short-term and long-term loans and credit facilities granted by a commercial bank as discussed in Note 11 and 13.</w:t>
      </w:r>
    </w:p>
    <w:p w14:paraId="6E8A7BB0" w14:textId="77777777" w:rsidR="004144A4" w:rsidRPr="00DE6153" w:rsidRDefault="004144A4" w:rsidP="004F40E6">
      <w:pPr>
        <w:spacing w:before="240" w:after="120" w:line="380" w:lineRule="exact"/>
        <w:ind w:left="547" w:hanging="547"/>
        <w:jc w:val="thaiDistribute"/>
        <w:rPr>
          <w:rFonts w:ascii="Arial" w:hAnsi="Arial" w:cs="Cordia New"/>
          <w:b/>
          <w:bCs/>
          <w:caps/>
          <w:sz w:val="22"/>
          <w:szCs w:val="22"/>
          <w:cs/>
        </w:rPr>
      </w:pPr>
      <w:r w:rsidRPr="00DE6153">
        <w:rPr>
          <w:rFonts w:ascii="Arial" w:eastAsia="Arial Unicode MS" w:hAnsi="Arial" w:cs="Arial"/>
          <w:b/>
          <w:bCs/>
          <w:sz w:val="22"/>
          <w:szCs w:val="22"/>
        </w:rPr>
        <w:br w:type="page"/>
      </w:r>
      <w:r w:rsidRPr="00DE6153">
        <w:rPr>
          <w:rFonts w:ascii="Arial" w:eastAsia="Arial Unicode MS" w:hAnsi="Arial" w:cs="Arial"/>
          <w:b/>
          <w:bCs/>
          <w:sz w:val="22"/>
          <w:szCs w:val="22"/>
        </w:rPr>
        <w:lastRenderedPageBreak/>
        <w:t>9.</w:t>
      </w:r>
      <w:r w:rsidRPr="00DE6153">
        <w:rPr>
          <w:rFonts w:ascii="Arial" w:eastAsia="Arial Unicode MS" w:hAnsi="Arial" w:cs="Arial"/>
          <w:b/>
          <w:bCs/>
          <w:sz w:val="22"/>
          <w:szCs w:val="22"/>
        </w:rPr>
        <w:tab/>
      </w:r>
      <w:r w:rsidRPr="00DE6153">
        <w:rPr>
          <w:rFonts w:ascii="Arial" w:hAnsi="Arial" w:cs="Arial"/>
          <w:b/>
          <w:bCs/>
          <w:sz w:val="22"/>
          <w:szCs w:val="22"/>
        </w:rPr>
        <w:t>Intangible assets</w:t>
      </w:r>
    </w:p>
    <w:p w14:paraId="51B7F54A" w14:textId="77777777" w:rsidR="004144A4" w:rsidRPr="00DE6153" w:rsidRDefault="004144A4" w:rsidP="004F40E6">
      <w:pPr>
        <w:spacing w:before="120" w:after="120" w:line="340" w:lineRule="exact"/>
        <w:ind w:left="544" w:hanging="544"/>
        <w:jc w:val="thaiDistribute"/>
        <w:rPr>
          <w:rFonts w:ascii="Arial" w:hAnsi="Arial" w:cs="Arial"/>
          <w:color w:val="000000"/>
          <w:sz w:val="22"/>
          <w:szCs w:val="22"/>
        </w:rPr>
      </w:pPr>
      <w:r w:rsidRPr="00DE6153">
        <w:rPr>
          <w:rFonts w:ascii="Arial" w:hAnsi="Arial" w:cs="Arial"/>
          <w:color w:val="000000"/>
          <w:sz w:val="22"/>
          <w:szCs w:val="22"/>
        </w:rPr>
        <w:tab/>
        <w:t xml:space="preserve">Movement in the intangible assets account for the </w:t>
      </w:r>
      <w:r w:rsidR="00457473" w:rsidRPr="00DE6153">
        <w:rPr>
          <w:rFonts w:ascii="Arial" w:hAnsi="Arial" w:cs="Arial"/>
          <w:color w:val="000000"/>
          <w:sz w:val="22"/>
          <w:szCs w:val="22"/>
        </w:rPr>
        <w:t>three-month</w:t>
      </w:r>
      <w:r w:rsidRPr="00DE6153">
        <w:rPr>
          <w:rFonts w:ascii="Arial" w:hAnsi="Arial" w:cs="Arial"/>
          <w:color w:val="000000"/>
          <w:sz w:val="22"/>
          <w:szCs w:val="22"/>
        </w:rPr>
        <w:t xml:space="preserve"> period ended </w:t>
      </w:r>
      <w:r w:rsidR="00457473" w:rsidRPr="00DE6153">
        <w:rPr>
          <w:rFonts w:ascii="Arial" w:hAnsi="Arial" w:cs="Arial"/>
          <w:color w:val="000000"/>
          <w:spacing w:val="-2"/>
          <w:sz w:val="22"/>
          <w:szCs w:val="22"/>
        </w:rPr>
        <w:t>31 March 2026</w:t>
      </w:r>
      <w:r w:rsidRPr="00DE6153">
        <w:rPr>
          <w:rFonts w:ascii="Arial" w:hAnsi="Arial" w:cs="Arial"/>
          <w:color w:val="000000"/>
          <w:sz w:val="22"/>
          <w:szCs w:val="22"/>
        </w:rPr>
        <w:t xml:space="preserve"> are summarised below.</w:t>
      </w:r>
    </w:p>
    <w:p w14:paraId="1949F685" w14:textId="77777777" w:rsidR="004144A4" w:rsidRPr="00DE6153" w:rsidRDefault="004144A4" w:rsidP="004F40E6">
      <w:pPr>
        <w:spacing w:line="320" w:lineRule="exact"/>
        <w:ind w:left="547" w:right="83"/>
        <w:jc w:val="right"/>
        <w:rPr>
          <w:rFonts w:ascii="Arial" w:hAnsi="Arial" w:cs="Arial"/>
          <w:sz w:val="18"/>
          <w:szCs w:val="18"/>
        </w:rPr>
      </w:pPr>
      <w:r w:rsidRPr="00DE6153">
        <w:rPr>
          <w:rFonts w:ascii="Arial" w:hAnsi="Arial" w:cs="Arial"/>
          <w:sz w:val="18"/>
          <w:szCs w:val="18"/>
        </w:rPr>
        <w:t>(Unit: Thousand Baht)</w:t>
      </w:r>
    </w:p>
    <w:tbl>
      <w:tblPr>
        <w:tblW w:w="0" w:type="auto"/>
        <w:tblInd w:w="547" w:type="dxa"/>
        <w:tblLook w:val="04A0" w:firstRow="1" w:lastRow="0" w:firstColumn="1" w:lastColumn="0" w:noHBand="0" w:noVBand="1"/>
      </w:tblPr>
      <w:tblGrid>
        <w:gridCol w:w="4399"/>
        <w:gridCol w:w="1586"/>
        <w:gridCol w:w="1587"/>
        <w:gridCol w:w="1587"/>
      </w:tblGrid>
      <w:tr w:rsidR="004144A4" w:rsidRPr="00DE6153" w14:paraId="54068931" w14:textId="77777777" w:rsidTr="003D7C72">
        <w:tc>
          <w:tcPr>
            <w:tcW w:w="4399" w:type="dxa"/>
            <w:vAlign w:val="bottom"/>
          </w:tcPr>
          <w:p w14:paraId="45830F9A" w14:textId="77777777" w:rsidR="004144A4" w:rsidRPr="00DE6153" w:rsidRDefault="004144A4" w:rsidP="004F40E6">
            <w:pPr>
              <w:spacing w:line="320" w:lineRule="exact"/>
              <w:ind w:right="-29"/>
              <w:jc w:val="thaiDistribute"/>
              <w:rPr>
                <w:rFonts w:ascii="Arial" w:hAnsi="Arial" w:cs="Arial"/>
                <w:sz w:val="18"/>
                <w:szCs w:val="18"/>
              </w:rPr>
            </w:pPr>
          </w:p>
        </w:tc>
        <w:tc>
          <w:tcPr>
            <w:tcW w:w="4760" w:type="dxa"/>
            <w:gridSpan w:val="3"/>
            <w:vAlign w:val="bottom"/>
          </w:tcPr>
          <w:p w14:paraId="4FFA6521" w14:textId="77777777" w:rsidR="004144A4" w:rsidRPr="00DE6153" w:rsidRDefault="004144A4" w:rsidP="004F40E6">
            <w:pPr>
              <w:pBdr>
                <w:bottom w:val="single" w:sz="4" w:space="1" w:color="auto"/>
              </w:pBdr>
              <w:spacing w:line="320" w:lineRule="exact"/>
              <w:ind w:right="-29"/>
              <w:jc w:val="center"/>
              <w:rPr>
                <w:rFonts w:ascii="Arial" w:hAnsi="Arial" w:cs="Arial"/>
                <w:sz w:val="18"/>
                <w:szCs w:val="18"/>
              </w:rPr>
            </w:pPr>
            <w:r w:rsidRPr="00DE6153">
              <w:rPr>
                <w:rFonts w:ascii="Arial" w:hAnsi="Arial" w:cs="Arial"/>
                <w:sz w:val="18"/>
                <w:szCs w:val="18"/>
              </w:rPr>
              <w:t>Consolidated financial statements</w:t>
            </w:r>
          </w:p>
        </w:tc>
      </w:tr>
      <w:tr w:rsidR="004144A4" w:rsidRPr="00DE6153" w14:paraId="410D34C7" w14:textId="77777777" w:rsidTr="003D7C72">
        <w:tc>
          <w:tcPr>
            <w:tcW w:w="4399" w:type="dxa"/>
            <w:vAlign w:val="bottom"/>
          </w:tcPr>
          <w:p w14:paraId="19C9ED5A" w14:textId="77777777" w:rsidR="004144A4" w:rsidRPr="00DE6153" w:rsidRDefault="004144A4" w:rsidP="004F40E6">
            <w:pPr>
              <w:spacing w:line="320" w:lineRule="exact"/>
              <w:ind w:right="-29"/>
              <w:jc w:val="thaiDistribute"/>
              <w:rPr>
                <w:rFonts w:ascii="Arial" w:hAnsi="Arial" w:cs="Arial"/>
                <w:sz w:val="18"/>
                <w:szCs w:val="18"/>
              </w:rPr>
            </w:pPr>
          </w:p>
        </w:tc>
        <w:tc>
          <w:tcPr>
            <w:tcW w:w="1586" w:type="dxa"/>
            <w:vAlign w:val="bottom"/>
          </w:tcPr>
          <w:p w14:paraId="72A35349" w14:textId="77777777" w:rsidR="004144A4" w:rsidRPr="00DE6153" w:rsidRDefault="004144A4" w:rsidP="004F40E6">
            <w:pPr>
              <w:pBdr>
                <w:bottom w:val="single" w:sz="4" w:space="1" w:color="auto"/>
              </w:pBdr>
              <w:spacing w:line="320" w:lineRule="exact"/>
              <w:ind w:right="-29"/>
              <w:jc w:val="center"/>
              <w:rPr>
                <w:rFonts w:ascii="Arial" w:hAnsi="Arial" w:cs="Arial"/>
                <w:sz w:val="18"/>
                <w:szCs w:val="18"/>
                <w:cs/>
              </w:rPr>
            </w:pPr>
            <w:r w:rsidRPr="00DE6153">
              <w:rPr>
                <w:rFonts w:ascii="Arial" w:hAnsi="Arial" w:cs="Arial"/>
                <w:sz w:val="18"/>
                <w:szCs w:val="18"/>
              </w:rPr>
              <w:t>Computer software</w:t>
            </w:r>
          </w:p>
        </w:tc>
        <w:tc>
          <w:tcPr>
            <w:tcW w:w="1587" w:type="dxa"/>
            <w:vAlign w:val="bottom"/>
          </w:tcPr>
          <w:p w14:paraId="7EBEFD32" w14:textId="77777777" w:rsidR="004144A4" w:rsidRPr="00DE6153" w:rsidRDefault="004144A4" w:rsidP="004F40E6">
            <w:pPr>
              <w:pBdr>
                <w:bottom w:val="single" w:sz="4" w:space="1" w:color="auto"/>
              </w:pBdr>
              <w:spacing w:line="320" w:lineRule="exact"/>
              <w:ind w:right="-29"/>
              <w:jc w:val="center"/>
              <w:rPr>
                <w:rFonts w:ascii="Arial" w:hAnsi="Arial" w:cs="Arial"/>
                <w:sz w:val="18"/>
                <w:szCs w:val="18"/>
              </w:rPr>
            </w:pPr>
            <w:r w:rsidRPr="00DE6153">
              <w:rPr>
                <w:rFonts w:ascii="Arial" w:hAnsi="Arial" w:cs="Arial"/>
                <w:sz w:val="18"/>
                <w:szCs w:val="18"/>
              </w:rPr>
              <w:t xml:space="preserve">Deferred transferred service fees according to contract </w:t>
            </w:r>
          </w:p>
        </w:tc>
        <w:tc>
          <w:tcPr>
            <w:tcW w:w="1587" w:type="dxa"/>
            <w:vAlign w:val="bottom"/>
          </w:tcPr>
          <w:p w14:paraId="000453BD" w14:textId="77777777" w:rsidR="004144A4" w:rsidRPr="00DE6153" w:rsidRDefault="004144A4" w:rsidP="004F40E6">
            <w:pPr>
              <w:pBdr>
                <w:bottom w:val="single" w:sz="4" w:space="1" w:color="auto"/>
              </w:pBdr>
              <w:spacing w:line="320" w:lineRule="exact"/>
              <w:ind w:right="-29"/>
              <w:jc w:val="center"/>
              <w:rPr>
                <w:rFonts w:ascii="Arial" w:hAnsi="Arial" w:cs="Arial"/>
                <w:sz w:val="18"/>
                <w:szCs w:val="18"/>
              </w:rPr>
            </w:pPr>
            <w:r w:rsidRPr="00DE6153">
              <w:rPr>
                <w:rFonts w:ascii="Arial" w:hAnsi="Arial" w:cs="Arial"/>
                <w:sz w:val="18"/>
                <w:szCs w:val="18"/>
              </w:rPr>
              <w:t>Total</w:t>
            </w:r>
          </w:p>
        </w:tc>
      </w:tr>
      <w:tr w:rsidR="00863493" w:rsidRPr="00DE6153" w14:paraId="0F65F040" w14:textId="77777777" w:rsidTr="003D7C72">
        <w:tc>
          <w:tcPr>
            <w:tcW w:w="4399" w:type="dxa"/>
            <w:vAlign w:val="bottom"/>
          </w:tcPr>
          <w:p w14:paraId="32AE9C33" w14:textId="77777777" w:rsidR="00863493" w:rsidRPr="00DE6153" w:rsidRDefault="00863493" w:rsidP="00863493">
            <w:pPr>
              <w:spacing w:line="320" w:lineRule="exact"/>
              <w:ind w:right="-29"/>
              <w:jc w:val="thaiDistribute"/>
              <w:rPr>
                <w:rFonts w:ascii="Arial" w:hAnsi="Arial" w:cs="Arial"/>
                <w:sz w:val="18"/>
                <w:szCs w:val="18"/>
              </w:rPr>
            </w:pPr>
            <w:r w:rsidRPr="00DE6153">
              <w:rPr>
                <w:rFonts w:ascii="Arial" w:hAnsi="Arial" w:cs="Arial"/>
                <w:sz w:val="18"/>
                <w:szCs w:val="18"/>
              </w:rPr>
              <w:t>Net book value as at 1 January 2026</w:t>
            </w:r>
          </w:p>
        </w:tc>
        <w:tc>
          <w:tcPr>
            <w:tcW w:w="1586" w:type="dxa"/>
            <w:vAlign w:val="bottom"/>
          </w:tcPr>
          <w:p w14:paraId="6FAB1310" w14:textId="77777777" w:rsidR="00863493" w:rsidRPr="00DE6153" w:rsidRDefault="00863493" w:rsidP="00863493">
            <w:pPr>
              <w:tabs>
                <w:tab w:val="decimal" w:pos="1264"/>
              </w:tabs>
              <w:spacing w:line="320" w:lineRule="exact"/>
              <w:ind w:right="-29"/>
              <w:rPr>
                <w:rFonts w:ascii="Arial" w:hAnsi="Arial" w:cs="Arial"/>
                <w:sz w:val="18"/>
                <w:szCs w:val="18"/>
              </w:rPr>
            </w:pPr>
            <w:r w:rsidRPr="00DE6153">
              <w:rPr>
                <w:rFonts w:ascii="Arial" w:hAnsi="Arial" w:cs="Arial"/>
                <w:sz w:val="18"/>
                <w:szCs w:val="18"/>
              </w:rPr>
              <w:t>5,456</w:t>
            </w:r>
          </w:p>
        </w:tc>
        <w:tc>
          <w:tcPr>
            <w:tcW w:w="1587" w:type="dxa"/>
            <w:vAlign w:val="bottom"/>
          </w:tcPr>
          <w:p w14:paraId="1107320B" w14:textId="77777777" w:rsidR="00863493" w:rsidRPr="00DE6153" w:rsidRDefault="00863493" w:rsidP="00863493">
            <w:pPr>
              <w:tabs>
                <w:tab w:val="decimal" w:pos="1264"/>
              </w:tabs>
              <w:spacing w:line="320" w:lineRule="exact"/>
              <w:ind w:right="-29"/>
              <w:rPr>
                <w:rFonts w:ascii="Arial" w:hAnsi="Arial" w:cs="Arial"/>
                <w:sz w:val="18"/>
                <w:szCs w:val="18"/>
              </w:rPr>
            </w:pPr>
            <w:r w:rsidRPr="00DE6153">
              <w:rPr>
                <w:rFonts w:ascii="Arial" w:hAnsi="Arial" w:cs="Arial"/>
                <w:sz w:val="18"/>
                <w:szCs w:val="18"/>
              </w:rPr>
              <w:t>225,705</w:t>
            </w:r>
          </w:p>
        </w:tc>
        <w:tc>
          <w:tcPr>
            <w:tcW w:w="1587" w:type="dxa"/>
            <w:vAlign w:val="bottom"/>
          </w:tcPr>
          <w:p w14:paraId="5C1792C1" w14:textId="77777777" w:rsidR="00863493" w:rsidRPr="00DE6153" w:rsidRDefault="00863493" w:rsidP="00863493">
            <w:pPr>
              <w:tabs>
                <w:tab w:val="decimal" w:pos="1264"/>
              </w:tabs>
              <w:spacing w:line="320" w:lineRule="exact"/>
              <w:ind w:right="-29"/>
              <w:rPr>
                <w:rFonts w:ascii="Arial" w:hAnsi="Arial" w:cs="Arial"/>
                <w:sz w:val="18"/>
                <w:szCs w:val="18"/>
              </w:rPr>
            </w:pPr>
            <w:r w:rsidRPr="00DE6153">
              <w:rPr>
                <w:rFonts w:ascii="Arial" w:hAnsi="Arial" w:cs="Arial"/>
                <w:sz w:val="18"/>
                <w:szCs w:val="18"/>
              </w:rPr>
              <w:t>231,161</w:t>
            </w:r>
          </w:p>
        </w:tc>
      </w:tr>
      <w:tr w:rsidR="00804EC3" w:rsidRPr="00DE6153" w14:paraId="13574E93" w14:textId="77777777" w:rsidTr="003D7C72">
        <w:trPr>
          <w:trHeight w:val="80"/>
        </w:trPr>
        <w:tc>
          <w:tcPr>
            <w:tcW w:w="4399" w:type="dxa"/>
            <w:vAlign w:val="bottom"/>
          </w:tcPr>
          <w:p w14:paraId="54BE7D92" w14:textId="77777777" w:rsidR="00804EC3" w:rsidRPr="00DE6153" w:rsidRDefault="00804EC3" w:rsidP="00804EC3">
            <w:pPr>
              <w:spacing w:line="320" w:lineRule="exact"/>
              <w:ind w:right="-29"/>
              <w:jc w:val="thaiDistribute"/>
              <w:rPr>
                <w:rFonts w:ascii="Arial" w:hAnsi="Arial" w:cs="Arial"/>
                <w:sz w:val="18"/>
                <w:szCs w:val="18"/>
              </w:rPr>
            </w:pPr>
            <w:r w:rsidRPr="00DE6153">
              <w:rPr>
                <w:rFonts w:ascii="Arial" w:hAnsi="Arial" w:cs="Arial"/>
                <w:sz w:val="18"/>
                <w:szCs w:val="18"/>
              </w:rPr>
              <w:t xml:space="preserve">Acquisitions during the period - cost </w:t>
            </w:r>
          </w:p>
        </w:tc>
        <w:tc>
          <w:tcPr>
            <w:tcW w:w="1586" w:type="dxa"/>
            <w:vAlign w:val="bottom"/>
          </w:tcPr>
          <w:p w14:paraId="2AE43E54" w14:textId="677C29F1" w:rsidR="00804EC3" w:rsidRPr="00DE6153" w:rsidRDefault="00804EC3" w:rsidP="00804EC3">
            <w:pPr>
              <w:tabs>
                <w:tab w:val="decimal" w:pos="1264"/>
              </w:tabs>
              <w:spacing w:line="320" w:lineRule="exact"/>
              <w:ind w:right="-29"/>
              <w:rPr>
                <w:rFonts w:ascii="Arial" w:hAnsi="Arial" w:cs="Arial"/>
                <w:sz w:val="18"/>
                <w:szCs w:val="18"/>
                <w:cs/>
              </w:rPr>
            </w:pPr>
            <w:r w:rsidRPr="00DE6153">
              <w:rPr>
                <w:rFonts w:ascii="Arial" w:hAnsi="Arial" w:cs="Arial"/>
                <w:sz w:val="18"/>
                <w:szCs w:val="18"/>
              </w:rPr>
              <w:t>64</w:t>
            </w:r>
          </w:p>
        </w:tc>
        <w:tc>
          <w:tcPr>
            <w:tcW w:w="1587" w:type="dxa"/>
            <w:vAlign w:val="bottom"/>
          </w:tcPr>
          <w:p w14:paraId="1137F2C3" w14:textId="2161EBFA" w:rsidR="00804EC3" w:rsidRPr="00DE6153" w:rsidRDefault="00804EC3" w:rsidP="00804EC3">
            <w:pPr>
              <w:tabs>
                <w:tab w:val="decimal" w:pos="1264"/>
              </w:tabs>
              <w:spacing w:line="320" w:lineRule="exact"/>
              <w:ind w:right="-29"/>
              <w:rPr>
                <w:rFonts w:ascii="Arial" w:hAnsi="Arial" w:cs="Arial"/>
                <w:sz w:val="18"/>
                <w:szCs w:val="18"/>
                <w:cs/>
              </w:rPr>
            </w:pPr>
            <w:r w:rsidRPr="00DE6153">
              <w:rPr>
                <w:rFonts w:ascii="Arial" w:hAnsi="Arial" w:cs="Arial"/>
                <w:sz w:val="18"/>
                <w:szCs w:val="18"/>
              </w:rPr>
              <w:t>-</w:t>
            </w:r>
          </w:p>
        </w:tc>
        <w:tc>
          <w:tcPr>
            <w:tcW w:w="1587" w:type="dxa"/>
            <w:vAlign w:val="bottom"/>
          </w:tcPr>
          <w:p w14:paraId="2A68D8F1" w14:textId="44A69F1A" w:rsidR="00804EC3" w:rsidRPr="00DE6153" w:rsidRDefault="00804EC3" w:rsidP="00804EC3">
            <w:pPr>
              <w:tabs>
                <w:tab w:val="decimal" w:pos="1264"/>
              </w:tabs>
              <w:spacing w:line="320" w:lineRule="exact"/>
              <w:ind w:right="-29"/>
              <w:rPr>
                <w:rFonts w:ascii="Arial" w:hAnsi="Arial" w:cs="Arial"/>
                <w:sz w:val="18"/>
                <w:szCs w:val="18"/>
                <w:cs/>
              </w:rPr>
            </w:pPr>
            <w:r w:rsidRPr="00DE6153">
              <w:rPr>
                <w:rFonts w:ascii="Arial" w:hAnsi="Arial" w:cs="Arial"/>
                <w:sz w:val="18"/>
                <w:szCs w:val="18"/>
              </w:rPr>
              <w:t>64</w:t>
            </w:r>
          </w:p>
        </w:tc>
      </w:tr>
      <w:tr w:rsidR="00804EC3" w:rsidRPr="00DE6153" w14:paraId="3622CB4E" w14:textId="77777777" w:rsidTr="003D7C72">
        <w:trPr>
          <w:trHeight w:val="95"/>
        </w:trPr>
        <w:tc>
          <w:tcPr>
            <w:tcW w:w="4399" w:type="dxa"/>
            <w:vAlign w:val="bottom"/>
          </w:tcPr>
          <w:p w14:paraId="176E19A6" w14:textId="77777777" w:rsidR="00804EC3" w:rsidRPr="00DE6153" w:rsidRDefault="00804EC3" w:rsidP="00804EC3">
            <w:pPr>
              <w:spacing w:line="320" w:lineRule="exact"/>
              <w:ind w:right="-29"/>
              <w:jc w:val="thaiDistribute"/>
              <w:rPr>
                <w:rFonts w:ascii="Arial" w:hAnsi="Arial" w:cs="Arial"/>
                <w:sz w:val="18"/>
                <w:szCs w:val="18"/>
                <w:cs/>
              </w:rPr>
            </w:pPr>
            <w:r w:rsidRPr="00DE6153">
              <w:rPr>
                <w:rFonts w:ascii="Arial" w:hAnsi="Arial" w:cs="Arial"/>
                <w:sz w:val="18"/>
                <w:szCs w:val="18"/>
              </w:rPr>
              <w:t>Amortisation for period</w:t>
            </w:r>
          </w:p>
        </w:tc>
        <w:tc>
          <w:tcPr>
            <w:tcW w:w="1586" w:type="dxa"/>
            <w:vAlign w:val="bottom"/>
          </w:tcPr>
          <w:p w14:paraId="75DAAA47" w14:textId="473274A6" w:rsidR="00804EC3" w:rsidRPr="00DE6153" w:rsidRDefault="00804EC3" w:rsidP="00804EC3">
            <w:pPr>
              <w:tabs>
                <w:tab w:val="decimal" w:pos="1264"/>
              </w:tabs>
              <w:spacing w:line="320" w:lineRule="exact"/>
              <w:ind w:right="-29"/>
              <w:rPr>
                <w:rFonts w:ascii="Arial" w:hAnsi="Arial" w:cs="Arial"/>
                <w:sz w:val="18"/>
                <w:szCs w:val="18"/>
                <w:cs/>
              </w:rPr>
            </w:pPr>
            <w:r w:rsidRPr="00DE6153">
              <w:rPr>
                <w:rFonts w:ascii="Arial" w:hAnsi="Arial" w:cs="Arial"/>
                <w:sz w:val="18"/>
                <w:szCs w:val="18"/>
              </w:rPr>
              <w:t>(394)</w:t>
            </w:r>
          </w:p>
        </w:tc>
        <w:tc>
          <w:tcPr>
            <w:tcW w:w="1587" w:type="dxa"/>
            <w:vAlign w:val="bottom"/>
          </w:tcPr>
          <w:p w14:paraId="60C34FBD" w14:textId="75B1D3BA" w:rsidR="00804EC3" w:rsidRPr="00DE6153" w:rsidRDefault="00804EC3" w:rsidP="00804EC3">
            <w:pPr>
              <w:tabs>
                <w:tab w:val="decimal" w:pos="1264"/>
              </w:tabs>
              <w:spacing w:line="320" w:lineRule="exact"/>
              <w:ind w:right="-29"/>
              <w:rPr>
                <w:rFonts w:ascii="Arial" w:hAnsi="Arial" w:cs="Arial"/>
                <w:sz w:val="18"/>
                <w:szCs w:val="18"/>
                <w:cs/>
              </w:rPr>
            </w:pPr>
            <w:r w:rsidRPr="00DE6153">
              <w:rPr>
                <w:rFonts w:ascii="Arial" w:hAnsi="Arial" w:cs="Arial"/>
                <w:sz w:val="18"/>
                <w:szCs w:val="18"/>
              </w:rPr>
              <w:t>(7,311)</w:t>
            </w:r>
          </w:p>
        </w:tc>
        <w:tc>
          <w:tcPr>
            <w:tcW w:w="1587" w:type="dxa"/>
            <w:vAlign w:val="bottom"/>
          </w:tcPr>
          <w:p w14:paraId="3FD6FFDE" w14:textId="42147517" w:rsidR="00804EC3" w:rsidRPr="00DE6153" w:rsidRDefault="00804EC3" w:rsidP="00804EC3">
            <w:pPr>
              <w:tabs>
                <w:tab w:val="decimal" w:pos="1264"/>
              </w:tabs>
              <w:spacing w:line="320" w:lineRule="exact"/>
              <w:ind w:right="-29"/>
              <w:rPr>
                <w:rFonts w:ascii="Arial" w:hAnsi="Arial" w:cs="Arial"/>
                <w:sz w:val="18"/>
                <w:szCs w:val="18"/>
                <w:cs/>
              </w:rPr>
            </w:pPr>
            <w:r w:rsidRPr="00DE6153">
              <w:rPr>
                <w:rFonts w:ascii="Arial" w:hAnsi="Arial" w:cs="Arial"/>
                <w:sz w:val="18"/>
                <w:szCs w:val="18"/>
              </w:rPr>
              <w:t>(7,705)</w:t>
            </w:r>
          </w:p>
        </w:tc>
      </w:tr>
      <w:tr w:rsidR="00804EC3" w:rsidRPr="00DE6153" w14:paraId="4DEB1E78" w14:textId="77777777" w:rsidTr="003D7C72">
        <w:tc>
          <w:tcPr>
            <w:tcW w:w="4399" w:type="dxa"/>
            <w:vAlign w:val="bottom"/>
          </w:tcPr>
          <w:p w14:paraId="6FDE3923" w14:textId="77777777" w:rsidR="00804EC3" w:rsidRPr="00DE6153" w:rsidRDefault="00804EC3" w:rsidP="00804EC3">
            <w:pPr>
              <w:spacing w:line="320" w:lineRule="exact"/>
              <w:ind w:left="178" w:right="-29" w:hanging="178"/>
              <w:jc w:val="thaiDistribute"/>
              <w:rPr>
                <w:rFonts w:ascii="Arial" w:hAnsi="Arial" w:cs="Arial"/>
                <w:sz w:val="18"/>
                <w:szCs w:val="18"/>
                <w:cs/>
              </w:rPr>
            </w:pPr>
            <w:r w:rsidRPr="00DE6153">
              <w:rPr>
                <w:rFonts w:ascii="Arial" w:eastAsia="Arial Unicode MS" w:hAnsi="Arial" w:cs="Arial"/>
                <w:sz w:val="18"/>
                <w:szCs w:val="18"/>
              </w:rPr>
              <w:t>Translation adjustments</w:t>
            </w:r>
          </w:p>
        </w:tc>
        <w:tc>
          <w:tcPr>
            <w:tcW w:w="1586" w:type="dxa"/>
            <w:vAlign w:val="bottom"/>
          </w:tcPr>
          <w:p w14:paraId="3B42F0B2" w14:textId="25DCCA33" w:rsidR="00804EC3" w:rsidRPr="00DE6153" w:rsidRDefault="00804EC3" w:rsidP="00804EC3">
            <w:pPr>
              <w:pBdr>
                <w:bottom w:val="single" w:sz="4" w:space="1" w:color="auto"/>
              </w:pBdr>
              <w:tabs>
                <w:tab w:val="decimal" w:pos="1264"/>
              </w:tabs>
              <w:spacing w:line="320" w:lineRule="exact"/>
              <w:ind w:right="-29"/>
              <w:rPr>
                <w:rFonts w:ascii="Arial" w:hAnsi="Arial" w:cs="Arial"/>
                <w:sz w:val="18"/>
                <w:szCs w:val="18"/>
                <w:cs/>
              </w:rPr>
            </w:pPr>
            <w:r w:rsidRPr="00DE6153">
              <w:rPr>
                <w:rFonts w:ascii="Arial" w:hAnsi="Arial" w:cs="Arial"/>
                <w:sz w:val="18"/>
                <w:szCs w:val="18"/>
              </w:rPr>
              <w:t>13</w:t>
            </w:r>
          </w:p>
        </w:tc>
        <w:tc>
          <w:tcPr>
            <w:tcW w:w="1587" w:type="dxa"/>
            <w:vAlign w:val="bottom"/>
          </w:tcPr>
          <w:p w14:paraId="1218B59B" w14:textId="2245CE03" w:rsidR="00804EC3" w:rsidRPr="00DE6153" w:rsidRDefault="00804EC3" w:rsidP="00804EC3">
            <w:pPr>
              <w:pBdr>
                <w:bottom w:val="single" w:sz="4" w:space="1" w:color="auto"/>
              </w:pBdr>
              <w:tabs>
                <w:tab w:val="decimal" w:pos="1264"/>
              </w:tabs>
              <w:spacing w:line="320" w:lineRule="exact"/>
              <w:ind w:right="-29"/>
              <w:rPr>
                <w:rFonts w:ascii="Arial" w:hAnsi="Arial" w:cs="Arial"/>
                <w:sz w:val="18"/>
                <w:szCs w:val="18"/>
                <w:cs/>
              </w:rPr>
            </w:pPr>
            <w:r w:rsidRPr="00DE6153">
              <w:rPr>
                <w:rFonts w:ascii="Arial" w:hAnsi="Arial" w:cs="Arial"/>
                <w:sz w:val="18"/>
                <w:szCs w:val="18"/>
              </w:rPr>
              <w:t>-</w:t>
            </w:r>
          </w:p>
        </w:tc>
        <w:tc>
          <w:tcPr>
            <w:tcW w:w="1587" w:type="dxa"/>
            <w:vAlign w:val="bottom"/>
          </w:tcPr>
          <w:p w14:paraId="58FBC616" w14:textId="6AFD0781" w:rsidR="00804EC3" w:rsidRPr="00DE6153" w:rsidRDefault="00804EC3" w:rsidP="00804EC3">
            <w:pPr>
              <w:pBdr>
                <w:bottom w:val="single" w:sz="4" w:space="1" w:color="auto"/>
              </w:pBdr>
              <w:tabs>
                <w:tab w:val="decimal" w:pos="1264"/>
              </w:tabs>
              <w:spacing w:line="320" w:lineRule="exact"/>
              <w:ind w:right="-29"/>
              <w:rPr>
                <w:rFonts w:ascii="Arial" w:hAnsi="Arial" w:cs="Arial"/>
                <w:sz w:val="18"/>
                <w:szCs w:val="18"/>
                <w:cs/>
              </w:rPr>
            </w:pPr>
            <w:r w:rsidRPr="00DE6153">
              <w:rPr>
                <w:rFonts w:ascii="Arial" w:hAnsi="Arial" w:cs="Arial"/>
                <w:sz w:val="18"/>
                <w:szCs w:val="18"/>
              </w:rPr>
              <w:t>13</w:t>
            </w:r>
          </w:p>
        </w:tc>
      </w:tr>
      <w:tr w:rsidR="00804EC3" w:rsidRPr="00DE6153" w14:paraId="5B0CD9E9" w14:textId="77777777" w:rsidTr="003D7C72">
        <w:tc>
          <w:tcPr>
            <w:tcW w:w="4399" w:type="dxa"/>
            <w:vAlign w:val="bottom"/>
          </w:tcPr>
          <w:p w14:paraId="4FFCD1B0" w14:textId="77777777" w:rsidR="00804EC3" w:rsidRPr="00DE6153" w:rsidRDefault="00804EC3" w:rsidP="00804EC3">
            <w:pPr>
              <w:spacing w:line="320" w:lineRule="exact"/>
              <w:ind w:right="-29"/>
              <w:jc w:val="thaiDistribute"/>
              <w:rPr>
                <w:rFonts w:ascii="Arial" w:hAnsi="Arial" w:cs="Arial"/>
                <w:sz w:val="18"/>
                <w:szCs w:val="18"/>
                <w:cs/>
              </w:rPr>
            </w:pPr>
            <w:r w:rsidRPr="00DE6153">
              <w:rPr>
                <w:rFonts w:ascii="Arial" w:hAnsi="Arial" w:cs="Arial"/>
                <w:sz w:val="18"/>
                <w:szCs w:val="18"/>
              </w:rPr>
              <w:t>Net book value as at 31 March 2026</w:t>
            </w:r>
          </w:p>
        </w:tc>
        <w:tc>
          <w:tcPr>
            <w:tcW w:w="1586" w:type="dxa"/>
            <w:vAlign w:val="bottom"/>
          </w:tcPr>
          <w:p w14:paraId="31051C96" w14:textId="0815C578" w:rsidR="00804EC3" w:rsidRPr="00DE6153" w:rsidRDefault="00804EC3" w:rsidP="00804EC3">
            <w:pPr>
              <w:pBdr>
                <w:bottom w:val="double" w:sz="4" w:space="1" w:color="auto"/>
              </w:pBdr>
              <w:tabs>
                <w:tab w:val="decimal" w:pos="1264"/>
              </w:tabs>
              <w:spacing w:line="320" w:lineRule="exact"/>
              <w:ind w:right="-29"/>
              <w:rPr>
                <w:rFonts w:ascii="Arial" w:hAnsi="Arial" w:cs="Arial"/>
                <w:sz w:val="18"/>
                <w:szCs w:val="18"/>
                <w:cs/>
              </w:rPr>
            </w:pPr>
            <w:r w:rsidRPr="00DE6153">
              <w:rPr>
                <w:rFonts w:ascii="Arial" w:hAnsi="Arial" w:cs="Arial"/>
                <w:sz w:val="18"/>
                <w:szCs w:val="18"/>
              </w:rPr>
              <w:t>5,139</w:t>
            </w:r>
          </w:p>
        </w:tc>
        <w:tc>
          <w:tcPr>
            <w:tcW w:w="1587" w:type="dxa"/>
            <w:vAlign w:val="bottom"/>
          </w:tcPr>
          <w:p w14:paraId="2C26838E" w14:textId="46454BC2" w:rsidR="00804EC3" w:rsidRPr="00DE6153" w:rsidRDefault="00804EC3" w:rsidP="00804EC3">
            <w:pPr>
              <w:pBdr>
                <w:bottom w:val="double" w:sz="4" w:space="1" w:color="auto"/>
              </w:pBdr>
              <w:tabs>
                <w:tab w:val="decimal" w:pos="1264"/>
              </w:tabs>
              <w:spacing w:line="320" w:lineRule="exact"/>
              <w:ind w:right="-29"/>
              <w:rPr>
                <w:rFonts w:ascii="Arial" w:hAnsi="Arial" w:cs="Arial"/>
                <w:sz w:val="18"/>
                <w:szCs w:val="18"/>
                <w:cs/>
              </w:rPr>
            </w:pPr>
            <w:r w:rsidRPr="00DE6153">
              <w:rPr>
                <w:rFonts w:ascii="Arial" w:hAnsi="Arial" w:cs="Arial"/>
                <w:sz w:val="18"/>
                <w:szCs w:val="18"/>
              </w:rPr>
              <w:t>218,394</w:t>
            </w:r>
          </w:p>
        </w:tc>
        <w:tc>
          <w:tcPr>
            <w:tcW w:w="1587" w:type="dxa"/>
            <w:vAlign w:val="bottom"/>
          </w:tcPr>
          <w:p w14:paraId="5C91A8FD" w14:textId="6B783009" w:rsidR="00804EC3" w:rsidRPr="00DE6153" w:rsidRDefault="00804EC3" w:rsidP="00804EC3">
            <w:pPr>
              <w:pBdr>
                <w:bottom w:val="double" w:sz="4" w:space="1" w:color="auto"/>
              </w:pBdr>
              <w:tabs>
                <w:tab w:val="decimal" w:pos="1264"/>
              </w:tabs>
              <w:spacing w:line="320" w:lineRule="exact"/>
              <w:ind w:right="-29"/>
              <w:rPr>
                <w:rFonts w:ascii="Arial" w:hAnsi="Arial" w:cs="Arial"/>
                <w:sz w:val="18"/>
                <w:szCs w:val="18"/>
                <w:cs/>
              </w:rPr>
            </w:pPr>
            <w:r w:rsidRPr="00DE6153">
              <w:rPr>
                <w:rFonts w:ascii="Arial" w:hAnsi="Arial" w:cs="Arial"/>
                <w:sz w:val="18"/>
                <w:szCs w:val="18"/>
              </w:rPr>
              <w:t>223,533</w:t>
            </w:r>
          </w:p>
        </w:tc>
      </w:tr>
    </w:tbl>
    <w:p w14:paraId="738973F5" w14:textId="77777777" w:rsidR="004144A4" w:rsidRPr="00DE6153" w:rsidRDefault="004144A4" w:rsidP="004F40E6">
      <w:pPr>
        <w:spacing w:line="320" w:lineRule="exact"/>
        <w:ind w:left="547" w:right="86"/>
        <w:jc w:val="right"/>
        <w:rPr>
          <w:rFonts w:ascii="Arial" w:hAnsi="Arial" w:cs="Arial"/>
          <w:sz w:val="18"/>
          <w:szCs w:val="18"/>
        </w:rPr>
      </w:pPr>
      <w:r w:rsidRPr="00DE6153">
        <w:rPr>
          <w:rFonts w:ascii="Arial" w:hAnsi="Arial" w:cs="Arial"/>
          <w:sz w:val="18"/>
          <w:szCs w:val="18"/>
        </w:rPr>
        <w:t>(Unit: Thousand Baht)</w:t>
      </w:r>
    </w:p>
    <w:tbl>
      <w:tblPr>
        <w:tblW w:w="0" w:type="auto"/>
        <w:tblInd w:w="547" w:type="dxa"/>
        <w:tblLook w:val="04A0" w:firstRow="1" w:lastRow="0" w:firstColumn="1" w:lastColumn="0" w:noHBand="0" w:noVBand="1"/>
      </w:tblPr>
      <w:tblGrid>
        <w:gridCol w:w="4399"/>
        <w:gridCol w:w="1586"/>
        <w:gridCol w:w="1587"/>
        <w:gridCol w:w="1587"/>
      </w:tblGrid>
      <w:tr w:rsidR="004144A4" w:rsidRPr="00DE6153" w14:paraId="3DD7DB05" w14:textId="77777777" w:rsidTr="003D7C72">
        <w:tc>
          <w:tcPr>
            <w:tcW w:w="4399" w:type="dxa"/>
            <w:vAlign w:val="bottom"/>
          </w:tcPr>
          <w:p w14:paraId="7B326CAB" w14:textId="77777777" w:rsidR="004144A4" w:rsidRPr="00DE6153" w:rsidRDefault="004144A4" w:rsidP="004F40E6">
            <w:pPr>
              <w:spacing w:line="320" w:lineRule="exact"/>
              <w:ind w:right="-29"/>
              <w:jc w:val="thaiDistribute"/>
              <w:rPr>
                <w:rFonts w:ascii="Arial" w:hAnsi="Arial" w:cs="Arial"/>
                <w:sz w:val="18"/>
                <w:szCs w:val="18"/>
              </w:rPr>
            </w:pPr>
          </w:p>
        </w:tc>
        <w:tc>
          <w:tcPr>
            <w:tcW w:w="4760" w:type="dxa"/>
            <w:gridSpan w:val="3"/>
            <w:vAlign w:val="bottom"/>
          </w:tcPr>
          <w:p w14:paraId="587FE743" w14:textId="77777777" w:rsidR="004144A4" w:rsidRPr="00DE6153" w:rsidRDefault="004144A4" w:rsidP="004F40E6">
            <w:pPr>
              <w:pBdr>
                <w:bottom w:val="single" w:sz="4" w:space="1" w:color="auto"/>
              </w:pBdr>
              <w:spacing w:line="320" w:lineRule="exact"/>
              <w:ind w:right="-29"/>
              <w:jc w:val="center"/>
              <w:rPr>
                <w:rFonts w:ascii="Arial" w:hAnsi="Arial" w:cs="Arial"/>
                <w:sz w:val="18"/>
                <w:szCs w:val="18"/>
              </w:rPr>
            </w:pPr>
            <w:r w:rsidRPr="00DE6153">
              <w:rPr>
                <w:rFonts w:ascii="Arial" w:hAnsi="Arial" w:cs="Arial"/>
                <w:sz w:val="18"/>
                <w:szCs w:val="18"/>
              </w:rPr>
              <w:t>Separate financial statements</w:t>
            </w:r>
          </w:p>
        </w:tc>
      </w:tr>
      <w:tr w:rsidR="004144A4" w:rsidRPr="00DE6153" w14:paraId="48ADD5CF" w14:textId="77777777" w:rsidTr="003D7C72">
        <w:tc>
          <w:tcPr>
            <w:tcW w:w="4399" w:type="dxa"/>
            <w:vAlign w:val="bottom"/>
          </w:tcPr>
          <w:p w14:paraId="1CFA14F4" w14:textId="77777777" w:rsidR="004144A4" w:rsidRPr="00DE6153" w:rsidRDefault="004144A4" w:rsidP="004F40E6">
            <w:pPr>
              <w:spacing w:line="320" w:lineRule="exact"/>
              <w:ind w:right="-29"/>
              <w:jc w:val="thaiDistribute"/>
              <w:rPr>
                <w:rFonts w:ascii="Arial" w:hAnsi="Arial" w:cs="Arial"/>
                <w:sz w:val="18"/>
                <w:szCs w:val="18"/>
              </w:rPr>
            </w:pPr>
          </w:p>
        </w:tc>
        <w:tc>
          <w:tcPr>
            <w:tcW w:w="1586" w:type="dxa"/>
            <w:vAlign w:val="bottom"/>
          </w:tcPr>
          <w:p w14:paraId="410288B7" w14:textId="77777777" w:rsidR="004144A4" w:rsidRPr="00DE6153" w:rsidRDefault="004144A4" w:rsidP="004F40E6">
            <w:pPr>
              <w:pBdr>
                <w:bottom w:val="single" w:sz="4" w:space="1" w:color="auto"/>
              </w:pBdr>
              <w:spacing w:line="320" w:lineRule="exact"/>
              <w:ind w:right="-29"/>
              <w:jc w:val="center"/>
              <w:rPr>
                <w:rFonts w:ascii="Arial" w:hAnsi="Arial" w:cs="Arial"/>
                <w:sz w:val="18"/>
                <w:szCs w:val="18"/>
                <w:cs/>
              </w:rPr>
            </w:pPr>
            <w:r w:rsidRPr="00DE6153">
              <w:rPr>
                <w:rFonts w:ascii="Arial" w:hAnsi="Arial" w:cs="Arial"/>
                <w:sz w:val="18"/>
                <w:szCs w:val="18"/>
              </w:rPr>
              <w:t>Computer software</w:t>
            </w:r>
          </w:p>
        </w:tc>
        <w:tc>
          <w:tcPr>
            <w:tcW w:w="1587" w:type="dxa"/>
            <w:vAlign w:val="bottom"/>
          </w:tcPr>
          <w:p w14:paraId="1943B78A" w14:textId="77777777" w:rsidR="004144A4" w:rsidRPr="00DE6153" w:rsidRDefault="004144A4" w:rsidP="004F40E6">
            <w:pPr>
              <w:pBdr>
                <w:bottom w:val="single" w:sz="4" w:space="1" w:color="auto"/>
              </w:pBdr>
              <w:spacing w:line="320" w:lineRule="exact"/>
              <w:ind w:right="-29"/>
              <w:jc w:val="center"/>
              <w:rPr>
                <w:rFonts w:ascii="Arial" w:hAnsi="Arial" w:cs="Arial"/>
                <w:sz w:val="18"/>
                <w:szCs w:val="18"/>
              </w:rPr>
            </w:pPr>
            <w:r w:rsidRPr="00DE6153">
              <w:rPr>
                <w:rFonts w:ascii="Arial" w:hAnsi="Arial" w:cs="Arial"/>
                <w:sz w:val="18"/>
                <w:szCs w:val="18"/>
              </w:rPr>
              <w:t xml:space="preserve">Deferred transferred service fees according to contract </w:t>
            </w:r>
          </w:p>
        </w:tc>
        <w:tc>
          <w:tcPr>
            <w:tcW w:w="1587" w:type="dxa"/>
            <w:vAlign w:val="bottom"/>
          </w:tcPr>
          <w:p w14:paraId="55E4E18E" w14:textId="77777777" w:rsidR="004144A4" w:rsidRPr="00DE6153" w:rsidRDefault="004144A4" w:rsidP="004F40E6">
            <w:pPr>
              <w:pBdr>
                <w:bottom w:val="single" w:sz="4" w:space="1" w:color="auto"/>
              </w:pBdr>
              <w:spacing w:line="320" w:lineRule="exact"/>
              <w:ind w:right="-29"/>
              <w:jc w:val="center"/>
              <w:rPr>
                <w:rFonts w:ascii="Arial" w:hAnsi="Arial" w:cs="Arial"/>
                <w:sz w:val="18"/>
                <w:szCs w:val="18"/>
              </w:rPr>
            </w:pPr>
            <w:r w:rsidRPr="00DE6153">
              <w:rPr>
                <w:rFonts w:ascii="Arial" w:hAnsi="Arial" w:cs="Arial"/>
                <w:sz w:val="18"/>
                <w:szCs w:val="18"/>
              </w:rPr>
              <w:t>Total</w:t>
            </w:r>
          </w:p>
        </w:tc>
      </w:tr>
      <w:tr w:rsidR="00863493" w:rsidRPr="00DE6153" w14:paraId="2AD0DDAD" w14:textId="77777777" w:rsidTr="003D7C72">
        <w:tc>
          <w:tcPr>
            <w:tcW w:w="4399" w:type="dxa"/>
            <w:vAlign w:val="bottom"/>
          </w:tcPr>
          <w:p w14:paraId="4FF03C24" w14:textId="77777777" w:rsidR="00863493" w:rsidRPr="00DE6153" w:rsidRDefault="00863493" w:rsidP="00863493">
            <w:pPr>
              <w:spacing w:line="320" w:lineRule="exact"/>
              <w:ind w:right="-29"/>
              <w:jc w:val="thaiDistribute"/>
              <w:rPr>
                <w:rFonts w:ascii="Arial" w:hAnsi="Arial" w:cs="Arial"/>
                <w:sz w:val="18"/>
                <w:szCs w:val="18"/>
              </w:rPr>
            </w:pPr>
            <w:r w:rsidRPr="00DE6153">
              <w:rPr>
                <w:rFonts w:ascii="Arial" w:hAnsi="Arial" w:cs="Arial"/>
                <w:sz w:val="18"/>
                <w:szCs w:val="18"/>
              </w:rPr>
              <w:t>Net book value as at 1 January 2026</w:t>
            </w:r>
          </w:p>
        </w:tc>
        <w:tc>
          <w:tcPr>
            <w:tcW w:w="1586" w:type="dxa"/>
            <w:vAlign w:val="bottom"/>
          </w:tcPr>
          <w:p w14:paraId="4E401807" w14:textId="77777777" w:rsidR="00863493" w:rsidRPr="00DE6153" w:rsidRDefault="00863493" w:rsidP="00863493">
            <w:pPr>
              <w:tabs>
                <w:tab w:val="decimal" w:pos="1264"/>
              </w:tabs>
              <w:spacing w:line="320" w:lineRule="exact"/>
              <w:ind w:right="-29"/>
              <w:rPr>
                <w:rFonts w:ascii="Arial" w:hAnsi="Arial" w:cs="Arial"/>
                <w:sz w:val="18"/>
                <w:szCs w:val="18"/>
              </w:rPr>
            </w:pPr>
            <w:r w:rsidRPr="00DE6153">
              <w:rPr>
                <w:rFonts w:ascii="Arial" w:hAnsi="Arial" w:cs="Arial"/>
                <w:sz w:val="18"/>
                <w:szCs w:val="18"/>
              </w:rPr>
              <w:t>1,593</w:t>
            </w:r>
          </w:p>
        </w:tc>
        <w:tc>
          <w:tcPr>
            <w:tcW w:w="1587" w:type="dxa"/>
            <w:vAlign w:val="bottom"/>
          </w:tcPr>
          <w:p w14:paraId="0BE6B46A" w14:textId="77777777" w:rsidR="00863493" w:rsidRPr="00DE6153" w:rsidRDefault="00863493" w:rsidP="00863493">
            <w:pPr>
              <w:tabs>
                <w:tab w:val="decimal" w:pos="1264"/>
              </w:tabs>
              <w:spacing w:line="320" w:lineRule="exact"/>
              <w:ind w:right="-29"/>
              <w:rPr>
                <w:rFonts w:ascii="Arial" w:hAnsi="Arial" w:cs="Arial"/>
                <w:sz w:val="18"/>
                <w:szCs w:val="18"/>
              </w:rPr>
            </w:pPr>
            <w:r w:rsidRPr="00DE6153">
              <w:rPr>
                <w:rFonts w:ascii="Arial" w:hAnsi="Arial" w:cs="Arial"/>
                <w:sz w:val="18"/>
                <w:szCs w:val="18"/>
              </w:rPr>
              <w:t>225,705</w:t>
            </w:r>
          </w:p>
        </w:tc>
        <w:tc>
          <w:tcPr>
            <w:tcW w:w="1587" w:type="dxa"/>
            <w:vAlign w:val="bottom"/>
          </w:tcPr>
          <w:p w14:paraId="2CA40141" w14:textId="77777777" w:rsidR="00863493" w:rsidRPr="00DE6153" w:rsidRDefault="00863493" w:rsidP="00863493">
            <w:pPr>
              <w:tabs>
                <w:tab w:val="decimal" w:pos="1264"/>
              </w:tabs>
              <w:spacing w:line="320" w:lineRule="exact"/>
              <w:ind w:right="-29"/>
              <w:rPr>
                <w:rFonts w:ascii="Arial" w:hAnsi="Arial" w:cs="Arial"/>
                <w:sz w:val="18"/>
                <w:szCs w:val="18"/>
              </w:rPr>
            </w:pPr>
            <w:r w:rsidRPr="00DE6153">
              <w:rPr>
                <w:rFonts w:ascii="Arial" w:hAnsi="Arial" w:cs="Arial"/>
                <w:sz w:val="18"/>
                <w:szCs w:val="18"/>
              </w:rPr>
              <w:t>227,298</w:t>
            </w:r>
          </w:p>
        </w:tc>
      </w:tr>
      <w:tr w:rsidR="00190CAE" w:rsidRPr="00DE6153" w14:paraId="15BC00EA" w14:textId="77777777" w:rsidTr="003D7C72">
        <w:tc>
          <w:tcPr>
            <w:tcW w:w="4399" w:type="dxa"/>
            <w:vAlign w:val="bottom"/>
          </w:tcPr>
          <w:p w14:paraId="29D4FF21" w14:textId="77777777" w:rsidR="00190CAE" w:rsidRPr="00DE6153" w:rsidRDefault="00190CAE" w:rsidP="00190CAE">
            <w:pPr>
              <w:spacing w:line="320" w:lineRule="exact"/>
              <w:ind w:right="-29"/>
              <w:jc w:val="thaiDistribute"/>
              <w:rPr>
                <w:rFonts w:ascii="Arial" w:hAnsi="Arial" w:cs="Arial"/>
                <w:sz w:val="18"/>
                <w:szCs w:val="18"/>
              </w:rPr>
            </w:pPr>
            <w:r w:rsidRPr="00DE6153">
              <w:rPr>
                <w:rFonts w:ascii="Arial" w:hAnsi="Arial" w:cs="Arial"/>
                <w:sz w:val="18"/>
                <w:szCs w:val="18"/>
              </w:rPr>
              <w:t>Acquisition during the period - cost</w:t>
            </w:r>
          </w:p>
        </w:tc>
        <w:tc>
          <w:tcPr>
            <w:tcW w:w="1586" w:type="dxa"/>
            <w:vAlign w:val="bottom"/>
          </w:tcPr>
          <w:p w14:paraId="6B4C6130" w14:textId="77777777" w:rsidR="00190CAE" w:rsidRPr="00DE6153" w:rsidRDefault="00190CAE" w:rsidP="00190CAE">
            <w:pPr>
              <w:tabs>
                <w:tab w:val="decimal" w:pos="1264"/>
              </w:tabs>
              <w:spacing w:line="320" w:lineRule="exact"/>
              <w:ind w:right="-29"/>
              <w:rPr>
                <w:rFonts w:ascii="Arial" w:hAnsi="Arial" w:cs="Arial"/>
                <w:sz w:val="18"/>
                <w:szCs w:val="18"/>
              </w:rPr>
            </w:pPr>
            <w:r w:rsidRPr="00DE6153">
              <w:rPr>
                <w:rFonts w:ascii="Arial" w:hAnsi="Arial" w:cs="Arial"/>
                <w:sz w:val="18"/>
                <w:szCs w:val="18"/>
              </w:rPr>
              <w:t>23</w:t>
            </w:r>
          </w:p>
        </w:tc>
        <w:tc>
          <w:tcPr>
            <w:tcW w:w="1587" w:type="dxa"/>
            <w:vAlign w:val="bottom"/>
          </w:tcPr>
          <w:p w14:paraId="6C396439" w14:textId="77777777" w:rsidR="00190CAE" w:rsidRPr="00DE6153" w:rsidRDefault="00190CAE" w:rsidP="00190CAE">
            <w:pPr>
              <w:tabs>
                <w:tab w:val="decimal" w:pos="1264"/>
              </w:tabs>
              <w:spacing w:line="320" w:lineRule="exact"/>
              <w:ind w:right="-29"/>
              <w:rPr>
                <w:rFonts w:ascii="Arial" w:hAnsi="Arial" w:cs="Arial"/>
                <w:sz w:val="18"/>
                <w:szCs w:val="18"/>
              </w:rPr>
            </w:pPr>
            <w:r w:rsidRPr="00DE6153">
              <w:rPr>
                <w:rFonts w:ascii="Arial" w:hAnsi="Arial" w:cs="Arial"/>
                <w:sz w:val="18"/>
                <w:szCs w:val="18"/>
              </w:rPr>
              <w:t>-</w:t>
            </w:r>
          </w:p>
        </w:tc>
        <w:tc>
          <w:tcPr>
            <w:tcW w:w="1587" w:type="dxa"/>
            <w:vAlign w:val="bottom"/>
          </w:tcPr>
          <w:p w14:paraId="70C6CD39" w14:textId="77777777" w:rsidR="00190CAE" w:rsidRPr="00DE6153" w:rsidRDefault="00190CAE" w:rsidP="00190CAE">
            <w:pPr>
              <w:tabs>
                <w:tab w:val="decimal" w:pos="1264"/>
              </w:tabs>
              <w:spacing w:line="320" w:lineRule="exact"/>
              <w:ind w:right="-29"/>
              <w:rPr>
                <w:rFonts w:ascii="Arial" w:hAnsi="Arial" w:cs="Arial"/>
                <w:sz w:val="18"/>
                <w:szCs w:val="18"/>
              </w:rPr>
            </w:pPr>
            <w:r w:rsidRPr="00DE6153">
              <w:rPr>
                <w:rFonts w:ascii="Arial" w:hAnsi="Arial" w:cs="Arial"/>
                <w:sz w:val="18"/>
                <w:szCs w:val="18"/>
              </w:rPr>
              <w:t>23</w:t>
            </w:r>
          </w:p>
        </w:tc>
      </w:tr>
      <w:tr w:rsidR="00190CAE" w:rsidRPr="00DE6153" w14:paraId="1751F2B2" w14:textId="77777777" w:rsidTr="003D7C72">
        <w:tc>
          <w:tcPr>
            <w:tcW w:w="4399" w:type="dxa"/>
            <w:vAlign w:val="bottom"/>
          </w:tcPr>
          <w:p w14:paraId="687BD890" w14:textId="77777777" w:rsidR="00190CAE" w:rsidRPr="00DE6153" w:rsidRDefault="00190CAE" w:rsidP="00190CAE">
            <w:pPr>
              <w:spacing w:line="320" w:lineRule="exact"/>
              <w:ind w:right="-29"/>
              <w:jc w:val="thaiDistribute"/>
              <w:rPr>
                <w:rFonts w:ascii="Arial" w:hAnsi="Arial" w:cs="Arial"/>
                <w:sz w:val="18"/>
                <w:szCs w:val="18"/>
                <w:cs/>
              </w:rPr>
            </w:pPr>
            <w:r w:rsidRPr="00DE6153">
              <w:rPr>
                <w:rFonts w:ascii="Arial" w:hAnsi="Arial" w:cs="Arial"/>
                <w:sz w:val="18"/>
                <w:szCs w:val="18"/>
              </w:rPr>
              <w:t>Amortisation for period</w:t>
            </w:r>
          </w:p>
        </w:tc>
        <w:tc>
          <w:tcPr>
            <w:tcW w:w="1586" w:type="dxa"/>
            <w:vAlign w:val="bottom"/>
          </w:tcPr>
          <w:p w14:paraId="722FF80F" w14:textId="77777777" w:rsidR="00190CAE" w:rsidRPr="00DE6153" w:rsidRDefault="00190CAE" w:rsidP="00190CAE">
            <w:pPr>
              <w:pBdr>
                <w:bottom w:val="single" w:sz="4" w:space="1" w:color="auto"/>
              </w:pBdr>
              <w:tabs>
                <w:tab w:val="decimal" w:pos="1264"/>
              </w:tabs>
              <w:spacing w:line="320" w:lineRule="exact"/>
              <w:ind w:right="-29"/>
              <w:rPr>
                <w:rFonts w:ascii="Arial" w:hAnsi="Arial" w:cs="Arial"/>
                <w:sz w:val="18"/>
                <w:szCs w:val="18"/>
                <w:cs/>
              </w:rPr>
            </w:pPr>
            <w:r w:rsidRPr="00DE6153">
              <w:rPr>
                <w:rFonts w:ascii="Arial" w:hAnsi="Arial" w:cs="Arial"/>
                <w:sz w:val="18"/>
                <w:szCs w:val="18"/>
              </w:rPr>
              <w:t>(156)</w:t>
            </w:r>
          </w:p>
        </w:tc>
        <w:tc>
          <w:tcPr>
            <w:tcW w:w="1587" w:type="dxa"/>
            <w:vAlign w:val="bottom"/>
          </w:tcPr>
          <w:p w14:paraId="354C38EF" w14:textId="77777777" w:rsidR="00190CAE" w:rsidRPr="00DE6153" w:rsidRDefault="00190CAE" w:rsidP="00190CAE">
            <w:pPr>
              <w:pBdr>
                <w:bottom w:val="single" w:sz="4" w:space="1" w:color="auto"/>
              </w:pBdr>
              <w:tabs>
                <w:tab w:val="decimal" w:pos="1264"/>
              </w:tabs>
              <w:spacing w:line="320" w:lineRule="exact"/>
              <w:ind w:right="-29"/>
              <w:rPr>
                <w:rFonts w:ascii="Arial" w:hAnsi="Arial" w:cs="Arial"/>
                <w:sz w:val="18"/>
                <w:szCs w:val="18"/>
                <w:cs/>
              </w:rPr>
            </w:pPr>
            <w:r w:rsidRPr="00DE6153">
              <w:rPr>
                <w:rFonts w:ascii="Arial" w:hAnsi="Arial" w:cs="Arial"/>
                <w:sz w:val="18"/>
                <w:szCs w:val="18"/>
              </w:rPr>
              <w:t>(7,311)</w:t>
            </w:r>
          </w:p>
        </w:tc>
        <w:tc>
          <w:tcPr>
            <w:tcW w:w="1587" w:type="dxa"/>
            <w:vAlign w:val="bottom"/>
          </w:tcPr>
          <w:p w14:paraId="4830E870" w14:textId="77777777" w:rsidR="00190CAE" w:rsidRPr="00DE6153" w:rsidRDefault="00190CAE" w:rsidP="00190CAE">
            <w:pPr>
              <w:pBdr>
                <w:bottom w:val="single" w:sz="4" w:space="1" w:color="auto"/>
              </w:pBdr>
              <w:tabs>
                <w:tab w:val="decimal" w:pos="1264"/>
              </w:tabs>
              <w:spacing w:line="320" w:lineRule="exact"/>
              <w:ind w:right="-29"/>
              <w:rPr>
                <w:rFonts w:ascii="Arial" w:hAnsi="Arial" w:cs="Arial"/>
                <w:sz w:val="18"/>
                <w:szCs w:val="18"/>
                <w:cs/>
              </w:rPr>
            </w:pPr>
            <w:r w:rsidRPr="00DE6153">
              <w:rPr>
                <w:rFonts w:ascii="Arial" w:hAnsi="Arial" w:cs="Arial"/>
                <w:sz w:val="18"/>
                <w:szCs w:val="18"/>
              </w:rPr>
              <w:t>(7,467)</w:t>
            </w:r>
          </w:p>
        </w:tc>
      </w:tr>
      <w:tr w:rsidR="00190CAE" w:rsidRPr="00DE6153" w14:paraId="1EB9B4CA" w14:textId="77777777" w:rsidTr="003D7C72">
        <w:tc>
          <w:tcPr>
            <w:tcW w:w="4399" w:type="dxa"/>
            <w:vAlign w:val="bottom"/>
          </w:tcPr>
          <w:p w14:paraId="3DD8609E" w14:textId="77777777" w:rsidR="00190CAE" w:rsidRPr="00DE6153" w:rsidRDefault="00190CAE" w:rsidP="00190CAE">
            <w:pPr>
              <w:spacing w:line="320" w:lineRule="exact"/>
              <w:ind w:right="-29"/>
              <w:jc w:val="thaiDistribute"/>
              <w:rPr>
                <w:rFonts w:ascii="Arial" w:hAnsi="Arial" w:cs="Arial"/>
                <w:sz w:val="18"/>
                <w:szCs w:val="18"/>
                <w:cs/>
              </w:rPr>
            </w:pPr>
            <w:r w:rsidRPr="00DE6153">
              <w:rPr>
                <w:rFonts w:ascii="Arial" w:hAnsi="Arial" w:cs="Arial"/>
                <w:sz w:val="18"/>
                <w:szCs w:val="18"/>
              </w:rPr>
              <w:t>Net book value as at 31 March 2026</w:t>
            </w:r>
          </w:p>
        </w:tc>
        <w:tc>
          <w:tcPr>
            <w:tcW w:w="1586" w:type="dxa"/>
            <w:vAlign w:val="bottom"/>
          </w:tcPr>
          <w:p w14:paraId="30FF71F4" w14:textId="77777777" w:rsidR="00190CAE" w:rsidRPr="00DE6153" w:rsidRDefault="00190CAE" w:rsidP="00190CAE">
            <w:pPr>
              <w:pBdr>
                <w:bottom w:val="double" w:sz="4" w:space="1" w:color="auto"/>
              </w:pBdr>
              <w:tabs>
                <w:tab w:val="decimal" w:pos="1264"/>
              </w:tabs>
              <w:spacing w:line="320" w:lineRule="exact"/>
              <w:ind w:right="-29"/>
              <w:rPr>
                <w:rFonts w:ascii="Arial" w:hAnsi="Arial" w:cs="Arial"/>
                <w:sz w:val="18"/>
                <w:szCs w:val="18"/>
                <w:cs/>
              </w:rPr>
            </w:pPr>
            <w:r w:rsidRPr="00DE6153">
              <w:rPr>
                <w:rFonts w:ascii="Arial" w:hAnsi="Arial" w:cs="Arial"/>
                <w:sz w:val="18"/>
                <w:szCs w:val="18"/>
              </w:rPr>
              <w:t>1,460</w:t>
            </w:r>
          </w:p>
        </w:tc>
        <w:tc>
          <w:tcPr>
            <w:tcW w:w="1587" w:type="dxa"/>
            <w:vAlign w:val="bottom"/>
          </w:tcPr>
          <w:p w14:paraId="52C36E56" w14:textId="77777777" w:rsidR="00190CAE" w:rsidRPr="00DE6153" w:rsidRDefault="00190CAE" w:rsidP="00190CAE">
            <w:pPr>
              <w:pBdr>
                <w:bottom w:val="double" w:sz="4" w:space="1" w:color="auto"/>
              </w:pBdr>
              <w:tabs>
                <w:tab w:val="decimal" w:pos="1264"/>
              </w:tabs>
              <w:spacing w:line="320" w:lineRule="exact"/>
              <w:ind w:right="-29"/>
              <w:rPr>
                <w:rFonts w:ascii="Arial" w:hAnsi="Arial" w:cs="Arial"/>
                <w:sz w:val="18"/>
                <w:szCs w:val="18"/>
                <w:cs/>
              </w:rPr>
            </w:pPr>
            <w:r w:rsidRPr="00DE6153">
              <w:rPr>
                <w:rFonts w:ascii="Arial" w:hAnsi="Arial" w:cs="Arial"/>
                <w:sz w:val="18"/>
                <w:szCs w:val="18"/>
              </w:rPr>
              <w:t>218,394</w:t>
            </w:r>
          </w:p>
        </w:tc>
        <w:tc>
          <w:tcPr>
            <w:tcW w:w="1587" w:type="dxa"/>
            <w:vAlign w:val="bottom"/>
          </w:tcPr>
          <w:p w14:paraId="2E6CCB22" w14:textId="77777777" w:rsidR="00190CAE" w:rsidRPr="00DE6153" w:rsidRDefault="00190CAE" w:rsidP="00190CAE">
            <w:pPr>
              <w:pBdr>
                <w:bottom w:val="double" w:sz="4" w:space="1" w:color="auto"/>
              </w:pBdr>
              <w:tabs>
                <w:tab w:val="decimal" w:pos="1264"/>
              </w:tabs>
              <w:spacing w:line="320" w:lineRule="exact"/>
              <w:ind w:right="-29"/>
              <w:rPr>
                <w:rFonts w:ascii="Arial" w:hAnsi="Arial" w:cs="Arial"/>
                <w:sz w:val="18"/>
                <w:szCs w:val="18"/>
                <w:cs/>
              </w:rPr>
            </w:pPr>
            <w:r w:rsidRPr="00DE6153">
              <w:rPr>
                <w:rFonts w:ascii="Arial" w:hAnsi="Arial" w:cs="Arial"/>
                <w:sz w:val="18"/>
                <w:szCs w:val="18"/>
              </w:rPr>
              <w:t>219,854</w:t>
            </w:r>
          </w:p>
        </w:tc>
      </w:tr>
    </w:tbl>
    <w:p w14:paraId="55597044" w14:textId="77777777" w:rsidR="004144A4" w:rsidRPr="00DE6153" w:rsidRDefault="004144A4" w:rsidP="004F40E6">
      <w:pPr>
        <w:tabs>
          <w:tab w:val="left" w:pos="2160"/>
          <w:tab w:val="right" w:pos="7200"/>
          <w:tab w:val="right" w:pos="8540"/>
        </w:tabs>
        <w:spacing w:before="240" w:after="120" w:line="360" w:lineRule="exact"/>
        <w:ind w:left="547" w:hanging="547"/>
        <w:jc w:val="both"/>
        <w:rPr>
          <w:rFonts w:ascii="Arial" w:hAnsi="Arial" w:cs="Arial"/>
          <w:b/>
          <w:bCs/>
          <w:sz w:val="22"/>
          <w:szCs w:val="22"/>
          <w:cs/>
        </w:rPr>
      </w:pPr>
      <w:r w:rsidRPr="00DE6153">
        <w:rPr>
          <w:rFonts w:ascii="Arial" w:eastAsia="Arial Unicode MS" w:hAnsi="Arial" w:cs="Arial"/>
          <w:b/>
          <w:bCs/>
          <w:sz w:val="22"/>
          <w:szCs w:val="22"/>
        </w:rPr>
        <w:tab/>
      </w:r>
      <w:r w:rsidRPr="00DE6153">
        <w:rPr>
          <w:rFonts w:ascii="Arial" w:hAnsi="Arial" w:cs="Arial"/>
          <w:b/>
          <w:bCs/>
          <w:sz w:val="22"/>
          <w:szCs w:val="22"/>
        </w:rPr>
        <w:t xml:space="preserve">Agreement of transferring service fees provided by PT. Indocoal Pratama Jaya </w:t>
      </w:r>
    </w:p>
    <w:p w14:paraId="6334B419" w14:textId="77777777" w:rsidR="002A5DEF" w:rsidRPr="00DE6153" w:rsidRDefault="002A5DEF" w:rsidP="002A5DEF">
      <w:pPr>
        <w:spacing w:before="120" w:after="120" w:line="340" w:lineRule="exact"/>
        <w:ind w:left="547"/>
        <w:jc w:val="thaiDistribute"/>
        <w:rPr>
          <w:rFonts w:ascii="Arial" w:hAnsi="Arial" w:cs="Arial"/>
          <w:sz w:val="22"/>
          <w:szCs w:val="22"/>
        </w:rPr>
      </w:pPr>
      <w:r w:rsidRPr="00DE6153">
        <w:rPr>
          <w:rFonts w:ascii="Arial" w:hAnsi="Arial" w:cs="Arial"/>
          <w:sz w:val="22"/>
          <w:szCs w:val="22"/>
        </w:rPr>
        <w:t>On 30 September 2024, the Company and PT. Indocoal Pratama Jaya (“IPJ”) entered into agreement of transferring service fees for service provided to the concession area of PT. Singlurus Pratama (“SGP”) for 25 million tonnes of coal, in accordance with the Service Agreement, which stipulates that IPJ is to receive a fee of USD 0.75 per tonnes of coal produced and distributed from SGP. The Company had negotiated the price of transferring of such right at USD 6 million, or equivalent to Baht 194.7 million in which the Company will separately pay in 2 installments. The Company paid the first payment in October 2024 with amount of USD 4 million or equivalent to Baht 129.8 million. The second payment will be paid in December 2024 with amount of USD 2 million or equivalent to Baht 64.9 million.              The Company amortises the right to receive this service compensation based on the volume of coal produced and sold from SGP.</w:t>
      </w:r>
    </w:p>
    <w:p w14:paraId="77EE0349" w14:textId="77777777" w:rsidR="002A5DEF" w:rsidRPr="00DE6153" w:rsidRDefault="002A5DEF" w:rsidP="002A5DEF">
      <w:pPr>
        <w:spacing w:before="120" w:after="120" w:line="340" w:lineRule="exact"/>
        <w:ind w:left="547"/>
        <w:jc w:val="thaiDistribute"/>
        <w:rPr>
          <w:rFonts w:ascii="Arial" w:hAnsi="Arial" w:cs="Arial"/>
          <w:sz w:val="22"/>
          <w:szCs w:val="22"/>
        </w:rPr>
      </w:pPr>
      <w:r w:rsidRPr="00DE6153">
        <w:rPr>
          <w:rFonts w:ascii="Arial" w:hAnsi="Arial" w:cs="Arial"/>
          <w:sz w:val="22"/>
          <w:szCs w:val="22"/>
        </w:rPr>
        <w:lastRenderedPageBreak/>
        <w:t>On 19 December 2025, the Company executed a contract modification with PT. Indocoal Pratama Jaya (“IPJ”) to amend the agreement for the transfer of fees for services provided within the PT. Singlurus Pratama (“SGP”) concession area. The Company agreed to pay a total consideration of USD 2.2 million, or approximately Baht 69.4 million, to acquire service fee rights. This payment is detailed as follows:</w:t>
      </w:r>
    </w:p>
    <w:p w14:paraId="0101106B" w14:textId="77777777" w:rsidR="002A5DEF" w:rsidRPr="00DE6153" w:rsidRDefault="002A5DEF" w:rsidP="002A5DEF">
      <w:pPr>
        <w:spacing w:before="120" w:after="120" w:line="340" w:lineRule="exact"/>
        <w:ind w:left="900" w:hanging="353"/>
        <w:jc w:val="thaiDistribute"/>
        <w:rPr>
          <w:rFonts w:ascii="Arial" w:hAnsi="Arial" w:cs="Arial"/>
          <w:sz w:val="22"/>
          <w:szCs w:val="22"/>
        </w:rPr>
      </w:pPr>
      <w:r w:rsidRPr="00DE6153">
        <w:rPr>
          <w:rFonts w:ascii="Arial" w:hAnsi="Arial" w:cs="Arial"/>
          <w:sz w:val="22"/>
          <w:szCs w:val="22"/>
        </w:rPr>
        <w:t>(1)</w:t>
      </w:r>
      <w:r w:rsidRPr="00DE6153">
        <w:rPr>
          <w:rFonts w:ascii="Arial" w:hAnsi="Arial" w:cs="Arial"/>
          <w:sz w:val="22"/>
          <w:szCs w:val="22"/>
        </w:rPr>
        <w:tab/>
        <w:t>The acquisition of additional service consideration under the original sale and purchase agreement for a further volume of 5 million tonnes at a rate of USD 0.75 per tonne, for which the Company paid IPJ an amount of USD 1.2 million, or equivalent to approximately Baht 37.8 million. Together with the remaining coal volume of 20 million tonnes under the original agreement, the total coal volume amounts to 25 million tonnes.</w:t>
      </w:r>
    </w:p>
    <w:p w14:paraId="20DF86F4" w14:textId="77777777" w:rsidR="002A5DEF" w:rsidRPr="00DE6153" w:rsidRDefault="002A5DEF" w:rsidP="002A5DEF">
      <w:pPr>
        <w:spacing w:before="120" w:after="120" w:line="340" w:lineRule="exact"/>
        <w:ind w:left="900" w:hanging="353"/>
        <w:jc w:val="thaiDistribute"/>
        <w:rPr>
          <w:rFonts w:ascii="Arial" w:hAnsi="Arial" w:cs="Arial"/>
          <w:sz w:val="22"/>
          <w:szCs w:val="22"/>
        </w:rPr>
      </w:pPr>
      <w:r w:rsidRPr="00DE6153">
        <w:rPr>
          <w:rFonts w:ascii="Arial" w:hAnsi="Arial" w:cs="Arial"/>
          <w:sz w:val="22"/>
          <w:szCs w:val="22"/>
        </w:rPr>
        <w:t>(2)</w:t>
      </w:r>
      <w:r w:rsidRPr="00DE6153">
        <w:rPr>
          <w:rFonts w:ascii="Arial" w:hAnsi="Arial" w:cs="Arial"/>
          <w:sz w:val="22"/>
          <w:szCs w:val="22"/>
        </w:rPr>
        <w:tab/>
        <w:t>The acquisition of additional service consideration for coal produced and distributed from the concession area of SGP in the volume of 25 million tonnes (as referred to in (1)) at a rate of USD 0.125 per tonne, for which the Company paid IPJ an amount of USD 1.0 million, or equivalent to approximately Baht 31.6 million.</w:t>
      </w:r>
    </w:p>
    <w:p w14:paraId="3A490D51" w14:textId="77777777" w:rsidR="002A5DEF" w:rsidRPr="00DE6153" w:rsidRDefault="002A5DEF" w:rsidP="002A5DEF">
      <w:pPr>
        <w:spacing w:before="120" w:after="120" w:line="340" w:lineRule="exact"/>
        <w:ind w:left="547"/>
        <w:jc w:val="thaiDistribute"/>
        <w:rPr>
          <w:rFonts w:ascii="Arial" w:hAnsi="Arial" w:cs="Arial"/>
          <w:sz w:val="22"/>
          <w:szCs w:val="22"/>
        </w:rPr>
      </w:pPr>
      <w:r w:rsidRPr="00DE6153">
        <w:rPr>
          <w:rFonts w:ascii="Arial" w:hAnsi="Arial" w:cs="Arial"/>
          <w:sz w:val="22"/>
          <w:szCs w:val="22"/>
        </w:rPr>
        <w:t>Following this amendment, the Company is entitled to receive service consideration from IPJ of USD 0.875 per tonne for a coal volume of 25 million tonnes, effective for coal production and sales from 1 December 2025. The Company has fully settled the total consideration in December 2025.</w:t>
      </w:r>
    </w:p>
    <w:p w14:paraId="1F90B721" w14:textId="77777777" w:rsidR="004144A4" w:rsidRPr="00DE6153" w:rsidRDefault="004144A4" w:rsidP="004F40E6">
      <w:pPr>
        <w:spacing w:before="120" w:after="120" w:line="380" w:lineRule="exact"/>
        <w:ind w:left="547" w:hanging="547"/>
        <w:jc w:val="thaiDistribute"/>
        <w:rPr>
          <w:rFonts w:ascii="Arial" w:eastAsia="Arial Unicode MS" w:hAnsi="Arial" w:cs="Arial"/>
          <w:b/>
          <w:bCs/>
          <w:sz w:val="22"/>
          <w:szCs w:val="22"/>
        </w:rPr>
      </w:pPr>
      <w:r w:rsidRPr="00DE6153">
        <w:rPr>
          <w:rFonts w:ascii="Arial" w:eastAsia="Arial Unicode MS" w:hAnsi="Arial" w:cs="Arial"/>
          <w:b/>
          <w:bCs/>
          <w:sz w:val="22"/>
          <w:szCs w:val="22"/>
        </w:rPr>
        <w:t>10.</w:t>
      </w:r>
      <w:r w:rsidRPr="00DE6153">
        <w:rPr>
          <w:rFonts w:ascii="Arial" w:eastAsia="Arial Unicode MS" w:hAnsi="Arial" w:cs="Arial"/>
          <w:b/>
          <w:bCs/>
          <w:sz w:val="22"/>
          <w:szCs w:val="22"/>
        </w:rPr>
        <w:tab/>
        <w:t>Other non-current assets</w:t>
      </w:r>
    </w:p>
    <w:p w14:paraId="0DCE2EEE" w14:textId="77777777" w:rsidR="004144A4" w:rsidRPr="00DE6153" w:rsidRDefault="004144A4" w:rsidP="004F40E6">
      <w:pPr>
        <w:spacing w:before="120" w:after="120" w:line="380" w:lineRule="exact"/>
        <w:ind w:left="547" w:hanging="547"/>
        <w:jc w:val="thaiDistribute"/>
        <w:rPr>
          <w:rFonts w:ascii="Arial" w:eastAsia="Arial Unicode MS" w:hAnsi="Arial" w:cs="Arial"/>
          <w:sz w:val="22"/>
          <w:szCs w:val="22"/>
        </w:rPr>
      </w:pPr>
      <w:r w:rsidRPr="00DE6153">
        <w:rPr>
          <w:rFonts w:ascii="Arial" w:eastAsia="Arial Unicode MS" w:hAnsi="Arial" w:cs="Arial"/>
          <w:sz w:val="22"/>
          <w:szCs w:val="22"/>
        </w:rPr>
        <w:tab/>
        <w:t>Other non-current assets consist of the following items, which are shown net of relevant accumulated amortisation.</w:t>
      </w:r>
    </w:p>
    <w:p w14:paraId="39EB0DF1" w14:textId="77777777" w:rsidR="004144A4" w:rsidRPr="00DE6153" w:rsidRDefault="004144A4" w:rsidP="004F40E6">
      <w:pPr>
        <w:tabs>
          <w:tab w:val="left" w:pos="360"/>
          <w:tab w:val="left" w:pos="720"/>
          <w:tab w:val="left" w:pos="2160"/>
        </w:tabs>
        <w:spacing w:line="340" w:lineRule="exact"/>
        <w:ind w:left="1440" w:right="-43" w:hanging="1440"/>
        <w:jc w:val="right"/>
        <w:rPr>
          <w:rFonts w:ascii="Arial" w:hAnsi="Arial" w:cs="Arial"/>
          <w:sz w:val="18"/>
          <w:szCs w:val="18"/>
        </w:rPr>
      </w:pPr>
      <w:r w:rsidRPr="00DE6153">
        <w:rPr>
          <w:rFonts w:ascii="Arial" w:hAnsi="Arial" w:cs="Arial"/>
          <w:sz w:val="18"/>
          <w:szCs w:val="18"/>
        </w:rPr>
        <w:t>(Unit: Thousand Baht)</w:t>
      </w:r>
    </w:p>
    <w:tbl>
      <w:tblPr>
        <w:tblW w:w="9090" w:type="dxa"/>
        <w:tblInd w:w="558" w:type="dxa"/>
        <w:tblLayout w:type="fixed"/>
        <w:tblLook w:val="0000" w:firstRow="0" w:lastRow="0" w:firstColumn="0" w:lastColumn="0" w:noHBand="0" w:noVBand="0"/>
      </w:tblPr>
      <w:tblGrid>
        <w:gridCol w:w="6210"/>
        <w:gridCol w:w="1440"/>
        <w:gridCol w:w="1440"/>
      </w:tblGrid>
      <w:tr w:rsidR="004144A4" w:rsidRPr="00DE6153" w14:paraId="464F0F11" w14:textId="77777777" w:rsidTr="003D7C72">
        <w:tc>
          <w:tcPr>
            <w:tcW w:w="6210" w:type="dxa"/>
            <w:vAlign w:val="bottom"/>
          </w:tcPr>
          <w:p w14:paraId="0982BA36" w14:textId="77777777" w:rsidR="004144A4" w:rsidRPr="00DE6153" w:rsidRDefault="004144A4" w:rsidP="004F40E6">
            <w:pPr>
              <w:tabs>
                <w:tab w:val="left" w:pos="720"/>
                <w:tab w:val="left" w:pos="2160"/>
                <w:tab w:val="center" w:pos="6120"/>
                <w:tab w:val="center" w:pos="8010"/>
              </w:tabs>
              <w:spacing w:line="340" w:lineRule="exact"/>
              <w:ind w:right="-43"/>
              <w:jc w:val="center"/>
              <w:rPr>
                <w:rFonts w:ascii="Arial" w:hAnsi="Arial" w:cs="Arial"/>
                <w:sz w:val="18"/>
                <w:szCs w:val="18"/>
              </w:rPr>
            </w:pPr>
          </w:p>
        </w:tc>
        <w:tc>
          <w:tcPr>
            <w:tcW w:w="2880" w:type="dxa"/>
            <w:gridSpan w:val="2"/>
            <w:vAlign w:val="bottom"/>
          </w:tcPr>
          <w:p w14:paraId="772E4D0E" w14:textId="77777777" w:rsidR="004144A4" w:rsidRPr="00DE6153" w:rsidRDefault="004144A4" w:rsidP="004F40E6">
            <w:pPr>
              <w:pBdr>
                <w:bottom w:val="single" w:sz="6" w:space="1" w:color="auto"/>
              </w:pBdr>
              <w:tabs>
                <w:tab w:val="center" w:pos="5670"/>
                <w:tab w:val="center" w:pos="7830"/>
                <w:tab w:val="right" w:pos="9214"/>
              </w:tabs>
              <w:spacing w:line="340" w:lineRule="exact"/>
              <w:ind w:left="-57" w:right="-57"/>
              <w:jc w:val="center"/>
              <w:rPr>
                <w:rFonts w:ascii="Arial" w:hAnsi="Arial" w:cs="Arial"/>
                <w:sz w:val="18"/>
                <w:szCs w:val="18"/>
              </w:rPr>
            </w:pPr>
            <w:r w:rsidRPr="00DE6153">
              <w:rPr>
                <w:rFonts w:ascii="Arial" w:hAnsi="Arial" w:cs="Arial"/>
                <w:sz w:val="18"/>
                <w:szCs w:val="18"/>
              </w:rPr>
              <w:t>Consolidated                           financial statements</w:t>
            </w:r>
          </w:p>
        </w:tc>
      </w:tr>
      <w:tr w:rsidR="004144A4" w:rsidRPr="00DE6153" w14:paraId="1879D653" w14:textId="77777777" w:rsidTr="003D7C72">
        <w:tc>
          <w:tcPr>
            <w:tcW w:w="6210" w:type="dxa"/>
            <w:vAlign w:val="bottom"/>
          </w:tcPr>
          <w:p w14:paraId="6201D81D" w14:textId="77777777" w:rsidR="004144A4" w:rsidRPr="00DE6153" w:rsidRDefault="004144A4" w:rsidP="004F40E6">
            <w:pPr>
              <w:tabs>
                <w:tab w:val="center" w:pos="5670"/>
                <w:tab w:val="center" w:pos="7830"/>
                <w:tab w:val="right" w:pos="9214"/>
              </w:tabs>
              <w:spacing w:line="340" w:lineRule="exact"/>
              <w:ind w:left="-57" w:right="-57"/>
              <w:jc w:val="center"/>
              <w:rPr>
                <w:rFonts w:ascii="Arial" w:hAnsi="Arial" w:cs="Arial"/>
                <w:sz w:val="18"/>
                <w:szCs w:val="18"/>
              </w:rPr>
            </w:pPr>
          </w:p>
        </w:tc>
        <w:tc>
          <w:tcPr>
            <w:tcW w:w="1440" w:type="dxa"/>
            <w:vAlign w:val="bottom"/>
          </w:tcPr>
          <w:p w14:paraId="7BCCC1AC" w14:textId="77777777" w:rsidR="004144A4" w:rsidRPr="00DE6153" w:rsidRDefault="00457473" w:rsidP="004F40E6">
            <w:pPr>
              <w:pBdr>
                <w:bottom w:val="single" w:sz="4" w:space="1" w:color="auto"/>
              </w:pBdr>
              <w:tabs>
                <w:tab w:val="center" w:pos="5670"/>
                <w:tab w:val="center" w:pos="7830"/>
                <w:tab w:val="right" w:pos="9214"/>
              </w:tabs>
              <w:spacing w:line="340" w:lineRule="exact"/>
              <w:ind w:left="-57" w:right="-57"/>
              <w:jc w:val="center"/>
              <w:rPr>
                <w:rFonts w:ascii="Arial" w:hAnsi="Arial" w:cs="Arial"/>
                <w:sz w:val="18"/>
                <w:szCs w:val="18"/>
              </w:rPr>
            </w:pPr>
            <w:r w:rsidRPr="00DE6153">
              <w:rPr>
                <w:rFonts w:ascii="Arial" w:hAnsi="Arial" w:cs="Arial"/>
                <w:sz w:val="18"/>
                <w:szCs w:val="18"/>
              </w:rPr>
              <w:t>31 March</w:t>
            </w:r>
            <w:r w:rsidR="004144A4" w:rsidRPr="00DE6153">
              <w:rPr>
                <w:rFonts w:ascii="Arial" w:hAnsi="Arial" w:cs="Arial"/>
                <w:sz w:val="18"/>
                <w:szCs w:val="18"/>
              </w:rPr>
              <w:t xml:space="preserve">       </w:t>
            </w:r>
            <w:r w:rsidRPr="00DE6153">
              <w:rPr>
                <w:rFonts w:ascii="Arial" w:hAnsi="Arial" w:cs="Arial"/>
                <w:sz w:val="18"/>
                <w:szCs w:val="18"/>
              </w:rPr>
              <w:t>2026</w:t>
            </w:r>
          </w:p>
        </w:tc>
        <w:tc>
          <w:tcPr>
            <w:tcW w:w="1440" w:type="dxa"/>
            <w:vAlign w:val="bottom"/>
          </w:tcPr>
          <w:p w14:paraId="792EEE53" w14:textId="77777777" w:rsidR="004144A4" w:rsidRPr="00DE6153" w:rsidRDefault="004144A4" w:rsidP="004F40E6">
            <w:pPr>
              <w:pBdr>
                <w:bottom w:val="single" w:sz="4" w:space="1" w:color="auto"/>
              </w:pBdr>
              <w:tabs>
                <w:tab w:val="center" w:pos="5670"/>
                <w:tab w:val="center" w:pos="7830"/>
                <w:tab w:val="right" w:pos="9214"/>
              </w:tabs>
              <w:spacing w:line="340" w:lineRule="exact"/>
              <w:ind w:left="-57" w:right="-57"/>
              <w:jc w:val="center"/>
              <w:rPr>
                <w:rFonts w:ascii="Arial" w:hAnsi="Arial" w:cs="Arial"/>
                <w:sz w:val="18"/>
                <w:szCs w:val="18"/>
              </w:rPr>
            </w:pPr>
            <w:r w:rsidRPr="00DE6153">
              <w:rPr>
                <w:rFonts w:ascii="Arial" w:hAnsi="Arial" w:cs="Arial"/>
                <w:sz w:val="18"/>
                <w:szCs w:val="18"/>
              </w:rPr>
              <w:t xml:space="preserve">31 December </w:t>
            </w:r>
            <w:r w:rsidR="00457473" w:rsidRPr="00DE6153">
              <w:rPr>
                <w:rFonts w:ascii="Arial" w:hAnsi="Arial" w:cs="Arial"/>
                <w:sz w:val="18"/>
                <w:szCs w:val="18"/>
              </w:rPr>
              <w:t>2025</w:t>
            </w:r>
          </w:p>
        </w:tc>
      </w:tr>
      <w:tr w:rsidR="00804EC3" w:rsidRPr="00DE6153" w14:paraId="2140433C" w14:textId="77777777" w:rsidTr="003D7C72">
        <w:tc>
          <w:tcPr>
            <w:tcW w:w="6210" w:type="dxa"/>
            <w:vAlign w:val="bottom"/>
          </w:tcPr>
          <w:p w14:paraId="151FDE7C" w14:textId="77777777" w:rsidR="00804EC3" w:rsidRPr="00DE6153" w:rsidRDefault="00804EC3" w:rsidP="00804EC3">
            <w:pPr>
              <w:tabs>
                <w:tab w:val="right" w:pos="7200"/>
                <w:tab w:val="right" w:pos="8540"/>
              </w:tabs>
              <w:spacing w:line="340" w:lineRule="exact"/>
              <w:ind w:left="162" w:right="72" w:hanging="162"/>
              <w:rPr>
                <w:rFonts w:ascii="Arial" w:hAnsi="Arial" w:cs="Arial"/>
                <w:sz w:val="18"/>
                <w:szCs w:val="18"/>
              </w:rPr>
            </w:pPr>
            <w:r w:rsidRPr="00DE6153">
              <w:rPr>
                <w:rFonts w:ascii="Arial" w:hAnsi="Arial" w:cs="Arial"/>
                <w:sz w:val="18"/>
                <w:szCs w:val="18"/>
              </w:rPr>
              <w:t>Deferred expenses - Indonesia coal mine project</w:t>
            </w:r>
          </w:p>
        </w:tc>
        <w:tc>
          <w:tcPr>
            <w:tcW w:w="1440" w:type="dxa"/>
            <w:vAlign w:val="bottom"/>
          </w:tcPr>
          <w:p w14:paraId="02A6F499" w14:textId="75A4460B" w:rsidR="00804EC3" w:rsidRPr="00DE6153" w:rsidRDefault="00804EC3" w:rsidP="00804EC3">
            <w:pPr>
              <w:tabs>
                <w:tab w:val="decimal" w:pos="1152"/>
              </w:tabs>
              <w:spacing w:line="340" w:lineRule="exact"/>
              <w:jc w:val="thaiDistribute"/>
              <w:rPr>
                <w:rFonts w:ascii="Arial" w:hAnsi="Arial" w:cs="Arial"/>
                <w:sz w:val="18"/>
                <w:szCs w:val="18"/>
              </w:rPr>
            </w:pPr>
            <w:r w:rsidRPr="00DE6153">
              <w:rPr>
                <w:rFonts w:ascii="Arial" w:hAnsi="Arial" w:cs="Arial"/>
                <w:sz w:val="18"/>
                <w:szCs w:val="18"/>
              </w:rPr>
              <w:t>954,165</w:t>
            </w:r>
          </w:p>
        </w:tc>
        <w:tc>
          <w:tcPr>
            <w:tcW w:w="1440" w:type="dxa"/>
            <w:vAlign w:val="bottom"/>
          </w:tcPr>
          <w:p w14:paraId="5A0231E0" w14:textId="77777777" w:rsidR="00804EC3" w:rsidRPr="00DE6153" w:rsidRDefault="00804EC3" w:rsidP="00804EC3">
            <w:pPr>
              <w:tabs>
                <w:tab w:val="decimal" w:pos="1152"/>
              </w:tabs>
              <w:spacing w:line="340" w:lineRule="exact"/>
              <w:jc w:val="thaiDistribute"/>
              <w:rPr>
                <w:rFonts w:ascii="Arial" w:hAnsi="Arial" w:cs="Arial"/>
                <w:sz w:val="18"/>
                <w:szCs w:val="18"/>
              </w:rPr>
            </w:pPr>
            <w:r w:rsidRPr="00DE6153">
              <w:rPr>
                <w:rFonts w:ascii="Arial" w:hAnsi="Arial" w:cs="Arial"/>
                <w:sz w:val="18"/>
                <w:szCs w:val="18"/>
              </w:rPr>
              <w:t>939,292</w:t>
            </w:r>
          </w:p>
        </w:tc>
      </w:tr>
      <w:tr w:rsidR="00804EC3" w:rsidRPr="00DE6153" w14:paraId="29A02E18" w14:textId="77777777" w:rsidTr="003D7C72">
        <w:tc>
          <w:tcPr>
            <w:tcW w:w="6210" w:type="dxa"/>
            <w:vAlign w:val="bottom"/>
          </w:tcPr>
          <w:p w14:paraId="39600BA5" w14:textId="77777777" w:rsidR="00804EC3" w:rsidRPr="00DE6153" w:rsidRDefault="00804EC3" w:rsidP="00804EC3">
            <w:pPr>
              <w:tabs>
                <w:tab w:val="right" w:pos="7200"/>
                <w:tab w:val="right" w:pos="8540"/>
              </w:tabs>
              <w:spacing w:line="340" w:lineRule="exact"/>
              <w:ind w:left="162" w:right="72" w:hanging="162"/>
              <w:rPr>
                <w:rFonts w:ascii="Arial" w:hAnsi="Arial" w:cs="Arial"/>
                <w:sz w:val="18"/>
                <w:szCs w:val="18"/>
              </w:rPr>
            </w:pPr>
            <w:r w:rsidRPr="00DE6153">
              <w:rPr>
                <w:rFonts w:ascii="Arial" w:hAnsi="Arial" w:cs="Arial"/>
                <w:sz w:val="18"/>
                <w:szCs w:val="18"/>
              </w:rPr>
              <w:t>Deferred stripping costs</w:t>
            </w:r>
          </w:p>
        </w:tc>
        <w:tc>
          <w:tcPr>
            <w:tcW w:w="1440" w:type="dxa"/>
            <w:vAlign w:val="bottom"/>
          </w:tcPr>
          <w:p w14:paraId="34AB9148" w14:textId="3A20019E" w:rsidR="00804EC3" w:rsidRPr="00DE6153" w:rsidRDefault="00804EC3" w:rsidP="00804EC3">
            <w:pPr>
              <w:pBdr>
                <w:bottom w:val="single" w:sz="4" w:space="1" w:color="auto"/>
              </w:pBdr>
              <w:tabs>
                <w:tab w:val="decimal" w:pos="1152"/>
              </w:tabs>
              <w:spacing w:line="340" w:lineRule="exact"/>
              <w:jc w:val="thaiDistribute"/>
              <w:rPr>
                <w:rFonts w:ascii="Arial" w:hAnsi="Arial" w:cs="Arial"/>
                <w:sz w:val="18"/>
                <w:szCs w:val="18"/>
              </w:rPr>
            </w:pPr>
            <w:r w:rsidRPr="00DE6153">
              <w:rPr>
                <w:rFonts w:ascii="Arial" w:hAnsi="Arial" w:cs="Arial"/>
                <w:sz w:val="18"/>
                <w:szCs w:val="18"/>
              </w:rPr>
              <w:t>824,615</w:t>
            </w:r>
          </w:p>
        </w:tc>
        <w:tc>
          <w:tcPr>
            <w:tcW w:w="1440" w:type="dxa"/>
            <w:vAlign w:val="bottom"/>
          </w:tcPr>
          <w:p w14:paraId="34F156EA" w14:textId="77777777" w:rsidR="00804EC3" w:rsidRPr="00DE6153" w:rsidRDefault="00804EC3" w:rsidP="00804EC3">
            <w:pPr>
              <w:pBdr>
                <w:bottom w:val="single" w:sz="4" w:space="1" w:color="auto"/>
              </w:pBdr>
              <w:tabs>
                <w:tab w:val="decimal" w:pos="1152"/>
              </w:tabs>
              <w:spacing w:line="340" w:lineRule="exact"/>
              <w:jc w:val="thaiDistribute"/>
              <w:rPr>
                <w:rFonts w:ascii="Arial" w:hAnsi="Arial" w:cs="Arial"/>
                <w:sz w:val="18"/>
                <w:szCs w:val="18"/>
              </w:rPr>
            </w:pPr>
            <w:r w:rsidRPr="00DE6153">
              <w:rPr>
                <w:rFonts w:ascii="Arial" w:hAnsi="Arial" w:cs="Arial"/>
                <w:sz w:val="18"/>
                <w:szCs w:val="18"/>
              </w:rPr>
              <w:t>600,358</w:t>
            </w:r>
          </w:p>
        </w:tc>
      </w:tr>
      <w:tr w:rsidR="00804EC3" w:rsidRPr="00DE6153" w14:paraId="3C1FE631" w14:textId="77777777" w:rsidTr="003D7C72">
        <w:tc>
          <w:tcPr>
            <w:tcW w:w="6210" w:type="dxa"/>
            <w:vAlign w:val="bottom"/>
          </w:tcPr>
          <w:p w14:paraId="01151575" w14:textId="77777777" w:rsidR="00804EC3" w:rsidRPr="00DE6153" w:rsidRDefault="00804EC3" w:rsidP="00804EC3">
            <w:pPr>
              <w:tabs>
                <w:tab w:val="right" w:pos="7200"/>
                <w:tab w:val="right" w:pos="8540"/>
              </w:tabs>
              <w:spacing w:line="340" w:lineRule="exact"/>
              <w:ind w:left="162" w:right="72" w:hanging="162"/>
              <w:rPr>
                <w:rFonts w:ascii="Arial" w:hAnsi="Arial" w:cs="Arial"/>
                <w:sz w:val="18"/>
                <w:szCs w:val="18"/>
              </w:rPr>
            </w:pPr>
            <w:r w:rsidRPr="00DE6153">
              <w:rPr>
                <w:rFonts w:ascii="Arial" w:hAnsi="Arial" w:cs="Arial"/>
                <w:sz w:val="18"/>
                <w:szCs w:val="18"/>
              </w:rPr>
              <w:t>Total other non-current assets</w:t>
            </w:r>
          </w:p>
        </w:tc>
        <w:tc>
          <w:tcPr>
            <w:tcW w:w="1440" w:type="dxa"/>
            <w:vAlign w:val="bottom"/>
          </w:tcPr>
          <w:p w14:paraId="20E4C89A" w14:textId="78EADA58" w:rsidR="00804EC3" w:rsidRPr="00DE6153" w:rsidRDefault="00804EC3" w:rsidP="00804EC3">
            <w:pPr>
              <w:pBdr>
                <w:bottom w:val="double" w:sz="6" w:space="1" w:color="auto"/>
              </w:pBdr>
              <w:tabs>
                <w:tab w:val="decimal" w:pos="1152"/>
              </w:tabs>
              <w:spacing w:line="340" w:lineRule="exact"/>
              <w:jc w:val="thaiDistribute"/>
              <w:rPr>
                <w:rFonts w:ascii="Arial" w:hAnsi="Arial" w:cs="Arial"/>
                <w:sz w:val="18"/>
                <w:szCs w:val="18"/>
              </w:rPr>
            </w:pPr>
            <w:r w:rsidRPr="00DE6153">
              <w:rPr>
                <w:rFonts w:ascii="Arial" w:hAnsi="Arial" w:cs="Arial"/>
                <w:sz w:val="18"/>
                <w:szCs w:val="18"/>
              </w:rPr>
              <w:t>1,778,780</w:t>
            </w:r>
          </w:p>
        </w:tc>
        <w:tc>
          <w:tcPr>
            <w:tcW w:w="1440" w:type="dxa"/>
            <w:vAlign w:val="center"/>
          </w:tcPr>
          <w:p w14:paraId="03F07E0A" w14:textId="77777777" w:rsidR="00804EC3" w:rsidRPr="00DE6153" w:rsidRDefault="00804EC3" w:rsidP="00804EC3">
            <w:pPr>
              <w:pBdr>
                <w:bottom w:val="double" w:sz="6" w:space="1" w:color="auto"/>
              </w:pBdr>
              <w:tabs>
                <w:tab w:val="decimal" w:pos="1152"/>
              </w:tabs>
              <w:spacing w:line="340" w:lineRule="exact"/>
              <w:jc w:val="thaiDistribute"/>
              <w:rPr>
                <w:rFonts w:ascii="Arial" w:hAnsi="Arial" w:cs="Arial"/>
                <w:sz w:val="18"/>
                <w:szCs w:val="18"/>
              </w:rPr>
            </w:pPr>
            <w:r w:rsidRPr="00DE6153">
              <w:rPr>
                <w:rFonts w:ascii="Arial" w:hAnsi="Arial" w:cs="Arial"/>
                <w:sz w:val="18"/>
                <w:szCs w:val="18"/>
              </w:rPr>
              <w:t>1,539,650</w:t>
            </w:r>
          </w:p>
        </w:tc>
      </w:tr>
      <w:tr w:rsidR="00804EC3" w:rsidRPr="00DE6153" w14:paraId="246150F1" w14:textId="77777777" w:rsidTr="003D7C72">
        <w:tc>
          <w:tcPr>
            <w:tcW w:w="6210" w:type="dxa"/>
            <w:vAlign w:val="bottom"/>
          </w:tcPr>
          <w:p w14:paraId="2ECEA980" w14:textId="77777777" w:rsidR="00804EC3" w:rsidRPr="00DE6153" w:rsidRDefault="00804EC3" w:rsidP="00804EC3">
            <w:pPr>
              <w:tabs>
                <w:tab w:val="right" w:pos="7200"/>
                <w:tab w:val="right" w:pos="8540"/>
              </w:tabs>
              <w:spacing w:line="340" w:lineRule="exact"/>
              <w:ind w:right="-36"/>
              <w:jc w:val="both"/>
              <w:rPr>
                <w:rFonts w:ascii="Arial" w:hAnsi="Arial" w:cs="Arial"/>
                <w:sz w:val="18"/>
                <w:szCs w:val="18"/>
              </w:rPr>
            </w:pPr>
          </w:p>
        </w:tc>
        <w:tc>
          <w:tcPr>
            <w:tcW w:w="1440" w:type="dxa"/>
            <w:vAlign w:val="bottom"/>
          </w:tcPr>
          <w:p w14:paraId="49495E6E" w14:textId="77777777" w:rsidR="00804EC3" w:rsidRPr="00DE6153" w:rsidRDefault="00804EC3" w:rsidP="00804EC3">
            <w:pPr>
              <w:tabs>
                <w:tab w:val="decimal" w:pos="1152"/>
              </w:tabs>
              <w:spacing w:line="340" w:lineRule="exact"/>
              <w:jc w:val="thaiDistribute"/>
              <w:rPr>
                <w:rFonts w:ascii="Arial" w:hAnsi="Arial" w:cs="Arial"/>
                <w:sz w:val="18"/>
                <w:szCs w:val="18"/>
              </w:rPr>
            </w:pPr>
          </w:p>
        </w:tc>
        <w:tc>
          <w:tcPr>
            <w:tcW w:w="1440" w:type="dxa"/>
            <w:vAlign w:val="bottom"/>
          </w:tcPr>
          <w:p w14:paraId="1EB86E04" w14:textId="77777777" w:rsidR="00804EC3" w:rsidRPr="00DE6153" w:rsidRDefault="00804EC3" w:rsidP="00804EC3">
            <w:pPr>
              <w:tabs>
                <w:tab w:val="decimal" w:pos="1152"/>
              </w:tabs>
              <w:spacing w:line="340" w:lineRule="exact"/>
              <w:jc w:val="thaiDistribute"/>
              <w:rPr>
                <w:rFonts w:ascii="Arial" w:hAnsi="Arial" w:cs="Arial"/>
                <w:sz w:val="18"/>
                <w:szCs w:val="18"/>
              </w:rPr>
            </w:pPr>
          </w:p>
        </w:tc>
      </w:tr>
      <w:tr w:rsidR="00804EC3" w:rsidRPr="00DE6153" w14:paraId="71E70701" w14:textId="77777777" w:rsidTr="003D7C72">
        <w:tc>
          <w:tcPr>
            <w:tcW w:w="6210" w:type="dxa"/>
            <w:vAlign w:val="bottom"/>
          </w:tcPr>
          <w:p w14:paraId="446AFDF3" w14:textId="77777777" w:rsidR="00804EC3" w:rsidRPr="00DE6153" w:rsidRDefault="00804EC3" w:rsidP="00804EC3">
            <w:pPr>
              <w:tabs>
                <w:tab w:val="right" w:pos="7200"/>
                <w:tab w:val="right" w:pos="8540"/>
              </w:tabs>
              <w:spacing w:line="340" w:lineRule="exact"/>
              <w:ind w:left="162" w:right="-198" w:hanging="162"/>
              <w:rPr>
                <w:rFonts w:ascii="Arial" w:hAnsi="Arial" w:cs="Arial"/>
                <w:sz w:val="18"/>
                <w:szCs w:val="18"/>
              </w:rPr>
            </w:pPr>
            <w:r w:rsidRPr="00DE6153">
              <w:rPr>
                <w:rFonts w:ascii="Arial" w:hAnsi="Arial" w:cs="Arial"/>
                <w:sz w:val="18"/>
                <w:szCs w:val="18"/>
              </w:rPr>
              <w:t>Amortisation expenses for the period/year</w:t>
            </w:r>
          </w:p>
        </w:tc>
        <w:tc>
          <w:tcPr>
            <w:tcW w:w="1440" w:type="dxa"/>
            <w:vAlign w:val="bottom"/>
          </w:tcPr>
          <w:p w14:paraId="579D294B" w14:textId="64C75AE7" w:rsidR="00804EC3" w:rsidRPr="00DE6153" w:rsidRDefault="00804EC3" w:rsidP="00804EC3">
            <w:pPr>
              <w:pBdr>
                <w:bottom w:val="double" w:sz="6" w:space="1" w:color="auto"/>
              </w:pBdr>
              <w:tabs>
                <w:tab w:val="decimal" w:pos="1152"/>
              </w:tabs>
              <w:spacing w:line="340" w:lineRule="exact"/>
              <w:jc w:val="thaiDistribute"/>
              <w:rPr>
                <w:rFonts w:ascii="Arial" w:hAnsi="Arial" w:cs="Arial"/>
                <w:sz w:val="18"/>
                <w:szCs w:val="18"/>
              </w:rPr>
            </w:pPr>
            <w:r w:rsidRPr="00DE6153">
              <w:rPr>
                <w:rFonts w:ascii="Arial" w:hAnsi="Arial" w:cs="Arial"/>
                <w:sz w:val="18"/>
                <w:szCs w:val="18"/>
              </w:rPr>
              <w:t>106,579</w:t>
            </w:r>
          </w:p>
        </w:tc>
        <w:tc>
          <w:tcPr>
            <w:tcW w:w="1440" w:type="dxa"/>
            <w:vAlign w:val="center"/>
          </w:tcPr>
          <w:p w14:paraId="4346102B" w14:textId="77777777" w:rsidR="00804EC3" w:rsidRPr="00DE6153" w:rsidRDefault="00804EC3" w:rsidP="00804EC3">
            <w:pPr>
              <w:pBdr>
                <w:bottom w:val="double" w:sz="6" w:space="1" w:color="auto"/>
              </w:pBdr>
              <w:tabs>
                <w:tab w:val="decimal" w:pos="1152"/>
              </w:tabs>
              <w:spacing w:line="340" w:lineRule="exact"/>
              <w:jc w:val="thaiDistribute"/>
              <w:rPr>
                <w:rFonts w:ascii="Arial" w:hAnsi="Arial" w:cs="Arial"/>
                <w:sz w:val="18"/>
                <w:szCs w:val="18"/>
              </w:rPr>
            </w:pPr>
            <w:r w:rsidRPr="00DE6153">
              <w:rPr>
                <w:rFonts w:ascii="Arial" w:hAnsi="Arial" w:cs="Arial"/>
                <w:sz w:val="18"/>
                <w:szCs w:val="18"/>
              </w:rPr>
              <w:t>981,616</w:t>
            </w:r>
          </w:p>
        </w:tc>
      </w:tr>
    </w:tbl>
    <w:p w14:paraId="470492D8" w14:textId="77777777" w:rsidR="002A5DEF" w:rsidRPr="00DE6153" w:rsidRDefault="002A5DEF" w:rsidP="004F40E6">
      <w:pPr>
        <w:tabs>
          <w:tab w:val="left" w:pos="2160"/>
          <w:tab w:val="right" w:pos="7200"/>
          <w:tab w:val="right" w:pos="8540"/>
        </w:tabs>
        <w:spacing w:before="240" w:line="380" w:lineRule="exact"/>
        <w:ind w:left="547" w:hanging="547"/>
        <w:jc w:val="both"/>
        <w:rPr>
          <w:rFonts w:ascii="Arial" w:hAnsi="Arial" w:cs="Arial"/>
          <w:b/>
          <w:bCs/>
          <w:caps/>
          <w:sz w:val="22"/>
          <w:szCs w:val="22"/>
        </w:rPr>
      </w:pPr>
    </w:p>
    <w:p w14:paraId="15824E73" w14:textId="77777777" w:rsidR="002A5DEF" w:rsidRPr="00DE6153" w:rsidRDefault="002A5DEF" w:rsidP="004F40E6">
      <w:pPr>
        <w:tabs>
          <w:tab w:val="left" w:pos="2160"/>
          <w:tab w:val="right" w:pos="7200"/>
          <w:tab w:val="right" w:pos="8540"/>
        </w:tabs>
        <w:spacing w:before="240" w:line="380" w:lineRule="exact"/>
        <w:ind w:left="547" w:hanging="547"/>
        <w:jc w:val="both"/>
        <w:rPr>
          <w:rFonts w:ascii="Arial" w:hAnsi="Arial" w:cs="Arial"/>
          <w:b/>
          <w:bCs/>
          <w:caps/>
          <w:sz w:val="22"/>
          <w:szCs w:val="22"/>
        </w:rPr>
      </w:pPr>
    </w:p>
    <w:p w14:paraId="43084D6C" w14:textId="77777777" w:rsidR="002A5DEF" w:rsidRPr="00DE6153" w:rsidRDefault="002A5DEF" w:rsidP="004F40E6">
      <w:pPr>
        <w:tabs>
          <w:tab w:val="left" w:pos="2160"/>
          <w:tab w:val="right" w:pos="7200"/>
          <w:tab w:val="right" w:pos="8540"/>
        </w:tabs>
        <w:spacing w:before="240" w:line="380" w:lineRule="exact"/>
        <w:ind w:left="547" w:hanging="547"/>
        <w:jc w:val="both"/>
        <w:rPr>
          <w:rFonts w:ascii="Arial" w:hAnsi="Arial" w:cs="Arial"/>
          <w:b/>
          <w:bCs/>
          <w:caps/>
          <w:sz w:val="22"/>
          <w:szCs w:val="22"/>
        </w:rPr>
      </w:pPr>
    </w:p>
    <w:p w14:paraId="308EF231" w14:textId="77777777" w:rsidR="002A5DEF" w:rsidRPr="00DE6153" w:rsidRDefault="002A5DEF" w:rsidP="004F40E6">
      <w:pPr>
        <w:tabs>
          <w:tab w:val="left" w:pos="2160"/>
          <w:tab w:val="right" w:pos="7200"/>
          <w:tab w:val="right" w:pos="8540"/>
        </w:tabs>
        <w:spacing w:before="240" w:line="380" w:lineRule="exact"/>
        <w:ind w:left="547" w:hanging="547"/>
        <w:jc w:val="both"/>
        <w:rPr>
          <w:rFonts w:ascii="Arial" w:hAnsi="Arial" w:cs="Arial"/>
          <w:b/>
          <w:bCs/>
          <w:caps/>
          <w:sz w:val="22"/>
          <w:szCs w:val="22"/>
        </w:rPr>
      </w:pPr>
    </w:p>
    <w:p w14:paraId="76EDFFFD" w14:textId="77777777" w:rsidR="004144A4" w:rsidRPr="00DE6153" w:rsidRDefault="004144A4" w:rsidP="004F40E6">
      <w:pPr>
        <w:tabs>
          <w:tab w:val="left" w:pos="2160"/>
          <w:tab w:val="right" w:pos="7200"/>
          <w:tab w:val="right" w:pos="8540"/>
        </w:tabs>
        <w:spacing w:before="240" w:line="380" w:lineRule="exact"/>
        <w:ind w:left="547" w:hanging="547"/>
        <w:jc w:val="both"/>
        <w:rPr>
          <w:rFonts w:ascii="Arial" w:hAnsi="Arial" w:cs="Arial"/>
          <w:b/>
          <w:bCs/>
          <w:sz w:val="22"/>
          <w:szCs w:val="22"/>
        </w:rPr>
      </w:pPr>
      <w:r w:rsidRPr="00DE6153">
        <w:rPr>
          <w:rFonts w:ascii="Arial" w:hAnsi="Arial" w:cs="Arial"/>
          <w:b/>
          <w:bCs/>
          <w:caps/>
          <w:sz w:val="22"/>
          <w:szCs w:val="22"/>
        </w:rPr>
        <w:lastRenderedPageBreak/>
        <w:t>11.</w:t>
      </w:r>
      <w:r w:rsidRPr="00DE6153">
        <w:rPr>
          <w:rFonts w:ascii="Arial" w:hAnsi="Arial" w:cs="Arial"/>
          <w:b/>
          <w:bCs/>
          <w:caps/>
          <w:sz w:val="22"/>
          <w:szCs w:val="22"/>
          <w:cs/>
        </w:rPr>
        <w:tab/>
      </w:r>
      <w:r w:rsidRPr="00DE6153">
        <w:rPr>
          <w:rFonts w:ascii="Arial" w:hAnsi="Arial" w:cs="Arial"/>
          <w:b/>
          <w:bCs/>
          <w:sz w:val="22"/>
          <w:szCs w:val="22"/>
        </w:rPr>
        <w:t>Short-term loans from financial institutions</w:t>
      </w:r>
    </w:p>
    <w:p w14:paraId="238283F9" w14:textId="77777777" w:rsidR="004144A4" w:rsidRPr="00DE6153" w:rsidRDefault="004144A4" w:rsidP="004F40E6">
      <w:pPr>
        <w:spacing w:line="340" w:lineRule="exact"/>
        <w:ind w:left="420" w:firstLine="981"/>
        <w:jc w:val="right"/>
        <w:rPr>
          <w:rFonts w:ascii="Arial" w:eastAsia="Arial Unicode MS" w:hAnsi="Arial" w:cs="Arial"/>
          <w:sz w:val="18"/>
          <w:szCs w:val="18"/>
        </w:rPr>
      </w:pPr>
      <w:r w:rsidRPr="00DE6153">
        <w:rPr>
          <w:rFonts w:ascii="Arial" w:hAnsi="Arial" w:cs="Arial"/>
          <w:sz w:val="18"/>
          <w:szCs w:val="18"/>
        </w:rPr>
        <w:tab/>
      </w:r>
      <w:r w:rsidRPr="00DE6153">
        <w:rPr>
          <w:rFonts w:ascii="Arial" w:eastAsia="Arial Unicode MS" w:hAnsi="Arial" w:cs="Arial"/>
          <w:sz w:val="18"/>
          <w:szCs w:val="18"/>
        </w:rPr>
        <w:t>(Unit: Thousand Baht)</w:t>
      </w:r>
    </w:p>
    <w:tbl>
      <w:tblPr>
        <w:tblW w:w="9180" w:type="dxa"/>
        <w:tblInd w:w="468" w:type="dxa"/>
        <w:tblLayout w:type="fixed"/>
        <w:tblLook w:val="0000" w:firstRow="0" w:lastRow="0" w:firstColumn="0" w:lastColumn="0" w:noHBand="0" w:noVBand="0"/>
      </w:tblPr>
      <w:tblGrid>
        <w:gridCol w:w="3780"/>
        <w:gridCol w:w="1350"/>
        <w:gridCol w:w="1350"/>
        <w:gridCol w:w="1350"/>
        <w:gridCol w:w="1350"/>
      </w:tblGrid>
      <w:tr w:rsidR="004144A4" w:rsidRPr="00DE6153" w14:paraId="6975DB8F" w14:textId="77777777" w:rsidTr="003D7C72">
        <w:tc>
          <w:tcPr>
            <w:tcW w:w="3780" w:type="dxa"/>
            <w:vAlign w:val="bottom"/>
          </w:tcPr>
          <w:p w14:paraId="610DB30F" w14:textId="77777777" w:rsidR="004144A4" w:rsidRPr="00DE6153" w:rsidRDefault="004144A4" w:rsidP="004F40E6">
            <w:pPr>
              <w:tabs>
                <w:tab w:val="left" w:pos="720"/>
                <w:tab w:val="left" w:pos="2160"/>
                <w:tab w:val="center" w:pos="6120"/>
                <w:tab w:val="center" w:pos="8010"/>
              </w:tabs>
              <w:spacing w:line="340" w:lineRule="exact"/>
              <w:ind w:right="-43"/>
              <w:jc w:val="center"/>
              <w:rPr>
                <w:rFonts w:ascii="Arial" w:hAnsi="Arial" w:cs="Arial"/>
                <w:sz w:val="18"/>
                <w:szCs w:val="18"/>
              </w:rPr>
            </w:pPr>
          </w:p>
        </w:tc>
        <w:tc>
          <w:tcPr>
            <w:tcW w:w="2700" w:type="dxa"/>
            <w:gridSpan w:val="2"/>
            <w:vAlign w:val="bottom"/>
          </w:tcPr>
          <w:p w14:paraId="659B2ADA" w14:textId="77777777" w:rsidR="004144A4" w:rsidRPr="00DE6153" w:rsidRDefault="004144A4" w:rsidP="004F40E6">
            <w:pPr>
              <w:pBdr>
                <w:bottom w:val="single" w:sz="6" w:space="1" w:color="auto"/>
              </w:pBdr>
              <w:tabs>
                <w:tab w:val="center" w:pos="5670"/>
                <w:tab w:val="center" w:pos="7830"/>
                <w:tab w:val="right" w:pos="9214"/>
              </w:tabs>
              <w:spacing w:line="340" w:lineRule="exact"/>
              <w:ind w:right="-36"/>
              <w:jc w:val="center"/>
              <w:rPr>
                <w:rFonts w:ascii="Arial" w:hAnsi="Arial" w:cs="Arial"/>
                <w:sz w:val="18"/>
                <w:szCs w:val="18"/>
              </w:rPr>
            </w:pPr>
            <w:r w:rsidRPr="00DE6153">
              <w:rPr>
                <w:rFonts w:ascii="Arial" w:hAnsi="Arial" w:cs="Arial"/>
                <w:sz w:val="18"/>
                <w:szCs w:val="18"/>
              </w:rPr>
              <w:t>Interest rate                                       (percent per annum)</w:t>
            </w:r>
          </w:p>
        </w:tc>
        <w:tc>
          <w:tcPr>
            <w:tcW w:w="2700" w:type="dxa"/>
            <w:gridSpan w:val="2"/>
            <w:vAlign w:val="bottom"/>
          </w:tcPr>
          <w:p w14:paraId="0CC7D653" w14:textId="77777777" w:rsidR="004144A4" w:rsidRPr="00DE6153" w:rsidRDefault="004144A4" w:rsidP="004F40E6">
            <w:pPr>
              <w:pBdr>
                <w:bottom w:val="single" w:sz="6" w:space="1" w:color="auto"/>
              </w:pBdr>
              <w:tabs>
                <w:tab w:val="center" w:pos="5670"/>
                <w:tab w:val="center" w:pos="7830"/>
                <w:tab w:val="right" w:pos="9214"/>
              </w:tabs>
              <w:spacing w:line="340" w:lineRule="exact"/>
              <w:ind w:right="-36"/>
              <w:jc w:val="center"/>
              <w:rPr>
                <w:rFonts w:ascii="Arial" w:hAnsi="Arial" w:cs="Arial"/>
                <w:sz w:val="18"/>
                <w:szCs w:val="18"/>
              </w:rPr>
            </w:pPr>
            <w:r w:rsidRPr="00DE6153">
              <w:rPr>
                <w:rFonts w:ascii="Arial" w:hAnsi="Arial" w:cs="Arial"/>
                <w:sz w:val="18"/>
                <w:szCs w:val="18"/>
              </w:rPr>
              <w:t>Consolidated                       financial statements</w:t>
            </w:r>
          </w:p>
        </w:tc>
      </w:tr>
      <w:tr w:rsidR="004144A4" w:rsidRPr="00DE6153" w14:paraId="52C2D433" w14:textId="77777777" w:rsidTr="003D7C72">
        <w:tc>
          <w:tcPr>
            <w:tcW w:w="3780" w:type="dxa"/>
            <w:vAlign w:val="bottom"/>
          </w:tcPr>
          <w:p w14:paraId="6974D9A2" w14:textId="77777777" w:rsidR="004144A4" w:rsidRPr="00DE6153" w:rsidRDefault="004144A4" w:rsidP="004F40E6">
            <w:pPr>
              <w:tabs>
                <w:tab w:val="decimal" w:pos="1062"/>
              </w:tabs>
              <w:spacing w:line="340" w:lineRule="exact"/>
              <w:jc w:val="both"/>
              <w:rPr>
                <w:rFonts w:ascii="Arial" w:hAnsi="Arial" w:cs="Arial"/>
                <w:sz w:val="18"/>
                <w:szCs w:val="18"/>
                <w:u w:val="single"/>
              </w:rPr>
            </w:pPr>
          </w:p>
        </w:tc>
        <w:tc>
          <w:tcPr>
            <w:tcW w:w="1350" w:type="dxa"/>
            <w:vAlign w:val="bottom"/>
          </w:tcPr>
          <w:p w14:paraId="42CE1024" w14:textId="77777777" w:rsidR="004144A4" w:rsidRPr="00DE6153" w:rsidRDefault="00457473" w:rsidP="004F40E6">
            <w:pPr>
              <w:pBdr>
                <w:bottom w:val="single" w:sz="4" w:space="1" w:color="auto"/>
              </w:pBdr>
              <w:tabs>
                <w:tab w:val="center" w:pos="5670"/>
                <w:tab w:val="center" w:pos="7830"/>
                <w:tab w:val="right" w:pos="9214"/>
              </w:tabs>
              <w:spacing w:line="340" w:lineRule="exact"/>
              <w:ind w:right="-36"/>
              <w:jc w:val="center"/>
              <w:rPr>
                <w:rFonts w:ascii="Arial" w:hAnsi="Arial" w:cs="Arial"/>
                <w:sz w:val="18"/>
                <w:szCs w:val="18"/>
              </w:rPr>
            </w:pPr>
            <w:r w:rsidRPr="00DE6153">
              <w:rPr>
                <w:rFonts w:ascii="Arial" w:hAnsi="Arial" w:cs="Arial"/>
                <w:sz w:val="18"/>
                <w:szCs w:val="18"/>
              </w:rPr>
              <w:t>31 March</w:t>
            </w:r>
            <w:r w:rsidR="004144A4" w:rsidRPr="00DE6153">
              <w:rPr>
                <w:rFonts w:ascii="Arial" w:hAnsi="Arial" w:cs="Arial"/>
                <w:sz w:val="18"/>
                <w:szCs w:val="18"/>
              </w:rPr>
              <w:t xml:space="preserve">       </w:t>
            </w:r>
            <w:r w:rsidRPr="00DE6153">
              <w:rPr>
                <w:rFonts w:ascii="Arial" w:hAnsi="Arial" w:cs="Arial"/>
                <w:sz w:val="18"/>
                <w:szCs w:val="18"/>
              </w:rPr>
              <w:t>2026</w:t>
            </w:r>
          </w:p>
        </w:tc>
        <w:tc>
          <w:tcPr>
            <w:tcW w:w="1350" w:type="dxa"/>
            <w:vAlign w:val="bottom"/>
          </w:tcPr>
          <w:p w14:paraId="764E0B51" w14:textId="77777777" w:rsidR="004144A4" w:rsidRPr="00DE6153" w:rsidRDefault="004144A4" w:rsidP="004F40E6">
            <w:pPr>
              <w:pBdr>
                <w:bottom w:val="single" w:sz="4" w:space="1" w:color="auto"/>
              </w:pBdr>
              <w:tabs>
                <w:tab w:val="center" w:pos="5670"/>
                <w:tab w:val="center" w:pos="7830"/>
                <w:tab w:val="right" w:pos="9214"/>
              </w:tabs>
              <w:spacing w:line="340" w:lineRule="exact"/>
              <w:ind w:right="-36"/>
              <w:jc w:val="center"/>
              <w:rPr>
                <w:rFonts w:ascii="Arial" w:hAnsi="Arial" w:cs="Arial"/>
                <w:sz w:val="18"/>
                <w:szCs w:val="18"/>
              </w:rPr>
            </w:pPr>
            <w:r w:rsidRPr="00DE6153">
              <w:rPr>
                <w:rFonts w:ascii="Arial" w:hAnsi="Arial" w:cs="Arial"/>
                <w:sz w:val="18"/>
                <w:szCs w:val="18"/>
              </w:rPr>
              <w:t xml:space="preserve">31 December </w:t>
            </w:r>
            <w:r w:rsidR="00457473" w:rsidRPr="00DE6153">
              <w:rPr>
                <w:rFonts w:ascii="Arial" w:hAnsi="Arial" w:cs="Arial"/>
                <w:sz w:val="18"/>
                <w:szCs w:val="18"/>
              </w:rPr>
              <w:t>2025</w:t>
            </w:r>
          </w:p>
        </w:tc>
        <w:tc>
          <w:tcPr>
            <w:tcW w:w="1350" w:type="dxa"/>
            <w:vAlign w:val="bottom"/>
          </w:tcPr>
          <w:p w14:paraId="2B152541" w14:textId="77777777" w:rsidR="004144A4" w:rsidRPr="00DE6153" w:rsidRDefault="00457473" w:rsidP="004F40E6">
            <w:pPr>
              <w:pBdr>
                <w:bottom w:val="single" w:sz="4" w:space="1" w:color="auto"/>
              </w:pBdr>
              <w:tabs>
                <w:tab w:val="center" w:pos="5670"/>
                <w:tab w:val="center" w:pos="7830"/>
                <w:tab w:val="right" w:pos="9214"/>
              </w:tabs>
              <w:spacing w:line="340" w:lineRule="exact"/>
              <w:ind w:right="-36"/>
              <w:jc w:val="center"/>
              <w:rPr>
                <w:rFonts w:ascii="Arial" w:hAnsi="Arial" w:cs="Arial"/>
                <w:sz w:val="18"/>
                <w:szCs w:val="18"/>
              </w:rPr>
            </w:pPr>
            <w:r w:rsidRPr="00DE6153">
              <w:rPr>
                <w:rFonts w:ascii="Arial" w:hAnsi="Arial" w:cs="Arial"/>
                <w:sz w:val="18"/>
                <w:szCs w:val="18"/>
              </w:rPr>
              <w:t>31 March</w:t>
            </w:r>
            <w:r w:rsidR="004144A4" w:rsidRPr="00DE6153">
              <w:rPr>
                <w:rFonts w:ascii="Arial" w:hAnsi="Arial" w:cs="Arial"/>
                <w:sz w:val="18"/>
                <w:szCs w:val="18"/>
              </w:rPr>
              <w:t xml:space="preserve">       </w:t>
            </w:r>
            <w:r w:rsidRPr="00DE6153">
              <w:rPr>
                <w:rFonts w:ascii="Arial" w:hAnsi="Arial" w:cs="Arial"/>
                <w:sz w:val="18"/>
                <w:szCs w:val="18"/>
              </w:rPr>
              <w:t>2026</w:t>
            </w:r>
          </w:p>
        </w:tc>
        <w:tc>
          <w:tcPr>
            <w:tcW w:w="1350" w:type="dxa"/>
            <w:vAlign w:val="bottom"/>
          </w:tcPr>
          <w:p w14:paraId="6542E7C8" w14:textId="77777777" w:rsidR="004144A4" w:rsidRPr="00DE6153" w:rsidRDefault="004144A4" w:rsidP="004F40E6">
            <w:pPr>
              <w:pBdr>
                <w:bottom w:val="single" w:sz="4" w:space="1" w:color="auto"/>
              </w:pBdr>
              <w:tabs>
                <w:tab w:val="center" w:pos="5670"/>
                <w:tab w:val="center" w:pos="7830"/>
                <w:tab w:val="right" w:pos="9214"/>
              </w:tabs>
              <w:spacing w:line="340" w:lineRule="exact"/>
              <w:ind w:right="-36"/>
              <w:jc w:val="center"/>
              <w:rPr>
                <w:rFonts w:ascii="Arial" w:hAnsi="Arial" w:cs="Arial"/>
                <w:sz w:val="18"/>
                <w:szCs w:val="18"/>
              </w:rPr>
            </w:pPr>
            <w:r w:rsidRPr="00DE6153">
              <w:rPr>
                <w:rFonts w:ascii="Arial" w:hAnsi="Arial" w:cs="Arial"/>
                <w:sz w:val="18"/>
                <w:szCs w:val="18"/>
              </w:rPr>
              <w:t xml:space="preserve">31 December </w:t>
            </w:r>
            <w:r w:rsidR="00457473" w:rsidRPr="00DE6153">
              <w:rPr>
                <w:rFonts w:ascii="Arial" w:hAnsi="Arial" w:cs="Arial"/>
                <w:sz w:val="18"/>
                <w:szCs w:val="18"/>
              </w:rPr>
              <w:t>2025</w:t>
            </w:r>
          </w:p>
        </w:tc>
      </w:tr>
      <w:tr w:rsidR="00804EC3" w:rsidRPr="00DE6153" w14:paraId="3D9F9257" w14:textId="77777777" w:rsidTr="003D7C72">
        <w:tc>
          <w:tcPr>
            <w:tcW w:w="3780" w:type="dxa"/>
            <w:vAlign w:val="bottom"/>
          </w:tcPr>
          <w:p w14:paraId="17537BA0" w14:textId="77777777" w:rsidR="00804EC3" w:rsidRPr="00DE6153" w:rsidRDefault="00804EC3" w:rsidP="00804EC3">
            <w:pPr>
              <w:pStyle w:val="BodyText2"/>
              <w:spacing w:before="0" w:after="0" w:line="340" w:lineRule="exact"/>
              <w:ind w:left="72"/>
              <w:rPr>
                <w:rFonts w:ascii="Arial" w:eastAsia="Arial Unicode MS" w:hAnsi="Arial" w:cs="Arial"/>
                <w:sz w:val="18"/>
                <w:szCs w:val="18"/>
              </w:rPr>
            </w:pPr>
            <w:r w:rsidRPr="00DE6153">
              <w:rPr>
                <w:rFonts w:ascii="Arial" w:eastAsia="Arial Unicode MS" w:hAnsi="Arial" w:cs="Arial"/>
                <w:sz w:val="18"/>
                <w:szCs w:val="18"/>
              </w:rPr>
              <w:t>Promissory notes</w:t>
            </w:r>
          </w:p>
        </w:tc>
        <w:tc>
          <w:tcPr>
            <w:tcW w:w="1350" w:type="dxa"/>
            <w:vAlign w:val="bottom"/>
          </w:tcPr>
          <w:p w14:paraId="78BA6D75" w14:textId="5BD0A229" w:rsidR="00804EC3" w:rsidRPr="00DE6153" w:rsidRDefault="00804EC3" w:rsidP="00804EC3">
            <w:pPr>
              <w:tabs>
                <w:tab w:val="center" w:pos="5670"/>
                <w:tab w:val="center" w:pos="7830"/>
                <w:tab w:val="right" w:pos="9214"/>
              </w:tabs>
              <w:spacing w:line="340" w:lineRule="exact"/>
              <w:ind w:right="-36"/>
              <w:jc w:val="center"/>
              <w:rPr>
                <w:rFonts w:ascii="Arial" w:hAnsi="Arial" w:cs="Arial"/>
                <w:sz w:val="18"/>
                <w:szCs w:val="18"/>
              </w:rPr>
            </w:pPr>
            <w:r w:rsidRPr="00DE6153">
              <w:rPr>
                <w:rFonts w:ascii="Arial" w:hAnsi="Arial" w:cs="Arial"/>
                <w:sz w:val="18"/>
                <w:szCs w:val="18"/>
              </w:rPr>
              <w:t>4.50 - 4.95</w:t>
            </w:r>
          </w:p>
        </w:tc>
        <w:tc>
          <w:tcPr>
            <w:tcW w:w="1350" w:type="dxa"/>
            <w:vAlign w:val="bottom"/>
          </w:tcPr>
          <w:p w14:paraId="23061485" w14:textId="77777777" w:rsidR="00804EC3" w:rsidRPr="00DE6153" w:rsidRDefault="00804EC3" w:rsidP="00804EC3">
            <w:pPr>
              <w:tabs>
                <w:tab w:val="center" w:pos="5670"/>
                <w:tab w:val="center" w:pos="7830"/>
                <w:tab w:val="right" w:pos="9214"/>
              </w:tabs>
              <w:spacing w:line="340" w:lineRule="exact"/>
              <w:ind w:right="-36"/>
              <w:jc w:val="center"/>
              <w:rPr>
                <w:rFonts w:ascii="Arial" w:hAnsi="Arial" w:cs="Arial"/>
                <w:sz w:val="18"/>
                <w:szCs w:val="18"/>
              </w:rPr>
            </w:pPr>
            <w:r w:rsidRPr="00DE6153">
              <w:rPr>
                <w:rFonts w:ascii="Arial" w:hAnsi="Arial" w:cs="Arial"/>
                <w:sz w:val="18"/>
                <w:szCs w:val="18"/>
              </w:rPr>
              <w:t>4.61 - 5.40</w:t>
            </w:r>
          </w:p>
        </w:tc>
        <w:tc>
          <w:tcPr>
            <w:tcW w:w="1350" w:type="dxa"/>
            <w:vAlign w:val="bottom"/>
          </w:tcPr>
          <w:p w14:paraId="3B4E0543" w14:textId="53B46213" w:rsidR="00804EC3" w:rsidRPr="00DE6153" w:rsidRDefault="00804EC3" w:rsidP="00804EC3">
            <w:pPr>
              <w:tabs>
                <w:tab w:val="decimal" w:pos="1062"/>
              </w:tabs>
              <w:spacing w:line="340" w:lineRule="exact"/>
              <w:ind w:left="-18" w:right="-63"/>
              <w:rPr>
                <w:rFonts w:ascii="Arial" w:hAnsi="Arial" w:cs="Arial"/>
                <w:sz w:val="18"/>
                <w:szCs w:val="18"/>
              </w:rPr>
            </w:pPr>
            <w:r w:rsidRPr="00DE6153">
              <w:rPr>
                <w:rFonts w:ascii="Arial" w:hAnsi="Arial" w:cs="Arial"/>
                <w:sz w:val="18"/>
                <w:szCs w:val="18"/>
              </w:rPr>
              <w:t>824,064</w:t>
            </w:r>
          </w:p>
        </w:tc>
        <w:tc>
          <w:tcPr>
            <w:tcW w:w="1350" w:type="dxa"/>
            <w:vAlign w:val="bottom"/>
          </w:tcPr>
          <w:p w14:paraId="3B2CB81A" w14:textId="77777777" w:rsidR="00804EC3" w:rsidRPr="00DE6153" w:rsidRDefault="00804EC3" w:rsidP="00804EC3">
            <w:pPr>
              <w:tabs>
                <w:tab w:val="decimal" w:pos="1062"/>
              </w:tabs>
              <w:spacing w:line="340" w:lineRule="exact"/>
              <w:ind w:left="-18" w:right="-63"/>
              <w:rPr>
                <w:rFonts w:ascii="Arial" w:hAnsi="Arial" w:cs="Arial"/>
                <w:sz w:val="18"/>
                <w:szCs w:val="18"/>
              </w:rPr>
            </w:pPr>
            <w:r w:rsidRPr="00DE6153">
              <w:rPr>
                <w:rFonts w:ascii="Arial" w:hAnsi="Arial" w:cs="Arial"/>
                <w:sz w:val="18"/>
                <w:szCs w:val="18"/>
              </w:rPr>
              <w:t>1,006,163</w:t>
            </w:r>
          </w:p>
        </w:tc>
      </w:tr>
      <w:tr w:rsidR="00804EC3" w:rsidRPr="00DE6153" w14:paraId="64EA740D" w14:textId="77777777" w:rsidTr="003D7C72">
        <w:tc>
          <w:tcPr>
            <w:tcW w:w="3780" w:type="dxa"/>
            <w:vAlign w:val="bottom"/>
          </w:tcPr>
          <w:p w14:paraId="2DBDE5BA" w14:textId="77777777" w:rsidR="00804EC3" w:rsidRPr="00DE6153" w:rsidRDefault="00804EC3" w:rsidP="00804EC3">
            <w:pPr>
              <w:pStyle w:val="BodyText2"/>
              <w:spacing w:before="0" w:after="0" w:line="340" w:lineRule="exact"/>
              <w:ind w:left="72"/>
              <w:rPr>
                <w:rFonts w:ascii="Arial" w:eastAsia="Arial Unicode MS" w:hAnsi="Arial" w:cs="Arial"/>
                <w:sz w:val="18"/>
                <w:szCs w:val="18"/>
              </w:rPr>
            </w:pPr>
            <w:r w:rsidRPr="00DE6153">
              <w:rPr>
                <w:rFonts w:ascii="Arial" w:eastAsia="Arial Unicode MS" w:hAnsi="Arial" w:cs="Arial"/>
                <w:sz w:val="18"/>
                <w:szCs w:val="18"/>
              </w:rPr>
              <w:t>Bill of purchasing line</w:t>
            </w:r>
          </w:p>
        </w:tc>
        <w:tc>
          <w:tcPr>
            <w:tcW w:w="1350" w:type="dxa"/>
            <w:vAlign w:val="bottom"/>
          </w:tcPr>
          <w:p w14:paraId="6922ED67" w14:textId="6DE9EB3D" w:rsidR="00804EC3" w:rsidRPr="00DE6153" w:rsidRDefault="00804EC3" w:rsidP="00804EC3">
            <w:pPr>
              <w:tabs>
                <w:tab w:val="center" w:pos="5670"/>
                <w:tab w:val="center" w:pos="7830"/>
                <w:tab w:val="right" w:pos="9214"/>
              </w:tabs>
              <w:spacing w:line="340" w:lineRule="exact"/>
              <w:ind w:right="-36"/>
              <w:jc w:val="center"/>
              <w:rPr>
                <w:rFonts w:ascii="Arial" w:hAnsi="Arial" w:cs="Arial"/>
                <w:sz w:val="18"/>
                <w:szCs w:val="18"/>
              </w:rPr>
            </w:pPr>
            <w:r w:rsidRPr="00DE6153">
              <w:rPr>
                <w:rFonts w:ascii="Arial" w:hAnsi="Arial" w:cs="Arial"/>
                <w:sz w:val="18"/>
                <w:szCs w:val="18"/>
              </w:rPr>
              <w:t>5.07</w:t>
            </w:r>
          </w:p>
        </w:tc>
        <w:tc>
          <w:tcPr>
            <w:tcW w:w="1350" w:type="dxa"/>
            <w:vAlign w:val="bottom"/>
          </w:tcPr>
          <w:p w14:paraId="7BFA8AA4" w14:textId="77777777" w:rsidR="00804EC3" w:rsidRPr="00DE6153" w:rsidRDefault="00804EC3" w:rsidP="00804EC3">
            <w:pPr>
              <w:tabs>
                <w:tab w:val="center" w:pos="5670"/>
                <w:tab w:val="center" w:pos="7830"/>
                <w:tab w:val="right" w:pos="9214"/>
              </w:tabs>
              <w:spacing w:line="340" w:lineRule="exact"/>
              <w:ind w:right="-36"/>
              <w:jc w:val="center"/>
              <w:rPr>
                <w:rFonts w:ascii="Arial" w:hAnsi="Arial" w:cs="Arial"/>
                <w:sz w:val="18"/>
                <w:szCs w:val="18"/>
                <w:cs/>
              </w:rPr>
            </w:pPr>
            <w:r w:rsidRPr="00DE6153">
              <w:rPr>
                <w:rFonts w:ascii="Arial" w:hAnsi="Arial" w:cs="Arial"/>
                <w:sz w:val="18"/>
                <w:szCs w:val="18"/>
              </w:rPr>
              <w:t>5.17</w:t>
            </w:r>
          </w:p>
        </w:tc>
        <w:tc>
          <w:tcPr>
            <w:tcW w:w="1350" w:type="dxa"/>
            <w:vAlign w:val="bottom"/>
          </w:tcPr>
          <w:p w14:paraId="55A5A9F1" w14:textId="4A2350DD" w:rsidR="00804EC3" w:rsidRPr="00DE6153" w:rsidRDefault="00804EC3" w:rsidP="00804EC3">
            <w:pPr>
              <w:pBdr>
                <w:bottom w:val="single" w:sz="4" w:space="1" w:color="auto"/>
              </w:pBdr>
              <w:tabs>
                <w:tab w:val="decimal" w:pos="1062"/>
              </w:tabs>
              <w:spacing w:line="340" w:lineRule="exact"/>
              <w:ind w:left="-18" w:right="-63"/>
              <w:rPr>
                <w:rFonts w:ascii="Arial" w:hAnsi="Arial" w:cs="Arial"/>
                <w:sz w:val="18"/>
                <w:szCs w:val="18"/>
              </w:rPr>
            </w:pPr>
            <w:r w:rsidRPr="00DE6153">
              <w:rPr>
                <w:rFonts w:ascii="Arial" w:hAnsi="Arial" w:cs="Arial"/>
                <w:sz w:val="18"/>
                <w:szCs w:val="18"/>
              </w:rPr>
              <w:t>209,148</w:t>
            </w:r>
          </w:p>
        </w:tc>
        <w:tc>
          <w:tcPr>
            <w:tcW w:w="1350" w:type="dxa"/>
            <w:vAlign w:val="bottom"/>
          </w:tcPr>
          <w:p w14:paraId="4F755FD6" w14:textId="77777777" w:rsidR="00804EC3" w:rsidRPr="00DE6153" w:rsidRDefault="00804EC3" w:rsidP="00804EC3">
            <w:pPr>
              <w:pBdr>
                <w:bottom w:val="single" w:sz="4" w:space="1" w:color="auto"/>
              </w:pBdr>
              <w:tabs>
                <w:tab w:val="decimal" w:pos="1062"/>
              </w:tabs>
              <w:spacing w:line="340" w:lineRule="exact"/>
              <w:ind w:left="-18" w:right="-63"/>
              <w:rPr>
                <w:rFonts w:ascii="Arial" w:hAnsi="Arial" w:cs="Arial"/>
                <w:sz w:val="18"/>
                <w:szCs w:val="18"/>
              </w:rPr>
            </w:pPr>
            <w:r w:rsidRPr="00DE6153">
              <w:rPr>
                <w:rFonts w:ascii="Arial" w:hAnsi="Arial" w:cs="Arial"/>
                <w:sz w:val="18"/>
                <w:szCs w:val="18"/>
              </w:rPr>
              <w:t>104,749</w:t>
            </w:r>
          </w:p>
        </w:tc>
      </w:tr>
      <w:tr w:rsidR="00804EC3" w:rsidRPr="00DE6153" w14:paraId="4C56CC5B" w14:textId="77777777" w:rsidTr="003D7C72">
        <w:tc>
          <w:tcPr>
            <w:tcW w:w="3780" w:type="dxa"/>
            <w:vAlign w:val="bottom"/>
          </w:tcPr>
          <w:p w14:paraId="1172F25D" w14:textId="77777777" w:rsidR="00804EC3" w:rsidRPr="00DE6153" w:rsidRDefault="00804EC3" w:rsidP="00804EC3">
            <w:pPr>
              <w:pStyle w:val="BodyText2"/>
              <w:spacing w:before="0" w:after="0" w:line="340" w:lineRule="exact"/>
              <w:ind w:left="72"/>
              <w:rPr>
                <w:rFonts w:ascii="Arial" w:eastAsia="Arial Unicode MS" w:hAnsi="Arial" w:cs="Arial"/>
                <w:sz w:val="18"/>
                <w:szCs w:val="18"/>
              </w:rPr>
            </w:pPr>
            <w:r w:rsidRPr="00DE6153">
              <w:rPr>
                <w:rFonts w:ascii="Arial" w:eastAsia="Arial Unicode MS" w:hAnsi="Arial" w:cs="Arial"/>
                <w:sz w:val="18"/>
                <w:szCs w:val="18"/>
              </w:rPr>
              <w:t>Total</w:t>
            </w:r>
          </w:p>
        </w:tc>
        <w:tc>
          <w:tcPr>
            <w:tcW w:w="1350" w:type="dxa"/>
            <w:vAlign w:val="bottom"/>
          </w:tcPr>
          <w:p w14:paraId="01C892E2" w14:textId="77777777" w:rsidR="00804EC3" w:rsidRPr="00DE6153" w:rsidRDefault="00804EC3" w:rsidP="00804EC3">
            <w:pPr>
              <w:tabs>
                <w:tab w:val="center" w:pos="5670"/>
                <w:tab w:val="center" w:pos="7830"/>
                <w:tab w:val="right" w:pos="9214"/>
              </w:tabs>
              <w:spacing w:line="340" w:lineRule="exact"/>
              <w:ind w:right="-36"/>
              <w:jc w:val="center"/>
              <w:rPr>
                <w:rFonts w:ascii="Arial" w:hAnsi="Arial" w:cs="Arial"/>
                <w:sz w:val="18"/>
                <w:szCs w:val="18"/>
              </w:rPr>
            </w:pPr>
          </w:p>
        </w:tc>
        <w:tc>
          <w:tcPr>
            <w:tcW w:w="1350" w:type="dxa"/>
            <w:vAlign w:val="bottom"/>
          </w:tcPr>
          <w:p w14:paraId="06B7AB51" w14:textId="77777777" w:rsidR="00804EC3" w:rsidRPr="00DE6153" w:rsidRDefault="00804EC3" w:rsidP="00804EC3">
            <w:pPr>
              <w:tabs>
                <w:tab w:val="center" w:pos="5670"/>
                <w:tab w:val="center" w:pos="7830"/>
                <w:tab w:val="right" w:pos="9214"/>
              </w:tabs>
              <w:spacing w:line="340" w:lineRule="exact"/>
              <w:ind w:right="-36"/>
              <w:jc w:val="center"/>
              <w:rPr>
                <w:rFonts w:ascii="Arial" w:hAnsi="Arial" w:cs="Arial"/>
                <w:sz w:val="18"/>
                <w:szCs w:val="18"/>
              </w:rPr>
            </w:pPr>
          </w:p>
        </w:tc>
        <w:tc>
          <w:tcPr>
            <w:tcW w:w="1350" w:type="dxa"/>
            <w:vAlign w:val="bottom"/>
          </w:tcPr>
          <w:p w14:paraId="4F33F348" w14:textId="47E1FF95" w:rsidR="00804EC3" w:rsidRPr="00DE6153" w:rsidRDefault="00804EC3" w:rsidP="00804EC3">
            <w:pPr>
              <w:pBdr>
                <w:bottom w:val="double" w:sz="4" w:space="1" w:color="auto"/>
              </w:pBdr>
              <w:tabs>
                <w:tab w:val="decimal" w:pos="1062"/>
              </w:tabs>
              <w:spacing w:line="340" w:lineRule="exact"/>
              <w:ind w:left="-18" w:right="-63"/>
              <w:rPr>
                <w:rFonts w:ascii="Arial" w:hAnsi="Arial" w:cs="Arial"/>
                <w:sz w:val="18"/>
                <w:szCs w:val="18"/>
              </w:rPr>
            </w:pPr>
            <w:r w:rsidRPr="00DE6153">
              <w:rPr>
                <w:rFonts w:ascii="Arial" w:hAnsi="Arial" w:cs="Arial"/>
                <w:sz w:val="18"/>
                <w:szCs w:val="18"/>
              </w:rPr>
              <w:t>1,033,212</w:t>
            </w:r>
          </w:p>
        </w:tc>
        <w:tc>
          <w:tcPr>
            <w:tcW w:w="1350" w:type="dxa"/>
            <w:vAlign w:val="bottom"/>
          </w:tcPr>
          <w:p w14:paraId="1708EC1D" w14:textId="77777777" w:rsidR="00804EC3" w:rsidRPr="00DE6153" w:rsidRDefault="00804EC3" w:rsidP="00804EC3">
            <w:pPr>
              <w:pBdr>
                <w:bottom w:val="double" w:sz="4" w:space="1" w:color="auto"/>
              </w:pBdr>
              <w:tabs>
                <w:tab w:val="decimal" w:pos="1062"/>
              </w:tabs>
              <w:spacing w:line="340" w:lineRule="exact"/>
              <w:ind w:left="-18" w:right="-63"/>
              <w:rPr>
                <w:rFonts w:ascii="Arial" w:hAnsi="Arial" w:cs="Arial"/>
                <w:sz w:val="18"/>
                <w:szCs w:val="18"/>
              </w:rPr>
            </w:pPr>
            <w:r w:rsidRPr="00DE6153">
              <w:rPr>
                <w:rFonts w:ascii="Arial" w:hAnsi="Arial" w:cs="Arial"/>
                <w:sz w:val="18"/>
                <w:szCs w:val="18"/>
              </w:rPr>
              <w:t>1,110,912</w:t>
            </w:r>
          </w:p>
        </w:tc>
      </w:tr>
    </w:tbl>
    <w:p w14:paraId="38EAA543" w14:textId="77777777" w:rsidR="004144A4" w:rsidRPr="00DE6153" w:rsidRDefault="004144A4" w:rsidP="004F40E6">
      <w:pPr>
        <w:tabs>
          <w:tab w:val="left" w:pos="2160"/>
          <w:tab w:val="center" w:pos="6840"/>
          <w:tab w:val="center" w:pos="8280"/>
        </w:tabs>
        <w:spacing w:before="240" w:after="120" w:line="380" w:lineRule="exact"/>
        <w:ind w:left="547" w:right="-43" w:hanging="547"/>
        <w:jc w:val="thaiDistribute"/>
        <w:rPr>
          <w:rFonts w:ascii="Arial" w:hAnsi="Arial" w:cs="Arial"/>
          <w:sz w:val="22"/>
          <w:szCs w:val="22"/>
        </w:rPr>
      </w:pPr>
      <w:r w:rsidRPr="00DE6153">
        <w:rPr>
          <w:rFonts w:ascii="Arial" w:hAnsi="Arial" w:cs="Arial"/>
          <w:sz w:val="22"/>
          <w:szCs w:val="22"/>
        </w:rPr>
        <w:tab/>
        <w:t xml:space="preserve">Movements in short-term loans from financial institutions during the </w:t>
      </w:r>
      <w:r w:rsidR="00457473" w:rsidRPr="00DE6153">
        <w:rPr>
          <w:rFonts w:ascii="Arial" w:hAnsi="Arial" w:cs="Arial"/>
          <w:sz w:val="22"/>
          <w:szCs w:val="22"/>
        </w:rPr>
        <w:t>three-month</w:t>
      </w:r>
      <w:r w:rsidRPr="00DE6153">
        <w:rPr>
          <w:rFonts w:ascii="Arial" w:hAnsi="Arial" w:cs="Arial"/>
          <w:sz w:val="22"/>
          <w:szCs w:val="22"/>
        </w:rPr>
        <w:t xml:space="preserve"> period ended </w:t>
      </w:r>
      <w:r w:rsidR="00457473" w:rsidRPr="00DE6153">
        <w:rPr>
          <w:rFonts w:ascii="Arial" w:hAnsi="Arial" w:cs="Arial"/>
          <w:sz w:val="22"/>
          <w:szCs w:val="22"/>
        </w:rPr>
        <w:t>31 March 2026</w:t>
      </w:r>
      <w:r w:rsidRPr="00DE6153">
        <w:rPr>
          <w:rFonts w:ascii="Arial" w:hAnsi="Arial" w:cs="Arial"/>
          <w:sz w:val="22"/>
          <w:szCs w:val="22"/>
        </w:rPr>
        <w:t xml:space="preserve"> are summarised below.</w:t>
      </w:r>
    </w:p>
    <w:p w14:paraId="1CD2CBE4" w14:textId="77777777" w:rsidR="004144A4" w:rsidRPr="00DE6153" w:rsidRDefault="004144A4" w:rsidP="004F40E6">
      <w:pPr>
        <w:spacing w:line="360" w:lineRule="exact"/>
        <w:ind w:left="420" w:firstLine="980"/>
        <w:jc w:val="right"/>
        <w:rPr>
          <w:rFonts w:ascii="Arial" w:hAnsi="Arial" w:cs="Arial"/>
          <w:sz w:val="22"/>
          <w:szCs w:val="22"/>
        </w:rPr>
      </w:pPr>
      <w:r w:rsidRPr="00DE6153">
        <w:rPr>
          <w:rFonts w:ascii="Arial" w:hAnsi="Arial" w:cs="Arial"/>
          <w:sz w:val="22"/>
          <w:szCs w:val="22"/>
          <w:cs/>
        </w:rPr>
        <w:t>(</w:t>
      </w:r>
      <w:r w:rsidRPr="00DE6153">
        <w:rPr>
          <w:rFonts w:ascii="Arial" w:hAnsi="Arial" w:cs="Arial"/>
          <w:sz w:val="22"/>
          <w:szCs w:val="22"/>
        </w:rPr>
        <w:t>Unit: Thousand Baht</w:t>
      </w:r>
      <w:r w:rsidRPr="00DE6153">
        <w:rPr>
          <w:rFonts w:ascii="Arial" w:hAnsi="Arial" w:cs="Arial"/>
          <w:sz w:val="22"/>
          <w:szCs w:val="22"/>
          <w:cs/>
        </w:rPr>
        <w:t>)</w:t>
      </w:r>
    </w:p>
    <w:tbl>
      <w:tblPr>
        <w:tblW w:w="9180" w:type="dxa"/>
        <w:tblInd w:w="558" w:type="dxa"/>
        <w:tblLayout w:type="fixed"/>
        <w:tblLook w:val="0000" w:firstRow="0" w:lastRow="0" w:firstColumn="0" w:lastColumn="0" w:noHBand="0" w:noVBand="0"/>
      </w:tblPr>
      <w:tblGrid>
        <w:gridCol w:w="7560"/>
        <w:gridCol w:w="1620"/>
      </w:tblGrid>
      <w:tr w:rsidR="004144A4" w:rsidRPr="00DE6153" w14:paraId="60CA7C5B" w14:textId="77777777" w:rsidTr="003D7C72">
        <w:tc>
          <w:tcPr>
            <w:tcW w:w="7560" w:type="dxa"/>
            <w:vAlign w:val="bottom"/>
          </w:tcPr>
          <w:p w14:paraId="5DE4A76B" w14:textId="77777777" w:rsidR="004144A4" w:rsidRPr="00DE6153" w:rsidRDefault="004144A4" w:rsidP="004F40E6">
            <w:pPr>
              <w:tabs>
                <w:tab w:val="left" w:pos="900"/>
                <w:tab w:val="left" w:pos="2880"/>
              </w:tabs>
              <w:spacing w:line="400" w:lineRule="exact"/>
              <w:ind w:left="-18"/>
              <w:jc w:val="thaiDistribute"/>
              <w:rPr>
                <w:rFonts w:ascii="Arial" w:hAnsi="Arial" w:cs="Arial"/>
                <w:sz w:val="22"/>
                <w:szCs w:val="22"/>
              </w:rPr>
            </w:pPr>
            <w:r w:rsidRPr="00DE6153">
              <w:rPr>
                <w:rFonts w:ascii="Arial" w:hAnsi="Arial" w:cs="Arial"/>
                <w:sz w:val="22"/>
                <w:szCs w:val="22"/>
              </w:rPr>
              <w:t xml:space="preserve">Balance as at </w:t>
            </w:r>
            <w:r w:rsidRPr="00DE6153">
              <w:rPr>
                <w:rFonts w:ascii="Arial" w:eastAsia="Arial Unicode MS" w:hAnsi="Arial" w:cs="Arial"/>
                <w:sz w:val="22"/>
                <w:szCs w:val="22"/>
              </w:rPr>
              <w:t xml:space="preserve">1 January </w:t>
            </w:r>
            <w:r w:rsidR="00457473" w:rsidRPr="00DE6153">
              <w:rPr>
                <w:rFonts w:ascii="Arial" w:eastAsia="Arial Unicode MS" w:hAnsi="Arial" w:cs="Arial"/>
                <w:sz w:val="22"/>
                <w:szCs w:val="22"/>
              </w:rPr>
              <w:t>2026</w:t>
            </w:r>
          </w:p>
        </w:tc>
        <w:tc>
          <w:tcPr>
            <w:tcW w:w="1620" w:type="dxa"/>
            <w:vAlign w:val="bottom"/>
          </w:tcPr>
          <w:p w14:paraId="27F7998D" w14:textId="77777777" w:rsidR="004144A4" w:rsidRPr="00DE6153" w:rsidRDefault="00863493" w:rsidP="004F40E6">
            <w:pPr>
              <w:tabs>
                <w:tab w:val="decimal" w:pos="1242"/>
              </w:tabs>
              <w:spacing w:line="400" w:lineRule="exact"/>
              <w:ind w:left="35" w:right="56"/>
              <w:rPr>
                <w:rFonts w:ascii="Arial" w:hAnsi="Arial" w:cs="Arial"/>
                <w:sz w:val="22"/>
                <w:szCs w:val="22"/>
              </w:rPr>
            </w:pPr>
            <w:r w:rsidRPr="00DE6153">
              <w:rPr>
                <w:rFonts w:ascii="Arial" w:hAnsi="Arial" w:cs="Arial"/>
                <w:sz w:val="22"/>
                <w:szCs w:val="22"/>
              </w:rPr>
              <w:t>1,110,912</w:t>
            </w:r>
          </w:p>
        </w:tc>
      </w:tr>
      <w:tr w:rsidR="00804EC3" w:rsidRPr="00DE6153" w14:paraId="14782697" w14:textId="77777777" w:rsidTr="003D7C72">
        <w:tc>
          <w:tcPr>
            <w:tcW w:w="7560" w:type="dxa"/>
            <w:vAlign w:val="bottom"/>
          </w:tcPr>
          <w:p w14:paraId="5311897F" w14:textId="77777777" w:rsidR="00804EC3" w:rsidRPr="00DE6153" w:rsidRDefault="00804EC3" w:rsidP="00804EC3">
            <w:pPr>
              <w:tabs>
                <w:tab w:val="left" w:pos="612"/>
                <w:tab w:val="left" w:pos="2880"/>
              </w:tabs>
              <w:spacing w:line="400" w:lineRule="exact"/>
              <w:ind w:left="-18"/>
              <w:jc w:val="thaiDistribute"/>
              <w:rPr>
                <w:rFonts w:ascii="Arial" w:hAnsi="Arial" w:cs="Arial"/>
                <w:sz w:val="22"/>
                <w:szCs w:val="22"/>
              </w:rPr>
            </w:pPr>
            <w:r w:rsidRPr="00DE6153">
              <w:rPr>
                <w:rFonts w:ascii="Arial" w:hAnsi="Arial" w:cs="Arial"/>
                <w:sz w:val="22"/>
                <w:szCs w:val="22"/>
              </w:rPr>
              <w:t>Add: Increase during the period</w:t>
            </w:r>
          </w:p>
        </w:tc>
        <w:tc>
          <w:tcPr>
            <w:tcW w:w="1620" w:type="dxa"/>
            <w:vAlign w:val="bottom"/>
          </w:tcPr>
          <w:p w14:paraId="62D4B031" w14:textId="771E5B0C" w:rsidR="00804EC3" w:rsidRPr="00DE6153" w:rsidRDefault="00804EC3" w:rsidP="00804EC3">
            <w:pPr>
              <w:tabs>
                <w:tab w:val="decimal" w:pos="1242"/>
              </w:tabs>
              <w:spacing w:line="400" w:lineRule="exact"/>
              <w:ind w:left="35" w:right="56"/>
              <w:rPr>
                <w:rFonts w:ascii="Arial" w:hAnsi="Arial" w:cs="Arial"/>
                <w:sz w:val="22"/>
                <w:szCs w:val="22"/>
              </w:rPr>
            </w:pPr>
            <w:r w:rsidRPr="00DE6153">
              <w:rPr>
                <w:rFonts w:ascii="Arial" w:hAnsi="Arial" w:cs="Arial"/>
                <w:sz w:val="22"/>
                <w:szCs w:val="22"/>
              </w:rPr>
              <w:t>1,412,855</w:t>
            </w:r>
          </w:p>
        </w:tc>
      </w:tr>
      <w:tr w:rsidR="00804EC3" w:rsidRPr="00DE6153" w14:paraId="5AA6B12F" w14:textId="77777777" w:rsidTr="003D7C72">
        <w:tc>
          <w:tcPr>
            <w:tcW w:w="7560" w:type="dxa"/>
            <w:vAlign w:val="bottom"/>
          </w:tcPr>
          <w:p w14:paraId="606D19B6" w14:textId="77777777" w:rsidR="00804EC3" w:rsidRPr="00DE6153" w:rsidRDefault="00804EC3" w:rsidP="00804EC3">
            <w:pPr>
              <w:tabs>
                <w:tab w:val="left" w:pos="900"/>
                <w:tab w:val="left" w:pos="2880"/>
              </w:tabs>
              <w:spacing w:line="400" w:lineRule="exact"/>
              <w:ind w:left="-18"/>
              <w:jc w:val="thaiDistribute"/>
              <w:rPr>
                <w:rFonts w:ascii="Arial" w:hAnsi="Arial" w:cs="Arial"/>
                <w:sz w:val="22"/>
                <w:szCs w:val="22"/>
              </w:rPr>
            </w:pPr>
            <w:r w:rsidRPr="00DE6153">
              <w:rPr>
                <w:rFonts w:ascii="Arial" w:hAnsi="Arial" w:cs="Arial"/>
                <w:sz w:val="22"/>
                <w:szCs w:val="22"/>
              </w:rPr>
              <w:t>Less: Repayment during the period</w:t>
            </w:r>
          </w:p>
        </w:tc>
        <w:tc>
          <w:tcPr>
            <w:tcW w:w="1620" w:type="dxa"/>
            <w:vAlign w:val="bottom"/>
          </w:tcPr>
          <w:p w14:paraId="5480576C" w14:textId="6297C348" w:rsidR="00804EC3" w:rsidRPr="00DE6153" w:rsidRDefault="00804EC3" w:rsidP="00804EC3">
            <w:pPr>
              <w:tabs>
                <w:tab w:val="decimal" w:pos="1242"/>
              </w:tabs>
              <w:spacing w:line="400" w:lineRule="exact"/>
              <w:ind w:left="35" w:right="56"/>
              <w:rPr>
                <w:rFonts w:ascii="Arial" w:hAnsi="Arial" w:cs="Arial"/>
                <w:sz w:val="22"/>
                <w:szCs w:val="22"/>
              </w:rPr>
            </w:pPr>
            <w:r w:rsidRPr="00DE6153">
              <w:rPr>
                <w:rFonts w:ascii="Arial" w:hAnsi="Arial" w:cs="Arial"/>
                <w:sz w:val="22"/>
                <w:szCs w:val="22"/>
              </w:rPr>
              <w:t>(1,494,717)</w:t>
            </w:r>
          </w:p>
        </w:tc>
      </w:tr>
      <w:tr w:rsidR="00804EC3" w:rsidRPr="00DE6153" w14:paraId="2C711B75" w14:textId="77777777" w:rsidTr="003D7C72">
        <w:tc>
          <w:tcPr>
            <w:tcW w:w="7560" w:type="dxa"/>
            <w:vAlign w:val="bottom"/>
          </w:tcPr>
          <w:p w14:paraId="47E847F1" w14:textId="77777777" w:rsidR="00804EC3" w:rsidRPr="00DE6153" w:rsidRDefault="00804EC3" w:rsidP="00804EC3">
            <w:pPr>
              <w:tabs>
                <w:tab w:val="left" w:pos="900"/>
                <w:tab w:val="left" w:pos="2880"/>
              </w:tabs>
              <w:spacing w:line="400" w:lineRule="exact"/>
              <w:ind w:left="-18"/>
              <w:jc w:val="thaiDistribute"/>
              <w:rPr>
                <w:rFonts w:ascii="Arial" w:hAnsi="Arial" w:cs="Arial"/>
                <w:sz w:val="22"/>
                <w:szCs w:val="22"/>
              </w:rPr>
            </w:pPr>
            <w:r w:rsidRPr="00DE6153">
              <w:rPr>
                <w:rFonts w:ascii="Arial" w:hAnsi="Arial" w:cs="Arial"/>
                <w:sz w:val="22"/>
                <w:szCs w:val="22"/>
              </w:rPr>
              <w:t>Translation adjustments</w:t>
            </w:r>
          </w:p>
        </w:tc>
        <w:tc>
          <w:tcPr>
            <w:tcW w:w="1620" w:type="dxa"/>
            <w:vAlign w:val="bottom"/>
          </w:tcPr>
          <w:p w14:paraId="351CC9A9" w14:textId="732B9EF5" w:rsidR="00804EC3" w:rsidRPr="00DE6153" w:rsidRDefault="00804EC3" w:rsidP="00804EC3">
            <w:pPr>
              <w:pBdr>
                <w:bottom w:val="single" w:sz="4" w:space="1" w:color="auto"/>
              </w:pBdr>
              <w:tabs>
                <w:tab w:val="decimal" w:pos="1242"/>
              </w:tabs>
              <w:spacing w:line="400" w:lineRule="exact"/>
              <w:ind w:left="35" w:right="56"/>
              <w:rPr>
                <w:rFonts w:ascii="Arial" w:hAnsi="Arial" w:cs="Arial"/>
                <w:sz w:val="22"/>
                <w:szCs w:val="22"/>
                <w:cs/>
              </w:rPr>
            </w:pPr>
            <w:r w:rsidRPr="00DE6153">
              <w:rPr>
                <w:rFonts w:ascii="Arial" w:hAnsi="Arial" w:cs="Arial"/>
                <w:sz w:val="22"/>
                <w:szCs w:val="22"/>
              </w:rPr>
              <w:t>4,162</w:t>
            </w:r>
          </w:p>
        </w:tc>
      </w:tr>
      <w:tr w:rsidR="00804EC3" w:rsidRPr="00DE6153" w14:paraId="7076D921" w14:textId="77777777" w:rsidTr="003D7C72">
        <w:tc>
          <w:tcPr>
            <w:tcW w:w="7560" w:type="dxa"/>
            <w:vAlign w:val="bottom"/>
          </w:tcPr>
          <w:p w14:paraId="0A3720CA" w14:textId="77777777" w:rsidR="00804EC3" w:rsidRPr="00DE6153" w:rsidRDefault="00804EC3" w:rsidP="00804EC3">
            <w:pPr>
              <w:tabs>
                <w:tab w:val="left" w:pos="900"/>
                <w:tab w:val="left" w:pos="2880"/>
              </w:tabs>
              <w:spacing w:line="400" w:lineRule="exact"/>
              <w:ind w:left="-18"/>
              <w:jc w:val="thaiDistribute"/>
              <w:rPr>
                <w:rFonts w:ascii="Arial" w:hAnsi="Arial" w:cs="Arial"/>
                <w:sz w:val="22"/>
                <w:szCs w:val="22"/>
              </w:rPr>
            </w:pPr>
            <w:r w:rsidRPr="00DE6153">
              <w:rPr>
                <w:rFonts w:ascii="Arial" w:hAnsi="Arial" w:cs="Arial"/>
                <w:sz w:val="22"/>
                <w:szCs w:val="22"/>
              </w:rPr>
              <w:t>Balance as at 31 March 2026</w:t>
            </w:r>
          </w:p>
        </w:tc>
        <w:tc>
          <w:tcPr>
            <w:tcW w:w="1620" w:type="dxa"/>
          </w:tcPr>
          <w:p w14:paraId="7FF18B38" w14:textId="6B7E1C3B" w:rsidR="00804EC3" w:rsidRPr="00DE6153" w:rsidRDefault="00804EC3" w:rsidP="00804EC3">
            <w:pPr>
              <w:pBdr>
                <w:bottom w:val="double" w:sz="4" w:space="1" w:color="auto"/>
              </w:pBdr>
              <w:tabs>
                <w:tab w:val="decimal" w:pos="1242"/>
              </w:tabs>
              <w:spacing w:line="400" w:lineRule="exact"/>
              <w:ind w:left="35" w:right="56"/>
              <w:rPr>
                <w:rFonts w:ascii="Arial" w:hAnsi="Arial" w:cs="Arial"/>
                <w:sz w:val="22"/>
                <w:szCs w:val="22"/>
                <w:cs/>
              </w:rPr>
            </w:pPr>
            <w:r w:rsidRPr="00DE6153">
              <w:rPr>
                <w:rFonts w:ascii="Arial" w:hAnsi="Arial" w:cs="Arial"/>
                <w:sz w:val="22"/>
                <w:szCs w:val="22"/>
              </w:rPr>
              <w:t>1,033,212</w:t>
            </w:r>
          </w:p>
        </w:tc>
      </w:tr>
    </w:tbl>
    <w:p w14:paraId="1A74B583" w14:textId="77777777" w:rsidR="004144A4" w:rsidRPr="00DE6153" w:rsidRDefault="004144A4" w:rsidP="004F40E6">
      <w:pPr>
        <w:tabs>
          <w:tab w:val="left" w:pos="2160"/>
        </w:tabs>
        <w:spacing w:before="240" w:after="120" w:line="380" w:lineRule="exact"/>
        <w:ind w:left="547" w:right="-43" w:hanging="547"/>
        <w:jc w:val="thaiDistribute"/>
        <w:rPr>
          <w:rFonts w:ascii="Arial" w:hAnsi="Arial" w:cs="Arial"/>
          <w:spacing w:val="-4"/>
          <w:sz w:val="22"/>
          <w:szCs w:val="22"/>
        </w:rPr>
      </w:pPr>
      <w:r w:rsidRPr="00DE6153">
        <w:rPr>
          <w:rFonts w:ascii="Arial" w:hAnsi="Arial" w:cs="Arial"/>
          <w:sz w:val="22"/>
          <w:szCs w:val="22"/>
        </w:rPr>
        <w:tab/>
        <w:t xml:space="preserve">The credit facilities of the subsidiaries are secured by the mortgage of </w:t>
      </w:r>
      <w:r w:rsidRPr="00DE6153">
        <w:rPr>
          <w:rFonts w:ascii="Arial" w:hAnsi="Arial" w:cs="Arial"/>
          <w:spacing w:val="-4"/>
          <w:sz w:val="22"/>
          <w:szCs w:val="22"/>
        </w:rPr>
        <w:t>part of the land and construction thereon and machinery as discussed in Note 8.</w:t>
      </w:r>
    </w:p>
    <w:p w14:paraId="0A641312" w14:textId="24FAAE3B" w:rsidR="008A0F32" w:rsidRPr="00DE6153" w:rsidRDefault="004144A4" w:rsidP="008A0F32">
      <w:pPr>
        <w:tabs>
          <w:tab w:val="left" w:pos="2160"/>
        </w:tabs>
        <w:spacing w:before="120" w:after="120" w:line="380" w:lineRule="exact"/>
        <w:ind w:left="547" w:right="-43" w:hanging="547"/>
        <w:jc w:val="thaiDistribute"/>
        <w:rPr>
          <w:rFonts w:ascii="Arial" w:hAnsi="Arial" w:cs="Arial"/>
          <w:sz w:val="22"/>
          <w:szCs w:val="22"/>
        </w:rPr>
      </w:pPr>
      <w:r w:rsidRPr="00DE6153">
        <w:rPr>
          <w:rFonts w:ascii="Arial" w:hAnsi="Arial" w:cs="Arial"/>
          <w:sz w:val="22"/>
          <w:szCs w:val="22"/>
          <w:cs/>
        </w:rPr>
        <w:tab/>
      </w:r>
      <w:r w:rsidR="008A0F32" w:rsidRPr="00DE6153">
        <w:rPr>
          <w:rFonts w:ascii="Arial" w:hAnsi="Arial" w:cs="Arial"/>
          <w:sz w:val="22"/>
          <w:szCs w:val="22"/>
        </w:rPr>
        <w:t xml:space="preserve">As at </w:t>
      </w:r>
      <w:r w:rsidR="00457473" w:rsidRPr="00DE6153">
        <w:rPr>
          <w:rFonts w:ascii="Arial" w:hAnsi="Arial" w:cs="Arial"/>
          <w:sz w:val="22"/>
          <w:szCs w:val="22"/>
        </w:rPr>
        <w:t>31 March 2026</w:t>
      </w:r>
      <w:r w:rsidR="008A0F32" w:rsidRPr="00DE6153">
        <w:rPr>
          <w:rFonts w:ascii="Arial" w:hAnsi="Arial" w:cs="Arial"/>
          <w:sz w:val="22"/>
          <w:szCs w:val="22"/>
        </w:rPr>
        <w:t xml:space="preserve">, the short-term credit facilities of the subsidiaries which have not yet been drawn down amounted to USD </w:t>
      </w:r>
      <w:r w:rsidR="00804EC3" w:rsidRPr="00DE6153">
        <w:rPr>
          <w:rFonts w:ascii="Arial" w:hAnsi="Arial" w:cs="Cordia New"/>
          <w:sz w:val="22"/>
          <w:szCs w:val="22"/>
        </w:rPr>
        <w:t>35.6</w:t>
      </w:r>
      <w:r w:rsidR="008A0F32" w:rsidRPr="00DE6153">
        <w:rPr>
          <w:rFonts w:ascii="Arial" w:hAnsi="Arial" w:cs="Arial"/>
          <w:sz w:val="22"/>
          <w:szCs w:val="22"/>
        </w:rPr>
        <w:t xml:space="preserve"> million or equivalent to Baht </w:t>
      </w:r>
      <w:r w:rsidR="00804EC3" w:rsidRPr="00DE6153">
        <w:rPr>
          <w:rFonts w:ascii="Arial" w:hAnsi="Arial" w:cs="Cordia New"/>
          <w:sz w:val="22"/>
          <w:szCs w:val="22"/>
        </w:rPr>
        <w:t>1,170.1</w:t>
      </w:r>
      <w:r w:rsidR="008A0F32" w:rsidRPr="00DE6153">
        <w:rPr>
          <w:rFonts w:ascii="Arial" w:hAnsi="Arial" w:cs="Arial"/>
          <w:sz w:val="22"/>
          <w:szCs w:val="22"/>
        </w:rPr>
        <w:t xml:space="preserve"> </w:t>
      </w:r>
      <w:r w:rsidR="008A0F32" w:rsidRPr="00DE6153">
        <w:rPr>
          <w:rFonts w:ascii="Arial" w:hAnsi="Arial" w:cs="Arial"/>
          <w:spacing w:val="-2"/>
          <w:sz w:val="22"/>
          <w:szCs w:val="22"/>
        </w:rPr>
        <w:t xml:space="preserve">million and Baht </w:t>
      </w:r>
      <w:r w:rsidR="00804EC3" w:rsidRPr="00DE6153">
        <w:rPr>
          <w:rFonts w:ascii="Arial" w:hAnsi="Arial" w:cs="Cordia New"/>
          <w:spacing w:val="-2"/>
          <w:sz w:val="22"/>
          <w:szCs w:val="22"/>
        </w:rPr>
        <w:t>735.9</w:t>
      </w:r>
      <w:r w:rsidR="00E64E33" w:rsidRPr="00DE6153">
        <w:rPr>
          <w:rFonts w:ascii="Arial" w:hAnsi="Arial" w:cs="Arial"/>
          <w:spacing w:val="-2"/>
          <w:sz w:val="22"/>
          <w:szCs w:val="22"/>
        </w:rPr>
        <w:t xml:space="preserve"> </w:t>
      </w:r>
      <w:r w:rsidR="008A0F32" w:rsidRPr="00DE6153">
        <w:rPr>
          <w:rFonts w:ascii="Arial" w:hAnsi="Arial" w:cs="Arial"/>
          <w:spacing w:val="-2"/>
          <w:sz w:val="22"/>
          <w:szCs w:val="22"/>
        </w:rPr>
        <w:t>million, totaling of</w:t>
      </w:r>
      <w:r w:rsidR="008A0F32" w:rsidRPr="00DE6153">
        <w:rPr>
          <w:rFonts w:ascii="Arial" w:hAnsi="Arial" w:cs="Arial"/>
          <w:sz w:val="22"/>
          <w:szCs w:val="22"/>
        </w:rPr>
        <w:t xml:space="preserve"> Baht </w:t>
      </w:r>
      <w:r w:rsidR="00804EC3" w:rsidRPr="00DE6153">
        <w:rPr>
          <w:rFonts w:ascii="Arial" w:hAnsi="Arial" w:cs="Cordia New"/>
          <w:sz w:val="22"/>
          <w:szCs w:val="22"/>
        </w:rPr>
        <w:t>1,906</w:t>
      </w:r>
      <w:r w:rsidR="008A0F32" w:rsidRPr="00DE6153">
        <w:rPr>
          <w:rFonts w:ascii="Arial" w:hAnsi="Arial" w:cs="Arial"/>
          <w:sz w:val="22"/>
          <w:szCs w:val="22"/>
        </w:rPr>
        <w:t xml:space="preserve"> million (31 December </w:t>
      </w:r>
      <w:r w:rsidR="00457473" w:rsidRPr="00DE6153">
        <w:rPr>
          <w:rFonts w:ascii="Arial" w:hAnsi="Arial" w:cs="Arial"/>
          <w:sz w:val="22"/>
          <w:szCs w:val="22"/>
        </w:rPr>
        <w:t>2025</w:t>
      </w:r>
      <w:r w:rsidR="008A0F32" w:rsidRPr="00DE6153">
        <w:rPr>
          <w:rFonts w:ascii="Arial" w:hAnsi="Arial" w:cs="Arial"/>
          <w:sz w:val="22"/>
          <w:szCs w:val="22"/>
        </w:rPr>
        <w:t xml:space="preserve">: USD </w:t>
      </w:r>
      <w:r w:rsidR="00863493" w:rsidRPr="00DE6153">
        <w:rPr>
          <w:rFonts w:ascii="Arial" w:hAnsi="Arial" w:cs="Arial"/>
          <w:sz w:val="22"/>
          <w:szCs w:val="22"/>
        </w:rPr>
        <w:t>38</w:t>
      </w:r>
      <w:r w:rsidR="008A0F32" w:rsidRPr="00DE6153">
        <w:rPr>
          <w:rFonts w:ascii="Arial" w:hAnsi="Arial" w:cs="Arial"/>
          <w:sz w:val="22"/>
          <w:szCs w:val="22"/>
        </w:rPr>
        <w:t xml:space="preserve">.7 million or equivalent to Baht </w:t>
      </w:r>
      <w:r w:rsidR="00863493" w:rsidRPr="00DE6153">
        <w:rPr>
          <w:rFonts w:ascii="Arial" w:hAnsi="Arial" w:cs="Arial"/>
          <w:sz w:val="22"/>
          <w:szCs w:val="22"/>
        </w:rPr>
        <w:t>1,221.7</w:t>
      </w:r>
      <w:r w:rsidR="008A0F32" w:rsidRPr="00DE6153">
        <w:rPr>
          <w:rFonts w:ascii="Arial" w:hAnsi="Arial" w:cs="Arial"/>
          <w:sz w:val="22"/>
          <w:szCs w:val="22"/>
        </w:rPr>
        <w:t xml:space="preserve"> </w:t>
      </w:r>
      <w:r w:rsidR="008A0F32" w:rsidRPr="00DE6153">
        <w:rPr>
          <w:rFonts w:ascii="Arial" w:hAnsi="Arial" w:cs="Arial"/>
          <w:spacing w:val="-2"/>
          <w:sz w:val="22"/>
          <w:szCs w:val="22"/>
        </w:rPr>
        <w:t xml:space="preserve">million and Baht </w:t>
      </w:r>
      <w:r w:rsidR="00863493" w:rsidRPr="00DE6153">
        <w:rPr>
          <w:rFonts w:ascii="Arial" w:hAnsi="Arial" w:cs="Arial"/>
          <w:spacing w:val="-2"/>
          <w:sz w:val="22"/>
          <w:szCs w:val="22"/>
        </w:rPr>
        <w:t>583.8</w:t>
      </w:r>
      <w:r w:rsidR="008A0F32" w:rsidRPr="00DE6153">
        <w:rPr>
          <w:rFonts w:ascii="Arial" w:hAnsi="Arial" w:cs="Arial"/>
          <w:spacing w:val="-2"/>
          <w:sz w:val="22"/>
          <w:szCs w:val="22"/>
        </w:rPr>
        <w:t xml:space="preserve"> million, totaling of</w:t>
      </w:r>
      <w:r w:rsidR="008A0F32" w:rsidRPr="00DE6153">
        <w:rPr>
          <w:rFonts w:ascii="Arial" w:hAnsi="Arial" w:cs="Arial"/>
          <w:sz w:val="22"/>
          <w:szCs w:val="22"/>
        </w:rPr>
        <w:t xml:space="preserve"> Baht 1,</w:t>
      </w:r>
      <w:r w:rsidR="00863493" w:rsidRPr="00DE6153">
        <w:rPr>
          <w:rFonts w:ascii="Arial" w:hAnsi="Arial" w:cs="Arial"/>
          <w:sz w:val="22"/>
          <w:szCs w:val="22"/>
        </w:rPr>
        <w:t>805.5</w:t>
      </w:r>
      <w:r w:rsidR="008A0F32" w:rsidRPr="00DE6153">
        <w:rPr>
          <w:rFonts w:ascii="Arial" w:hAnsi="Arial" w:cs="Arial"/>
          <w:sz w:val="22"/>
          <w:szCs w:val="22"/>
        </w:rPr>
        <w:t xml:space="preserve"> million).</w:t>
      </w:r>
    </w:p>
    <w:p w14:paraId="3C3C6105" w14:textId="77777777" w:rsidR="004144A4" w:rsidRPr="00DE6153" w:rsidRDefault="004144A4" w:rsidP="004F40E6">
      <w:pPr>
        <w:tabs>
          <w:tab w:val="left" w:pos="2160"/>
        </w:tabs>
        <w:spacing w:before="120" w:after="120" w:line="380" w:lineRule="exact"/>
        <w:ind w:left="547" w:right="-43" w:hanging="547"/>
        <w:jc w:val="thaiDistribute"/>
        <w:rPr>
          <w:rFonts w:ascii="Arial" w:hAnsi="Arial" w:cs="Arial"/>
          <w:b/>
          <w:bCs/>
          <w:sz w:val="22"/>
          <w:szCs w:val="22"/>
        </w:rPr>
      </w:pPr>
      <w:r w:rsidRPr="00DE6153">
        <w:rPr>
          <w:rFonts w:ascii="Arial" w:hAnsi="Arial" w:cs="Arial"/>
          <w:b/>
          <w:bCs/>
          <w:sz w:val="22"/>
          <w:szCs w:val="22"/>
        </w:rPr>
        <w:t>12.</w:t>
      </w:r>
      <w:r w:rsidRPr="00DE6153">
        <w:rPr>
          <w:rFonts w:ascii="Arial" w:hAnsi="Arial" w:cs="Arial"/>
          <w:b/>
          <w:bCs/>
          <w:sz w:val="22"/>
          <w:szCs w:val="22"/>
        </w:rPr>
        <w:tab/>
        <w:t xml:space="preserve">Trade and </w:t>
      </w:r>
      <w:r w:rsidR="00841A2A" w:rsidRPr="00DE6153">
        <w:rPr>
          <w:rFonts w:ascii="Arial" w:hAnsi="Arial" w:cs="Arial"/>
          <w:b/>
          <w:bCs/>
          <w:sz w:val="22"/>
          <w:szCs w:val="22"/>
        </w:rPr>
        <w:t>other current payables</w:t>
      </w:r>
      <w:r w:rsidRPr="00DE6153">
        <w:rPr>
          <w:rFonts w:ascii="Arial" w:hAnsi="Arial" w:cs="Arial"/>
          <w:b/>
          <w:bCs/>
          <w:sz w:val="22"/>
          <w:szCs w:val="22"/>
        </w:rPr>
        <w:t xml:space="preserve"> </w:t>
      </w:r>
    </w:p>
    <w:p w14:paraId="7362E198" w14:textId="77777777" w:rsidR="004144A4" w:rsidRPr="00DE6153" w:rsidRDefault="004144A4" w:rsidP="004F40E6">
      <w:pPr>
        <w:tabs>
          <w:tab w:val="right" w:pos="7200"/>
          <w:tab w:val="right" w:pos="8540"/>
        </w:tabs>
        <w:spacing w:line="340" w:lineRule="exact"/>
        <w:ind w:left="547" w:right="-43" w:hanging="547"/>
        <w:jc w:val="right"/>
        <w:rPr>
          <w:rFonts w:ascii="Arial" w:hAnsi="Arial" w:cs="Arial"/>
          <w:b/>
          <w:bCs/>
          <w:caps/>
          <w:sz w:val="18"/>
          <w:szCs w:val="18"/>
        </w:rPr>
      </w:pPr>
      <w:r w:rsidRPr="00DE6153">
        <w:rPr>
          <w:rFonts w:ascii="Arial" w:eastAsia="Arial Unicode MS" w:hAnsi="Arial" w:cs="Arial"/>
          <w:sz w:val="18"/>
          <w:szCs w:val="18"/>
        </w:rPr>
        <w:t>(Unit: Thousand Baht)</w:t>
      </w:r>
    </w:p>
    <w:tbl>
      <w:tblPr>
        <w:tblW w:w="9180" w:type="dxa"/>
        <w:tblInd w:w="558" w:type="dxa"/>
        <w:tblLayout w:type="fixed"/>
        <w:tblLook w:val="0000" w:firstRow="0" w:lastRow="0" w:firstColumn="0" w:lastColumn="0" w:noHBand="0" w:noVBand="0"/>
      </w:tblPr>
      <w:tblGrid>
        <w:gridCol w:w="3780"/>
        <w:gridCol w:w="1350"/>
        <w:gridCol w:w="1350"/>
        <w:gridCol w:w="1350"/>
        <w:gridCol w:w="1350"/>
      </w:tblGrid>
      <w:tr w:rsidR="004144A4" w:rsidRPr="00DE6153" w14:paraId="491DF9BA" w14:textId="77777777" w:rsidTr="003D7C72">
        <w:tc>
          <w:tcPr>
            <w:tcW w:w="3780" w:type="dxa"/>
            <w:vAlign w:val="bottom"/>
          </w:tcPr>
          <w:p w14:paraId="337569D3" w14:textId="77777777" w:rsidR="004144A4" w:rsidRPr="00DE6153" w:rsidRDefault="004144A4" w:rsidP="004F40E6">
            <w:pPr>
              <w:tabs>
                <w:tab w:val="left" w:pos="720"/>
                <w:tab w:val="left" w:pos="2160"/>
                <w:tab w:val="center" w:pos="6120"/>
                <w:tab w:val="center" w:pos="8010"/>
              </w:tabs>
              <w:spacing w:line="340" w:lineRule="exact"/>
              <w:ind w:right="-43"/>
              <w:jc w:val="center"/>
              <w:rPr>
                <w:rFonts w:ascii="Arial" w:hAnsi="Arial" w:cs="Arial"/>
                <w:sz w:val="18"/>
                <w:szCs w:val="18"/>
              </w:rPr>
            </w:pPr>
          </w:p>
        </w:tc>
        <w:tc>
          <w:tcPr>
            <w:tcW w:w="2700" w:type="dxa"/>
            <w:gridSpan w:val="2"/>
            <w:vAlign w:val="bottom"/>
          </w:tcPr>
          <w:p w14:paraId="3A6982D1" w14:textId="77777777" w:rsidR="004144A4" w:rsidRPr="00DE6153" w:rsidRDefault="004144A4" w:rsidP="004F40E6">
            <w:pPr>
              <w:pBdr>
                <w:bottom w:val="single" w:sz="6" w:space="1" w:color="auto"/>
              </w:pBdr>
              <w:tabs>
                <w:tab w:val="center" w:pos="5670"/>
                <w:tab w:val="center" w:pos="7830"/>
                <w:tab w:val="right" w:pos="9214"/>
              </w:tabs>
              <w:spacing w:line="340" w:lineRule="exact"/>
              <w:ind w:right="-36"/>
              <w:jc w:val="center"/>
              <w:rPr>
                <w:rFonts w:ascii="Arial" w:hAnsi="Arial" w:cs="Arial"/>
                <w:sz w:val="18"/>
                <w:szCs w:val="18"/>
              </w:rPr>
            </w:pPr>
            <w:r w:rsidRPr="00DE6153">
              <w:rPr>
                <w:rFonts w:ascii="Arial" w:hAnsi="Arial" w:cs="Arial"/>
                <w:sz w:val="18"/>
                <w:szCs w:val="18"/>
              </w:rPr>
              <w:t>Consolidated                       financial statements</w:t>
            </w:r>
          </w:p>
        </w:tc>
        <w:tc>
          <w:tcPr>
            <w:tcW w:w="2700" w:type="dxa"/>
            <w:gridSpan w:val="2"/>
            <w:vAlign w:val="bottom"/>
          </w:tcPr>
          <w:p w14:paraId="7CCC6A7B" w14:textId="77777777" w:rsidR="004144A4" w:rsidRPr="00DE6153" w:rsidRDefault="004144A4" w:rsidP="004F40E6">
            <w:pPr>
              <w:pBdr>
                <w:bottom w:val="single" w:sz="6" w:space="1" w:color="auto"/>
              </w:pBdr>
              <w:tabs>
                <w:tab w:val="center" w:pos="5670"/>
                <w:tab w:val="center" w:pos="7830"/>
                <w:tab w:val="right" w:pos="9214"/>
              </w:tabs>
              <w:spacing w:line="340" w:lineRule="exact"/>
              <w:ind w:right="-36"/>
              <w:jc w:val="center"/>
              <w:rPr>
                <w:rFonts w:ascii="Arial" w:hAnsi="Arial" w:cs="Arial"/>
                <w:sz w:val="18"/>
                <w:szCs w:val="18"/>
              </w:rPr>
            </w:pPr>
            <w:r w:rsidRPr="00DE6153">
              <w:rPr>
                <w:rFonts w:ascii="Arial" w:hAnsi="Arial" w:cs="Arial"/>
                <w:sz w:val="18"/>
                <w:szCs w:val="18"/>
              </w:rPr>
              <w:t>Separate                             financial statements</w:t>
            </w:r>
          </w:p>
        </w:tc>
      </w:tr>
      <w:tr w:rsidR="004144A4" w:rsidRPr="00DE6153" w14:paraId="315DD38C" w14:textId="77777777" w:rsidTr="003D7C72">
        <w:tc>
          <w:tcPr>
            <w:tcW w:w="3780" w:type="dxa"/>
            <w:vAlign w:val="bottom"/>
          </w:tcPr>
          <w:p w14:paraId="1E0236F4" w14:textId="77777777" w:rsidR="004144A4" w:rsidRPr="00DE6153" w:rsidRDefault="004144A4" w:rsidP="004F40E6">
            <w:pPr>
              <w:tabs>
                <w:tab w:val="decimal" w:pos="1152"/>
              </w:tabs>
              <w:spacing w:line="340" w:lineRule="exact"/>
              <w:rPr>
                <w:rFonts w:ascii="Arial" w:hAnsi="Arial" w:cs="Arial"/>
                <w:sz w:val="18"/>
                <w:szCs w:val="18"/>
              </w:rPr>
            </w:pPr>
          </w:p>
        </w:tc>
        <w:tc>
          <w:tcPr>
            <w:tcW w:w="1350" w:type="dxa"/>
            <w:vAlign w:val="bottom"/>
          </w:tcPr>
          <w:p w14:paraId="5602F512" w14:textId="77777777" w:rsidR="004144A4" w:rsidRPr="00DE6153" w:rsidRDefault="00457473" w:rsidP="004F40E6">
            <w:pPr>
              <w:pBdr>
                <w:bottom w:val="single" w:sz="4" w:space="1" w:color="auto"/>
              </w:pBdr>
              <w:tabs>
                <w:tab w:val="center" w:pos="5670"/>
                <w:tab w:val="center" w:pos="7830"/>
                <w:tab w:val="right" w:pos="9214"/>
              </w:tabs>
              <w:spacing w:line="340" w:lineRule="exact"/>
              <w:ind w:right="-36"/>
              <w:jc w:val="center"/>
              <w:rPr>
                <w:rFonts w:ascii="Arial" w:hAnsi="Arial" w:cs="Arial"/>
                <w:sz w:val="18"/>
                <w:szCs w:val="18"/>
              </w:rPr>
            </w:pPr>
            <w:r w:rsidRPr="00DE6153">
              <w:rPr>
                <w:rFonts w:ascii="Arial" w:hAnsi="Arial" w:cs="Arial"/>
                <w:sz w:val="18"/>
                <w:szCs w:val="18"/>
              </w:rPr>
              <w:t>31 March</w:t>
            </w:r>
            <w:r w:rsidR="004144A4" w:rsidRPr="00DE6153">
              <w:rPr>
                <w:rFonts w:ascii="Arial" w:hAnsi="Arial" w:cs="Arial"/>
                <w:sz w:val="18"/>
                <w:szCs w:val="18"/>
              </w:rPr>
              <w:t xml:space="preserve">       </w:t>
            </w:r>
            <w:r w:rsidRPr="00DE6153">
              <w:rPr>
                <w:rFonts w:ascii="Arial" w:hAnsi="Arial" w:cs="Arial"/>
                <w:sz w:val="18"/>
                <w:szCs w:val="18"/>
              </w:rPr>
              <w:t>2026</w:t>
            </w:r>
          </w:p>
        </w:tc>
        <w:tc>
          <w:tcPr>
            <w:tcW w:w="1350" w:type="dxa"/>
            <w:vAlign w:val="bottom"/>
          </w:tcPr>
          <w:p w14:paraId="4A80A9DA" w14:textId="77777777" w:rsidR="004144A4" w:rsidRPr="00DE6153" w:rsidRDefault="004144A4" w:rsidP="004F40E6">
            <w:pPr>
              <w:pBdr>
                <w:bottom w:val="single" w:sz="4" w:space="1" w:color="auto"/>
              </w:pBdr>
              <w:tabs>
                <w:tab w:val="center" w:pos="5670"/>
                <w:tab w:val="center" w:pos="7830"/>
                <w:tab w:val="right" w:pos="9214"/>
              </w:tabs>
              <w:spacing w:line="340" w:lineRule="exact"/>
              <w:ind w:right="-36"/>
              <w:jc w:val="center"/>
              <w:rPr>
                <w:rFonts w:ascii="Arial" w:hAnsi="Arial" w:cs="Arial"/>
                <w:sz w:val="18"/>
                <w:szCs w:val="18"/>
              </w:rPr>
            </w:pPr>
            <w:r w:rsidRPr="00DE6153">
              <w:rPr>
                <w:rFonts w:ascii="Arial" w:hAnsi="Arial" w:cs="Arial"/>
                <w:sz w:val="18"/>
                <w:szCs w:val="18"/>
              </w:rPr>
              <w:t xml:space="preserve">31 December </w:t>
            </w:r>
            <w:r w:rsidR="00457473" w:rsidRPr="00DE6153">
              <w:rPr>
                <w:rFonts w:ascii="Arial" w:hAnsi="Arial" w:cs="Arial"/>
                <w:sz w:val="18"/>
                <w:szCs w:val="18"/>
              </w:rPr>
              <w:t>2025</w:t>
            </w:r>
          </w:p>
        </w:tc>
        <w:tc>
          <w:tcPr>
            <w:tcW w:w="1350" w:type="dxa"/>
            <w:vAlign w:val="bottom"/>
          </w:tcPr>
          <w:p w14:paraId="4500E2C4" w14:textId="77777777" w:rsidR="004144A4" w:rsidRPr="00DE6153" w:rsidRDefault="00457473" w:rsidP="004F40E6">
            <w:pPr>
              <w:pBdr>
                <w:bottom w:val="single" w:sz="4" w:space="1" w:color="auto"/>
              </w:pBdr>
              <w:tabs>
                <w:tab w:val="center" w:pos="5670"/>
                <w:tab w:val="center" w:pos="7830"/>
                <w:tab w:val="right" w:pos="9214"/>
              </w:tabs>
              <w:spacing w:line="340" w:lineRule="exact"/>
              <w:ind w:right="-36"/>
              <w:jc w:val="center"/>
              <w:rPr>
                <w:rFonts w:ascii="Arial" w:hAnsi="Arial" w:cs="Arial"/>
                <w:sz w:val="18"/>
                <w:szCs w:val="18"/>
              </w:rPr>
            </w:pPr>
            <w:r w:rsidRPr="00DE6153">
              <w:rPr>
                <w:rFonts w:ascii="Arial" w:hAnsi="Arial" w:cs="Arial"/>
                <w:sz w:val="18"/>
                <w:szCs w:val="18"/>
              </w:rPr>
              <w:t>31 March</w:t>
            </w:r>
            <w:r w:rsidR="004144A4" w:rsidRPr="00DE6153">
              <w:rPr>
                <w:rFonts w:ascii="Arial" w:hAnsi="Arial" w:cs="Arial"/>
                <w:sz w:val="18"/>
                <w:szCs w:val="18"/>
              </w:rPr>
              <w:t xml:space="preserve">       </w:t>
            </w:r>
            <w:r w:rsidRPr="00DE6153">
              <w:rPr>
                <w:rFonts w:ascii="Arial" w:hAnsi="Arial" w:cs="Arial"/>
                <w:sz w:val="18"/>
                <w:szCs w:val="18"/>
              </w:rPr>
              <w:t>2026</w:t>
            </w:r>
          </w:p>
        </w:tc>
        <w:tc>
          <w:tcPr>
            <w:tcW w:w="1350" w:type="dxa"/>
            <w:vAlign w:val="bottom"/>
          </w:tcPr>
          <w:p w14:paraId="4E08597C" w14:textId="77777777" w:rsidR="004144A4" w:rsidRPr="00DE6153" w:rsidRDefault="004144A4" w:rsidP="004F40E6">
            <w:pPr>
              <w:pBdr>
                <w:bottom w:val="single" w:sz="4" w:space="1" w:color="auto"/>
              </w:pBdr>
              <w:tabs>
                <w:tab w:val="center" w:pos="5670"/>
                <w:tab w:val="center" w:pos="7830"/>
                <w:tab w:val="right" w:pos="9214"/>
              </w:tabs>
              <w:spacing w:line="340" w:lineRule="exact"/>
              <w:ind w:right="-36"/>
              <w:jc w:val="center"/>
              <w:rPr>
                <w:rFonts w:ascii="Arial" w:hAnsi="Arial" w:cs="Arial"/>
                <w:sz w:val="18"/>
                <w:szCs w:val="18"/>
              </w:rPr>
            </w:pPr>
            <w:r w:rsidRPr="00DE6153">
              <w:rPr>
                <w:rFonts w:ascii="Arial" w:hAnsi="Arial" w:cs="Arial"/>
                <w:sz w:val="18"/>
                <w:szCs w:val="18"/>
              </w:rPr>
              <w:t xml:space="preserve">31 December </w:t>
            </w:r>
            <w:r w:rsidR="00457473" w:rsidRPr="00DE6153">
              <w:rPr>
                <w:rFonts w:ascii="Arial" w:hAnsi="Arial" w:cs="Arial"/>
                <w:sz w:val="18"/>
                <w:szCs w:val="18"/>
              </w:rPr>
              <w:t>2025</w:t>
            </w:r>
          </w:p>
        </w:tc>
      </w:tr>
      <w:tr w:rsidR="00804EC3" w:rsidRPr="00DE6153" w14:paraId="46E283FE" w14:textId="77777777" w:rsidTr="003D7C72">
        <w:trPr>
          <w:trHeight w:val="73"/>
        </w:trPr>
        <w:tc>
          <w:tcPr>
            <w:tcW w:w="3780" w:type="dxa"/>
            <w:vAlign w:val="bottom"/>
          </w:tcPr>
          <w:p w14:paraId="7789721B" w14:textId="77777777" w:rsidR="00804EC3" w:rsidRPr="00DE6153" w:rsidRDefault="00804EC3" w:rsidP="00804EC3">
            <w:pPr>
              <w:tabs>
                <w:tab w:val="right" w:pos="7200"/>
                <w:tab w:val="right" w:pos="8540"/>
              </w:tabs>
              <w:spacing w:line="340" w:lineRule="exact"/>
              <w:ind w:left="162" w:right="-198" w:hanging="162"/>
              <w:rPr>
                <w:rFonts w:ascii="Arial" w:hAnsi="Arial" w:cs="Arial"/>
                <w:sz w:val="18"/>
                <w:szCs w:val="18"/>
              </w:rPr>
            </w:pPr>
            <w:r w:rsidRPr="00DE6153">
              <w:rPr>
                <w:rFonts w:ascii="Arial" w:hAnsi="Arial" w:cs="Arial"/>
                <w:sz w:val="18"/>
                <w:szCs w:val="18"/>
              </w:rPr>
              <w:t>Trade payables - related parties</w:t>
            </w:r>
          </w:p>
        </w:tc>
        <w:tc>
          <w:tcPr>
            <w:tcW w:w="1350" w:type="dxa"/>
            <w:vAlign w:val="bottom"/>
          </w:tcPr>
          <w:p w14:paraId="6EEB6440" w14:textId="52EB0DFB" w:rsidR="00804EC3" w:rsidRPr="00DE6153" w:rsidRDefault="00804EC3" w:rsidP="00804EC3">
            <w:pPr>
              <w:tabs>
                <w:tab w:val="decimal" w:pos="1062"/>
              </w:tabs>
              <w:spacing w:line="340" w:lineRule="exact"/>
              <w:jc w:val="both"/>
              <w:rPr>
                <w:rFonts w:ascii="Arial" w:eastAsia="Arial Unicode MS" w:hAnsi="Arial" w:cs="Arial"/>
                <w:sz w:val="18"/>
                <w:szCs w:val="18"/>
              </w:rPr>
            </w:pPr>
            <w:r w:rsidRPr="00DE6153">
              <w:rPr>
                <w:rFonts w:ascii="Arial" w:eastAsia="Arial Unicode MS" w:hAnsi="Arial" w:cs="Arial"/>
                <w:sz w:val="18"/>
                <w:szCs w:val="18"/>
              </w:rPr>
              <w:t>1,755</w:t>
            </w:r>
          </w:p>
        </w:tc>
        <w:tc>
          <w:tcPr>
            <w:tcW w:w="1350" w:type="dxa"/>
            <w:vAlign w:val="bottom"/>
          </w:tcPr>
          <w:p w14:paraId="5771E190" w14:textId="77777777" w:rsidR="00804EC3" w:rsidRPr="00DE6153" w:rsidRDefault="00804EC3" w:rsidP="00804EC3">
            <w:pPr>
              <w:tabs>
                <w:tab w:val="decimal" w:pos="1062"/>
              </w:tabs>
              <w:spacing w:line="340" w:lineRule="exact"/>
              <w:jc w:val="both"/>
              <w:rPr>
                <w:rFonts w:ascii="Arial" w:eastAsia="Arial Unicode MS" w:hAnsi="Arial" w:cs="Arial"/>
                <w:sz w:val="18"/>
                <w:szCs w:val="18"/>
              </w:rPr>
            </w:pPr>
            <w:r w:rsidRPr="00DE6153">
              <w:rPr>
                <w:rFonts w:ascii="Arial" w:eastAsia="Arial Unicode MS" w:hAnsi="Arial" w:cs="Arial" w:hint="cs"/>
                <w:sz w:val="18"/>
                <w:szCs w:val="18"/>
                <w:cs/>
              </w:rPr>
              <w:t>-</w:t>
            </w:r>
          </w:p>
        </w:tc>
        <w:tc>
          <w:tcPr>
            <w:tcW w:w="1350" w:type="dxa"/>
            <w:vAlign w:val="bottom"/>
          </w:tcPr>
          <w:p w14:paraId="46E723F5" w14:textId="77777777" w:rsidR="00804EC3" w:rsidRPr="00DE6153" w:rsidRDefault="00804EC3" w:rsidP="00804EC3">
            <w:pPr>
              <w:tabs>
                <w:tab w:val="decimal" w:pos="1062"/>
              </w:tabs>
              <w:spacing w:line="340" w:lineRule="exact"/>
              <w:jc w:val="both"/>
              <w:rPr>
                <w:rFonts w:ascii="Arial" w:eastAsia="Arial Unicode MS" w:hAnsi="Arial" w:cs="Arial"/>
                <w:sz w:val="18"/>
                <w:szCs w:val="18"/>
                <w:cs/>
              </w:rPr>
            </w:pPr>
            <w:r w:rsidRPr="00DE6153">
              <w:rPr>
                <w:rFonts w:ascii="Arial" w:eastAsia="Arial Unicode MS" w:hAnsi="Arial" w:cs="Arial"/>
                <w:sz w:val="18"/>
                <w:szCs w:val="18"/>
              </w:rPr>
              <w:t>1,755</w:t>
            </w:r>
          </w:p>
        </w:tc>
        <w:tc>
          <w:tcPr>
            <w:tcW w:w="1350" w:type="dxa"/>
            <w:vAlign w:val="bottom"/>
          </w:tcPr>
          <w:p w14:paraId="2C5B5542" w14:textId="77777777" w:rsidR="00804EC3" w:rsidRPr="00DE6153" w:rsidRDefault="00804EC3" w:rsidP="00804EC3">
            <w:pPr>
              <w:tabs>
                <w:tab w:val="decimal" w:pos="1062"/>
              </w:tabs>
              <w:spacing w:line="340" w:lineRule="exact"/>
              <w:jc w:val="both"/>
              <w:rPr>
                <w:rFonts w:ascii="Arial" w:eastAsia="Arial Unicode MS" w:hAnsi="Arial" w:cs="Arial"/>
                <w:sz w:val="18"/>
                <w:szCs w:val="18"/>
              </w:rPr>
            </w:pPr>
            <w:r w:rsidRPr="00DE6153">
              <w:rPr>
                <w:rFonts w:ascii="Arial" w:eastAsia="Arial Unicode MS" w:hAnsi="Arial" w:cs="Arial" w:hint="cs"/>
                <w:sz w:val="18"/>
                <w:szCs w:val="18"/>
                <w:cs/>
              </w:rPr>
              <w:t>-</w:t>
            </w:r>
          </w:p>
        </w:tc>
      </w:tr>
      <w:tr w:rsidR="00804EC3" w:rsidRPr="00DE6153" w14:paraId="2BDAF390" w14:textId="77777777" w:rsidTr="003D7C72">
        <w:tc>
          <w:tcPr>
            <w:tcW w:w="3780" w:type="dxa"/>
            <w:vAlign w:val="bottom"/>
          </w:tcPr>
          <w:p w14:paraId="7AEE77E5" w14:textId="77777777" w:rsidR="00804EC3" w:rsidRPr="00DE6153" w:rsidRDefault="00804EC3" w:rsidP="00804EC3">
            <w:pPr>
              <w:tabs>
                <w:tab w:val="right" w:pos="7200"/>
                <w:tab w:val="right" w:pos="8540"/>
              </w:tabs>
              <w:spacing w:line="340" w:lineRule="exact"/>
              <w:ind w:left="162" w:right="-198" w:hanging="162"/>
              <w:rPr>
                <w:rFonts w:ascii="Arial" w:hAnsi="Arial" w:cs="Arial"/>
                <w:sz w:val="18"/>
                <w:szCs w:val="18"/>
              </w:rPr>
            </w:pPr>
            <w:r w:rsidRPr="00DE6153">
              <w:rPr>
                <w:rFonts w:ascii="Arial" w:hAnsi="Arial" w:cs="Arial"/>
                <w:sz w:val="18"/>
                <w:szCs w:val="18"/>
              </w:rPr>
              <w:t xml:space="preserve">Trade payables - unrelated parties   </w:t>
            </w:r>
          </w:p>
        </w:tc>
        <w:tc>
          <w:tcPr>
            <w:tcW w:w="1350" w:type="dxa"/>
            <w:vAlign w:val="bottom"/>
          </w:tcPr>
          <w:p w14:paraId="297A771E" w14:textId="1E844B00" w:rsidR="00804EC3" w:rsidRPr="00DE6153" w:rsidRDefault="00804EC3" w:rsidP="00804EC3">
            <w:pPr>
              <w:tabs>
                <w:tab w:val="decimal" w:pos="1062"/>
              </w:tabs>
              <w:spacing w:line="340" w:lineRule="exact"/>
              <w:jc w:val="both"/>
              <w:rPr>
                <w:rFonts w:ascii="Arial" w:eastAsia="Arial Unicode MS" w:hAnsi="Arial" w:cs="Arial"/>
                <w:sz w:val="18"/>
                <w:szCs w:val="18"/>
              </w:rPr>
            </w:pPr>
            <w:r w:rsidRPr="00DE6153">
              <w:rPr>
                <w:rFonts w:ascii="Arial" w:eastAsia="Arial Unicode MS" w:hAnsi="Arial" w:cs="Arial"/>
                <w:sz w:val="18"/>
                <w:szCs w:val="18"/>
              </w:rPr>
              <w:t>936,731</w:t>
            </w:r>
          </w:p>
        </w:tc>
        <w:tc>
          <w:tcPr>
            <w:tcW w:w="1350" w:type="dxa"/>
            <w:vAlign w:val="bottom"/>
          </w:tcPr>
          <w:p w14:paraId="5A38752A" w14:textId="77777777" w:rsidR="00804EC3" w:rsidRPr="00DE6153" w:rsidRDefault="00804EC3" w:rsidP="00804EC3">
            <w:pPr>
              <w:tabs>
                <w:tab w:val="decimal" w:pos="1062"/>
              </w:tabs>
              <w:spacing w:line="340" w:lineRule="exact"/>
              <w:jc w:val="both"/>
              <w:rPr>
                <w:rFonts w:ascii="Arial" w:eastAsia="Arial Unicode MS" w:hAnsi="Arial" w:cs="Arial"/>
                <w:sz w:val="18"/>
                <w:szCs w:val="18"/>
                <w:cs/>
              </w:rPr>
            </w:pPr>
            <w:r w:rsidRPr="00DE6153">
              <w:rPr>
                <w:rFonts w:ascii="Arial" w:eastAsia="Arial Unicode MS" w:hAnsi="Arial" w:cs="Arial"/>
                <w:sz w:val="18"/>
                <w:szCs w:val="18"/>
              </w:rPr>
              <w:t>714,770</w:t>
            </w:r>
          </w:p>
        </w:tc>
        <w:tc>
          <w:tcPr>
            <w:tcW w:w="1350" w:type="dxa"/>
            <w:vAlign w:val="bottom"/>
          </w:tcPr>
          <w:p w14:paraId="42F3C019" w14:textId="77777777" w:rsidR="00804EC3" w:rsidRPr="00DE6153" w:rsidRDefault="00804EC3" w:rsidP="00804EC3">
            <w:pPr>
              <w:tabs>
                <w:tab w:val="decimal" w:pos="1062"/>
              </w:tabs>
              <w:spacing w:line="340" w:lineRule="exact"/>
              <w:jc w:val="both"/>
              <w:rPr>
                <w:rFonts w:ascii="Arial" w:eastAsia="Arial Unicode MS" w:hAnsi="Arial" w:cs="Arial"/>
                <w:sz w:val="18"/>
                <w:szCs w:val="18"/>
                <w:cs/>
              </w:rPr>
            </w:pPr>
            <w:r w:rsidRPr="00DE6153">
              <w:rPr>
                <w:rFonts w:ascii="Arial" w:eastAsia="Arial Unicode MS" w:hAnsi="Arial" w:cs="Arial"/>
                <w:sz w:val="18"/>
                <w:szCs w:val="18"/>
              </w:rPr>
              <w:t>13,092</w:t>
            </w:r>
          </w:p>
        </w:tc>
        <w:tc>
          <w:tcPr>
            <w:tcW w:w="1350" w:type="dxa"/>
            <w:vAlign w:val="bottom"/>
          </w:tcPr>
          <w:p w14:paraId="1C1D51E1" w14:textId="77777777" w:rsidR="00804EC3" w:rsidRPr="00DE6153" w:rsidRDefault="00804EC3" w:rsidP="00804EC3">
            <w:pPr>
              <w:tabs>
                <w:tab w:val="decimal" w:pos="1062"/>
              </w:tabs>
              <w:spacing w:line="340" w:lineRule="exact"/>
              <w:jc w:val="both"/>
              <w:rPr>
                <w:rFonts w:ascii="Arial" w:eastAsia="Arial Unicode MS" w:hAnsi="Arial" w:cs="Arial"/>
                <w:sz w:val="18"/>
                <w:szCs w:val="18"/>
                <w:cs/>
              </w:rPr>
            </w:pPr>
            <w:r w:rsidRPr="00DE6153">
              <w:rPr>
                <w:rFonts w:ascii="Arial" w:eastAsia="Arial Unicode MS" w:hAnsi="Arial" w:cs="Arial"/>
                <w:sz w:val="18"/>
                <w:szCs w:val="18"/>
              </w:rPr>
              <w:t>22,562</w:t>
            </w:r>
          </w:p>
        </w:tc>
      </w:tr>
      <w:tr w:rsidR="00804EC3" w:rsidRPr="00DE6153" w14:paraId="574E37E2" w14:textId="77777777" w:rsidTr="003D7C72">
        <w:trPr>
          <w:trHeight w:val="91"/>
        </w:trPr>
        <w:tc>
          <w:tcPr>
            <w:tcW w:w="3780" w:type="dxa"/>
            <w:vAlign w:val="bottom"/>
          </w:tcPr>
          <w:p w14:paraId="09BEB874" w14:textId="77777777" w:rsidR="00804EC3" w:rsidRPr="00DE6153" w:rsidRDefault="00804EC3" w:rsidP="00804EC3">
            <w:pPr>
              <w:tabs>
                <w:tab w:val="right" w:pos="7200"/>
                <w:tab w:val="right" w:pos="8540"/>
              </w:tabs>
              <w:spacing w:line="340" w:lineRule="exact"/>
              <w:ind w:left="162" w:right="-198" w:hanging="162"/>
              <w:rPr>
                <w:rFonts w:ascii="Arial" w:hAnsi="Arial" w:cs="Arial"/>
                <w:sz w:val="18"/>
                <w:szCs w:val="18"/>
              </w:rPr>
            </w:pPr>
            <w:r w:rsidRPr="00DE6153">
              <w:rPr>
                <w:rFonts w:ascii="Arial" w:hAnsi="Arial" w:cs="Arial"/>
                <w:sz w:val="18"/>
                <w:szCs w:val="18"/>
              </w:rPr>
              <w:t xml:space="preserve">Other current payables - unrelated parties  </w:t>
            </w:r>
          </w:p>
        </w:tc>
        <w:tc>
          <w:tcPr>
            <w:tcW w:w="1350" w:type="dxa"/>
            <w:vAlign w:val="bottom"/>
          </w:tcPr>
          <w:p w14:paraId="74B6E526" w14:textId="543DF94B" w:rsidR="00804EC3" w:rsidRPr="00DE6153" w:rsidRDefault="00804EC3" w:rsidP="00804EC3">
            <w:pPr>
              <w:pBdr>
                <w:bottom w:val="single" w:sz="4" w:space="1" w:color="auto"/>
              </w:pBdr>
              <w:tabs>
                <w:tab w:val="decimal" w:pos="1062"/>
              </w:tabs>
              <w:spacing w:line="340" w:lineRule="exact"/>
              <w:jc w:val="both"/>
              <w:rPr>
                <w:rFonts w:ascii="Arial" w:eastAsia="Arial Unicode MS" w:hAnsi="Arial" w:cs="Arial"/>
                <w:sz w:val="18"/>
                <w:szCs w:val="18"/>
              </w:rPr>
            </w:pPr>
            <w:r w:rsidRPr="00DE6153">
              <w:rPr>
                <w:rFonts w:ascii="Arial" w:eastAsia="Arial Unicode MS" w:hAnsi="Arial" w:cs="Arial"/>
                <w:sz w:val="18"/>
                <w:szCs w:val="18"/>
              </w:rPr>
              <w:t>163,581</w:t>
            </w:r>
          </w:p>
        </w:tc>
        <w:tc>
          <w:tcPr>
            <w:tcW w:w="1350" w:type="dxa"/>
            <w:vAlign w:val="bottom"/>
          </w:tcPr>
          <w:p w14:paraId="2781C6B0" w14:textId="77777777" w:rsidR="00804EC3" w:rsidRPr="00DE6153" w:rsidRDefault="00804EC3" w:rsidP="00804EC3">
            <w:pPr>
              <w:pBdr>
                <w:bottom w:val="single" w:sz="4" w:space="1" w:color="auto"/>
              </w:pBdr>
              <w:tabs>
                <w:tab w:val="decimal" w:pos="1062"/>
              </w:tabs>
              <w:spacing w:line="340" w:lineRule="exact"/>
              <w:jc w:val="both"/>
              <w:rPr>
                <w:rFonts w:ascii="Arial" w:eastAsia="Arial Unicode MS" w:hAnsi="Arial" w:cs="Arial"/>
                <w:sz w:val="18"/>
                <w:szCs w:val="18"/>
              </w:rPr>
            </w:pPr>
            <w:r w:rsidRPr="00DE6153">
              <w:rPr>
                <w:rFonts w:ascii="Arial" w:eastAsia="Arial Unicode MS" w:hAnsi="Arial" w:cs="Arial"/>
                <w:sz w:val="18"/>
                <w:szCs w:val="18"/>
              </w:rPr>
              <w:t>180,425</w:t>
            </w:r>
          </w:p>
        </w:tc>
        <w:tc>
          <w:tcPr>
            <w:tcW w:w="1350" w:type="dxa"/>
            <w:vAlign w:val="bottom"/>
          </w:tcPr>
          <w:p w14:paraId="38B0065C" w14:textId="77777777" w:rsidR="00804EC3" w:rsidRPr="00DE6153" w:rsidRDefault="00804EC3" w:rsidP="00804EC3">
            <w:pPr>
              <w:pBdr>
                <w:bottom w:val="single" w:sz="4" w:space="1" w:color="auto"/>
              </w:pBdr>
              <w:tabs>
                <w:tab w:val="decimal" w:pos="1062"/>
              </w:tabs>
              <w:spacing w:line="340" w:lineRule="exact"/>
              <w:jc w:val="both"/>
              <w:rPr>
                <w:rFonts w:ascii="Arial" w:eastAsia="Arial Unicode MS" w:hAnsi="Arial" w:cs="Arial"/>
                <w:sz w:val="18"/>
                <w:szCs w:val="18"/>
              </w:rPr>
            </w:pPr>
            <w:r w:rsidRPr="00DE6153">
              <w:rPr>
                <w:rFonts w:ascii="Arial" w:eastAsia="Arial Unicode MS" w:hAnsi="Arial" w:cs="Arial"/>
                <w:sz w:val="18"/>
                <w:szCs w:val="18"/>
              </w:rPr>
              <w:t>1,897</w:t>
            </w:r>
          </w:p>
        </w:tc>
        <w:tc>
          <w:tcPr>
            <w:tcW w:w="1350" w:type="dxa"/>
            <w:vAlign w:val="bottom"/>
          </w:tcPr>
          <w:p w14:paraId="53F0C8A5" w14:textId="77777777" w:rsidR="00804EC3" w:rsidRPr="00DE6153" w:rsidRDefault="00804EC3" w:rsidP="00804EC3">
            <w:pPr>
              <w:pBdr>
                <w:bottom w:val="single" w:sz="4" w:space="1" w:color="auto"/>
              </w:pBdr>
              <w:tabs>
                <w:tab w:val="decimal" w:pos="1062"/>
              </w:tabs>
              <w:spacing w:line="340" w:lineRule="exact"/>
              <w:jc w:val="both"/>
              <w:rPr>
                <w:rFonts w:ascii="Arial" w:eastAsia="Arial Unicode MS" w:hAnsi="Arial" w:cs="Arial"/>
                <w:sz w:val="18"/>
                <w:szCs w:val="18"/>
              </w:rPr>
            </w:pPr>
            <w:r w:rsidRPr="00DE6153">
              <w:rPr>
                <w:rFonts w:ascii="Arial" w:eastAsia="Arial Unicode MS" w:hAnsi="Arial" w:cs="Arial"/>
                <w:sz w:val="18"/>
                <w:szCs w:val="18"/>
              </w:rPr>
              <w:t>1,574</w:t>
            </w:r>
          </w:p>
        </w:tc>
      </w:tr>
      <w:tr w:rsidR="00804EC3" w:rsidRPr="00DE6153" w14:paraId="3506A6F3" w14:textId="77777777" w:rsidTr="003D7C72">
        <w:tc>
          <w:tcPr>
            <w:tcW w:w="3780" w:type="dxa"/>
            <w:vAlign w:val="bottom"/>
          </w:tcPr>
          <w:p w14:paraId="6EC2C00D" w14:textId="77777777" w:rsidR="00804EC3" w:rsidRPr="00DE6153" w:rsidRDefault="00804EC3" w:rsidP="00804EC3">
            <w:pPr>
              <w:tabs>
                <w:tab w:val="right" w:pos="7200"/>
                <w:tab w:val="right" w:pos="8540"/>
              </w:tabs>
              <w:spacing w:line="340" w:lineRule="exact"/>
              <w:ind w:left="162" w:right="-198" w:hanging="162"/>
              <w:rPr>
                <w:rFonts w:ascii="Arial" w:hAnsi="Arial" w:cs="Arial"/>
                <w:sz w:val="18"/>
                <w:szCs w:val="18"/>
              </w:rPr>
            </w:pPr>
            <w:r w:rsidRPr="00DE6153">
              <w:rPr>
                <w:rFonts w:ascii="Arial" w:hAnsi="Arial" w:cs="Arial"/>
                <w:sz w:val="18"/>
                <w:szCs w:val="18"/>
              </w:rPr>
              <w:t xml:space="preserve">Total trade and other current payables </w:t>
            </w:r>
          </w:p>
        </w:tc>
        <w:tc>
          <w:tcPr>
            <w:tcW w:w="1350" w:type="dxa"/>
            <w:vAlign w:val="bottom"/>
          </w:tcPr>
          <w:p w14:paraId="404EA297" w14:textId="68919839" w:rsidR="00804EC3" w:rsidRPr="00DE6153" w:rsidRDefault="00804EC3" w:rsidP="00804EC3">
            <w:pPr>
              <w:pBdr>
                <w:bottom w:val="double" w:sz="4" w:space="1" w:color="auto"/>
              </w:pBdr>
              <w:tabs>
                <w:tab w:val="decimal" w:pos="1062"/>
              </w:tabs>
              <w:spacing w:line="340" w:lineRule="exact"/>
              <w:jc w:val="both"/>
              <w:rPr>
                <w:rFonts w:ascii="Arial" w:eastAsia="Arial Unicode MS" w:hAnsi="Arial" w:cs="Arial"/>
                <w:sz w:val="18"/>
                <w:szCs w:val="18"/>
              </w:rPr>
            </w:pPr>
            <w:r w:rsidRPr="00DE6153">
              <w:rPr>
                <w:rFonts w:ascii="Arial" w:eastAsia="Arial Unicode MS" w:hAnsi="Arial" w:cs="Arial"/>
                <w:sz w:val="18"/>
                <w:szCs w:val="18"/>
              </w:rPr>
              <w:t>1,102,067</w:t>
            </w:r>
          </w:p>
        </w:tc>
        <w:tc>
          <w:tcPr>
            <w:tcW w:w="1350" w:type="dxa"/>
            <w:vAlign w:val="bottom"/>
          </w:tcPr>
          <w:p w14:paraId="23C05C0A" w14:textId="77777777" w:rsidR="00804EC3" w:rsidRPr="00DE6153" w:rsidRDefault="00804EC3" w:rsidP="00804EC3">
            <w:pPr>
              <w:pBdr>
                <w:bottom w:val="double" w:sz="4" w:space="1" w:color="auto"/>
              </w:pBdr>
              <w:tabs>
                <w:tab w:val="decimal" w:pos="1062"/>
              </w:tabs>
              <w:spacing w:line="340" w:lineRule="exact"/>
              <w:jc w:val="both"/>
              <w:rPr>
                <w:rFonts w:ascii="Arial" w:eastAsia="Arial Unicode MS" w:hAnsi="Arial" w:cs="Arial"/>
                <w:sz w:val="18"/>
                <w:szCs w:val="18"/>
              </w:rPr>
            </w:pPr>
            <w:r w:rsidRPr="00DE6153">
              <w:rPr>
                <w:rFonts w:ascii="Arial" w:eastAsia="Arial Unicode MS" w:hAnsi="Arial" w:cs="Arial"/>
                <w:sz w:val="18"/>
                <w:szCs w:val="18"/>
              </w:rPr>
              <w:t>895,195</w:t>
            </w:r>
          </w:p>
        </w:tc>
        <w:tc>
          <w:tcPr>
            <w:tcW w:w="1350" w:type="dxa"/>
            <w:vAlign w:val="bottom"/>
          </w:tcPr>
          <w:p w14:paraId="2597B5AA" w14:textId="77777777" w:rsidR="00804EC3" w:rsidRPr="00DE6153" w:rsidRDefault="00804EC3" w:rsidP="00804EC3">
            <w:pPr>
              <w:pBdr>
                <w:bottom w:val="double" w:sz="4" w:space="1" w:color="auto"/>
              </w:pBdr>
              <w:tabs>
                <w:tab w:val="decimal" w:pos="1062"/>
              </w:tabs>
              <w:spacing w:line="340" w:lineRule="exact"/>
              <w:jc w:val="both"/>
              <w:rPr>
                <w:rFonts w:ascii="Arial" w:eastAsia="Arial Unicode MS" w:hAnsi="Arial" w:cs="Arial"/>
                <w:sz w:val="18"/>
                <w:szCs w:val="18"/>
              </w:rPr>
            </w:pPr>
            <w:r w:rsidRPr="00DE6153">
              <w:rPr>
                <w:rFonts w:ascii="Arial" w:eastAsia="Arial Unicode MS" w:hAnsi="Arial" w:cs="Arial"/>
                <w:sz w:val="18"/>
                <w:szCs w:val="18"/>
              </w:rPr>
              <w:t>16,744</w:t>
            </w:r>
          </w:p>
        </w:tc>
        <w:tc>
          <w:tcPr>
            <w:tcW w:w="1350" w:type="dxa"/>
            <w:vAlign w:val="bottom"/>
          </w:tcPr>
          <w:p w14:paraId="4820FFEB" w14:textId="77777777" w:rsidR="00804EC3" w:rsidRPr="00DE6153" w:rsidRDefault="00804EC3" w:rsidP="00804EC3">
            <w:pPr>
              <w:pBdr>
                <w:bottom w:val="double" w:sz="4" w:space="1" w:color="auto"/>
              </w:pBdr>
              <w:tabs>
                <w:tab w:val="decimal" w:pos="1062"/>
              </w:tabs>
              <w:spacing w:line="340" w:lineRule="exact"/>
              <w:jc w:val="both"/>
              <w:rPr>
                <w:rFonts w:ascii="Arial" w:eastAsia="Arial Unicode MS" w:hAnsi="Arial" w:cs="Arial"/>
                <w:sz w:val="18"/>
                <w:szCs w:val="18"/>
                <w:cs/>
              </w:rPr>
            </w:pPr>
            <w:r w:rsidRPr="00DE6153">
              <w:rPr>
                <w:rFonts w:ascii="Arial" w:eastAsia="Arial Unicode MS" w:hAnsi="Arial" w:cs="Arial"/>
                <w:sz w:val="18"/>
                <w:szCs w:val="18"/>
              </w:rPr>
              <w:t>24,136</w:t>
            </w:r>
          </w:p>
        </w:tc>
      </w:tr>
    </w:tbl>
    <w:p w14:paraId="5B3F842E" w14:textId="77777777" w:rsidR="002A5DEF" w:rsidRPr="00DE6153" w:rsidRDefault="002A5DEF" w:rsidP="004F40E6">
      <w:pPr>
        <w:spacing w:before="240" w:after="120" w:line="380" w:lineRule="exact"/>
        <w:ind w:left="547" w:right="-43" w:hanging="547"/>
        <w:jc w:val="thaiDistribute"/>
        <w:rPr>
          <w:rFonts w:ascii="Arial" w:hAnsi="Arial" w:cs="Arial"/>
          <w:b/>
          <w:bCs/>
          <w:sz w:val="22"/>
          <w:szCs w:val="22"/>
        </w:rPr>
      </w:pPr>
    </w:p>
    <w:p w14:paraId="2EBEB2A0" w14:textId="77777777" w:rsidR="004144A4" w:rsidRPr="00DE6153" w:rsidRDefault="004144A4" w:rsidP="004F40E6">
      <w:pPr>
        <w:spacing w:before="240" w:after="120" w:line="380" w:lineRule="exact"/>
        <w:ind w:left="547" w:right="-43" w:hanging="547"/>
        <w:jc w:val="thaiDistribute"/>
        <w:rPr>
          <w:rFonts w:ascii="Arial" w:hAnsi="Arial" w:cs="Arial"/>
          <w:b/>
          <w:bCs/>
          <w:sz w:val="22"/>
          <w:szCs w:val="22"/>
        </w:rPr>
      </w:pPr>
      <w:r w:rsidRPr="00DE6153">
        <w:rPr>
          <w:rFonts w:ascii="Arial" w:hAnsi="Arial" w:cs="Arial"/>
          <w:b/>
          <w:bCs/>
          <w:sz w:val="22"/>
          <w:szCs w:val="22"/>
        </w:rPr>
        <w:lastRenderedPageBreak/>
        <w:t>13.</w:t>
      </w:r>
      <w:r w:rsidRPr="00DE6153">
        <w:rPr>
          <w:rFonts w:ascii="Arial" w:hAnsi="Arial" w:cs="Arial"/>
          <w:b/>
          <w:bCs/>
          <w:sz w:val="22"/>
          <w:szCs w:val="22"/>
        </w:rPr>
        <w:tab/>
        <w:t>Long-term loans from financial institutions</w:t>
      </w:r>
    </w:p>
    <w:p w14:paraId="64D77CC3" w14:textId="77777777" w:rsidR="004144A4" w:rsidRPr="00DE6153" w:rsidRDefault="004144A4" w:rsidP="004F40E6">
      <w:pPr>
        <w:tabs>
          <w:tab w:val="right" w:pos="7200"/>
          <w:tab w:val="right" w:pos="8540"/>
        </w:tabs>
        <w:spacing w:line="340" w:lineRule="exact"/>
        <w:ind w:left="547" w:right="-43" w:hanging="547"/>
        <w:jc w:val="right"/>
        <w:rPr>
          <w:rFonts w:ascii="Arial" w:hAnsi="Arial" w:cs="Arial"/>
          <w:b/>
          <w:bCs/>
          <w:caps/>
          <w:sz w:val="18"/>
          <w:szCs w:val="18"/>
        </w:rPr>
      </w:pPr>
      <w:r w:rsidRPr="00DE6153">
        <w:rPr>
          <w:rFonts w:ascii="Arial" w:eastAsia="Arial Unicode MS" w:hAnsi="Arial" w:cs="Arial"/>
          <w:sz w:val="18"/>
          <w:szCs w:val="18"/>
        </w:rPr>
        <w:t>(Unit: Thousand Baht)</w:t>
      </w:r>
    </w:p>
    <w:tbl>
      <w:tblPr>
        <w:tblW w:w="9090" w:type="dxa"/>
        <w:tblInd w:w="558" w:type="dxa"/>
        <w:tblLayout w:type="fixed"/>
        <w:tblLook w:val="0000" w:firstRow="0" w:lastRow="0" w:firstColumn="0" w:lastColumn="0" w:noHBand="0" w:noVBand="0"/>
      </w:tblPr>
      <w:tblGrid>
        <w:gridCol w:w="6390"/>
        <w:gridCol w:w="1350"/>
        <w:gridCol w:w="1350"/>
      </w:tblGrid>
      <w:tr w:rsidR="004144A4" w:rsidRPr="00DE6153" w14:paraId="5A9BA62E" w14:textId="77777777" w:rsidTr="003D7C72">
        <w:tc>
          <w:tcPr>
            <w:tcW w:w="6390" w:type="dxa"/>
            <w:vAlign w:val="bottom"/>
          </w:tcPr>
          <w:p w14:paraId="39DA4079" w14:textId="77777777" w:rsidR="004144A4" w:rsidRPr="00DE6153" w:rsidRDefault="004144A4" w:rsidP="004F40E6">
            <w:pPr>
              <w:tabs>
                <w:tab w:val="left" w:pos="720"/>
                <w:tab w:val="left" w:pos="2160"/>
                <w:tab w:val="center" w:pos="6120"/>
                <w:tab w:val="center" w:pos="8010"/>
              </w:tabs>
              <w:spacing w:line="340" w:lineRule="exact"/>
              <w:ind w:right="-43"/>
              <w:jc w:val="center"/>
              <w:rPr>
                <w:rFonts w:ascii="Arial" w:hAnsi="Arial" w:cs="Arial"/>
                <w:sz w:val="18"/>
                <w:szCs w:val="18"/>
              </w:rPr>
            </w:pPr>
          </w:p>
        </w:tc>
        <w:tc>
          <w:tcPr>
            <w:tcW w:w="2700" w:type="dxa"/>
            <w:gridSpan w:val="2"/>
            <w:vAlign w:val="bottom"/>
          </w:tcPr>
          <w:p w14:paraId="04E83090" w14:textId="77777777" w:rsidR="004144A4" w:rsidRPr="00DE6153" w:rsidRDefault="004144A4" w:rsidP="004F40E6">
            <w:pPr>
              <w:pBdr>
                <w:bottom w:val="single" w:sz="6" w:space="1" w:color="auto"/>
              </w:pBdr>
              <w:tabs>
                <w:tab w:val="center" w:pos="5670"/>
                <w:tab w:val="center" w:pos="7830"/>
                <w:tab w:val="right" w:pos="9214"/>
              </w:tabs>
              <w:spacing w:line="340" w:lineRule="exact"/>
              <w:ind w:right="-36"/>
              <w:jc w:val="center"/>
              <w:rPr>
                <w:rFonts w:ascii="Arial" w:hAnsi="Arial" w:cs="Arial"/>
                <w:sz w:val="18"/>
                <w:szCs w:val="18"/>
              </w:rPr>
            </w:pPr>
            <w:r w:rsidRPr="00DE6153">
              <w:rPr>
                <w:rFonts w:ascii="Arial" w:hAnsi="Arial" w:cs="Arial"/>
                <w:sz w:val="18"/>
                <w:szCs w:val="18"/>
              </w:rPr>
              <w:t>Consolidated                       financial statements</w:t>
            </w:r>
          </w:p>
        </w:tc>
      </w:tr>
      <w:tr w:rsidR="004144A4" w:rsidRPr="00DE6153" w14:paraId="7901ECE5" w14:textId="77777777" w:rsidTr="003D7C72">
        <w:tc>
          <w:tcPr>
            <w:tcW w:w="6390" w:type="dxa"/>
            <w:vAlign w:val="bottom"/>
          </w:tcPr>
          <w:p w14:paraId="20431073" w14:textId="77777777" w:rsidR="004144A4" w:rsidRPr="00DE6153" w:rsidRDefault="004144A4" w:rsidP="004F40E6">
            <w:pPr>
              <w:tabs>
                <w:tab w:val="decimal" w:pos="1152"/>
              </w:tabs>
              <w:spacing w:line="340" w:lineRule="exact"/>
              <w:rPr>
                <w:rFonts w:ascii="Arial" w:hAnsi="Arial" w:cs="Arial"/>
                <w:sz w:val="18"/>
                <w:szCs w:val="18"/>
              </w:rPr>
            </w:pPr>
          </w:p>
        </w:tc>
        <w:tc>
          <w:tcPr>
            <w:tcW w:w="1350" w:type="dxa"/>
            <w:vAlign w:val="bottom"/>
          </w:tcPr>
          <w:p w14:paraId="47DAC82B" w14:textId="77777777" w:rsidR="004144A4" w:rsidRPr="00DE6153" w:rsidRDefault="00457473" w:rsidP="004F40E6">
            <w:pPr>
              <w:pBdr>
                <w:bottom w:val="single" w:sz="4" w:space="1" w:color="auto"/>
              </w:pBdr>
              <w:tabs>
                <w:tab w:val="center" w:pos="5670"/>
                <w:tab w:val="center" w:pos="7830"/>
                <w:tab w:val="right" w:pos="9214"/>
              </w:tabs>
              <w:spacing w:line="340" w:lineRule="exact"/>
              <w:ind w:right="-36"/>
              <w:jc w:val="center"/>
              <w:rPr>
                <w:rFonts w:ascii="Arial" w:hAnsi="Arial" w:cs="Arial"/>
                <w:sz w:val="18"/>
                <w:szCs w:val="18"/>
              </w:rPr>
            </w:pPr>
            <w:r w:rsidRPr="00DE6153">
              <w:rPr>
                <w:rFonts w:ascii="Arial" w:hAnsi="Arial" w:cs="Arial"/>
                <w:sz w:val="18"/>
                <w:szCs w:val="18"/>
              </w:rPr>
              <w:t>31 March</w:t>
            </w:r>
            <w:r w:rsidR="004144A4" w:rsidRPr="00DE6153">
              <w:rPr>
                <w:rFonts w:ascii="Arial" w:hAnsi="Arial" w:cs="Arial"/>
                <w:sz w:val="18"/>
                <w:szCs w:val="18"/>
              </w:rPr>
              <w:t xml:space="preserve">       </w:t>
            </w:r>
            <w:r w:rsidRPr="00DE6153">
              <w:rPr>
                <w:rFonts w:ascii="Arial" w:hAnsi="Arial" w:cs="Arial"/>
                <w:sz w:val="18"/>
                <w:szCs w:val="18"/>
              </w:rPr>
              <w:t>2026</w:t>
            </w:r>
          </w:p>
        </w:tc>
        <w:tc>
          <w:tcPr>
            <w:tcW w:w="1350" w:type="dxa"/>
            <w:vAlign w:val="bottom"/>
          </w:tcPr>
          <w:p w14:paraId="2F3E02E6" w14:textId="77777777" w:rsidR="004144A4" w:rsidRPr="00DE6153" w:rsidRDefault="004144A4" w:rsidP="004F40E6">
            <w:pPr>
              <w:pBdr>
                <w:bottom w:val="single" w:sz="4" w:space="1" w:color="auto"/>
              </w:pBdr>
              <w:tabs>
                <w:tab w:val="center" w:pos="5670"/>
                <w:tab w:val="center" w:pos="7830"/>
                <w:tab w:val="right" w:pos="9214"/>
              </w:tabs>
              <w:spacing w:line="340" w:lineRule="exact"/>
              <w:ind w:right="-36"/>
              <w:jc w:val="center"/>
              <w:rPr>
                <w:rFonts w:ascii="Arial" w:hAnsi="Arial" w:cs="Arial"/>
                <w:sz w:val="18"/>
                <w:szCs w:val="18"/>
              </w:rPr>
            </w:pPr>
            <w:r w:rsidRPr="00DE6153">
              <w:rPr>
                <w:rFonts w:ascii="Arial" w:hAnsi="Arial" w:cs="Arial"/>
                <w:sz w:val="18"/>
                <w:szCs w:val="18"/>
              </w:rPr>
              <w:t xml:space="preserve">31 December </w:t>
            </w:r>
            <w:r w:rsidR="00457473" w:rsidRPr="00DE6153">
              <w:rPr>
                <w:rFonts w:ascii="Arial" w:hAnsi="Arial" w:cs="Arial"/>
                <w:sz w:val="18"/>
                <w:szCs w:val="18"/>
              </w:rPr>
              <w:t>2025</w:t>
            </w:r>
          </w:p>
        </w:tc>
      </w:tr>
      <w:tr w:rsidR="00804EC3" w:rsidRPr="00DE6153" w14:paraId="394541DE" w14:textId="77777777" w:rsidTr="003D7C72">
        <w:trPr>
          <w:trHeight w:val="73"/>
        </w:trPr>
        <w:tc>
          <w:tcPr>
            <w:tcW w:w="6390" w:type="dxa"/>
            <w:vAlign w:val="bottom"/>
          </w:tcPr>
          <w:p w14:paraId="59EA07FF" w14:textId="77777777" w:rsidR="00804EC3" w:rsidRPr="00DE6153" w:rsidRDefault="00804EC3" w:rsidP="00804EC3">
            <w:pPr>
              <w:tabs>
                <w:tab w:val="right" w:pos="7200"/>
                <w:tab w:val="right" w:pos="8540"/>
              </w:tabs>
              <w:spacing w:line="340" w:lineRule="exact"/>
              <w:ind w:left="162" w:right="-198" w:hanging="162"/>
              <w:rPr>
                <w:rFonts w:ascii="Arial" w:hAnsi="Arial" w:cs="Arial"/>
                <w:sz w:val="18"/>
                <w:szCs w:val="18"/>
              </w:rPr>
            </w:pPr>
            <w:r w:rsidRPr="00DE6153">
              <w:rPr>
                <w:rFonts w:ascii="Arial" w:hAnsi="Arial" w:cs="Arial"/>
                <w:sz w:val="18"/>
                <w:szCs w:val="18"/>
              </w:rPr>
              <w:t xml:space="preserve">Long-term loans from financial institutions </w:t>
            </w:r>
          </w:p>
        </w:tc>
        <w:tc>
          <w:tcPr>
            <w:tcW w:w="1350" w:type="dxa"/>
            <w:vAlign w:val="bottom"/>
          </w:tcPr>
          <w:p w14:paraId="0241B6C1" w14:textId="6C30F72B" w:rsidR="00804EC3" w:rsidRPr="00DE6153" w:rsidRDefault="00804EC3" w:rsidP="00804EC3">
            <w:pPr>
              <w:tabs>
                <w:tab w:val="decimal" w:pos="1062"/>
              </w:tabs>
              <w:spacing w:line="340" w:lineRule="exact"/>
              <w:jc w:val="both"/>
              <w:rPr>
                <w:rFonts w:ascii="Arial" w:eastAsia="Arial Unicode MS" w:hAnsi="Arial" w:cs="Arial"/>
                <w:sz w:val="18"/>
                <w:szCs w:val="18"/>
              </w:rPr>
            </w:pPr>
            <w:r w:rsidRPr="00DE6153">
              <w:rPr>
                <w:rFonts w:ascii="Arial" w:eastAsia="Arial Unicode MS" w:hAnsi="Arial" w:cs="Arial"/>
                <w:sz w:val="18"/>
                <w:szCs w:val="18"/>
              </w:rPr>
              <w:t>295,647</w:t>
            </w:r>
          </w:p>
        </w:tc>
        <w:tc>
          <w:tcPr>
            <w:tcW w:w="1350" w:type="dxa"/>
            <w:vAlign w:val="bottom"/>
          </w:tcPr>
          <w:p w14:paraId="2E0CB9EB" w14:textId="77777777" w:rsidR="00804EC3" w:rsidRPr="00DE6153" w:rsidRDefault="00804EC3" w:rsidP="00804EC3">
            <w:pPr>
              <w:tabs>
                <w:tab w:val="decimal" w:pos="1062"/>
              </w:tabs>
              <w:spacing w:line="340" w:lineRule="exact"/>
              <w:jc w:val="both"/>
              <w:rPr>
                <w:rFonts w:ascii="Arial" w:eastAsia="Arial Unicode MS" w:hAnsi="Arial" w:cs="Arial"/>
                <w:sz w:val="18"/>
                <w:szCs w:val="18"/>
                <w:cs/>
              </w:rPr>
            </w:pPr>
            <w:r w:rsidRPr="00DE6153">
              <w:rPr>
                <w:rFonts w:ascii="Arial" w:eastAsia="Arial Unicode MS" w:hAnsi="Arial" w:cs="Arial"/>
                <w:sz w:val="18"/>
                <w:szCs w:val="18"/>
              </w:rPr>
              <w:t>359,802</w:t>
            </w:r>
          </w:p>
        </w:tc>
      </w:tr>
      <w:tr w:rsidR="00804EC3" w:rsidRPr="00DE6153" w14:paraId="26F5BDA2" w14:textId="77777777" w:rsidTr="003D7C72">
        <w:trPr>
          <w:trHeight w:val="91"/>
        </w:trPr>
        <w:tc>
          <w:tcPr>
            <w:tcW w:w="6390" w:type="dxa"/>
            <w:vAlign w:val="bottom"/>
          </w:tcPr>
          <w:p w14:paraId="30FCB5CB" w14:textId="77777777" w:rsidR="00804EC3" w:rsidRPr="00DE6153" w:rsidRDefault="00804EC3" w:rsidP="00804EC3">
            <w:pPr>
              <w:tabs>
                <w:tab w:val="right" w:pos="7200"/>
                <w:tab w:val="right" w:pos="8540"/>
              </w:tabs>
              <w:spacing w:line="340" w:lineRule="exact"/>
              <w:ind w:left="162" w:right="-198" w:hanging="162"/>
              <w:rPr>
                <w:rFonts w:ascii="Arial" w:hAnsi="Arial" w:cs="Arial"/>
                <w:sz w:val="18"/>
                <w:szCs w:val="18"/>
              </w:rPr>
            </w:pPr>
            <w:r w:rsidRPr="00DE6153">
              <w:rPr>
                <w:rFonts w:ascii="Arial" w:hAnsi="Arial" w:cs="Arial"/>
                <w:sz w:val="18"/>
                <w:szCs w:val="18"/>
              </w:rPr>
              <w:t>Less: Current portion</w:t>
            </w:r>
          </w:p>
        </w:tc>
        <w:tc>
          <w:tcPr>
            <w:tcW w:w="1350" w:type="dxa"/>
            <w:vAlign w:val="bottom"/>
          </w:tcPr>
          <w:p w14:paraId="69D705E9" w14:textId="2D871F0A" w:rsidR="00804EC3" w:rsidRPr="00DE6153" w:rsidRDefault="00804EC3" w:rsidP="00804EC3">
            <w:pPr>
              <w:pBdr>
                <w:bottom w:val="single" w:sz="4" w:space="1" w:color="auto"/>
              </w:pBdr>
              <w:tabs>
                <w:tab w:val="decimal" w:pos="1062"/>
              </w:tabs>
              <w:spacing w:line="340" w:lineRule="exact"/>
              <w:jc w:val="both"/>
              <w:rPr>
                <w:rFonts w:ascii="Arial" w:eastAsia="Arial Unicode MS" w:hAnsi="Arial" w:cs="Arial"/>
                <w:sz w:val="18"/>
                <w:szCs w:val="18"/>
              </w:rPr>
            </w:pPr>
            <w:r w:rsidRPr="00DE6153">
              <w:rPr>
                <w:rFonts w:ascii="Arial" w:eastAsia="Arial Unicode MS" w:hAnsi="Arial" w:cs="Arial"/>
                <w:sz w:val="18"/>
                <w:szCs w:val="18"/>
              </w:rPr>
              <w:t>(148,099)</w:t>
            </w:r>
          </w:p>
        </w:tc>
        <w:tc>
          <w:tcPr>
            <w:tcW w:w="1350" w:type="dxa"/>
            <w:vAlign w:val="bottom"/>
          </w:tcPr>
          <w:p w14:paraId="790A9B53" w14:textId="77777777" w:rsidR="00804EC3" w:rsidRPr="00DE6153" w:rsidRDefault="00804EC3" w:rsidP="00804EC3">
            <w:pPr>
              <w:pBdr>
                <w:bottom w:val="single" w:sz="4" w:space="1" w:color="auto"/>
              </w:pBdr>
              <w:tabs>
                <w:tab w:val="decimal" w:pos="1062"/>
              </w:tabs>
              <w:spacing w:line="340" w:lineRule="exact"/>
              <w:jc w:val="both"/>
              <w:rPr>
                <w:rFonts w:ascii="Arial" w:eastAsia="Arial Unicode MS" w:hAnsi="Arial" w:cs="Arial"/>
                <w:sz w:val="18"/>
                <w:szCs w:val="18"/>
              </w:rPr>
            </w:pPr>
            <w:r w:rsidRPr="00DE6153">
              <w:rPr>
                <w:rFonts w:ascii="Arial" w:eastAsia="Arial Unicode MS" w:hAnsi="Arial" w:cs="Arial"/>
                <w:sz w:val="18"/>
                <w:szCs w:val="18"/>
              </w:rPr>
              <w:t>(194,278)</w:t>
            </w:r>
          </w:p>
        </w:tc>
      </w:tr>
      <w:tr w:rsidR="00804EC3" w:rsidRPr="00DE6153" w14:paraId="575FCB94" w14:textId="77777777" w:rsidTr="003D7C72">
        <w:tc>
          <w:tcPr>
            <w:tcW w:w="6390" w:type="dxa"/>
            <w:vAlign w:val="bottom"/>
          </w:tcPr>
          <w:p w14:paraId="3C78BAB5" w14:textId="77777777" w:rsidR="00804EC3" w:rsidRPr="00DE6153" w:rsidRDefault="00804EC3" w:rsidP="00804EC3">
            <w:pPr>
              <w:tabs>
                <w:tab w:val="right" w:pos="7200"/>
                <w:tab w:val="right" w:pos="8540"/>
              </w:tabs>
              <w:spacing w:line="340" w:lineRule="exact"/>
              <w:ind w:right="-198"/>
              <w:rPr>
                <w:rFonts w:ascii="Arial" w:hAnsi="Arial" w:cs="Arial"/>
                <w:sz w:val="18"/>
                <w:szCs w:val="18"/>
              </w:rPr>
            </w:pPr>
            <w:r w:rsidRPr="00DE6153">
              <w:rPr>
                <w:rFonts w:ascii="Arial" w:hAnsi="Arial" w:cs="Arial"/>
                <w:sz w:val="18"/>
                <w:szCs w:val="18"/>
              </w:rPr>
              <w:t>Long-term loans from financial institutions - net of current portion</w:t>
            </w:r>
          </w:p>
        </w:tc>
        <w:tc>
          <w:tcPr>
            <w:tcW w:w="1350" w:type="dxa"/>
            <w:vAlign w:val="bottom"/>
          </w:tcPr>
          <w:p w14:paraId="7E9F76D6" w14:textId="33BE8432" w:rsidR="00804EC3" w:rsidRPr="00DE6153" w:rsidRDefault="00804EC3" w:rsidP="00804EC3">
            <w:pPr>
              <w:pBdr>
                <w:bottom w:val="double" w:sz="4" w:space="1" w:color="auto"/>
              </w:pBdr>
              <w:tabs>
                <w:tab w:val="decimal" w:pos="1062"/>
              </w:tabs>
              <w:spacing w:line="340" w:lineRule="exact"/>
              <w:jc w:val="both"/>
              <w:rPr>
                <w:rFonts w:ascii="Arial" w:eastAsia="Arial Unicode MS" w:hAnsi="Arial" w:cs="Arial"/>
                <w:sz w:val="18"/>
                <w:szCs w:val="18"/>
              </w:rPr>
            </w:pPr>
            <w:r w:rsidRPr="00DE6153">
              <w:rPr>
                <w:rFonts w:ascii="Arial" w:eastAsia="Arial Unicode MS" w:hAnsi="Arial" w:cs="Arial"/>
                <w:sz w:val="18"/>
                <w:szCs w:val="18"/>
              </w:rPr>
              <w:t>147,548</w:t>
            </w:r>
          </w:p>
        </w:tc>
        <w:tc>
          <w:tcPr>
            <w:tcW w:w="1350" w:type="dxa"/>
            <w:vAlign w:val="bottom"/>
          </w:tcPr>
          <w:p w14:paraId="469EDBB7" w14:textId="77777777" w:rsidR="00804EC3" w:rsidRPr="00DE6153" w:rsidRDefault="00804EC3" w:rsidP="00804EC3">
            <w:pPr>
              <w:pBdr>
                <w:bottom w:val="double" w:sz="4" w:space="1" w:color="auto"/>
              </w:pBdr>
              <w:tabs>
                <w:tab w:val="decimal" w:pos="1062"/>
              </w:tabs>
              <w:spacing w:line="340" w:lineRule="exact"/>
              <w:jc w:val="both"/>
              <w:rPr>
                <w:rFonts w:ascii="Arial" w:eastAsia="Arial Unicode MS" w:hAnsi="Arial" w:cs="Arial"/>
                <w:sz w:val="18"/>
                <w:szCs w:val="18"/>
                <w:cs/>
              </w:rPr>
            </w:pPr>
            <w:r w:rsidRPr="00DE6153">
              <w:rPr>
                <w:rFonts w:ascii="Arial" w:eastAsia="Arial Unicode MS" w:hAnsi="Arial" w:cs="Arial"/>
                <w:sz w:val="18"/>
                <w:szCs w:val="18"/>
              </w:rPr>
              <w:t>165,524</w:t>
            </w:r>
          </w:p>
        </w:tc>
      </w:tr>
    </w:tbl>
    <w:p w14:paraId="1111CD47" w14:textId="77777777" w:rsidR="004144A4" w:rsidRPr="00DE6153" w:rsidRDefault="004144A4" w:rsidP="004F40E6">
      <w:pPr>
        <w:spacing w:before="240" w:after="120" w:line="380" w:lineRule="exact"/>
        <w:ind w:left="547"/>
        <w:jc w:val="thaiDistribute"/>
        <w:outlineLvl w:val="0"/>
        <w:rPr>
          <w:rFonts w:ascii="Arial" w:hAnsi="Arial" w:cs="Arial"/>
          <w:spacing w:val="-2"/>
          <w:sz w:val="22"/>
          <w:szCs w:val="22"/>
        </w:rPr>
      </w:pPr>
      <w:r w:rsidRPr="00DE6153">
        <w:rPr>
          <w:rFonts w:ascii="Arial" w:hAnsi="Arial" w:cs="Arial"/>
          <w:spacing w:val="-2"/>
          <w:sz w:val="22"/>
          <w:szCs w:val="22"/>
        </w:rPr>
        <w:t xml:space="preserve">Movements in the long-term loans account during the </w:t>
      </w:r>
      <w:r w:rsidR="00457473" w:rsidRPr="00DE6153">
        <w:rPr>
          <w:rFonts w:ascii="Arial" w:hAnsi="Arial" w:cs="Arial"/>
          <w:spacing w:val="-2"/>
          <w:sz w:val="22"/>
          <w:szCs w:val="22"/>
        </w:rPr>
        <w:t>three-month</w:t>
      </w:r>
      <w:r w:rsidRPr="00DE6153">
        <w:rPr>
          <w:rFonts w:ascii="Arial" w:hAnsi="Arial" w:cs="Arial"/>
          <w:spacing w:val="-2"/>
          <w:sz w:val="22"/>
          <w:szCs w:val="22"/>
        </w:rPr>
        <w:t xml:space="preserve"> period ended </w:t>
      </w:r>
      <w:r w:rsidR="00457473" w:rsidRPr="00DE6153">
        <w:rPr>
          <w:rFonts w:ascii="Arial" w:hAnsi="Arial" w:cs="Arial"/>
          <w:spacing w:val="-2"/>
          <w:sz w:val="22"/>
          <w:szCs w:val="22"/>
        </w:rPr>
        <w:t>31 March 2026</w:t>
      </w:r>
      <w:r w:rsidRPr="00DE6153">
        <w:rPr>
          <w:rFonts w:ascii="Arial" w:hAnsi="Arial" w:cs="Arial"/>
          <w:spacing w:val="-2"/>
          <w:sz w:val="22"/>
          <w:szCs w:val="22"/>
        </w:rPr>
        <w:t xml:space="preserve"> are summarised below.</w:t>
      </w:r>
    </w:p>
    <w:tbl>
      <w:tblPr>
        <w:tblW w:w="9180" w:type="dxa"/>
        <w:tblInd w:w="558" w:type="dxa"/>
        <w:tblCellMar>
          <w:left w:w="0" w:type="dxa"/>
          <w:right w:w="0" w:type="dxa"/>
        </w:tblCellMar>
        <w:tblLook w:val="04A0" w:firstRow="1" w:lastRow="0" w:firstColumn="1" w:lastColumn="0" w:noHBand="0" w:noVBand="1"/>
      </w:tblPr>
      <w:tblGrid>
        <w:gridCol w:w="5850"/>
        <w:gridCol w:w="1665"/>
        <w:gridCol w:w="1665"/>
      </w:tblGrid>
      <w:tr w:rsidR="004144A4" w:rsidRPr="00DE6153" w14:paraId="29F816D3" w14:textId="77777777" w:rsidTr="003D7C72">
        <w:tc>
          <w:tcPr>
            <w:tcW w:w="5850" w:type="dxa"/>
            <w:tcMar>
              <w:top w:w="0" w:type="dxa"/>
              <w:left w:w="108" w:type="dxa"/>
              <w:bottom w:w="0" w:type="dxa"/>
              <w:right w:w="108" w:type="dxa"/>
            </w:tcMar>
            <w:vAlign w:val="bottom"/>
          </w:tcPr>
          <w:p w14:paraId="72FCCE78" w14:textId="77777777" w:rsidR="004144A4" w:rsidRPr="00DE6153" w:rsidRDefault="004144A4" w:rsidP="004F40E6">
            <w:pPr>
              <w:spacing w:line="380" w:lineRule="exact"/>
              <w:ind w:right="-34"/>
              <w:jc w:val="thaiDistribute"/>
              <w:rPr>
                <w:rFonts w:ascii="Arial" w:hAnsi="Arial" w:cs="Arial"/>
                <w:sz w:val="22"/>
                <w:szCs w:val="22"/>
              </w:rPr>
            </w:pPr>
          </w:p>
        </w:tc>
        <w:tc>
          <w:tcPr>
            <w:tcW w:w="3330" w:type="dxa"/>
            <w:gridSpan w:val="2"/>
            <w:tcMar>
              <w:top w:w="0" w:type="dxa"/>
              <w:left w:w="108" w:type="dxa"/>
              <w:bottom w:w="0" w:type="dxa"/>
              <w:right w:w="108" w:type="dxa"/>
            </w:tcMar>
            <w:vAlign w:val="bottom"/>
            <w:hideMark/>
          </w:tcPr>
          <w:p w14:paraId="6789BBD7" w14:textId="77777777" w:rsidR="004144A4" w:rsidRPr="00DE6153" w:rsidRDefault="004144A4" w:rsidP="004F40E6">
            <w:pPr>
              <w:spacing w:line="380" w:lineRule="exact"/>
              <w:jc w:val="right"/>
              <w:rPr>
                <w:rFonts w:ascii="Arial" w:hAnsi="Arial" w:cs="Arial"/>
                <w:sz w:val="22"/>
                <w:szCs w:val="22"/>
              </w:rPr>
            </w:pPr>
            <w:r w:rsidRPr="00DE6153">
              <w:rPr>
                <w:rFonts w:ascii="Arial" w:hAnsi="Arial" w:cs="Arial"/>
                <w:sz w:val="22"/>
                <w:szCs w:val="22"/>
                <w:cs/>
              </w:rPr>
              <w:t>(</w:t>
            </w:r>
            <w:r w:rsidRPr="00DE6153">
              <w:rPr>
                <w:rFonts w:ascii="Arial" w:hAnsi="Arial" w:cs="Arial"/>
                <w:sz w:val="22"/>
                <w:szCs w:val="22"/>
              </w:rPr>
              <w:t>Unit: Thousand</w:t>
            </w:r>
            <w:r w:rsidRPr="00DE6153">
              <w:rPr>
                <w:rFonts w:ascii="Arial" w:hAnsi="Arial" w:cs="Arial"/>
                <w:sz w:val="22"/>
                <w:szCs w:val="22"/>
                <w:cs/>
              </w:rPr>
              <w:t xml:space="preserve"> </w:t>
            </w:r>
            <w:r w:rsidRPr="00DE6153">
              <w:rPr>
                <w:rFonts w:ascii="Arial" w:hAnsi="Arial" w:cs="Arial"/>
                <w:sz w:val="22"/>
                <w:szCs w:val="22"/>
              </w:rPr>
              <w:t>Baht)</w:t>
            </w:r>
          </w:p>
        </w:tc>
      </w:tr>
      <w:tr w:rsidR="004144A4" w:rsidRPr="00DE6153" w14:paraId="02E41A05" w14:textId="77777777" w:rsidTr="003D7C72">
        <w:trPr>
          <w:trHeight w:val="68"/>
        </w:trPr>
        <w:tc>
          <w:tcPr>
            <w:tcW w:w="5850" w:type="dxa"/>
            <w:tcMar>
              <w:top w:w="0" w:type="dxa"/>
              <w:left w:w="108" w:type="dxa"/>
              <w:bottom w:w="0" w:type="dxa"/>
              <w:right w:w="108" w:type="dxa"/>
            </w:tcMar>
            <w:vAlign w:val="bottom"/>
            <w:hideMark/>
          </w:tcPr>
          <w:p w14:paraId="2D906FD3" w14:textId="77777777" w:rsidR="004144A4" w:rsidRPr="00DE6153" w:rsidRDefault="004144A4" w:rsidP="004F40E6">
            <w:pPr>
              <w:spacing w:line="380" w:lineRule="exact"/>
              <w:ind w:left="-18"/>
              <w:jc w:val="thaiDistribute"/>
              <w:rPr>
                <w:rFonts w:ascii="Arial" w:hAnsi="Arial" w:cs="Arial"/>
                <w:sz w:val="22"/>
                <w:szCs w:val="22"/>
                <w:cs/>
              </w:rPr>
            </w:pPr>
            <w:r w:rsidRPr="00DE6153">
              <w:rPr>
                <w:rFonts w:ascii="Arial" w:hAnsi="Arial" w:cs="Arial"/>
                <w:sz w:val="22"/>
                <w:szCs w:val="22"/>
              </w:rPr>
              <w:t xml:space="preserve">Balance as at </w:t>
            </w:r>
            <w:r w:rsidRPr="00DE6153">
              <w:rPr>
                <w:rFonts w:ascii="Arial" w:eastAsia="Arial Unicode MS" w:hAnsi="Arial" w:cs="Arial"/>
                <w:sz w:val="22"/>
                <w:szCs w:val="22"/>
              </w:rPr>
              <w:t xml:space="preserve">1 January </w:t>
            </w:r>
            <w:r w:rsidR="00457473" w:rsidRPr="00DE6153">
              <w:rPr>
                <w:rFonts w:ascii="Arial" w:eastAsia="Arial Unicode MS" w:hAnsi="Arial" w:cs="Arial"/>
                <w:sz w:val="22"/>
                <w:szCs w:val="22"/>
              </w:rPr>
              <w:t>2026</w:t>
            </w:r>
          </w:p>
        </w:tc>
        <w:tc>
          <w:tcPr>
            <w:tcW w:w="1665" w:type="dxa"/>
            <w:tcMar>
              <w:top w:w="0" w:type="dxa"/>
              <w:left w:w="108" w:type="dxa"/>
              <w:bottom w:w="0" w:type="dxa"/>
              <w:right w:w="108" w:type="dxa"/>
            </w:tcMar>
            <w:vAlign w:val="bottom"/>
          </w:tcPr>
          <w:p w14:paraId="191EBCF5" w14:textId="77777777" w:rsidR="004144A4" w:rsidRPr="00DE6153" w:rsidRDefault="004144A4" w:rsidP="004F40E6">
            <w:pPr>
              <w:tabs>
                <w:tab w:val="decimal" w:pos="1332"/>
              </w:tabs>
              <w:spacing w:line="380" w:lineRule="exact"/>
              <w:rPr>
                <w:rFonts w:ascii="Arial" w:hAnsi="Arial" w:cs="Arial"/>
                <w:sz w:val="22"/>
                <w:szCs w:val="22"/>
              </w:rPr>
            </w:pPr>
          </w:p>
        </w:tc>
        <w:tc>
          <w:tcPr>
            <w:tcW w:w="1665" w:type="dxa"/>
            <w:tcMar>
              <w:top w:w="0" w:type="dxa"/>
              <w:left w:w="108" w:type="dxa"/>
              <w:bottom w:w="0" w:type="dxa"/>
              <w:right w:w="108" w:type="dxa"/>
            </w:tcMar>
          </w:tcPr>
          <w:p w14:paraId="4B43CB89" w14:textId="77777777" w:rsidR="004144A4" w:rsidRPr="00DE6153" w:rsidRDefault="00863493" w:rsidP="004F40E6">
            <w:pPr>
              <w:tabs>
                <w:tab w:val="decimal" w:pos="1332"/>
              </w:tabs>
              <w:spacing w:line="380" w:lineRule="exact"/>
              <w:rPr>
                <w:rFonts w:ascii="Arial" w:eastAsia="Arial Unicode MS" w:hAnsi="Arial" w:cs="Arial"/>
                <w:sz w:val="22"/>
                <w:szCs w:val="22"/>
              </w:rPr>
            </w:pPr>
            <w:r w:rsidRPr="00DE6153">
              <w:rPr>
                <w:rFonts w:ascii="Arial" w:eastAsia="Arial Unicode MS" w:hAnsi="Arial" w:cs="Arial"/>
                <w:sz w:val="22"/>
                <w:szCs w:val="22"/>
              </w:rPr>
              <w:t>359,802</w:t>
            </w:r>
          </w:p>
        </w:tc>
      </w:tr>
      <w:tr w:rsidR="00B5428A" w:rsidRPr="00DE6153" w14:paraId="230DE2D9" w14:textId="77777777" w:rsidTr="003D7C72">
        <w:tc>
          <w:tcPr>
            <w:tcW w:w="5850" w:type="dxa"/>
            <w:tcMar>
              <w:top w:w="0" w:type="dxa"/>
              <w:left w:w="108" w:type="dxa"/>
              <w:bottom w:w="0" w:type="dxa"/>
              <w:right w:w="108" w:type="dxa"/>
            </w:tcMar>
            <w:vAlign w:val="bottom"/>
          </w:tcPr>
          <w:p w14:paraId="260BB0C7" w14:textId="7B0ACDDB" w:rsidR="00B5428A" w:rsidRPr="00DE6153" w:rsidRDefault="00B5428A" w:rsidP="00B5428A">
            <w:pPr>
              <w:spacing w:line="380" w:lineRule="exact"/>
              <w:ind w:left="525" w:hanging="545"/>
              <w:rPr>
                <w:rFonts w:ascii="Arial" w:hAnsi="Arial" w:cs="Arial"/>
                <w:sz w:val="22"/>
                <w:szCs w:val="22"/>
              </w:rPr>
            </w:pPr>
            <w:r w:rsidRPr="00DE6153">
              <w:rPr>
                <w:rFonts w:ascii="Arial" w:hAnsi="Arial" w:cs="Arial"/>
                <w:sz w:val="22"/>
                <w:szCs w:val="22"/>
              </w:rPr>
              <w:t>Add:</w:t>
            </w:r>
            <w:r w:rsidRPr="00DE6153">
              <w:rPr>
                <w:rFonts w:ascii="Arial" w:hAnsi="Arial" w:cs="Arial"/>
                <w:sz w:val="22"/>
                <w:szCs w:val="22"/>
              </w:rPr>
              <w:tab/>
              <w:t>Amortisation of transaction costs during the period</w:t>
            </w:r>
          </w:p>
        </w:tc>
        <w:tc>
          <w:tcPr>
            <w:tcW w:w="1665" w:type="dxa"/>
            <w:tcBorders>
              <w:top w:val="nil"/>
              <w:left w:val="nil"/>
              <w:right w:val="nil"/>
            </w:tcBorders>
            <w:tcMar>
              <w:top w:w="0" w:type="dxa"/>
              <w:left w:w="108" w:type="dxa"/>
              <w:bottom w:w="0" w:type="dxa"/>
              <w:right w:w="108" w:type="dxa"/>
            </w:tcMar>
            <w:vAlign w:val="bottom"/>
          </w:tcPr>
          <w:p w14:paraId="2989904C" w14:textId="77777777" w:rsidR="00B5428A" w:rsidRPr="00DE6153" w:rsidRDefault="00B5428A" w:rsidP="00B5428A">
            <w:pPr>
              <w:tabs>
                <w:tab w:val="decimal" w:pos="1332"/>
              </w:tabs>
              <w:spacing w:line="380" w:lineRule="exact"/>
              <w:rPr>
                <w:rFonts w:ascii="Arial" w:hAnsi="Arial" w:cs="Arial"/>
                <w:sz w:val="22"/>
                <w:szCs w:val="22"/>
              </w:rPr>
            </w:pPr>
          </w:p>
        </w:tc>
        <w:tc>
          <w:tcPr>
            <w:tcW w:w="1665" w:type="dxa"/>
            <w:tcBorders>
              <w:top w:val="nil"/>
              <w:left w:val="nil"/>
              <w:right w:val="nil"/>
            </w:tcBorders>
            <w:tcMar>
              <w:top w:w="0" w:type="dxa"/>
              <w:left w:w="108" w:type="dxa"/>
              <w:bottom w:w="0" w:type="dxa"/>
              <w:right w:w="108" w:type="dxa"/>
            </w:tcMar>
          </w:tcPr>
          <w:p w14:paraId="1D716A76" w14:textId="5101DD11" w:rsidR="00B5428A" w:rsidRPr="00DE6153" w:rsidRDefault="00B5428A" w:rsidP="00B5428A">
            <w:pPr>
              <w:tabs>
                <w:tab w:val="decimal" w:pos="1332"/>
              </w:tabs>
              <w:spacing w:line="380" w:lineRule="exact"/>
              <w:rPr>
                <w:rFonts w:ascii="Arial" w:eastAsia="Arial Unicode MS" w:hAnsi="Arial" w:cs="Arial"/>
                <w:sz w:val="22"/>
                <w:szCs w:val="22"/>
                <w:cs/>
              </w:rPr>
            </w:pPr>
            <w:r w:rsidRPr="00DE6153">
              <w:rPr>
                <w:rFonts w:ascii="Arial" w:eastAsia="Arial Unicode MS" w:hAnsi="Arial" w:cs="Arial"/>
                <w:sz w:val="22"/>
                <w:szCs w:val="22"/>
              </w:rPr>
              <w:t>142</w:t>
            </w:r>
          </w:p>
        </w:tc>
      </w:tr>
      <w:tr w:rsidR="00B5428A" w:rsidRPr="00DE6153" w14:paraId="47FA4F29" w14:textId="77777777" w:rsidTr="003D7C72">
        <w:tc>
          <w:tcPr>
            <w:tcW w:w="5850" w:type="dxa"/>
            <w:tcMar>
              <w:top w:w="0" w:type="dxa"/>
              <w:left w:w="108" w:type="dxa"/>
              <w:bottom w:w="0" w:type="dxa"/>
              <w:right w:w="108" w:type="dxa"/>
            </w:tcMar>
            <w:vAlign w:val="bottom"/>
          </w:tcPr>
          <w:p w14:paraId="66C4583A" w14:textId="18040BA2" w:rsidR="00B5428A" w:rsidRPr="00DE6153" w:rsidRDefault="00B5428A" w:rsidP="00B5428A">
            <w:pPr>
              <w:spacing w:line="380" w:lineRule="exact"/>
              <w:ind w:left="618" w:hanging="618"/>
              <w:rPr>
                <w:rFonts w:ascii="Arial" w:hAnsi="Arial" w:cs="Arial"/>
                <w:sz w:val="22"/>
                <w:szCs w:val="22"/>
              </w:rPr>
            </w:pPr>
            <w:r w:rsidRPr="00DE6153">
              <w:rPr>
                <w:rFonts w:ascii="Arial" w:hAnsi="Arial" w:cs="Arial"/>
                <w:sz w:val="22"/>
                <w:szCs w:val="22"/>
              </w:rPr>
              <w:t>Less: Repayment during the period</w:t>
            </w:r>
          </w:p>
        </w:tc>
        <w:tc>
          <w:tcPr>
            <w:tcW w:w="1665" w:type="dxa"/>
            <w:tcBorders>
              <w:top w:val="nil"/>
              <w:left w:val="nil"/>
              <w:right w:val="nil"/>
            </w:tcBorders>
            <w:tcMar>
              <w:top w:w="0" w:type="dxa"/>
              <w:left w:w="108" w:type="dxa"/>
              <w:bottom w:w="0" w:type="dxa"/>
              <w:right w:w="108" w:type="dxa"/>
            </w:tcMar>
            <w:vAlign w:val="bottom"/>
          </w:tcPr>
          <w:p w14:paraId="15798828" w14:textId="77777777" w:rsidR="00B5428A" w:rsidRPr="00DE6153" w:rsidRDefault="00B5428A" w:rsidP="00B5428A">
            <w:pPr>
              <w:tabs>
                <w:tab w:val="decimal" w:pos="1332"/>
              </w:tabs>
              <w:spacing w:line="380" w:lineRule="exact"/>
              <w:rPr>
                <w:rFonts w:ascii="Arial" w:hAnsi="Arial" w:cs="Arial"/>
                <w:sz w:val="22"/>
                <w:szCs w:val="22"/>
              </w:rPr>
            </w:pPr>
          </w:p>
        </w:tc>
        <w:tc>
          <w:tcPr>
            <w:tcW w:w="1665" w:type="dxa"/>
            <w:tcBorders>
              <w:top w:val="nil"/>
              <w:left w:val="nil"/>
              <w:right w:val="nil"/>
            </w:tcBorders>
            <w:tcMar>
              <w:top w:w="0" w:type="dxa"/>
              <w:left w:w="108" w:type="dxa"/>
              <w:bottom w:w="0" w:type="dxa"/>
              <w:right w:w="108" w:type="dxa"/>
            </w:tcMar>
          </w:tcPr>
          <w:p w14:paraId="72692D43" w14:textId="048A93AE" w:rsidR="00B5428A" w:rsidRPr="00DE6153" w:rsidRDefault="00B5428A" w:rsidP="00B5428A">
            <w:pPr>
              <w:tabs>
                <w:tab w:val="decimal" w:pos="1332"/>
              </w:tabs>
              <w:spacing w:line="380" w:lineRule="exact"/>
              <w:rPr>
                <w:rFonts w:ascii="Arial" w:eastAsia="Arial Unicode MS" w:hAnsi="Arial" w:cs="Arial"/>
                <w:sz w:val="22"/>
                <w:szCs w:val="22"/>
              </w:rPr>
            </w:pPr>
            <w:r w:rsidRPr="00DE6153">
              <w:rPr>
                <w:rFonts w:ascii="Arial" w:eastAsia="Arial Unicode MS" w:hAnsi="Arial" w:cs="Arial"/>
                <w:sz w:val="22"/>
                <w:szCs w:val="22"/>
              </w:rPr>
              <w:t>(74,628)</w:t>
            </w:r>
          </w:p>
        </w:tc>
      </w:tr>
      <w:tr w:rsidR="00B5428A" w:rsidRPr="00DE6153" w14:paraId="5913FC03" w14:textId="77777777" w:rsidTr="003D7C72">
        <w:tc>
          <w:tcPr>
            <w:tcW w:w="5850" w:type="dxa"/>
            <w:tcMar>
              <w:top w:w="0" w:type="dxa"/>
              <w:left w:w="108" w:type="dxa"/>
              <w:bottom w:w="0" w:type="dxa"/>
              <w:right w:w="108" w:type="dxa"/>
            </w:tcMar>
            <w:vAlign w:val="bottom"/>
          </w:tcPr>
          <w:p w14:paraId="68BBC06B" w14:textId="43212B33" w:rsidR="00B5428A" w:rsidRPr="00DE6153" w:rsidRDefault="00B5428A" w:rsidP="00B5428A">
            <w:pPr>
              <w:spacing w:line="380" w:lineRule="exact"/>
              <w:ind w:left="618" w:hanging="618"/>
              <w:rPr>
                <w:rFonts w:ascii="Arial" w:hAnsi="Arial" w:cs="Arial"/>
                <w:sz w:val="22"/>
                <w:szCs w:val="22"/>
              </w:rPr>
            </w:pPr>
            <w:r w:rsidRPr="00DE6153">
              <w:rPr>
                <w:rFonts w:ascii="Arial" w:hAnsi="Arial" w:cs="Arial"/>
                <w:sz w:val="22"/>
                <w:szCs w:val="22"/>
              </w:rPr>
              <w:t>Translation adjustments</w:t>
            </w:r>
          </w:p>
        </w:tc>
        <w:tc>
          <w:tcPr>
            <w:tcW w:w="1665" w:type="dxa"/>
            <w:tcBorders>
              <w:left w:val="nil"/>
              <w:right w:val="nil"/>
            </w:tcBorders>
            <w:tcMar>
              <w:top w:w="0" w:type="dxa"/>
              <w:left w:w="108" w:type="dxa"/>
              <w:bottom w:w="0" w:type="dxa"/>
              <w:right w:w="108" w:type="dxa"/>
            </w:tcMar>
            <w:vAlign w:val="bottom"/>
          </w:tcPr>
          <w:p w14:paraId="05D1B1A0" w14:textId="77777777" w:rsidR="00B5428A" w:rsidRPr="00DE6153" w:rsidRDefault="00B5428A" w:rsidP="00B5428A">
            <w:pPr>
              <w:tabs>
                <w:tab w:val="decimal" w:pos="1332"/>
              </w:tabs>
              <w:spacing w:line="380" w:lineRule="exact"/>
              <w:rPr>
                <w:rFonts w:ascii="Arial" w:hAnsi="Arial" w:cs="Arial"/>
                <w:sz w:val="22"/>
                <w:szCs w:val="22"/>
              </w:rPr>
            </w:pPr>
          </w:p>
        </w:tc>
        <w:tc>
          <w:tcPr>
            <w:tcW w:w="1665" w:type="dxa"/>
            <w:tcBorders>
              <w:left w:val="nil"/>
              <w:right w:val="nil"/>
            </w:tcBorders>
            <w:tcMar>
              <w:top w:w="0" w:type="dxa"/>
              <w:left w:w="108" w:type="dxa"/>
              <w:bottom w:w="0" w:type="dxa"/>
              <w:right w:w="108" w:type="dxa"/>
            </w:tcMar>
          </w:tcPr>
          <w:p w14:paraId="5897F80D" w14:textId="4360ACF1" w:rsidR="00B5428A" w:rsidRPr="00DE6153" w:rsidRDefault="00B5428A" w:rsidP="00B5428A">
            <w:pPr>
              <w:pBdr>
                <w:bottom w:val="single" w:sz="4" w:space="1" w:color="auto"/>
              </w:pBdr>
              <w:tabs>
                <w:tab w:val="decimal" w:pos="1332"/>
              </w:tabs>
              <w:spacing w:line="380" w:lineRule="exact"/>
              <w:rPr>
                <w:rFonts w:ascii="Arial" w:eastAsia="Arial Unicode MS" w:hAnsi="Arial" w:cs="Arial"/>
                <w:sz w:val="22"/>
                <w:szCs w:val="22"/>
                <w:cs/>
              </w:rPr>
            </w:pPr>
            <w:r w:rsidRPr="00DE6153">
              <w:rPr>
                <w:rFonts w:ascii="Arial" w:eastAsia="Arial Unicode MS" w:hAnsi="Arial" w:cs="Arial"/>
                <w:sz w:val="22"/>
                <w:szCs w:val="22"/>
              </w:rPr>
              <w:t>10,331</w:t>
            </w:r>
          </w:p>
        </w:tc>
      </w:tr>
      <w:tr w:rsidR="00B5428A" w:rsidRPr="00DE6153" w14:paraId="4F34EA7F" w14:textId="77777777" w:rsidTr="003D7C72">
        <w:tc>
          <w:tcPr>
            <w:tcW w:w="5850" w:type="dxa"/>
            <w:tcMar>
              <w:top w:w="0" w:type="dxa"/>
              <w:left w:w="108" w:type="dxa"/>
              <w:bottom w:w="0" w:type="dxa"/>
              <w:right w:w="108" w:type="dxa"/>
            </w:tcMar>
            <w:vAlign w:val="bottom"/>
          </w:tcPr>
          <w:p w14:paraId="6EB7F181" w14:textId="77777777" w:rsidR="00B5428A" w:rsidRPr="00DE6153" w:rsidRDefault="00B5428A" w:rsidP="00B5428A">
            <w:pPr>
              <w:spacing w:line="380" w:lineRule="exact"/>
              <w:ind w:left="-18"/>
              <w:jc w:val="thaiDistribute"/>
              <w:rPr>
                <w:rFonts w:ascii="Arial" w:hAnsi="Arial" w:cs="Arial"/>
                <w:sz w:val="22"/>
                <w:szCs w:val="22"/>
              </w:rPr>
            </w:pPr>
            <w:r w:rsidRPr="00DE6153">
              <w:rPr>
                <w:rFonts w:ascii="Arial" w:hAnsi="Arial" w:cs="Arial"/>
                <w:sz w:val="22"/>
                <w:szCs w:val="22"/>
              </w:rPr>
              <w:t>Balance as at 31 March 2026</w:t>
            </w:r>
          </w:p>
        </w:tc>
        <w:tc>
          <w:tcPr>
            <w:tcW w:w="1665" w:type="dxa"/>
            <w:tcBorders>
              <w:left w:val="nil"/>
              <w:right w:val="nil"/>
            </w:tcBorders>
            <w:tcMar>
              <w:top w:w="0" w:type="dxa"/>
              <w:left w:w="108" w:type="dxa"/>
              <w:bottom w:w="0" w:type="dxa"/>
              <w:right w:w="108" w:type="dxa"/>
            </w:tcMar>
            <w:vAlign w:val="bottom"/>
          </w:tcPr>
          <w:p w14:paraId="21B8C9B7" w14:textId="77777777" w:rsidR="00B5428A" w:rsidRPr="00DE6153" w:rsidRDefault="00B5428A" w:rsidP="00B5428A">
            <w:pPr>
              <w:tabs>
                <w:tab w:val="decimal" w:pos="1332"/>
              </w:tabs>
              <w:spacing w:line="380" w:lineRule="exact"/>
              <w:rPr>
                <w:rFonts w:ascii="Arial" w:hAnsi="Arial" w:cs="Arial"/>
                <w:sz w:val="22"/>
                <w:szCs w:val="22"/>
              </w:rPr>
            </w:pPr>
          </w:p>
        </w:tc>
        <w:tc>
          <w:tcPr>
            <w:tcW w:w="1665" w:type="dxa"/>
            <w:tcBorders>
              <w:left w:val="nil"/>
              <w:right w:val="nil"/>
            </w:tcBorders>
            <w:tcMar>
              <w:top w:w="0" w:type="dxa"/>
              <w:left w:w="108" w:type="dxa"/>
              <w:bottom w:w="0" w:type="dxa"/>
              <w:right w:w="108" w:type="dxa"/>
            </w:tcMar>
          </w:tcPr>
          <w:p w14:paraId="491F4207" w14:textId="2BE991B0" w:rsidR="00B5428A" w:rsidRPr="00DE6153" w:rsidRDefault="00B5428A" w:rsidP="00B5428A">
            <w:pPr>
              <w:pBdr>
                <w:bottom w:val="double" w:sz="4" w:space="1" w:color="auto"/>
              </w:pBdr>
              <w:tabs>
                <w:tab w:val="decimal" w:pos="1332"/>
              </w:tabs>
              <w:spacing w:line="380" w:lineRule="exact"/>
              <w:rPr>
                <w:rFonts w:ascii="Arial" w:eastAsia="Arial Unicode MS" w:hAnsi="Arial" w:cs="Arial"/>
                <w:sz w:val="22"/>
                <w:szCs w:val="22"/>
                <w:cs/>
              </w:rPr>
            </w:pPr>
            <w:r w:rsidRPr="00DE6153">
              <w:rPr>
                <w:rFonts w:ascii="Arial" w:eastAsia="Arial Unicode MS" w:hAnsi="Arial" w:cs="Arial"/>
                <w:sz w:val="22"/>
                <w:szCs w:val="22"/>
              </w:rPr>
              <w:t>295,647</w:t>
            </w:r>
          </w:p>
        </w:tc>
      </w:tr>
    </w:tbl>
    <w:p w14:paraId="3C14EFD1" w14:textId="77777777" w:rsidR="004144A4" w:rsidRPr="00DE6153" w:rsidRDefault="004144A4" w:rsidP="004F40E6">
      <w:pPr>
        <w:spacing w:before="240" w:after="120" w:line="380" w:lineRule="exact"/>
        <w:ind w:left="547"/>
        <w:jc w:val="thaiDistribute"/>
        <w:rPr>
          <w:rFonts w:ascii="Arial" w:hAnsi="Arial" w:cs="Arial"/>
          <w:spacing w:val="-4"/>
        </w:rPr>
      </w:pPr>
      <w:r w:rsidRPr="00DE6153">
        <w:rPr>
          <w:rFonts w:ascii="Arial" w:hAnsi="Arial" w:cs="Arial"/>
          <w:sz w:val="22"/>
          <w:szCs w:val="22"/>
        </w:rPr>
        <w:t>The credit facilities of subsidiaries are secured by the mortgage of part of the land and construction thereon and machinery as discussed in Note 8.</w:t>
      </w:r>
    </w:p>
    <w:p w14:paraId="3850F047" w14:textId="77777777" w:rsidR="00DE6153" w:rsidRPr="00DE6153" w:rsidRDefault="00DE6153" w:rsidP="00DE6153">
      <w:pPr>
        <w:tabs>
          <w:tab w:val="left" w:pos="2160"/>
        </w:tabs>
        <w:spacing w:before="120" w:after="120" w:line="380" w:lineRule="exact"/>
        <w:ind w:left="547" w:right="-43" w:hanging="547"/>
        <w:jc w:val="thaiDistribute"/>
        <w:rPr>
          <w:rFonts w:ascii="Arial" w:hAnsi="Arial" w:cs="Arial"/>
          <w:sz w:val="22"/>
          <w:szCs w:val="22"/>
        </w:rPr>
      </w:pPr>
      <w:r w:rsidRPr="00DE6153">
        <w:rPr>
          <w:rFonts w:ascii="Arial" w:hAnsi="Arial" w:cs="Arial"/>
          <w:sz w:val="22"/>
          <w:szCs w:val="22"/>
        </w:rPr>
        <w:tab/>
        <w:t xml:space="preserve">As at 31 March 2026 and 31 December 2025, local </w:t>
      </w:r>
      <w:r w:rsidRPr="00DE6153">
        <w:rPr>
          <w:rFonts w:ascii="Arial" w:hAnsi="Arial" w:cs="Browallia New"/>
          <w:sz w:val="22"/>
          <w:szCs w:val="28"/>
        </w:rPr>
        <w:t xml:space="preserve">and overseas </w:t>
      </w:r>
      <w:r w:rsidRPr="00DE6153">
        <w:rPr>
          <w:rFonts w:ascii="Arial" w:hAnsi="Arial" w:cs="Arial"/>
          <w:sz w:val="22"/>
          <w:szCs w:val="22"/>
        </w:rPr>
        <w:t xml:space="preserve">subsidiaries could maintain certain financial ratio as specified in the loan agreement. </w:t>
      </w:r>
    </w:p>
    <w:p w14:paraId="778678E2" w14:textId="77777777" w:rsidR="004144A4" w:rsidRPr="00DE6153" w:rsidRDefault="004144A4" w:rsidP="002A5DEF">
      <w:pPr>
        <w:spacing w:before="120" w:after="120" w:line="380" w:lineRule="exact"/>
        <w:ind w:left="547" w:hanging="547"/>
        <w:jc w:val="both"/>
        <w:rPr>
          <w:rFonts w:ascii="Arial" w:hAnsi="Arial" w:cs="Arial"/>
          <w:sz w:val="22"/>
          <w:szCs w:val="22"/>
        </w:rPr>
      </w:pPr>
      <w:r w:rsidRPr="00DE6153">
        <w:rPr>
          <w:rFonts w:ascii="Arial" w:hAnsi="Arial" w:cs="Arial"/>
          <w:sz w:val="22"/>
          <w:szCs w:val="22"/>
        </w:rPr>
        <w:tab/>
        <w:t>As at</w:t>
      </w:r>
      <w:r w:rsidR="00863493" w:rsidRPr="00DE6153">
        <w:rPr>
          <w:rFonts w:ascii="Arial" w:hAnsi="Arial" w:cs="Arial"/>
          <w:sz w:val="22"/>
          <w:szCs w:val="22"/>
        </w:rPr>
        <w:t xml:space="preserve"> 31 March 2026</w:t>
      </w:r>
      <w:r w:rsidR="002A5DEF" w:rsidRPr="00DE6153">
        <w:rPr>
          <w:rFonts w:ascii="Arial" w:hAnsi="Arial" w:cs="Arial"/>
          <w:sz w:val="22"/>
          <w:szCs w:val="22"/>
        </w:rPr>
        <w:t xml:space="preserve"> and 31 December 2025</w:t>
      </w:r>
      <w:r w:rsidRPr="00DE6153">
        <w:rPr>
          <w:rFonts w:ascii="Arial" w:hAnsi="Arial" w:cs="Arial"/>
          <w:sz w:val="22"/>
          <w:szCs w:val="22"/>
        </w:rPr>
        <w:t xml:space="preserve">, the Group </w:t>
      </w:r>
      <w:r w:rsidR="002A5DEF" w:rsidRPr="00DE6153">
        <w:rPr>
          <w:rFonts w:ascii="Arial" w:hAnsi="Arial" w:cs="Arial"/>
          <w:sz w:val="22"/>
          <w:szCs w:val="22"/>
        </w:rPr>
        <w:t>had no long-term credit facilities which have not yet been drawn down.</w:t>
      </w:r>
    </w:p>
    <w:p w14:paraId="7CD87F84" w14:textId="77777777" w:rsidR="002A5DEF" w:rsidRPr="00DE6153" w:rsidRDefault="002A5DEF" w:rsidP="002A5DEF">
      <w:pPr>
        <w:spacing w:before="120" w:after="120" w:line="380" w:lineRule="exact"/>
        <w:ind w:left="547" w:hanging="547"/>
        <w:jc w:val="both"/>
        <w:rPr>
          <w:rFonts w:ascii="Arial" w:hAnsi="Arial" w:cs="Arial"/>
          <w:sz w:val="22"/>
          <w:szCs w:val="22"/>
        </w:rPr>
      </w:pPr>
    </w:p>
    <w:p w14:paraId="18A0F041" w14:textId="77777777" w:rsidR="002A5DEF" w:rsidRPr="00DE6153" w:rsidRDefault="002A5DEF" w:rsidP="002A5DEF">
      <w:pPr>
        <w:spacing w:before="120" w:after="120" w:line="380" w:lineRule="exact"/>
        <w:ind w:left="547" w:hanging="547"/>
        <w:jc w:val="both"/>
        <w:rPr>
          <w:rFonts w:ascii="Arial" w:hAnsi="Arial" w:cs="Arial"/>
          <w:sz w:val="22"/>
          <w:szCs w:val="22"/>
        </w:rPr>
      </w:pPr>
    </w:p>
    <w:p w14:paraId="712DA67B" w14:textId="77777777" w:rsidR="002A5DEF" w:rsidRPr="00DE6153" w:rsidRDefault="002A5DEF" w:rsidP="002A5DEF">
      <w:pPr>
        <w:spacing w:before="120" w:after="120" w:line="380" w:lineRule="exact"/>
        <w:ind w:left="547" w:hanging="547"/>
        <w:jc w:val="both"/>
        <w:rPr>
          <w:rFonts w:ascii="Arial" w:hAnsi="Arial" w:cs="Arial"/>
          <w:sz w:val="22"/>
          <w:szCs w:val="22"/>
        </w:rPr>
      </w:pPr>
    </w:p>
    <w:p w14:paraId="7F58B7B6" w14:textId="77777777" w:rsidR="002A5DEF" w:rsidRPr="00DE6153" w:rsidRDefault="002A5DEF" w:rsidP="002A5DEF">
      <w:pPr>
        <w:spacing w:before="120" w:after="120" w:line="380" w:lineRule="exact"/>
        <w:ind w:left="547" w:hanging="547"/>
        <w:jc w:val="both"/>
        <w:rPr>
          <w:rFonts w:ascii="Arial" w:hAnsi="Arial" w:cs="Arial"/>
          <w:sz w:val="22"/>
          <w:szCs w:val="22"/>
        </w:rPr>
      </w:pPr>
    </w:p>
    <w:p w14:paraId="098CCB37" w14:textId="77777777" w:rsidR="002A5DEF" w:rsidRPr="00DE6153" w:rsidRDefault="002A5DEF" w:rsidP="002A5DEF">
      <w:pPr>
        <w:spacing w:before="120" w:after="120" w:line="380" w:lineRule="exact"/>
        <w:ind w:left="547" w:hanging="547"/>
        <w:jc w:val="both"/>
        <w:rPr>
          <w:rFonts w:ascii="Arial" w:hAnsi="Arial" w:cs="Arial"/>
          <w:sz w:val="22"/>
          <w:szCs w:val="22"/>
        </w:rPr>
      </w:pPr>
    </w:p>
    <w:p w14:paraId="795CA776" w14:textId="77777777" w:rsidR="002A5DEF" w:rsidRPr="00DE6153" w:rsidRDefault="002A5DEF" w:rsidP="002A5DEF">
      <w:pPr>
        <w:spacing w:before="120" w:after="120" w:line="380" w:lineRule="exact"/>
        <w:ind w:left="547" w:hanging="547"/>
        <w:jc w:val="both"/>
        <w:rPr>
          <w:rFonts w:ascii="Arial" w:hAnsi="Arial" w:cs="Arial"/>
          <w:sz w:val="22"/>
          <w:szCs w:val="22"/>
        </w:rPr>
      </w:pPr>
    </w:p>
    <w:p w14:paraId="729159B1" w14:textId="77777777" w:rsidR="002A5DEF" w:rsidRPr="00DE6153" w:rsidRDefault="002A5DEF" w:rsidP="002A5DEF">
      <w:pPr>
        <w:spacing w:before="120" w:after="120" w:line="380" w:lineRule="exact"/>
        <w:ind w:left="547" w:hanging="547"/>
        <w:jc w:val="both"/>
        <w:rPr>
          <w:rFonts w:ascii="Arial" w:hAnsi="Arial" w:cs="Arial"/>
          <w:sz w:val="22"/>
          <w:szCs w:val="22"/>
        </w:rPr>
      </w:pPr>
    </w:p>
    <w:p w14:paraId="4D2AD702" w14:textId="77777777" w:rsidR="002A5DEF" w:rsidRPr="00DE6153" w:rsidRDefault="002A5DEF" w:rsidP="002A5DEF">
      <w:pPr>
        <w:spacing w:before="120" w:after="120" w:line="380" w:lineRule="exact"/>
        <w:ind w:left="547" w:hanging="547"/>
        <w:jc w:val="both"/>
        <w:rPr>
          <w:rFonts w:ascii="Arial" w:hAnsi="Arial" w:cs="Arial"/>
          <w:sz w:val="22"/>
          <w:szCs w:val="22"/>
        </w:rPr>
      </w:pPr>
    </w:p>
    <w:p w14:paraId="7F873D5E" w14:textId="6602EF7F" w:rsidR="00711F14" w:rsidRPr="00DE6153" w:rsidRDefault="00B5428A" w:rsidP="004F40E6">
      <w:pPr>
        <w:spacing w:before="120" w:after="120" w:line="350" w:lineRule="exact"/>
        <w:ind w:left="540" w:hanging="540"/>
        <w:rPr>
          <w:rFonts w:ascii="Arial" w:hAnsi="Arial" w:cs="Arial"/>
          <w:b/>
          <w:bCs/>
          <w:sz w:val="22"/>
          <w:szCs w:val="22"/>
        </w:rPr>
      </w:pPr>
      <w:r w:rsidRPr="00DE6153">
        <w:rPr>
          <w:rFonts w:ascii="Arial" w:hAnsi="Arial" w:cs="Arial"/>
          <w:b/>
          <w:bCs/>
          <w:sz w:val="22"/>
          <w:szCs w:val="22"/>
        </w:rPr>
        <w:br w:type="page"/>
      </w:r>
      <w:r w:rsidR="00711F14" w:rsidRPr="00DE6153">
        <w:rPr>
          <w:rFonts w:ascii="Arial" w:hAnsi="Arial" w:cs="Arial"/>
          <w:b/>
          <w:bCs/>
          <w:sz w:val="22"/>
          <w:szCs w:val="22"/>
        </w:rPr>
        <w:lastRenderedPageBreak/>
        <w:t>1</w:t>
      </w:r>
      <w:r w:rsidR="002A5DEF" w:rsidRPr="00DE6153">
        <w:rPr>
          <w:rFonts w:ascii="Arial" w:hAnsi="Arial" w:cs="Arial"/>
          <w:b/>
          <w:bCs/>
          <w:sz w:val="22"/>
          <w:szCs w:val="22"/>
        </w:rPr>
        <w:t>4</w:t>
      </w:r>
      <w:r w:rsidR="00711F14" w:rsidRPr="00DE6153">
        <w:rPr>
          <w:rFonts w:ascii="Arial" w:hAnsi="Arial" w:cs="Arial"/>
          <w:b/>
          <w:bCs/>
          <w:sz w:val="22"/>
          <w:szCs w:val="22"/>
        </w:rPr>
        <w:t>.</w:t>
      </w:r>
      <w:r w:rsidR="00711F14" w:rsidRPr="00DE6153">
        <w:rPr>
          <w:rFonts w:ascii="Arial" w:hAnsi="Arial" w:cs="Arial"/>
          <w:b/>
          <w:bCs/>
          <w:sz w:val="22"/>
          <w:szCs w:val="22"/>
        </w:rPr>
        <w:tab/>
        <w:t>Income tax</w:t>
      </w:r>
    </w:p>
    <w:p w14:paraId="024A3098" w14:textId="77777777" w:rsidR="00711F14" w:rsidRPr="00DE6153" w:rsidRDefault="00711F14" w:rsidP="004F40E6">
      <w:pPr>
        <w:tabs>
          <w:tab w:val="left" w:pos="1440"/>
          <w:tab w:val="left" w:pos="2160"/>
        </w:tabs>
        <w:spacing w:before="120" w:after="120" w:line="350" w:lineRule="exact"/>
        <w:ind w:left="540"/>
        <w:jc w:val="thaiDistribute"/>
        <w:rPr>
          <w:rFonts w:ascii="Arial" w:hAnsi="Arial" w:cs="Arial"/>
          <w:sz w:val="22"/>
          <w:szCs w:val="22"/>
        </w:rPr>
      </w:pPr>
      <w:r w:rsidRPr="00DE6153">
        <w:rPr>
          <w:rFonts w:ascii="Arial" w:hAnsi="Arial" w:cs="Arial"/>
          <w:sz w:val="22"/>
          <w:szCs w:val="22"/>
        </w:rPr>
        <w:t>Interim corporate income tax was calculated on profit</w:t>
      </w:r>
      <w:r w:rsidRPr="00DE6153">
        <w:rPr>
          <w:rFonts w:ascii="Arial" w:hAnsi="Arial" w:cs="Arial"/>
          <w:sz w:val="22"/>
          <w:szCs w:val="22"/>
          <w:cs/>
        </w:rPr>
        <w:t xml:space="preserve"> </w:t>
      </w:r>
      <w:r w:rsidRPr="00DE6153">
        <w:rPr>
          <w:rFonts w:ascii="Arial" w:hAnsi="Arial" w:cs="Arial"/>
          <w:sz w:val="22"/>
          <w:szCs w:val="22"/>
        </w:rPr>
        <w:t xml:space="preserve">before income tax for the period, using the estimated effective tax rate for the year.    </w:t>
      </w:r>
    </w:p>
    <w:p w14:paraId="7336EAFE" w14:textId="77777777" w:rsidR="00711F14" w:rsidRPr="00DE6153" w:rsidRDefault="00711F14" w:rsidP="00594D84">
      <w:pPr>
        <w:spacing w:before="120" w:line="350" w:lineRule="exact"/>
        <w:ind w:left="547" w:hanging="547"/>
        <w:jc w:val="both"/>
        <w:rPr>
          <w:rFonts w:ascii="Arial" w:hAnsi="Arial" w:cs="Arial"/>
          <w:sz w:val="22"/>
          <w:szCs w:val="22"/>
        </w:rPr>
      </w:pPr>
      <w:r w:rsidRPr="00DE6153">
        <w:rPr>
          <w:rFonts w:ascii="Arial" w:hAnsi="Arial" w:cs="Arial"/>
          <w:sz w:val="22"/>
          <w:szCs w:val="22"/>
        </w:rPr>
        <w:tab/>
        <w:t xml:space="preserve">Income tax for the </w:t>
      </w:r>
      <w:r w:rsidR="00457473" w:rsidRPr="00DE6153">
        <w:rPr>
          <w:rFonts w:ascii="Arial" w:hAnsi="Arial" w:cs="Arial"/>
          <w:sz w:val="22"/>
          <w:szCs w:val="22"/>
        </w:rPr>
        <w:t>three-month period</w:t>
      </w:r>
      <w:r w:rsidRPr="00DE6153">
        <w:rPr>
          <w:rFonts w:ascii="Arial" w:hAnsi="Arial" w:cs="Arial"/>
          <w:sz w:val="22"/>
          <w:szCs w:val="22"/>
        </w:rPr>
        <w:t xml:space="preserve"> ended </w:t>
      </w:r>
      <w:r w:rsidR="00457473" w:rsidRPr="00DE6153">
        <w:rPr>
          <w:rFonts w:ascii="Arial" w:hAnsi="Arial" w:cs="Arial"/>
          <w:sz w:val="22"/>
          <w:szCs w:val="22"/>
        </w:rPr>
        <w:t>31 March 2026</w:t>
      </w:r>
      <w:r w:rsidRPr="00DE6153">
        <w:rPr>
          <w:rFonts w:ascii="Arial" w:hAnsi="Arial" w:cs="Arial"/>
          <w:sz w:val="22"/>
          <w:szCs w:val="22"/>
        </w:rPr>
        <w:t xml:space="preserve"> and </w:t>
      </w:r>
      <w:r w:rsidR="00457473" w:rsidRPr="00DE6153">
        <w:rPr>
          <w:rFonts w:ascii="Arial" w:hAnsi="Arial" w:cs="Arial"/>
          <w:sz w:val="22"/>
          <w:szCs w:val="22"/>
        </w:rPr>
        <w:t>2025</w:t>
      </w:r>
      <w:r w:rsidRPr="00DE6153">
        <w:rPr>
          <w:rFonts w:ascii="Arial" w:hAnsi="Arial" w:cs="Arial"/>
          <w:sz w:val="22"/>
          <w:szCs w:val="22"/>
        </w:rPr>
        <w:t xml:space="preserve"> are made up as follows:</w:t>
      </w:r>
    </w:p>
    <w:p w14:paraId="1CE1FFD3" w14:textId="77777777" w:rsidR="00EB7708" w:rsidRPr="00DE6153" w:rsidRDefault="00EB7708" w:rsidP="004F40E6">
      <w:pPr>
        <w:rPr>
          <w:rFonts w:ascii="Arial" w:hAnsi="Arial" w:cs="Arial"/>
          <w:sz w:val="2"/>
          <w:szCs w:val="2"/>
        </w:rPr>
      </w:pPr>
    </w:p>
    <w:tbl>
      <w:tblPr>
        <w:tblW w:w="9060" w:type="dxa"/>
        <w:tblInd w:w="588" w:type="dxa"/>
        <w:tblLayout w:type="fixed"/>
        <w:tblLook w:val="0000" w:firstRow="0" w:lastRow="0" w:firstColumn="0" w:lastColumn="0" w:noHBand="0" w:noVBand="0"/>
      </w:tblPr>
      <w:tblGrid>
        <w:gridCol w:w="4470"/>
        <w:gridCol w:w="1147"/>
        <w:gridCol w:w="1148"/>
        <w:gridCol w:w="1147"/>
        <w:gridCol w:w="1148"/>
      </w:tblGrid>
      <w:tr w:rsidR="00EB7708" w:rsidRPr="00DE6153" w14:paraId="6F124BD1" w14:textId="77777777" w:rsidTr="00594D84">
        <w:tc>
          <w:tcPr>
            <w:tcW w:w="4470" w:type="dxa"/>
          </w:tcPr>
          <w:p w14:paraId="251FFB46" w14:textId="77777777" w:rsidR="00EB7708" w:rsidRPr="00DE6153" w:rsidRDefault="00EB7708" w:rsidP="00594D84">
            <w:pPr>
              <w:spacing w:line="300" w:lineRule="exact"/>
              <w:ind w:right="-18"/>
              <w:jc w:val="thaiDistribute"/>
              <w:rPr>
                <w:rFonts w:ascii="Arial" w:hAnsi="Arial" w:cs="Arial"/>
                <w:b/>
                <w:bCs/>
                <w:sz w:val="18"/>
                <w:szCs w:val="18"/>
              </w:rPr>
            </w:pPr>
            <w:r w:rsidRPr="00DE6153">
              <w:rPr>
                <w:rFonts w:ascii="Arial" w:hAnsi="Arial" w:cs="Arial"/>
                <w:b/>
                <w:bCs/>
                <w:sz w:val="18"/>
                <w:szCs w:val="18"/>
                <w:cs/>
              </w:rPr>
              <w:tab/>
            </w:r>
            <w:r w:rsidRPr="00DE6153">
              <w:rPr>
                <w:rFonts w:ascii="Arial" w:hAnsi="Arial" w:cs="Arial"/>
                <w:b/>
                <w:bCs/>
                <w:sz w:val="18"/>
                <w:szCs w:val="18"/>
              </w:rPr>
              <w:tab/>
            </w:r>
            <w:r w:rsidRPr="00DE6153">
              <w:rPr>
                <w:rFonts w:ascii="Arial" w:hAnsi="Arial" w:cs="Arial"/>
                <w:b/>
                <w:bCs/>
                <w:sz w:val="18"/>
                <w:szCs w:val="18"/>
              </w:rPr>
              <w:tab/>
            </w:r>
          </w:p>
        </w:tc>
        <w:tc>
          <w:tcPr>
            <w:tcW w:w="4590" w:type="dxa"/>
            <w:gridSpan w:val="4"/>
          </w:tcPr>
          <w:p w14:paraId="56F77A0E" w14:textId="77777777" w:rsidR="00EB7708" w:rsidRPr="00DE6153" w:rsidRDefault="00EB7708" w:rsidP="00594D84">
            <w:pPr>
              <w:tabs>
                <w:tab w:val="left" w:pos="600"/>
                <w:tab w:val="left" w:pos="900"/>
                <w:tab w:val="right" w:pos="7280"/>
                <w:tab w:val="right" w:pos="8540"/>
              </w:tabs>
              <w:spacing w:line="300" w:lineRule="exact"/>
              <w:ind w:right="72"/>
              <w:jc w:val="right"/>
              <w:rPr>
                <w:rFonts w:ascii="Arial" w:hAnsi="Arial" w:cs="Arial"/>
                <w:sz w:val="18"/>
                <w:szCs w:val="18"/>
                <w:cs/>
              </w:rPr>
            </w:pPr>
            <w:r w:rsidRPr="00DE6153">
              <w:rPr>
                <w:rFonts w:ascii="Arial" w:hAnsi="Arial" w:cs="Arial"/>
                <w:sz w:val="18"/>
                <w:szCs w:val="18"/>
              </w:rPr>
              <w:t>(Unit: Thousand Baht)</w:t>
            </w:r>
          </w:p>
        </w:tc>
      </w:tr>
      <w:tr w:rsidR="00EB7708" w:rsidRPr="00DE6153" w14:paraId="622B4EA0" w14:textId="77777777" w:rsidTr="00594D84">
        <w:tc>
          <w:tcPr>
            <w:tcW w:w="4470" w:type="dxa"/>
          </w:tcPr>
          <w:p w14:paraId="2BF37DE0" w14:textId="77777777" w:rsidR="00EB7708" w:rsidRPr="00DE6153" w:rsidRDefault="00EB7708" w:rsidP="00594D84">
            <w:pPr>
              <w:tabs>
                <w:tab w:val="left" w:pos="600"/>
                <w:tab w:val="left" w:pos="900"/>
                <w:tab w:val="right" w:pos="7280"/>
                <w:tab w:val="right" w:pos="8540"/>
              </w:tabs>
              <w:spacing w:line="300" w:lineRule="exact"/>
              <w:ind w:right="-45"/>
              <w:jc w:val="center"/>
              <w:rPr>
                <w:rFonts w:ascii="Arial" w:hAnsi="Arial" w:cs="Arial"/>
                <w:sz w:val="18"/>
                <w:szCs w:val="18"/>
              </w:rPr>
            </w:pPr>
          </w:p>
        </w:tc>
        <w:tc>
          <w:tcPr>
            <w:tcW w:w="4590" w:type="dxa"/>
            <w:gridSpan w:val="4"/>
            <w:vAlign w:val="bottom"/>
          </w:tcPr>
          <w:p w14:paraId="3730B20C" w14:textId="77777777" w:rsidR="00EB7708" w:rsidRPr="00DE6153" w:rsidRDefault="00EB7708" w:rsidP="00594D84">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DE6153">
              <w:rPr>
                <w:rFonts w:ascii="Arial" w:hAnsi="Arial" w:cs="Arial"/>
                <w:sz w:val="18"/>
                <w:szCs w:val="18"/>
              </w:rPr>
              <w:t xml:space="preserve">For the </w:t>
            </w:r>
            <w:r w:rsidR="00457473" w:rsidRPr="00DE6153">
              <w:rPr>
                <w:rFonts w:ascii="Arial" w:hAnsi="Arial" w:cs="Arial"/>
                <w:sz w:val="18"/>
                <w:szCs w:val="18"/>
              </w:rPr>
              <w:t>three-month</w:t>
            </w:r>
            <w:r w:rsidRPr="00DE6153">
              <w:rPr>
                <w:rFonts w:ascii="Arial" w:hAnsi="Arial" w:cs="Arial"/>
                <w:sz w:val="18"/>
                <w:szCs w:val="18"/>
              </w:rPr>
              <w:t xml:space="preserve"> periods ended </w:t>
            </w:r>
            <w:r w:rsidR="00457473" w:rsidRPr="00DE6153">
              <w:rPr>
                <w:rFonts w:ascii="Arial" w:hAnsi="Arial" w:cs="Arial"/>
                <w:sz w:val="18"/>
                <w:szCs w:val="18"/>
              </w:rPr>
              <w:t>31 March</w:t>
            </w:r>
          </w:p>
        </w:tc>
      </w:tr>
      <w:tr w:rsidR="00EB7708" w:rsidRPr="00DE6153" w14:paraId="290289FC" w14:textId="77777777" w:rsidTr="00594D84">
        <w:tc>
          <w:tcPr>
            <w:tcW w:w="4470" w:type="dxa"/>
          </w:tcPr>
          <w:p w14:paraId="327428EB" w14:textId="77777777" w:rsidR="00EB7708" w:rsidRPr="00DE6153" w:rsidRDefault="00EB7708" w:rsidP="00594D84">
            <w:pPr>
              <w:spacing w:line="300" w:lineRule="exact"/>
              <w:ind w:right="-18"/>
              <w:jc w:val="thaiDistribute"/>
              <w:rPr>
                <w:rFonts w:ascii="Arial" w:hAnsi="Arial" w:cs="Arial"/>
                <w:sz w:val="18"/>
                <w:szCs w:val="18"/>
              </w:rPr>
            </w:pPr>
          </w:p>
        </w:tc>
        <w:tc>
          <w:tcPr>
            <w:tcW w:w="2295" w:type="dxa"/>
            <w:gridSpan w:val="2"/>
            <w:vAlign w:val="bottom"/>
          </w:tcPr>
          <w:p w14:paraId="2D527C37" w14:textId="77777777" w:rsidR="00EB7708" w:rsidRPr="00DE6153" w:rsidRDefault="00EB7708" w:rsidP="00594D84">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DE6153">
              <w:rPr>
                <w:rFonts w:ascii="Arial" w:hAnsi="Arial" w:cs="Arial"/>
                <w:sz w:val="18"/>
                <w:szCs w:val="18"/>
              </w:rPr>
              <w:t xml:space="preserve">Consolidated </w:t>
            </w:r>
          </w:p>
          <w:p w14:paraId="50741056" w14:textId="77777777" w:rsidR="00EB7708" w:rsidRPr="00DE6153" w:rsidRDefault="00EB7708" w:rsidP="00594D84">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DE6153">
              <w:rPr>
                <w:rFonts w:ascii="Arial" w:hAnsi="Arial" w:cs="Arial"/>
                <w:sz w:val="18"/>
                <w:szCs w:val="18"/>
              </w:rPr>
              <w:t>financial statements</w:t>
            </w:r>
          </w:p>
        </w:tc>
        <w:tc>
          <w:tcPr>
            <w:tcW w:w="2295" w:type="dxa"/>
            <w:gridSpan w:val="2"/>
            <w:vAlign w:val="bottom"/>
          </w:tcPr>
          <w:p w14:paraId="0FA3A297" w14:textId="77777777" w:rsidR="00EB7708" w:rsidRPr="00DE6153" w:rsidRDefault="00EB7708" w:rsidP="00594D84">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DE6153">
              <w:rPr>
                <w:rFonts w:ascii="Arial" w:hAnsi="Arial" w:cs="Arial"/>
                <w:sz w:val="18"/>
                <w:szCs w:val="18"/>
              </w:rPr>
              <w:t xml:space="preserve">Separate </w:t>
            </w:r>
          </w:p>
          <w:p w14:paraId="13A12B30" w14:textId="77777777" w:rsidR="00EB7708" w:rsidRPr="00DE6153" w:rsidRDefault="00EB7708" w:rsidP="00594D84">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DE6153">
              <w:rPr>
                <w:rFonts w:ascii="Arial" w:hAnsi="Arial" w:cs="Arial"/>
                <w:sz w:val="18"/>
                <w:szCs w:val="18"/>
              </w:rPr>
              <w:t>financial statements</w:t>
            </w:r>
          </w:p>
        </w:tc>
      </w:tr>
      <w:tr w:rsidR="00EB7708" w:rsidRPr="00DE6153" w14:paraId="2A62D69C" w14:textId="77777777" w:rsidTr="00594D84">
        <w:trPr>
          <w:trHeight w:val="80"/>
        </w:trPr>
        <w:tc>
          <w:tcPr>
            <w:tcW w:w="4470" w:type="dxa"/>
          </w:tcPr>
          <w:p w14:paraId="61744F34" w14:textId="77777777" w:rsidR="00EB7708" w:rsidRPr="00DE6153" w:rsidRDefault="00EB7708" w:rsidP="00594D84">
            <w:pPr>
              <w:spacing w:line="300" w:lineRule="exact"/>
              <w:ind w:right="-18"/>
              <w:jc w:val="thaiDistribute"/>
              <w:rPr>
                <w:rFonts w:ascii="Arial" w:hAnsi="Arial" w:cs="Arial"/>
                <w:b/>
                <w:bCs/>
                <w:sz w:val="18"/>
                <w:szCs w:val="18"/>
                <w:u w:val="single"/>
              </w:rPr>
            </w:pPr>
          </w:p>
        </w:tc>
        <w:tc>
          <w:tcPr>
            <w:tcW w:w="1147" w:type="dxa"/>
          </w:tcPr>
          <w:p w14:paraId="460F62BE" w14:textId="77777777" w:rsidR="00EB7708" w:rsidRPr="00DE6153" w:rsidRDefault="00457473" w:rsidP="00594D84">
            <w:pPr>
              <w:tabs>
                <w:tab w:val="left" w:pos="600"/>
                <w:tab w:val="right" w:pos="7280"/>
                <w:tab w:val="right" w:pos="8540"/>
              </w:tabs>
              <w:spacing w:line="300" w:lineRule="exact"/>
              <w:ind w:right="-45"/>
              <w:jc w:val="center"/>
              <w:rPr>
                <w:rFonts w:ascii="Arial" w:hAnsi="Arial" w:cs="Arial"/>
                <w:sz w:val="18"/>
                <w:szCs w:val="18"/>
                <w:u w:val="single"/>
              </w:rPr>
            </w:pPr>
            <w:r w:rsidRPr="00DE6153">
              <w:rPr>
                <w:rFonts w:ascii="Arial" w:hAnsi="Arial" w:cs="Arial"/>
                <w:sz w:val="18"/>
                <w:szCs w:val="18"/>
                <w:u w:val="single"/>
              </w:rPr>
              <w:t>2026</w:t>
            </w:r>
          </w:p>
        </w:tc>
        <w:tc>
          <w:tcPr>
            <w:tcW w:w="1148" w:type="dxa"/>
          </w:tcPr>
          <w:p w14:paraId="574BFF98" w14:textId="77777777" w:rsidR="00EB7708" w:rsidRPr="00DE6153" w:rsidRDefault="00457473" w:rsidP="00594D84">
            <w:pPr>
              <w:tabs>
                <w:tab w:val="left" w:pos="600"/>
                <w:tab w:val="right" w:pos="7280"/>
                <w:tab w:val="right" w:pos="8540"/>
              </w:tabs>
              <w:spacing w:line="300" w:lineRule="exact"/>
              <w:ind w:right="-45"/>
              <w:jc w:val="center"/>
              <w:rPr>
                <w:rFonts w:ascii="Arial" w:hAnsi="Arial" w:cs="Arial"/>
                <w:sz w:val="18"/>
                <w:szCs w:val="18"/>
                <w:u w:val="single"/>
              </w:rPr>
            </w:pPr>
            <w:r w:rsidRPr="00DE6153">
              <w:rPr>
                <w:rFonts w:ascii="Arial" w:hAnsi="Arial" w:cs="Arial"/>
                <w:sz w:val="18"/>
                <w:szCs w:val="18"/>
                <w:u w:val="single"/>
              </w:rPr>
              <w:t>2025</w:t>
            </w:r>
          </w:p>
        </w:tc>
        <w:tc>
          <w:tcPr>
            <w:tcW w:w="1147" w:type="dxa"/>
          </w:tcPr>
          <w:p w14:paraId="19994BA1" w14:textId="77777777" w:rsidR="00EB7708" w:rsidRPr="00DE6153" w:rsidRDefault="00457473" w:rsidP="00594D84">
            <w:pPr>
              <w:tabs>
                <w:tab w:val="left" w:pos="600"/>
                <w:tab w:val="right" w:pos="7280"/>
                <w:tab w:val="right" w:pos="8540"/>
              </w:tabs>
              <w:spacing w:line="300" w:lineRule="exact"/>
              <w:ind w:right="-45"/>
              <w:jc w:val="center"/>
              <w:rPr>
                <w:rFonts w:ascii="Arial" w:hAnsi="Arial" w:cs="Arial"/>
                <w:sz w:val="18"/>
                <w:szCs w:val="18"/>
                <w:u w:val="single"/>
              </w:rPr>
            </w:pPr>
            <w:r w:rsidRPr="00DE6153">
              <w:rPr>
                <w:rFonts w:ascii="Arial" w:hAnsi="Arial" w:cs="Arial"/>
                <w:sz w:val="18"/>
                <w:szCs w:val="18"/>
                <w:u w:val="single"/>
              </w:rPr>
              <w:t>2026</w:t>
            </w:r>
          </w:p>
        </w:tc>
        <w:tc>
          <w:tcPr>
            <w:tcW w:w="1148" w:type="dxa"/>
          </w:tcPr>
          <w:p w14:paraId="28F71810" w14:textId="77777777" w:rsidR="00EB7708" w:rsidRPr="00DE6153" w:rsidRDefault="00457473" w:rsidP="00594D84">
            <w:pPr>
              <w:tabs>
                <w:tab w:val="left" w:pos="600"/>
                <w:tab w:val="right" w:pos="7280"/>
                <w:tab w:val="right" w:pos="8540"/>
              </w:tabs>
              <w:spacing w:line="300" w:lineRule="exact"/>
              <w:ind w:right="-45"/>
              <w:jc w:val="center"/>
              <w:rPr>
                <w:rFonts w:ascii="Arial" w:hAnsi="Arial" w:cs="Arial"/>
                <w:sz w:val="18"/>
                <w:szCs w:val="18"/>
                <w:u w:val="single"/>
              </w:rPr>
            </w:pPr>
            <w:r w:rsidRPr="00DE6153">
              <w:rPr>
                <w:rFonts w:ascii="Arial" w:hAnsi="Arial" w:cs="Arial"/>
                <w:sz w:val="18"/>
                <w:szCs w:val="18"/>
                <w:u w:val="single"/>
              </w:rPr>
              <w:t>2025</w:t>
            </w:r>
          </w:p>
        </w:tc>
      </w:tr>
      <w:tr w:rsidR="00EB7708" w:rsidRPr="00DE6153" w14:paraId="6FB8E370" w14:textId="77777777" w:rsidTr="00594D84">
        <w:tc>
          <w:tcPr>
            <w:tcW w:w="4470" w:type="dxa"/>
            <w:vAlign w:val="bottom"/>
          </w:tcPr>
          <w:p w14:paraId="2CCFEC60" w14:textId="77777777" w:rsidR="00EB7708" w:rsidRPr="00DE6153" w:rsidRDefault="00EB7708" w:rsidP="00594D84">
            <w:pPr>
              <w:tabs>
                <w:tab w:val="left" w:pos="1440"/>
              </w:tabs>
              <w:spacing w:line="300" w:lineRule="exact"/>
              <w:ind w:left="312" w:hanging="270"/>
              <w:rPr>
                <w:rFonts w:ascii="Arial" w:hAnsi="Arial" w:cs="Arial"/>
                <w:b/>
                <w:bCs/>
                <w:sz w:val="18"/>
                <w:szCs w:val="18"/>
              </w:rPr>
            </w:pPr>
            <w:r w:rsidRPr="00DE6153">
              <w:rPr>
                <w:rFonts w:ascii="Arial" w:hAnsi="Arial" w:cs="Arial"/>
                <w:b/>
                <w:bCs/>
                <w:sz w:val="18"/>
                <w:szCs w:val="18"/>
              </w:rPr>
              <w:t>Current income tax:</w:t>
            </w:r>
          </w:p>
        </w:tc>
        <w:tc>
          <w:tcPr>
            <w:tcW w:w="1147" w:type="dxa"/>
            <w:vAlign w:val="bottom"/>
          </w:tcPr>
          <w:p w14:paraId="3FABE036" w14:textId="77777777" w:rsidR="00EB7708" w:rsidRPr="00DE6153" w:rsidRDefault="00EB7708" w:rsidP="00594D84">
            <w:pPr>
              <w:tabs>
                <w:tab w:val="decimal" w:pos="877"/>
              </w:tabs>
              <w:spacing w:line="300" w:lineRule="exact"/>
              <w:jc w:val="both"/>
              <w:rPr>
                <w:rFonts w:ascii="Arial" w:eastAsia="Arial Unicode MS" w:hAnsi="Arial" w:cs="Arial"/>
                <w:sz w:val="18"/>
                <w:szCs w:val="18"/>
              </w:rPr>
            </w:pPr>
          </w:p>
        </w:tc>
        <w:tc>
          <w:tcPr>
            <w:tcW w:w="1148" w:type="dxa"/>
            <w:vAlign w:val="bottom"/>
          </w:tcPr>
          <w:p w14:paraId="3FC56071" w14:textId="77777777" w:rsidR="00EB7708" w:rsidRPr="00DE6153" w:rsidRDefault="00EB7708" w:rsidP="00594D84">
            <w:pPr>
              <w:tabs>
                <w:tab w:val="decimal" w:pos="877"/>
              </w:tabs>
              <w:spacing w:line="300" w:lineRule="exact"/>
              <w:jc w:val="both"/>
              <w:rPr>
                <w:rFonts w:ascii="Arial" w:eastAsia="Arial Unicode MS" w:hAnsi="Arial" w:cs="Arial"/>
                <w:sz w:val="18"/>
                <w:szCs w:val="18"/>
              </w:rPr>
            </w:pPr>
          </w:p>
        </w:tc>
        <w:tc>
          <w:tcPr>
            <w:tcW w:w="1147" w:type="dxa"/>
            <w:vAlign w:val="bottom"/>
          </w:tcPr>
          <w:p w14:paraId="1211AD50" w14:textId="77777777" w:rsidR="00EB7708" w:rsidRPr="00DE6153" w:rsidRDefault="00EB7708" w:rsidP="00594D84">
            <w:pPr>
              <w:tabs>
                <w:tab w:val="decimal" w:pos="877"/>
              </w:tabs>
              <w:spacing w:line="300" w:lineRule="exact"/>
              <w:jc w:val="both"/>
              <w:rPr>
                <w:rFonts w:ascii="Arial" w:eastAsia="Arial Unicode MS" w:hAnsi="Arial" w:cs="Arial"/>
                <w:sz w:val="18"/>
                <w:szCs w:val="18"/>
              </w:rPr>
            </w:pPr>
          </w:p>
        </w:tc>
        <w:tc>
          <w:tcPr>
            <w:tcW w:w="1148" w:type="dxa"/>
            <w:vAlign w:val="bottom"/>
          </w:tcPr>
          <w:p w14:paraId="4B329CDF" w14:textId="77777777" w:rsidR="00EB7708" w:rsidRPr="00DE6153" w:rsidRDefault="00EB7708" w:rsidP="00594D84">
            <w:pPr>
              <w:tabs>
                <w:tab w:val="decimal" w:pos="877"/>
              </w:tabs>
              <w:spacing w:line="300" w:lineRule="exact"/>
              <w:jc w:val="both"/>
              <w:rPr>
                <w:rFonts w:ascii="Arial" w:eastAsia="Arial Unicode MS" w:hAnsi="Arial" w:cs="Arial"/>
                <w:sz w:val="18"/>
                <w:szCs w:val="18"/>
              </w:rPr>
            </w:pPr>
          </w:p>
        </w:tc>
      </w:tr>
      <w:tr w:rsidR="00B5428A" w:rsidRPr="00DE6153" w14:paraId="0583DCEA" w14:textId="77777777" w:rsidTr="00594D84">
        <w:tc>
          <w:tcPr>
            <w:tcW w:w="4470" w:type="dxa"/>
            <w:vAlign w:val="bottom"/>
          </w:tcPr>
          <w:p w14:paraId="22FA2405" w14:textId="77777777" w:rsidR="00B5428A" w:rsidRPr="00DE6153" w:rsidRDefault="00B5428A" w:rsidP="00B5428A">
            <w:pPr>
              <w:tabs>
                <w:tab w:val="left" w:pos="1440"/>
              </w:tabs>
              <w:spacing w:line="300" w:lineRule="exact"/>
              <w:ind w:left="312" w:hanging="270"/>
              <w:rPr>
                <w:rFonts w:ascii="Arial" w:hAnsi="Arial" w:cs="Arial"/>
                <w:sz w:val="18"/>
                <w:szCs w:val="18"/>
              </w:rPr>
            </w:pPr>
            <w:r w:rsidRPr="00DE6153">
              <w:rPr>
                <w:rFonts w:ascii="Arial" w:hAnsi="Arial" w:cs="Arial"/>
                <w:sz w:val="18"/>
                <w:szCs w:val="18"/>
              </w:rPr>
              <w:t>Interim corporate income tax charge</w:t>
            </w:r>
          </w:p>
        </w:tc>
        <w:tc>
          <w:tcPr>
            <w:tcW w:w="1147" w:type="dxa"/>
            <w:vAlign w:val="bottom"/>
          </w:tcPr>
          <w:p w14:paraId="71448FAE" w14:textId="29E1CDD7" w:rsidR="00B5428A" w:rsidRPr="00DE6153" w:rsidRDefault="00B5428A" w:rsidP="00B5428A">
            <w:pPr>
              <w:tabs>
                <w:tab w:val="decimal" w:pos="877"/>
              </w:tabs>
              <w:spacing w:line="300" w:lineRule="exact"/>
              <w:jc w:val="both"/>
              <w:rPr>
                <w:rFonts w:ascii="Arial" w:eastAsia="Arial Unicode MS" w:hAnsi="Arial" w:cs="Arial"/>
                <w:sz w:val="18"/>
                <w:szCs w:val="18"/>
              </w:rPr>
            </w:pPr>
            <w:r w:rsidRPr="00DE6153">
              <w:rPr>
                <w:rFonts w:ascii="Arial" w:eastAsia="Arial Unicode MS" w:hAnsi="Arial" w:cs="Arial"/>
                <w:sz w:val="18"/>
                <w:szCs w:val="18"/>
              </w:rPr>
              <w:t>37,809</w:t>
            </w:r>
          </w:p>
        </w:tc>
        <w:tc>
          <w:tcPr>
            <w:tcW w:w="1148" w:type="dxa"/>
            <w:vAlign w:val="bottom"/>
          </w:tcPr>
          <w:p w14:paraId="6E490B6E" w14:textId="77777777" w:rsidR="00B5428A" w:rsidRPr="00DE6153" w:rsidRDefault="00B5428A" w:rsidP="00B5428A">
            <w:pPr>
              <w:tabs>
                <w:tab w:val="decimal" w:pos="877"/>
              </w:tabs>
              <w:spacing w:line="300" w:lineRule="exact"/>
              <w:jc w:val="both"/>
              <w:rPr>
                <w:rFonts w:ascii="Arial" w:eastAsia="Arial Unicode MS" w:hAnsi="Arial" w:cs="Arial"/>
                <w:sz w:val="18"/>
                <w:szCs w:val="18"/>
              </w:rPr>
            </w:pPr>
            <w:r w:rsidRPr="00DE6153">
              <w:rPr>
                <w:rFonts w:ascii="Arial" w:eastAsia="Arial Unicode MS" w:hAnsi="Arial" w:cs="Arial"/>
                <w:sz w:val="18"/>
                <w:szCs w:val="18"/>
              </w:rPr>
              <w:t>145,607</w:t>
            </w:r>
          </w:p>
        </w:tc>
        <w:tc>
          <w:tcPr>
            <w:tcW w:w="1147" w:type="dxa"/>
            <w:vAlign w:val="bottom"/>
          </w:tcPr>
          <w:p w14:paraId="034879AB" w14:textId="77777777" w:rsidR="00B5428A" w:rsidRPr="00DE6153" w:rsidRDefault="00B5428A" w:rsidP="00B5428A">
            <w:pPr>
              <w:tabs>
                <w:tab w:val="decimal" w:pos="877"/>
              </w:tabs>
              <w:spacing w:line="300" w:lineRule="exact"/>
              <w:jc w:val="both"/>
              <w:rPr>
                <w:rFonts w:ascii="Arial" w:eastAsia="Arial Unicode MS" w:hAnsi="Arial" w:cs="Arial"/>
                <w:sz w:val="18"/>
                <w:szCs w:val="18"/>
              </w:rPr>
            </w:pPr>
            <w:r w:rsidRPr="00DE6153">
              <w:rPr>
                <w:rFonts w:ascii="Arial" w:eastAsia="Arial Unicode MS" w:hAnsi="Arial" w:cs="Arial"/>
                <w:sz w:val="18"/>
                <w:szCs w:val="18"/>
              </w:rPr>
              <w:t>-</w:t>
            </w:r>
          </w:p>
        </w:tc>
        <w:tc>
          <w:tcPr>
            <w:tcW w:w="1148" w:type="dxa"/>
            <w:vAlign w:val="bottom"/>
          </w:tcPr>
          <w:p w14:paraId="0E704E98" w14:textId="77777777" w:rsidR="00B5428A" w:rsidRPr="00DE6153" w:rsidRDefault="00B5428A" w:rsidP="00B5428A">
            <w:pPr>
              <w:tabs>
                <w:tab w:val="decimal" w:pos="877"/>
              </w:tabs>
              <w:spacing w:line="300" w:lineRule="exact"/>
              <w:jc w:val="both"/>
              <w:rPr>
                <w:rFonts w:ascii="Arial" w:eastAsia="Arial Unicode MS" w:hAnsi="Arial" w:cs="Arial"/>
                <w:sz w:val="18"/>
                <w:szCs w:val="18"/>
              </w:rPr>
            </w:pPr>
            <w:r w:rsidRPr="00DE6153">
              <w:rPr>
                <w:rFonts w:ascii="Arial" w:eastAsia="Arial Unicode MS" w:hAnsi="Arial" w:cs="Arial"/>
                <w:sz w:val="18"/>
                <w:szCs w:val="18"/>
              </w:rPr>
              <w:t>-</w:t>
            </w:r>
          </w:p>
        </w:tc>
      </w:tr>
      <w:tr w:rsidR="00B5428A" w:rsidRPr="00DE6153" w14:paraId="04BB1553" w14:textId="77777777" w:rsidTr="00594D84">
        <w:tc>
          <w:tcPr>
            <w:tcW w:w="4470" w:type="dxa"/>
            <w:vAlign w:val="bottom"/>
          </w:tcPr>
          <w:p w14:paraId="3B04C3E4" w14:textId="77777777" w:rsidR="00B5428A" w:rsidRPr="00DE6153" w:rsidRDefault="00B5428A" w:rsidP="00B5428A">
            <w:pPr>
              <w:tabs>
                <w:tab w:val="left" w:pos="1440"/>
              </w:tabs>
              <w:spacing w:line="300" w:lineRule="exact"/>
              <w:ind w:left="312" w:right="-108" w:hanging="270"/>
              <w:rPr>
                <w:rFonts w:ascii="Arial" w:hAnsi="Arial" w:cs="Arial"/>
                <w:sz w:val="18"/>
                <w:szCs w:val="18"/>
              </w:rPr>
            </w:pPr>
            <w:r w:rsidRPr="00DE6153">
              <w:rPr>
                <w:rFonts w:ascii="Arial" w:hAnsi="Arial" w:cs="Arial"/>
                <w:sz w:val="18"/>
                <w:szCs w:val="18"/>
              </w:rPr>
              <w:t>Withholding tax deducted at source recognised as expenses during the period</w:t>
            </w:r>
          </w:p>
        </w:tc>
        <w:tc>
          <w:tcPr>
            <w:tcW w:w="1147" w:type="dxa"/>
            <w:vAlign w:val="bottom"/>
          </w:tcPr>
          <w:p w14:paraId="40DBE4CF" w14:textId="104D577D" w:rsidR="00B5428A" w:rsidRPr="00DE6153" w:rsidRDefault="00B5428A" w:rsidP="00B5428A">
            <w:pPr>
              <w:tabs>
                <w:tab w:val="decimal" w:pos="877"/>
              </w:tabs>
              <w:spacing w:line="300" w:lineRule="exact"/>
              <w:jc w:val="both"/>
              <w:rPr>
                <w:rFonts w:ascii="Arial" w:eastAsia="Arial Unicode MS" w:hAnsi="Arial" w:cs="Arial"/>
                <w:sz w:val="18"/>
                <w:szCs w:val="18"/>
              </w:rPr>
            </w:pPr>
            <w:r w:rsidRPr="00DE6153">
              <w:rPr>
                <w:rFonts w:ascii="Arial" w:eastAsia="Arial Unicode MS" w:hAnsi="Arial" w:cs="Arial"/>
                <w:sz w:val="18"/>
                <w:szCs w:val="18"/>
              </w:rPr>
              <w:t>11,217</w:t>
            </w:r>
          </w:p>
        </w:tc>
        <w:tc>
          <w:tcPr>
            <w:tcW w:w="1148" w:type="dxa"/>
            <w:vAlign w:val="bottom"/>
          </w:tcPr>
          <w:p w14:paraId="4EE5B104" w14:textId="77777777" w:rsidR="00B5428A" w:rsidRPr="00DE6153" w:rsidRDefault="00B5428A" w:rsidP="00B5428A">
            <w:pPr>
              <w:tabs>
                <w:tab w:val="decimal" w:pos="877"/>
              </w:tabs>
              <w:spacing w:line="300" w:lineRule="exact"/>
              <w:jc w:val="both"/>
              <w:rPr>
                <w:rFonts w:ascii="Arial" w:eastAsia="Arial Unicode MS" w:hAnsi="Arial" w:cs="Arial"/>
                <w:sz w:val="18"/>
                <w:szCs w:val="18"/>
              </w:rPr>
            </w:pPr>
            <w:r w:rsidRPr="00DE6153">
              <w:rPr>
                <w:rFonts w:ascii="Arial" w:eastAsia="Arial Unicode MS" w:hAnsi="Arial" w:cs="Arial"/>
                <w:sz w:val="18"/>
                <w:szCs w:val="18"/>
              </w:rPr>
              <w:t>13,707</w:t>
            </w:r>
          </w:p>
        </w:tc>
        <w:tc>
          <w:tcPr>
            <w:tcW w:w="1147" w:type="dxa"/>
            <w:vAlign w:val="bottom"/>
          </w:tcPr>
          <w:p w14:paraId="5CC4BBCC" w14:textId="77777777" w:rsidR="00B5428A" w:rsidRPr="00DE6153" w:rsidRDefault="00B5428A" w:rsidP="00B5428A">
            <w:pPr>
              <w:tabs>
                <w:tab w:val="decimal" w:pos="877"/>
              </w:tabs>
              <w:spacing w:line="300" w:lineRule="exact"/>
              <w:jc w:val="both"/>
              <w:rPr>
                <w:rFonts w:ascii="Arial" w:eastAsia="Arial Unicode MS" w:hAnsi="Arial" w:cs="Arial"/>
                <w:sz w:val="18"/>
                <w:szCs w:val="18"/>
              </w:rPr>
            </w:pPr>
            <w:r w:rsidRPr="00DE6153">
              <w:rPr>
                <w:rFonts w:ascii="Arial" w:eastAsia="Arial Unicode MS" w:hAnsi="Arial" w:cs="Arial"/>
                <w:sz w:val="18"/>
                <w:szCs w:val="18"/>
              </w:rPr>
              <w:t>16,631</w:t>
            </w:r>
          </w:p>
        </w:tc>
        <w:tc>
          <w:tcPr>
            <w:tcW w:w="1148" w:type="dxa"/>
            <w:vAlign w:val="bottom"/>
          </w:tcPr>
          <w:p w14:paraId="026556AE" w14:textId="77777777" w:rsidR="00B5428A" w:rsidRPr="00DE6153" w:rsidRDefault="00B5428A" w:rsidP="00B5428A">
            <w:pPr>
              <w:tabs>
                <w:tab w:val="decimal" w:pos="877"/>
              </w:tabs>
              <w:spacing w:line="300" w:lineRule="exact"/>
              <w:jc w:val="both"/>
              <w:rPr>
                <w:rFonts w:ascii="Arial" w:eastAsia="Arial Unicode MS" w:hAnsi="Arial" w:cs="Arial"/>
                <w:sz w:val="18"/>
                <w:szCs w:val="18"/>
              </w:rPr>
            </w:pPr>
            <w:r w:rsidRPr="00DE6153">
              <w:rPr>
                <w:rFonts w:ascii="Arial" w:eastAsia="Arial Unicode MS" w:hAnsi="Arial" w:cs="Arial"/>
                <w:sz w:val="18"/>
                <w:szCs w:val="18"/>
              </w:rPr>
              <w:t>76,260</w:t>
            </w:r>
          </w:p>
        </w:tc>
      </w:tr>
      <w:tr w:rsidR="00B5428A" w:rsidRPr="00DE6153" w14:paraId="63CBD51B" w14:textId="77777777" w:rsidTr="00594D84">
        <w:tc>
          <w:tcPr>
            <w:tcW w:w="4470" w:type="dxa"/>
            <w:vAlign w:val="bottom"/>
          </w:tcPr>
          <w:p w14:paraId="182DC8E7" w14:textId="77777777" w:rsidR="00B5428A" w:rsidRPr="00DE6153" w:rsidRDefault="00B5428A" w:rsidP="00B5428A">
            <w:pPr>
              <w:tabs>
                <w:tab w:val="left" w:pos="567"/>
                <w:tab w:val="left" w:pos="1134"/>
                <w:tab w:val="left" w:pos="1701"/>
              </w:tabs>
              <w:spacing w:line="300" w:lineRule="exact"/>
              <w:ind w:left="312" w:right="-108" w:hanging="270"/>
              <w:rPr>
                <w:rFonts w:ascii="Arial" w:hAnsi="Arial" w:cs="Arial"/>
                <w:b/>
                <w:bCs/>
                <w:color w:val="000000"/>
                <w:sz w:val="18"/>
                <w:szCs w:val="18"/>
              </w:rPr>
            </w:pPr>
            <w:r w:rsidRPr="00DE6153">
              <w:rPr>
                <w:rFonts w:ascii="Arial" w:hAnsi="Arial" w:cs="Arial"/>
                <w:b/>
                <w:bCs/>
                <w:color w:val="000000"/>
                <w:sz w:val="18"/>
                <w:szCs w:val="18"/>
              </w:rPr>
              <w:t>Deferred tax:</w:t>
            </w:r>
          </w:p>
        </w:tc>
        <w:tc>
          <w:tcPr>
            <w:tcW w:w="1147" w:type="dxa"/>
            <w:vAlign w:val="bottom"/>
          </w:tcPr>
          <w:p w14:paraId="2F8115C9" w14:textId="77777777" w:rsidR="00B5428A" w:rsidRPr="00DE6153" w:rsidRDefault="00B5428A" w:rsidP="00B5428A">
            <w:pPr>
              <w:tabs>
                <w:tab w:val="decimal" w:pos="877"/>
              </w:tabs>
              <w:spacing w:line="300" w:lineRule="exact"/>
              <w:jc w:val="both"/>
              <w:rPr>
                <w:rFonts w:ascii="Arial" w:eastAsia="Arial Unicode MS" w:hAnsi="Arial" w:cs="Arial"/>
                <w:sz w:val="18"/>
                <w:szCs w:val="18"/>
              </w:rPr>
            </w:pPr>
          </w:p>
        </w:tc>
        <w:tc>
          <w:tcPr>
            <w:tcW w:w="1148" w:type="dxa"/>
            <w:vAlign w:val="bottom"/>
          </w:tcPr>
          <w:p w14:paraId="062D7C61" w14:textId="77777777" w:rsidR="00B5428A" w:rsidRPr="00DE6153" w:rsidRDefault="00B5428A" w:rsidP="00B5428A">
            <w:pPr>
              <w:tabs>
                <w:tab w:val="decimal" w:pos="877"/>
              </w:tabs>
              <w:spacing w:line="300" w:lineRule="exact"/>
              <w:jc w:val="both"/>
              <w:rPr>
                <w:rFonts w:ascii="Arial" w:eastAsia="Arial Unicode MS" w:hAnsi="Arial" w:cs="Arial"/>
                <w:sz w:val="18"/>
                <w:szCs w:val="18"/>
              </w:rPr>
            </w:pPr>
          </w:p>
        </w:tc>
        <w:tc>
          <w:tcPr>
            <w:tcW w:w="1147" w:type="dxa"/>
            <w:vAlign w:val="bottom"/>
          </w:tcPr>
          <w:p w14:paraId="1A09417C" w14:textId="77777777" w:rsidR="00B5428A" w:rsidRPr="00DE6153" w:rsidRDefault="00B5428A" w:rsidP="00B5428A">
            <w:pPr>
              <w:tabs>
                <w:tab w:val="decimal" w:pos="877"/>
              </w:tabs>
              <w:spacing w:line="300" w:lineRule="exact"/>
              <w:jc w:val="both"/>
              <w:rPr>
                <w:rFonts w:ascii="Arial" w:eastAsia="Arial Unicode MS" w:hAnsi="Arial" w:cs="Arial"/>
                <w:sz w:val="18"/>
                <w:szCs w:val="18"/>
              </w:rPr>
            </w:pPr>
          </w:p>
        </w:tc>
        <w:tc>
          <w:tcPr>
            <w:tcW w:w="1148" w:type="dxa"/>
            <w:vAlign w:val="bottom"/>
          </w:tcPr>
          <w:p w14:paraId="702202A1" w14:textId="77777777" w:rsidR="00B5428A" w:rsidRPr="00DE6153" w:rsidRDefault="00B5428A" w:rsidP="00B5428A">
            <w:pPr>
              <w:tabs>
                <w:tab w:val="decimal" w:pos="877"/>
              </w:tabs>
              <w:spacing w:line="300" w:lineRule="exact"/>
              <w:jc w:val="both"/>
              <w:rPr>
                <w:rFonts w:ascii="Arial" w:eastAsia="Arial Unicode MS" w:hAnsi="Arial" w:cs="Arial"/>
                <w:sz w:val="18"/>
                <w:szCs w:val="18"/>
              </w:rPr>
            </w:pPr>
          </w:p>
        </w:tc>
      </w:tr>
      <w:tr w:rsidR="003E22B2" w:rsidRPr="00DE6153" w14:paraId="516FAC62" w14:textId="77777777" w:rsidTr="00594D84">
        <w:tc>
          <w:tcPr>
            <w:tcW w:w="4470" w:type="dxa"/>
            <w:vAlign w:val="bottom"/>
          </w:tcPr>
          <w:p w14:paraId="1DBB63B9" w14:textId="77777777" w:rsidR="003E22B2" w:rsidRPr="00DE6153" w:rsidRDefault="003E22B2" w:rsidP="003E22B2">
            <w:pPr>
              <w:tabs>
                <w:tab w:val="left" w:pos="567"/>
                <w:tab w:val="left" w:pos="1134"/>
                <w:tab w:val="left" w:pos="1701"/>
              </w:tabs>
              <w:spacing w:line="300" w:lineRule="exact"/>
              <w:ind w:left="312" w:hanging="270"/>
              <w:rPr>
                <w:rFonts w:ascii="Arial" w:hAnsi="Arial" w:cs="Arial"/>
                <w:sz w:val="18"/>
                <w:szCs w:val="18"/>
              </w:rPr>
            </w:pPr>
            <w:r w:rsidRPr="00DE6153">
              <w:rPr>
                <w:rFonts w:ascii="Arial" w:hAnsi="Arial" w:cs="Arial"/>
                <w:sz w:val="18"/>
                <w:szCs w:val="18"/>
              </w:rPr>
              <w:t xml:space="preserve">Relating to origination and reversal of temporary differences  </w:t>
            </w:r>
          </w:p>
        </w:tc>
        <w:tc>
          <w:tcPr>
            <w:tcW w:w="1147" w:type="dxa"/>
            <w:vAlign w:val="bottom"/>
          </w:tcPr>
          <w:p w14:paraId="38ED6DCD" w14:textId="5BC7DB35" w:rsidR="003E22B2" w:rsidRPr="00DE6153" w:rsidRDefault="003E22B2" w:rsidP="003E22B2">
            <w:pPr>
              <w:pBdr>
                <w:bottom w:val="single" w:sz="4" w:space="1" w:color="auto"/>
              </w:pBdr>
              <w:tabs>
                <w:tab w:val="decimal" w:pos="877"/>
              </w:tabs>
              <w:spacing w:line="300" w:lineRule="exact"/>
              <w:jc w:val="both"/>
              <w:rPr>
                <w:rFonts w:ascii="Arial" w:eastAsia="Arial Unicode MS" w:hAnsi="Arial" w:cs="Arial"/>
                <w:sz w:val="18"/>
                <w:szCs w:val="18"/>
              </w:rPr>
            </w:pPr>
            <w:r w:rsidRPr="00DE6153">
              <w:rPr>
                <w:rFonts w:ascii="Arial" w:eastAsia="Arial Unicode MS" w:hAnsi="Arial" w:cs="Arial"/>
                <w:sz w:val="18"/>
                <w:szCs w:val="18"/>
              </w:rPr>
              <w:t>80,996</w:t>
            </w:r>
          </w:p>
        </w:tc>
        <w:tc>
          <w:tcPr>
            <w:tcW w:w="1148" w:type="dxa"/>
            <w:vAlign w:val="bottom"/>
          </w:tcPr>
          <w:p w14:paraId="079A10CA" w14:textId="77777777" w:rsidR="003E22B2" w:rsidRPr="00DE6153" w:rsidRDefault="003E22B2" w:rsidP="003E22B2">
            <w:pPr>
              <w:pBdr>
                <w:bottom w:val="single" w:sz="4" w:space="1" w:color="auto"/>
              </w:pBdr>
              <w:tabs>
                <w:tab w:val="decimal" w:pos="877"/>
              </w:tabs>
              <w:spacing w:line="300" w:lineRule="exact"/>
              <w:jc w:val="both"/>
              <w:rPr>
                <w:rFonts w:ascii="Arial" w:eastAsia="Arial Unicode MS" w:hAnsi="Arial" w:cs="Arial"/>
                <w:sz w:val="18"/>
                <w:szCs w:val="18"/>
              </w:rPr>
            </w:pPr>
            <w:r w:rsidRPr="00DE6153">
              <w:rPr>
                <w:rFonts w:ascii="Arial" w:eastAsia="Arial Unicode MS" w:hAnsi="Arial" w:cs="Arial"/>
                <w:sz w:val="18"/>
                <w:szCs w:val="18"/>
              </w:rPr>
              <w:t>64,757</w:t>
            </w:r>
          </w:p>
        </w:tc>
        <w:tc>
          <w:tcPr>
            <w:tcW w:w="1147" w:type="dxa"/>
            <w:vAlign w:val="bottom"/>
          </w:tcPr>
          <w:p w14:paraId="3C82DB84" w14:textId="77777777" w:rsidR="003E22B2" w:rsidRPr="00DE6153" w:rsidRDefault="003E22B2" w:rsidP="003E22B2">
            <w:pPr>
              <w:pBdr>
                <w:bottom w:val="single" w:sz="4" w:space="1" w:color="auto"/>
              </w:pBdr>
              <w:tabs>
                <w:tab w:val="decimal" w:pos="877"/>
              </w:tabs>
              <w:spacing w:line="300" w:lineRule="exact"/>
              <w:jc w:val="both"/>
              <w:rPr>
                <w:rFonts w:ascii="Arial" w:eastAsia="Arial Unicode MS" w:hAnsi="Arial" w:cs="Arial"/>
                <w:sz w:val="18"/>
                <w:szCs w:val="18"/>
              </w:rPr>
            </w:pPr>
            <w:r w:rsidRPr="00DE6153">
              <w:rPr>
                <w:rFonts w:ascii="Arial" w:eastAsia="Arial Unicode MS" w:hAnsi="Arial" w:cs="Arial"/>
                <w:sz w:val="18"/>
                <w:szCs w:val="18"/>
              </w:rPr>
              <w:t>-</w:t>
            </w:r>
          </w:p>
        </w:tc>
        <w:tc>
          <w:tcPr>
            <w:tcW w:w="1148" w:type="dxa"/>
            <w:vAlign w:val="bottom"/>
          </w:tcPr>
          <w:p w14:paraId="032C3165" w14:textId="77777777" w:rsidR="003E22B2" w:rsidRPr="00DE6153" w:rsidRDefault="003E22B2" w:rsidP="003E22B2">
            <w:pPr>
              <w:pBdr>
                <w:bottom w:val="single" w:sz="4" w:space="1" w:color="auto"/>
              </w:pBdr>
              <w:tabs>
                <w:tab w:val="decimal" w:pos="877"/>
              </w:tabs>
              <w:spacing w:line="300" w:lineRule="exact"/>
              <w:jc w:val="both"/>
              <w:rPr>
                <w:rFonts w:ascii="Arial" w:eastAsia="Arial Unicode MS" w:hAnsi="Arial" w:cs="Arial"/>
                <w:sz w:val="18"/>
                <w:szCs w:val="18"/>
              </w:rPr>
            </w:pPr>
            <w:r w:rsidRPr="00DE6153">
              <w:rPr>
                <w:rFonts w:ascii="Arial" w:eastAsia="Arial Unicode MS" w:hAnsi="Arial" w:cs="Arial"/>
                <w:sz w:val="18"/>
                <w:szCs w:val="18"/>
              </w:rPr>
              <w:t>-</w:t>
            </w:r>
          </w:p>
        </w:tc>
      </w:tr>
      <w:tr w:rsidR="003E22B2" w:rsidRPr="00DE6153" w14:paraId="737E80B9" w14:textId="77777777" w:rsidTr="00594D84">
        <w:trPr>
          <w:trHeight w:val="95"/>
        </w:trPr>
        <w:tc>
          <w:tcPr>
            <w:tcW w:w="4470" w:type="dxa"/>
            <w:vAlign w:val="bottom"/>
          </w:tcPr>
          <w:p w14:paraId="44350A63" w14:textId="77777777" w:rsidR="003E22B2" w:rsidRPr="00DE6153" w:rsidRDefault="003E22B2" w:rsidP="003E22B2">
            <w:pPr>
              <w:tabs>
                <w:tab w:val="left" w:pos="567"/>
                <w:tab w:val="left" w:pos="1134"/>
                <w:tab w:val="left" w:pos="1701"/>
              </w:tabs>
              <w:spacing w:line="300" w:lineRule="exact"/>
              <w:ind w:left="312" w:right="-105" w:hanging="270"/>
              <w:rPr>
                <w:rFonts w:ascii="Arial" w:hAnsi="Arial" w:cs="Arial"/>
                <w:b/>
                <w:bCs/>
                <w:color w:val="000000"/>
                <w:sz w:val="18"/>
                <w:szCs w:val="18"/>
              </w:rPr>
            </w:pPr>
            <w:r w:rsidRPr="00DE6153">
              <w:rPr>
                <w:rFonts w:ascii="Arial" w:hAnsi="Arial" w:cs="Arial"/>
                <w:b/>
                <w:bCs/>
                <w:color w:val="000000"/>
                <w:sz w:val="18"/>
                <w:szCs w:val="18"/>
              </w:rPr>
              <w:t>Income tax reported in the income statements</w:t>
            </w:r>
          </w:p>
        </w:tc>
        <w:tc>
          <w:tcPr>
            <w:tcW w:w="1147" w:type="dxa"/>
            <w:vAlign w:val="bottom"/>
          </w:tcPr>
          <w:p w14:paraId="41DC6031" w14:textId="08CD42BB" w:rsidR="003E22B2" w:rsidRPr="00DE6153" w:rsidRDefault="003E22B2" w:rsidP="003E22B2">
            <w:pPr>
              <w:pBdr>
                <w:bottom w:val="double" w:sz="4" w:space="1" w:color="auto"/>
              </w:pBdr>
              <w:tabs>
                <w:tab w:val="decimal" w:pos="877"/>
              </w:tabs>
              <w:spacing w:line="300" w:lineRule="exact"/>
              <w:jc w:val="both"/>
              <w:rPr>
                <w:rFonts w:ascii="Arial" w:eastAsia="Arial Unicode MS" w:hAnsi="Arial" w:cs="Arial"/>
                <w:sz w:val="18"/>
                <w:szCs w:val="18"/>
              </w:rPr>
            </w:pPr>
            <w:r w:rsidRPr="00DE6153">
              <w:rPr>
                <w:rFonts w:ascii="Arial" w:eastAsia="Arial Unicode MS" w:hAnsi="Arial" w:cs="Arial"/>
                <w:sz w:val="18"/>
                <w:szCs w:val="18"/>
              </w:rPr>
              <w:t>130,022</w:t>
            </w:r>
          </w:p>
        </w:tc>
        <w:tc>
          <w:tcPr>
            <w:tcW w:w="1148" w:type="dxa"/>
            <w:vAlign w:val="bottom"/>
          </w:tcPr>
          <w:p w14:paraId="3E6304AD" w14:textId="77777777" w:rsidR="003E22B2" w:rsidRPr="00DE6153" w:rsidRDefault="003E22B2" w:rsidP="003E22B2">
            <w:pPr>
              <w:pBdr>
                <w:bottom w:val="double" w:sz="4" w:space="1" w:color="auto"/>
              </w:pBdr>
              <w:tabs>
                <w:tab w:val="decimal" w:pos="877"/>
              </w:tabs>
              <w:spacing w:line="300" w:lineRule="exact"/>
              <w:jc w:val="both"/>
              <w:rPr>
                <w:rFonts w:ascii="Arial" w:eastAsia="Arial Unicode MS" w:hAnsi="Arial" w:cs="Arial"/>
                <w:sz w:val="18"/>
                <w:szCs w:val="18"/>
              </w:rPr>
            </w:pPr>
            <w:r w:rsidRPr="00DE6153">
              <w:rPr>
                <w:rFonts w:ascii="Arial" w:eastAsia="Arial Unicode MS" w:hAnsi="Arial" w:cs="Arial"/>
                <w:sz w:val="18"/>
                <w:szCs w:val="18"/>
              </w:rPr>
              <w:t>224,071</w:t>
            </w:r>
          </w:p>
        </w:tc>
        <w:tc>
          <w:tcPr>
            <w:tcW w:w="1147" w:type="dxa"/>
            <w:vAlign w:val="bottom"/>
          </w:tcPr>
          <w:p w14:paraId="77B7489F" w14:textId="77777777" w:rsidR="003E22B2" w:rsidRPr="00DE6153" w:rsidRDefault="003E22B2" w:rsidP="003E22B2">
            <w:pPr>
              <w:pBdr>
                <w:bottom w:val="double" w:sz="4" w:space="1" w:color="auto"/>
              </w:pBdr>
              <w:tabs>
                <w:tab w:val="decimal" w:pos="877"/>
              </w:tabs>
              <w:spacing w:line="300" w:lineRule="exact"/>
              <w:jc w:val="both"/>
              <w:rPr>
                <w:rFonts w:ascii="Arial" w:eastAsia="Arial Unicode MS" w:hAnsi="Arial" w:cs="Arial"/>
                <w:sz w:val="18"/>
                <w:szCs w:val="18"/>
              </w:rPr>
            </w:pPr>
            <w:r w:rsidRPr="00DE6153">
              <w:rPr>
                <w:rFonts w:ascii="Arial" w:eastAsia="Arial Unicode MS" w:hAnsi="Arial" w:cs="Arial"/>
                <w:sz w:val="18"/>
                <w:szCs w:val="18"/>
              </w:rPr>
              <w:t>16,631</w:t>
            </w:r>
          </w:p>
        </w:tc>
        <w:tc>
          <w:tcPr>
            <w:tcW w:w="1148" w:type="dxa"/>
            <w:vAlign w:val="bottom"/>
          </w:tcPr>
          <w:p w14:paraId="4D69EB8E" w14:textId="77777777" w:rsidR="003E22B2" w:rsidRPr="00DE6153" w:rsidRDefault="003E22B2" w:rsidP="003E22B2">
            <w:pPr>
              <w:pBdr>
                <w:bottom w:val="double" w:sz="4" w:space="1" w:color="auto"/>
              </w:pBdr>
              <w:tabs>
                <w:tab w:val="decimal" w:pos="877"/>
              </w:tabs>
              <w:spacing w:line="300" w:lineRule="exact"/>
              <w:jc w:val="both"/>
              <w:rPr>
                <w:rFonts w:ascii="Arial" w:eastAsia="Arial Unicode MS" w:hAnsi="Arial" w:cs="Arial"/>
                <w:sz w:val="18"/>
                <w:szCs w:val="18"/>
              </w:rPr>
            </w:pPr>
            <w:r w:rsidRPr="00DE6153">
              <w:rPr>
                <w:rFonts w:ascii="Arial" w:eastAsia="Arial Unicode MS" w:hAnsi="Arial" w:cs="Arial"/>
                <w:sz w:val="18"/>
                <w:szCs w:val="18"/>
              </w:rPr>
              <w:t>76,260</w:t>
            </w:r>
          </w:p>
        </w:tc>
      </w:tr>
    </w:tbl>
    <w:p w14:paraId="571D26C0" w14:textId="77777777" w:rsidR="00711F14" w:rsidRPr="00DE6153" w:rsidRDefault="00711F14" w:rsidP="00594D84">
      <w:pPr>
        <w:spacing w:before="240" w:after="120" w:line="340" w:lineRule="exact"/>
        <w:ind w:left="547" w:hanging="547"/>
        <w:jc w:val="both"/>
        <w:rPr>
          <w:rFonts w:ascii="Arial" w:eastAsia="Arial Unicode MS" w:hAnsi="Arial" w:cs="Arial"/>
          <w:b/>
          <w:bCs/>
          <w:sz w:val="22"/>
          <w:szCs w:val="22"/>
        </w:rPr>
      </w:pPr>
      <w:r w:rsidRPr="00DE6153">
        <w:rPr>
          <w:rFonts w:ascii="Arial" w:eastAsia="Arial Unicode MS" w:hAnsi="Arial" w:cs="Arial"/>
          <w:b/>
          <w:bCs/>
          <w:sz w:val="22"/>
          <w:szCs w:val="22"/>
        </w:rPr>
        <w:t>1</w:t>
      </w:r>
      <w:r w:rsidR="002A5DEF" w:rsidRPr="00DE6153">
        <w:rPr>
          <w:rFonts w:ascii="Arial" w:eastAsia="Arial Unicode MS" w:hAnsi="Arial" w:cs="Arial"/>
          <w:b/>
          <w:bCs/>
          <w:sz w:val="22"/>
          <w:szCs w:val="22"/>
        </w:rPr>
        <w:t>5</w:t>
      </w:r>
      <w:r w:rsidRPr="00DE6153">
        <w:rPr>
          <w:rFonts w:ascii="Arial" w:eastAsia="Arial Unicode MS" w:hAnsi="Arial" w:cs="Arial"/>
          <w:b/>
          <w:bCs/>
          <w:sz w:val="22"/>
          <w:szCs w:val="22"/>
        </w:rPr>
        <w:t>.</w:t>
      </w:r>
      <w:r w:rsidRPr="00DE6153">
        <w:rPr>
          <w:rFonts w:ascii="Arial" w:eastAsia="Arial Unicode MS" w:hAnsi="Arial" w:cs="Arial"/>
          <w:b/>
          <w:bCs/>
          <w:sz w:val="22"/>
          <w:szCs w:val="22"/>
        </w:rPr>
        <w:tab/>
        <w:t>Earnings per share</w:t>
      </w:r>
    </w:p>
    <w:p w14:paraId="1464832C" w14:textId="77777777" w:rsidR="00711F14" w:rsidRPr="00DE6153" w:rsidRDefault="00711F14" w:rsidP="00594D84">
      <w:pPr>
        <w:tabs>
          <w:tab w:val="left" w:pos="2160"/>
        </w:tabs>
        <w:spacing w:before="120" w:after="120" w:line="340" w:lineRule="exact"/>
        <w:ind w:left="547" w:right="-43"/>
        <w:jc w:val="thaiDistribute"/>
        <w:rPr>
          <w:rFonts w:ascii="Arial" w:hAnsi="Arial" w:cs="Arial"/>
          <w:sz w:val="22"/>
          <w:szCs w:val="22"/>
        </w:rPr>
      </w:pPr>
      <w:r w:rsidRPr="00DE6153">
        <w:rPr>
          <w:rFonts w:ascii="Arial" w:hAnsi="Arial" w:cs="Arial"/>
          <w:sz w:val="22"/>
          <w:szCs w:val="22"/>
        </w:rPr>
        <w:t>Basic earnings per share is calculated by dividing profit for the period attributable to equity holders of the Company (excluding other comprehensive income) by the weighted average number of ordinary shares in issue during the period.</w:t>
      </w:r>
    </w:p>
    <w:p w14:paraId="6F08E647" w14:textId="77777777" w:rsidR="00711F14" w:rsidRPr="00DE6153" w:rsidRDefault="00711F14" w:rsidP="00594D84">
      <w:pPr>
        <w:spacing w:before="120" w:after="120" w:line="340" w:lineRule="exact"/>
        <w:ind w:left="540" w:hanging="540"/>
        <w:jc w:val="both"/>
        <w:rPr>
          <w:rFonts w:ascii="Arial" w:eastAsia="Arial Unicode MS" w:hAnsi="Arial" w:cs="Arial"/>
          <w:b/>
          <w:bCs/>
          <w:sz w:val="22"/>
          <w:szCs w:val="22"/>
        </w:rPr>
      </w:pPr>
      <w:r w:rsidRPr="00DE6153">
        <w:rPr>
          <w:rFonts w:ascii="Arial" w:eastAsia="Arial Unicode MS" w:hAnsi="Arial" w:cs="Arial"/>
          <w:b/>
          <w:bCs/>
          <w:sz w:val="22"/>
          <w:szCs w:val="22"/>
        </w:rPr>
        <w:t>1</w:t>
      </w:r>
      <w:r w:rsidR="002A5DEF" w:rsidRPr="00DE6153">
        <w:rPr>
          <w:rFonts w:ascii="Arial" w:eastAsia="Arial Unicode MS" w:hAnsi="Arial" w:cs="Arial"/>
          <w:b/>
          <w:bCs/>
          <w:sz w:val="22"/>
          <w:szCs w:val="22"/>
        </w:rPr>
        <w:t>6</w:t>
      </w:r>
      <w:r w:rsidRPr="00DE6153">
        <w:rPr>
          <w:rFonts w:ascii="Arial" w:eastAsia="Arial Unicode MS" w:hAnsi="Arial" w:cs="Arial"/>
          <w:b/>
          <w:bCs/>
          <w:sz w:val="22"/>
          <w:szCs w:val="22"/>
          <w:cs/>
        </w:rPr>
        <w:t>.</w:t>
      </w:r>
      <w:r w:rsidRPr="00DE6153">
        <w:rPr>
          <w:rFonts w:ascii="Arial" w:eastAsia="Arial Unicode MS" w:hAnsi="Arial" w:cs="Arial"/>
          <w:b/>
          <w:bCs/>
          <w:sz w:val="22"/>
          <w:szCs w:val="22"/>
        </w:rPr>
        <w:tab/>
        <w:t>Dividend paid</w:t>
      </w:r>
    </w:p>
    <w:p w14:paraId="437733F2" w14:textId="77777777" w:rsidR="00711F14" w:rsidRPr="00DE6153" w:rsidRDefault="00711F14" w:rsidP="00594D84">
      <w:pPr>
        <w:pStyle w:val="BlockText"/>
        <w:tabs>
          <w:tab w:val="clear" w:pos="900"/>
          <w:tab w:val="clear" w:pos="2160"/>
          <w:tab w:val="clear" w:pos="7200"/>
          <w:tab w:val="clear" w:pos="8540"/>
        </w:tabs>
        <w:spacing w:line="340" w:lineRule="exact"/>
        <w:ind w:left="540" w:right="0" w:firstLine="0"/>
        <w:jc w:val="thaiDistribute"/>
        <w:rPr>
          <w:rFonts w:ascii="Arial" w:hAnsi="Arial" w:cs="Arial"/>
          <w:sz w:val="22"/>
          <w:szCs w:val="22"/>
        </w:rPr>
      </w:pPr>
      <w:r w:rsidRPr="00DE6153">
        <w:rPr>
          <w:rFonts w:ascii="Arial" w:hAnsi="Arial" w:cs="Arial"/>
          <w:sz w:val="22"/>
          <w:szCs w:val="22"/>
        </w:rPr>
        <w:t xml:space="preserve">Dividends paid by the Group during the </w:t>
      </w:r>
      <w:r w:rsidR="00457473" w:rsidRPr="00DE6153">
        <w:rPr>
          <w:rFonts w:ascii="Arial" w:hAnsi="Arial" w:cs="Arial"/>
          <w:sz w:val="22"/>
          <w:szCs w:val="22"/>
        </w:rPr>
        <w:t>three-month</w:t>
      </w:r>
      <w:r w:rsidRPr="00DE6153">
        <w:rPr>
          <w:rFonts w:ascii="Arial" w:hAnsi="Arial" w:cs="Arial"/>
          <w:sz w:val="22"/>
          <w:szCs w:val="22"/>
        </w:rPr>
        <w:t xml:space="preserve"> periods ended </w:t>
      </w:r>
      <w:r w:rsidR="00457473" w:rsidRPr="00DE6153">
        <w:rPr>
          <w:rFonts w:ascii="Arial" w:hAnsi="Arial" w:cs="Arial"/>
          <w:sz w:val="22"/>
          <w:szCs w:val="22"/>
        </w:rPr>
        <w:t>31 March 2026</w:t>
      </w:r>
      <w:r w:rsidRPr="00DE6153">
        <w:rPr>
          <w:rFonts w:ascii="Arial" w:hAnsi="Arial" w:cs="Arial"/>
          <w:sz w:val="22"/>
          <w:szCs w:val="22"/>
        </w:rPr>
        <w:t xml:space="preserve"> and </w:t>
      </w:r>
      <w:r w:rsidR="00457473" w:rsidRPr="00DE6153">
        <w:rPr>
          <w:rFonts w:ascii="Arial" w:hAnsi="Arial" w:cs="Arial"/>
          <w:sz w:val="22"/>
          <w:szCs w:val="22"/>
        </w:rPr>
        <w:t>2025</w:t>
      </w:r>
      <w:r w:rsidRPr="00DE6153">
        <w:rPr>
          <w:rFonts w:ascii="Arial" w:hAnsi="Arial" w:cs="Arial"/>
          <w:sz w:val="22"/>
          <w:szCs w:val="22"/>
        </w:rPr>
        <w:t xml:space="preserve"> are as follows:</w:t>
      </w:r>
    </w:p>
    <w:p w14:paraId="64418382" w14:textId="77777777" w:rsidR="00EB7708" w:rsidRPr="00DE6153" w:rsidRDefault="00EB7708" w:rsidP="00594D84">
      <w:pPr>
        <w:pStyle w:val="BlockText"/>
        <w:tabs>
          <w:tab w:val="left" w:pos="6300"/>
          <w:tab w:val="center" w:pos="6740"/>
          <w:tab w:val="left" w:pos="7820"/>
        </w:tabs>
        <w:spacing w:before="240" w:line="340" w:lineRule="exact"/>
        <w:ind w:left="547" w:right="0" w:firstLine="0"/>
        <w:jc w:val="thaiDistribute"/>
        <w:rPr>
          <w:rFonts w:ascii="Arial" w:hAnsi="Arial" w:cs="Arial"/>
          <w:b/>
          <w:bCs/>
          <w:sz w:val="22"/>
          <w:szCs w:val="22"/>
        </w:rPr>
      </w:pPr>
      <w:r w:rsidRPr="00DE6153">
        <w:rPr>
          <w:rFonts w:ascii="Arial" w:hAnsi="Arial" w:cs="Arial"/>
          <w:b/>
          <w:bCs/>
          <w:sz w:val="22"/>
          <w:szCs w:val="22"/>
        </w:rPr>
        <w:t>Overseas subsidiaries</w:t>
      </w:r>
    </w:p>
    <w:p w14:paraId="405EEF5D" w14:textId="77777777" w:rsidR="00EB7708" w:rsidRPr="00DE6153" w:rsidRDefault="00EB7708" w:rsidP="00594D84">
      <w:pPr>
        <w:spacing w:before="120" w:after="120" w:line="340" w:lineRule="exact"/>
        <w:ind w:left="547" w:right="-43"/>
        <w:jc w:val="thaiDistribute"/>
        <w:rPr>
          <w:rFonts w:ascii="Arial" w:hAnsi="Arial" w:cs="Arial"/>
          <w:sz w:val="22"/>
          <w:szCs w:val="22"/>
          <w:u w:val="single"/>
        </w:rPr>
      </w:pPr>
      <w:r w:rsidRPr="00DE6153">
        <w:rPr>
          <w:rFonts w:ascii="Arial" w:hAnsi="Arial" w:cs="Arial"/>
          <w:sz w:val="22"/>
          <w:szCs w:val="22"/>
          <w:u w:val="single"/>
        </w:rPr>
        <w:t>PT. Lanna Harita Indonesia</w:t>
      </w:r>
    </w:p>
    <w:tbl>
      <w:tblPr>
        <w:tblW w:w="9360" w:type="dxa"/>
        <w:tblInd w:w="558" w:type="dxa"/>
        <w:tblLook w:val="01E0" w:firstRow="1" w:lastRow="1" w:firstColumn="1" w:lastColumn="1" w:noHBand="0" w:noVBand="0"/>
      </w:tblPr>
      <w:tblGrid>
        <w:gridCol w:w="2340"/>
        <w:gridCol w:w="2790"/>
        <w:gridCol w:w="1260"/>
        <w:gridCol w:w="1170"/>
        <w:gridCol w:w="1800"/>
      </w:tblGrid>
      <w:tr w:rsidR="00EB7708" w:rsidRPr="00DE6153" w14:paraId="6D4BECB3" w14:textId="77777777" w:rsidTr="00337CFF">
        <w:tc>
          <w:tcPr>
            <w:tcW w:w="2340" w:type="dxa"/>
          </w:tcPr>
          <w:p w14:paraId="15119429" w14:textId="77777777" w:rsidR="00EB7708" w:rsidRPr="00DE6153" w:rsidRDefault="00EB7708" w:rsidP="00594D84">
            <w:pPr>
              <w:spacing w:line="280" w:lineRule="exact"/>
              <w:jc w:val="center"/>
              <w:rPr>
                <w:rFonts w:ascii="Arial" w:hAnsi="Arial" w:cs="Arial"/>
                <w:sz w:val="18"/>
                <w:szCs w:val="18"/>
              </w:rPr>
            </w:pPr>
          </w:p>
        </w:tc>
        <w:tc>
          <w:tcPr>
            <w:tcW w:w="2790" w:type="dxa"/>
          </w:tcPr>
          <w:p w14:paraId="5E6DA669" w14:textId="77777777" w:rsidR="00EB7708" w:rsidRPr="00DE6153" w:rsidRDefault="00EB7708" w:rsidP="00594D84">
            <w:pPr>
              <w:spacing w:line="280" w:lineRule="exact"/>
              <w:jc w:val="center"/>
              <w:rPr>
                <w:rFonts w:ascii="Arial" w:hAnsi="Arial" w:cs="Arial"/>
                <w:sz w:val="18"/>
                <w:szCs w:val="18"/>
                <w:u w:val="single"/>
              </w:rPr>
            </w:pPr>
          </w:p>
        </w:tc>
        <w:tc>
          <w:tcPr>
            <w:tcW w:w="1260" w:type="dxa"/>
          </w:tcPr>
          <w:p w14:paraId="2F95E8DB" w14:textId="77777777" w:rsidR="00EB7708" w:rsidRPr="00DE6153" w:rsidRDefault="00EB7708" w:rsidP="00594D84">
            <w:pPr>
              <w:spacing w:line="280" w:lineRule="exact"/>
              <w:jc w:val="center"/>
              <w:rPr>
                <w:rFonts w:ascii="Arial" w:hAnsi="Arial" w:cs="Arial"/>
                <w:sz w:val="18"/>
                <w:szCs w:val="18"/>
              </w:rPr>
            </w:pPr>
            <w:r w:rsidRPr="00DE6153">
              <w:rPr>
                <w:rFonts w:ascii="Arial" w:hAnsi="Arial" w:cs="Arial"/>
                <w:sz w:val="18"/>
                <w:szCs w:val="18"/>
              </w:rPr>
              <w:t>Total</w:t>
            </w:r>
          </w:p>
        </w:tc>
        <w:tc>
          <w:tcPr>
            <w:tcW w:w="1170" w:type="dxa"/>
          </w:tcPr>
          <w:p w14:paraId="2512E3D1" w14:textId="77777777" w:rsidR="00EB7708" w:rsidRPr="00DE6153" w:rsidRDefault="00EB7708" w:rsidP="00594D84">
            <w:pPr>
              <w:spacing w:line="280" w:lineRule="exact"/>
              <w:jc w:val="center"/>
              <w:rPr>
                <w:rFonts w:ascii="Arial" w:hAnsi="Arial" w:cs="Arial"/>
                <w:sz w:val="18"/>
                <w:szCs w:val="18"/>
              </w:rPr>
            </w:pPr>
            <w:r w:rsidRPr="00DE6153">
              <w:rPr>
                <w:rFonts w:ascii="Arial" w:hAnsi="Arial" w:cs="Arial"/>
                <w:sz w:val="18"/>
                <w:szCs w:val="18"/>
              </w:rPr>
              <w:t xml:space="preserve">Dividend </w:t>
            </w:r>
          </w:p>
        </w:tc>
        <w:tc>
          <w:tcPr>
            <w:tcW w:w="1800" w:type="dxa"/>
          </w:tcPr>
          <w:p w14:paraId="60BA7CA0" w14:textId="77777777" w:rsidR="00EB7708" w:rsidRPr="00DE6153" w:rsidRDefault="00EB7708" w:rsidP="00594D84">
            <w:pPr>
              <w:spacing w:line="280" w:lineRule="exact"/>
              <w:jc w:val="center"/>
              <w:rPr>
                <w:rFonts w:ascii="Arial" w:hAnsi="Arial" w:cs="Arial"/>
                <w:sz w:val="18"/>
                <w:szCs w:val="18"/>
              </w:rPr>
            </w:pPr>
          </w:p>
        </w:tc>
      </w:tr>
      <w:tr w:rsidR="00EB7708" w:rsidRPr="00DE6153" w14:paraId="694F319F" w14:textId="77777777" w:rsidTr="00337CFF">
        <w:tc>
          <w:tcPr>
            <w:tcW w:w="2340" w:type="dxa"/>
          </w:tcPr>
          <w:p w14:paraId="14C4826B" w14:textId="77777777" w:rsidR="00EB7708" w:rsidRPr="00DE6153" w:rsidRDefault="00EB7708" w:rsidP="00594D84">
            <w:pPr>
              <w:pBdr>
                <w:bottom w:val="single" w:sz="4" w:space="1" w:color="auto"/>
              </w:pBdr>
              <w:spacing w:line="280" w:lineRule="exact"/>
              <w:jc w:val="center"/>
              <w:rPr>
                <w:rFonts w:ascii="Arial" w:hAnsi="Arial" w:cs="Arial"/>
                <w:sz w:val="18"/>
                <w:szCs w:val="18"/>
              </w:rPr>
            </w:pPr>
            <w:r w:rsidRPr="00DE6153">
              <w:rPr>
                <w:rFonts w:ascii="Arial" w:hAnsi="Arial" w:cs="Arial"/>
                <w:sz w:val="18"/>
                <w:szCs w:val="18"/>
              </w:rPr>
              <w:t xml:space="preserve">Dividends </w:t>
            </w:r>
          </w:p>
        </w:tc>
        <w:tc>
          <w:tcPr>
            <w:tcW w:w="2790" w:type="dxa"/>
          </w:tcPr>
          <w:p w14:paraId="51CC1238" w14:textId="77777777" w:rsidR="00EB7708" w:rsidRPr="00DE6153" w:rsidRDefault="00EB7708" w:rsidP="00594D84">
            <w:pPr>
              <w:pBdr>
                <w:bottom w:val="single" w:sz="4" w:space="1" w:color="auto"/>
              </w:pBdr>
              <w:spacing w:line="280" w:lineRule="exact"/>
              <w:jc w:val="center"/>
              <w:rPr>
                <w:rFonts w:ascii="Arial" w:hAnsi="Arial" w:cs="Arial"/>
                <w:sz w:val="18"/>
                <w:szCs w:val="18"/>
              </w:rPr>
            </w:pPr>
            <w:r w:rsidRPr="00DE6153">
              <w:rPr>
                <w:rFonts w:ascii="Arial" w:hAnsi="Arial" w:cs="Arial"/>
                <w:sz w:val="18"/>
                <w:szCs w:val="18"/>
              </w:rPr>
              <w:t>Approved by</w:t>
            </w:r>
          </w:p>
        </w:tc>
        <w:tc>
          <w:tcPr>
            <w:tcW w:w="1260" w:type="dxa"/>
          </w:tcPr>
          <w:p w14:paraId="1CE3D5E6" w14:textId="77777777" w:rsidR="00EB7708" w:rsidRPr="00DE6153" w:rsidRDefault="00EB7708" w:rsidP="00594D84">
            <w:pPr>
              <w:pBdr>
                <w:bottom w:val="single" w:sz="4" w:space="1" w:color="auto"/>
              </w:pBdr>
              <w:spacing w:line="280" w:lineRule="exact"/>
              <w:jc w:val="center"/>
              <w:rPr>
                <w:rFonts w:ascii="Arial" w:hAnsi="Arial" w:cs="Arial"/>
                <w:sz w:val="18"/>
                <w:szCs w:val="18"/>
              </w:rPr>
            </w:pPr>
            <w:r w:rsidRPr="00DE6153">
              <w:rPr>
                <w:rFonts w:ascii="Arial" w:hAnsi="Arial" w:cs="Arial"/>
                <w:sz w:val="18"/>
                <w:szCs w:val="18"/>
              </w:rPr>
              <w:t>Dividends</w:t>
            </w:r>
          </w:p>
        </w:tc>
        <w:tc>
          <w:tcPr>
            <w:tcW w:w="1170" w:type="dxa"/>
          </w:tcPr>
          <w:p w14:paraId="6B918D14" w14:textId="77777777" w:rsidR="00EB7708" w:rsidRPr="00DE6153" w:rsidRDefault="00EB7708" w:rsidP="00594D84">
            <w:pPr>
              <w:pBdr>
                <w:bottom w:val="single" w:sz="4" w:space="1" w:color="auto"/>
              </w:pBdr>
              <w:spacing w:line="280" w:lineRule="exact"/>
              <w:jc w:val="center"/>
              <w:rPr>
                <w:rFonts w:ascii="Arial" w:hAnsi="Arial" w:cs="Arial"/>
                <w:sz w:val="18"/>
                <w:szCs w:val="18"/>
              </w:rPr>
            </w:pPr>
            <w:r w:rsidRPr="00DE6153">
              <w:rPr>
                <w:rFonts w:ascii="Arial" w:hAnsi="Arial" w:cs="Arial"/>
                <w:sz w:val="18"/>
                <w:szCs w:val="18"/>
              </w:rPr>
              <w:t>per share</w:t>
            </w:r>
          </w:p>
        </w:tc>
        <w:tc>
          <w:tcPr>
            <w:tcW w:w="1800" w:type="dxa"/>
          </w:tcPr>
          <w:p w14:paraId="49DE1EC4" w14:textId="77777777" w:rsidR="00EB7708" w:rsidRPr="00DE6153" w:rsidRDefault="00EB7708" w:rsidP="00594D84">
            <w:pPr>
              <w:pBdr>
                <w:bottom w:val="single" w:sz="4" w:space="1" w:color="auto"/>
              </w:pBdr>
              <w:spacing w:line="280" w:lineRule="exact"/>
              <w:jc w:val="center"/>
              <w:rPr>
                <w:rFonts w:ascii="Arial" w:hAnsi="Arial" w:cs="Arial"/>
                <w:sz w:val="18"/>
                <w:szCs w:val="18"/>
              </w:rPr>
            </w:pPr>
            <w:r w:rsidRPr="00DE6153">
              <w:rPr>
                <w:rFonts w:ascii="Arial" w:hAnsi="Arial" w:cs="Arial"/>
                <w:sz w:val="18"/>
                <w:szCs w:val="18"/>
              </w:rPr>
              <w:t>Paid on</w:t>
            </w:r>
          </w:p>
        </w:tc>
      </w:tr>
      <w:tr w:rsidR="00EB7708" w:rsidRPr="00DE6153" w14:paraId="5E973216" w14:textId="77777777" w:rsidTr="00337C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40" w:type="dxa"/>
            <w:tcBorders>
              <w:top w:val="nil"/>
              <w:left w:val="nil"/>
              <w:bottom w:val="nil"/>
              <w:right w:val="nil"/>
            </w:tcBorders>
          </w:tcPr>
          <w:p w14:paraId="1E2F9A99" w14:textId="77777777" w:rsidR="00EB7708" w:rsidRPr="00DE6153" w:rsidRDefault="00EB7708" w:rsidP="00594D84">
            <w:pPr>
              <w:spacing w:line="280" w:lineRule="exact"/>
              <w:ind w:left="162" w:right="-105" w:hanging="180"/>
              <w:rPr>
                <w:rFonts w:ascii="Arial" w:hAnsi="Arial" w:cs="Arial"/>
                <w:b/>
                <w:bCs/>
                <w:sz w:val="18"/>
                <w:szCs w:val="18"/>
                <w:u w:val="single"/>
              </w:rPr>
            </w:pPr>
          </w:p>
        </w:tc>
        <w:tc>
          <w:tcPr>
            <w:tcW w:w="2790" w:type="dxa"/>
            <w:tcBorders>
              <w:top w:val="nil"/>
              <w:left w:val="nil"/>
              <w:bottom w:val="nil"/>
              <w:right w:val="nil"/>
            </w:tcBorders>
          </w:tcPr>
          <w:p w14:paraId="234AA066" w14:textId="77777777" w:rsidR="00EB7708" w:rsidRPr="00DE6153" w:rsidRDefault="00EB7708" w:rsidP="00594D84">
            <w:pPr>
              <w:spacing w:line="280" w:lineRule="exact"/>
              <w:ind w:left="162" w:hanging="162"/>
              <w:rPr>
                <w:rFonts w:ascii="Arial" w:hAnsi="Arial" w:cs="Arial"/>
                <w:sz w:val="18"/>
                <w:szCs w:val="18"/>
              </w:rPr>
            </w:pPr>
          </w:p>
        </w:tc>
        <w:tc>
          <w:tcPr>
            <w:tcW w:w="1260" w:type="dxa"/>
            <w:tcBorders>
              <w:top w:val="nil"/>
              <w:left w:val="nil"/>
              <w:bottom w:val="nil"/>
              <w:right w:val="nil"/>
            </w:tcBorders>
          </w:tcPr>
          <w:p w14:paraId="00F8211B" w14:textId="77777777" w:rsidR="00EB7708" w:rsidRPr="00DE6153" w:rsidRDefault="00EB7708" w:rsidP="00594D84">
            <w:pPr>
              <w:spacing w:line="280" w:lineRule="exact"/>
              <w:ind w:left="-18" w:right="-32" w:firstLine="18"/>
              <w:jc w:val="center"/>
              <w:rPr>
                <w:rFonts w:ascii="Arial" w:hAnsi="Arial" w:cs="Arial"/>
                <w:sz w:val="18"/>
                <w:szCs w:val="18"/>
                <w:cs/>
              </w:rPr>
            </w:pPr>
            <w:r w:rsidRPr="00DE6153">
              <w:rPr>
                <w:rFonts w:ascii="Arial" w:hAnsi="Arial" w:cs="Arial"/>
                <w:sz w:val="18"/>
                <w:szCs w:val="18"/>
              </w:rPr>
              <w:t>(Thousand US Dollar)</w:t>
            </w:r>
          </w:p>
        </w:tc>
        <w:tc>
          <w:tcPr>
            <w:tcW w:w="1170" w:type="dxa"/>
            <w:tcBorders>
              <w:top w:val="nil"/>
              <w:left w:val="nil"/>
              <w:bottom w:val="nil"/>
              <w:right w:val="nil"/>
            </w:tcBorders>
          </w:tcPr>
          <w:p w14:paraId="4A1AB730" w14:textId="77777777" w:rsidR="00EB7708" w:rsidRPr="00DE6153" w:rsidRDefault="00EB7708" w:rsidP="00594D84">
            <w:pPr>
              <w:spacing w:line="280" w:lineRule="exact"/>
              <w:ind w:left="-18" w:right="-32" w:firstLine="18"/>
              <w:jc w:val="center"/>
              <w:rPr>
                <w:rFonts w:ascii="Arial" w:hAnsi="Arial" w:cs="Arial"/>
                <w:sz w:val="18"/>
                <w:szCs w:val="18"/>
                <w:cs/>
              </w:rPr>
            </w:pPr>
            <w:r w:rsidRPr="00DE6153">
              <w:rPr>
                <w:rFonts w:ascii="Arial" w:hAnsi="Arial" w:cs="Arial"/>
                <w:sz w:val="18"/>
                <w:szCs w:val="18"/>
              </w:rPr>
              <w:t>(US Dollar)</w:t>
            </w:r>
          </w:p>
        </w:tc>
        <w:tc>
          <w:tcPr>
            <w:tcW w:w="1800" w:type="dxa"/>
            <w:tcBorders>
              <w:top w:val="nil"/>
              <w:left w:val="nil"/>
              <w:bottom w:val="nil"/>
              <w:right w:val="nil"/>
            </w:tcBorders>
          </w:tcPr>
          <w:p w14:paraId="7DF296FC" w14:textId="77777777" w:rsidR="00EB7708" w:rsidRPr="00DE6153" w:rsidRDefault="00EB7708" w:rsidP="00594D84">
            <w:pPr>
              <w:tabs>
                <w:tab w:val="decimal" w:pos="522"/>
              </w:tabs>
              <w:spacing w:line="280" w:lineRule="exact"/>
              <w:jc w:val="both"/>
              <w:rPr>
                <w:rFonts w:ascii="Arial" w:hAnsi="Arial" w:cs="Arial"/>
                <w:sz w:val="18"/>
                <w:szCs w:val="18"/>
              </w:rPr>
            </w:pPr>
          </w:p>
        </w:tc>
      </w:tr>
      <w:tr w:rsidR="00EB7708" w:rsidRPr="00DE6153" w14:paraId="0BA01988" w14:textId="77777777" w:rsidTr="00337C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40" w:type="dxa"/>
            <w:tcBorders>
              <w:top w:val="nil"/>
              <w:left w:val="nil"/>
              <w:bottom w:val="nil"/>
              <w:right w:val="nil"/>
            </w:tcBorders>
          </w:tcPr>
          <w:p w14:paraId="69696F99" w14:textId="77777777" w:rsidR="00EB7708" w:rsidRPr="00DE6153" w:rsidRDefault="00EB7708" w:rsidP="00594D84">
            <w:pPr>
              <w:spacing w:line="280" w:lineRule="exact"/>
              <w:ind w:left="162" w:right="-105" w:hanging="180"/>
              <w:rPr>
                <w:rFonts w:ascii="Arial" w:hAnsi="Arial" w:cs="Arial"/>
                <w:b/>
                <w:bCs/>
                <w:sz w:val="18"/>
                <w:szCs w:val="18"/>
                <w:u w:val="single"/>
              </w:rPr>
            </w:pPr>
            <w:r w:rsidRPr="00DE6153">
              <w:rPr>
                <w:rFonts w:ascii="Arial" w:hAnsi="Arial" w:cs="Arial"/>
                <w:b/>
                <w:bCs/>
                <w:sz w:val="18"/>
                <w:szCs w:val="18"/>
                <w:u w:val="single"/>
              </w:rPr>
              <w:t>202</w:t>
            </w:r>
            <w:r w:rsidR="00863493" w:rsidRPr="00DE6153">
              <w:rPr>
                <w:rFonts w:ascii="Arial" w:hAnsi="Arial" w:cs="Arial"/>
                <w:b/>
                <w:bCs/>
                <w:sz w:val="18"/>
                <w:szCs w:val="18"/>
                <w:u w:val="single"/>
              </w:rPr>
              <w:t>6</w:t>
            </w:r>
          </w:p>
        </w:tc>
        <w:tc>
          <w:tcPr>
            <w:tcW w:w="2790" w:type="dxa"/>
            <w:tcBorders>
              <w:top w:val="nil"/>
              <w:left w:val="nil"/>
              <w:bottom w:val="nil"/>
              <w:right w:val="nil"/>
            </w:tcBorders>
          </w:tcPr>
          <w:p w14:paraId="0CEB3938" w14:textId="77777777" w:rsidR="00EB7708" w:rsidRPr="00DE6153" w:rsidRDefault="00EB7708" w:rsidP="00594D84">
            <w:pPr>
              <w:spacing w:line="280" w:lineRule="exact"/>
              <w:ind w:left="162" w:hanging="162"/>
              <w:rPr>
                <w:rFonts w:ascii="Arial" w:hAnsi="Arial" w:cs="Arial"/>
                <w:sz w:val="18"/>
                <w:szCs w:val="18"/>
              </w:rPr>
            </w:pPr>
          </w:p>
        </w:tc>
        <w:tc>
          <w:tcPr>
            <w:tcW w:w="1260" w:type="dxa"/>
            <w:tcBorders>
              <w:top w:val="nil"/>
              <w:left w:val="nil"/>
              <w:bottom w:val="nil"/>
              <w:right w:val="nil"/>
            </w:tcBorders>
          </w:tcPr>
          <w:p w14:paraId="36FEDDC1" w14:textId="77777777" w:rsidR="00EB7708" w:rsidRPr="00DE6153" w:rsidRDefault="00EB7708" w:rsidP="00594D84">
            <w:pPr>
              <w:tabs>
                <w:tab w:val="decimal" w:pos="949"/>
              </w:tabs>
              <w:spacing w:line="280" w:lineRule="exact"/>
              <w:jc w:val="both"/>
              <w:rPr>
                <w:rFonts w:ascii="Arial" w:hAnsi="Arial" w:cs="Arial"/>
                <w:sz w:val="18"/>
                <w:szCs w:val="18"/>
              </w:rPr>
            </w:pPr>
          </w:p>
        </w:tc>
        <w:tc>
          <w:tcPr>
            <w:tcW w:w="1170" w:type="dxa"/>
            <w:tcBorders>
              <w:top w:val="nil"/>
              <w:left w:val="nil"/>
              <w:bottom w:val="nil"/>
              <w:right w:val="nil"/>
            </w:tcBorders>
          </w:tcPr>
          <w:p w14:paraId="6A8E08BB" w14:textId="77777777" w:rsidR="00EB7708" w:rsidRPr="00DE6153" w:rsidRDefault="00EB7708" w:rsidP="00594D84">
            <w:pPr>
              <w:tabs>
                <w:tab w:val="decimal" w:pos="792"/>
              </w:tabs>
              <w:spacing w:line="280" w:lineRule="exact"/>
              <w:jc w:val="both"/>
              <w:rPr>
                <w:rFonts w:ascii="Arial" w:hAnsi="Arial" w:cs="Arial"/>
                <w:sz w:val="18"/>
                <w:szCs w:val="18"/>
              </w:rPr>
            </w:pPr>
          </w:p>
        </w:tc>
        <w:tc>
          <w:tcPr>
            <w:tcW w:w="1800" w:type="dxa"/>
            <w:tcBorders>
              <w:top w:val="nil"/>
              <w:left w:val="nil"/>
              <w:bottom w:val="nil"/>
              <w:right w:val="nil"/>
            </w:tcBorders>
          </w:tcPr>
          <w:p w14:paraId="65F1E30B" w14:textId="77777777" w:rsidR="00EB7708" w:rsidRPr="00DE6153" w:rsidRDefault="00EB7708" w:rsidP="00594D84">
            <w:pPr>
              <w:tabs>
                <w:tab w:val="decimal" w:pos="522"/>
              </w:tabs>
              <w:spacing w:line="280" w:lineRule="exact"/>
              <w:jc w:val="center"/>
              <w:rPr>
                <w:rFonts w:ascii="Arial" w:hAnsi="Arial" w:cs="Arial"/>
                <w:sz w:val="18"/>
                <w:szCs w:val="18"/>
              </w:rPr>
            </w:pPr>
          </w:p>
        </w:tc>
      </w:tr>
      <w:tr w:rsidR="00EB7708" w:rsidRPr="00DE6153" w14:paraId="26BB4A67" w14:textId="77777777" w:rsidTr="00337C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40" w:type="dxa"/>
            <w:tcBorders>
              <w:top w:val="nil"/>
              <w:left w:val="nil"/>
              <w:bottom w:val="nil"/>
              <w:right w:val="nil"/>
            </w:tcBorders>
          </w:tcPr>
          <w:p w14:paraId="1800258A" w14:textId="3548B901" w:rsidR="00EB7708" w:rsidRPr="00DE6153" w:rsidRDefault="00EB7708" w:rsidP="00594D84">
            <w:pPr>
              <w:spacing w:line="280" w:lineRule="exact"/>
              <w:ind w:left="162" w:right="-105" w:hanging="180"/>
              <w:rPr>
                <w:rFonts w:ascii="Arial" w:hAnsi="Arial" w:cs="Arial"/>
                <w:b/>
                <w:bCs/>
                <w:sz w:val="18"/>
                <w:szCs w:val="18"/>
                <w:u w:val="single"/>
              </w:rPr>
            </w:pPr>
            <w:r w:rsidRPr="00DE6153">
              <w:rPr>
                <w:rFonts w:ascii="Arial" w:hAnsi="Arial" w:cs="Arial"/>
                <w:sz w:val="18"/>
                <w:szCs w:val="18"/>
              </w:rPr>
              <w:t xml:space="preserve">The </w:t>
            </w:r>
            <w:r w:rsidR="004F40E6" w:rsidRPr="00DE6153">
              <w:rPr>
                <w:rFonts w:ascii="Arial" w:hAnsi="Arial" w:cs="Arial"/>
                <w:sz w:val="18"/>
                <w:szCs w:val="18"/>
              </w:rPr>
              <w:t>third</w:t>
            </w:r>
            <w:r w:rsidRPr="00DE6153">
              <w:rPr>
                <w:rFonts w:ascii="Arial" w:hAnsi="Arial" w:cs="Arial"/>
                <w:sz w:val="18"/>
                <w:szCs w:val="18"/>
              </w:rPr>
              <w:t xml:space="preserve"> interim dividends for 202</w:t>
            </w:r>
            <w:r w:rsidR="00CC5A08">
              <w:rPr>
                <w:rFonts w:ascii="Arial" w:hAnsi="Arial" w:cs="Arial"/>
                <w:sz w:val="18"/>
                <w:szCs w:val="18"/>
              </w:rPr>
              <w:t>5</w:t>
            </w:r>
          </w:p>
        </w:tc>
        <w:tc>
          <w:tcPr>
            <w:tcW w:w="2790" w:type="dxa"/>
            <w:tcBorders>
              <w:top w:val="nil"/>
              <w:left w:val="nil"/>
              <w:bottom w:val="nil"/>
              <w:right w:val="nil"/>
            </w:tcBorders>
          </w:tcPr>
          <w:p w14:paraId="58ACDC46" w14:textId="77777777" w:rsidR="00EB7708" w:rsidRPr="00DE6153" w:rsidRDefault="00EB7708" w:rsidP="00594D84">
            <w:pPr>
              <w:spacing w:line="280" w:lineRule="exact"/>
              <w:ind w:left="162" w:hanging="162"/>
              <w:rPr>
                <w:rFonts w:ascii="Arial" w:hAnsi="Arial" w:cs="Arial"/>
                <w:sz w:val="18"/>
                <w:szCs w:val="18"/>
              </w:rPr>
            </w:pPr>
            <w:r w:rsidRPr="00DE6153">
              <w:rPr>
                <w:rFonts w:ascii="Arial" w:hAnsi="Arial" w:cs="Arial"/>
                <w:sz w:val="18"/>
                <w:szCs w:val="18"/>
              </w:rPr>
              <w:t>Board of Directors’ meeting</w:t>
            </w:r>
            <w:r w:rsidR="00E64E33" w:rsidRPr="00DE6153">
              <w:rPr>
                <w:rFonts w:ascii="Arial" w:hAnsi="Arial" w:cs="Arial"/>
                <w:sz w:val="18"/>
                <w:szCs w:val="18"/>
              </w:rPr>
              <w:t xml:space="preserve">            </w:t>
            </w:r>
            <w:r w:rsidRPr="00DE6153">
              <w:rPr>
                <w:rFonts w:ascii="Arial" w:hAnsi="Arial" w:cs="Arial"/>
                <w:sz w:val="18"/>
                <w:szCs w:val="18"/>
              </w:rPr>
              <w:t xml:space="preserve"> on </w:t>
            </w:r>
            <w:r w:rsidR="00190CAE" w:rsidRPr="00DE6153">
              <w:rPr>
                <w:rFonts w:ascii="Arial" w:hAnsi="Arial" w:cs="Arial"/>
                <w:sz w:val="18"/>
                <w:szCs w:val="18"/>
              </w:rPr>
              <w:t>24 March 2026</w:t>
            </w:r>
          </w:p>
        </w:tc>
        <w:tc>
          <w:tcPr>
            <w:tcW w:w="1260" w:type="dxa"/>
            <w:tcBorders>
              <w:top w:val="nil"/>
              <w:left w:val="nil"/>
              <w:bottom w:val="nil"/>
              <w:right w:val="nil"/>
            </w:tcBorders>
          </w:tcPr>
          <w:p w14:paraId="7A8B4BA8" w14:textId="77777777" w:rsidR="00EB7708" w:rsidRPr="00DE6153" w:rsidRDefault="00190CAE" w:rsidP="00594D84">
            <w:pPr>
              <w:tabs>
                <w:tab w:val="decimal" w:pos="949"/>
              </w:tabs>
              <w:spacing w:line="280" w:lineRule="exact"/>
              <w:jc w:val="both"/>
              <w:rPr>
                <w:rFonts w:ascii="Arial" w:hAnsi="Arial" w:cs="Arial"/>
                <w:sz w:val="18"/>
                <w:szCs w:val="18"/>
              </w:rPr>
            </w:pPr>
            <w:r w:rsidRPr="00DE6153">
              <w:rPr>
                <w:rFonts w:ascii="Arial" w:hAnsi="Arial" w:cs="Arial"/>
                <w:sz w:val="18"/>
                <w:szCs w:val="18"/>
              </w:rPr>
              <w:t>1,500</w:t>
            </w:r>
          </w:p>
        </w:tc>
        <w:tc>
          <w:tcPr>
            <w:tcW w:w="1170" w:type="dxa"/>
            <w:tcBorders>
              <w:top w:val="nil"/>
              <w:left w:val="nil"/>
              <w:bottom w:val="nil"/>
              <w:right w:val="nil"/>
            </w:tcBorders>
          </w:tcPr>
          <w:p w14:paraId="4CE27141" w14:textId="77777777" w:rsidR="00EB7708" w:rsidRPr="00DE6153" w:rsidRDefault="00190CAE" w:rsidP="00594D84">
            <w:pPr>
              <w:tabs>
                <w:tab w:val="decimal" w:pos="705"/>
              </w:tabs>
              <w:spacing w:line="280" w:lineRule="exact"/>
              <w:jc w:val="both"/>
              <w:rPr>
                <w:rFonts w:ascii="Arial" w:hAnsi="Arial" w:cs="Arial"/>
                <w:sz w:val="18"/>
                <w:szCs w:val="18"/>
              </w:rPr>
            </w:pPr>
            <w:r w:rsidRPr="00DE6153">
              <w:rPr>
                <w:rFonts w:ascii="Arial" w:hAnsi="Arial" w:cs="Arial"/>
                <w:sz w:val="18"/>
                <w:szCs w:val="18"/>
              </w:rPr>
              <w:t>187.5</w:t>
            </w:r>
          </w:p>
        </w:tc>
        <w:tc>
          <w:tcPr>
            <w:tcW w:w="1800" w:type="dxa"/>
            <w:tcBorders>
              <w:top w:val="nil"/>
              <w:left w:val="nil"/>
              <w:bottom w:val="nil"/>
              <w:right w:val="nil"/>
            </w:tcBorders>
          </w:tcPr>
          <w:p w14:paraId="261FA2F5" w14:textId="77777777" w:rsidR="00EB7708" w:rsidRPr="00DE6153" w:rsidRDefault="00190CAE" w:rsidP="00594D84">
            <w:pPr>
              <w:spacing w:line="280" w:lineRule="exact"/>
              <w:rPr>
                <w:rFonts w:ascii="Arial" w:hAnsi="Arial" w:cs="Arial"/>
                <w:sz w:val="18"/>
                <w:szCs w:val="18"/>
              </w:rPr>
            </w:pPr>
            <w:r w:rsidRPr="00DE6153">
              <w:rPr>
                <w:rFonts w:ascii="Arial" w:hAnsi="Arial" w:cs="Arial"/>
                <w:sz w:val="18"/>
                <w:szCs w:val="18"/>
              </w:rPr>
              <w:t>30 March 2026</w:t>
            </w:r>
          </w:p>
        </w:tc>
      </w:tr>
      <w:tr w:rsidR="00CF01B9" w:rsidRPr="00DE6153" w14:paraId="2F0EF489" w14:textId="77777777" w:rsidTr="00337C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40" w:type="dxa"/>
            <w:tcBorders>
              <w:top w:val="nil"/>
              <w:left w:val="nil"/>
              <w:bottom w:val="nil"/>
              <w:right w:val="nil"/>
            </w:tcBorders>
          </w:tcPr>
          <w:p w14:paraId="7A220A23" w14:textId="77777777" w:rsidR="00CF01B9" w:rsidRPr="00DE6153" w:rsidRDefault="00CF01B9" w:rsidP="00594D84">
            <w:pPr>
              <w:spacing w:line="280" w:lineRule="exact"/>
              <w:ind w:left="162" w:right="-105" w:hanging="180"/>
              <w:rPr>
                <w:rFonts w:ascii="Arial" w:hAnsi="Arial" w:cs="Arial"/>
                <w:sz w:val="18"/>
                <w:szCs w:val="18"/>
              </w:rPr>
            </w:pPr>
            <w:r w:rsidRPr="00DE6153">
              <w:rPr>
                <w:rFonts w:ascii="Arial" w:hAnsi="Arial" w:cs="Arial"/>
                <w:sz w:val="18"/>
                <w:szCs w:val="18"/>
              </w:rPr>
              <w:t xml:space="preserve">Total </w:t>
            </w:r>
          </w:p>
        </w:tc>
        <w:tc>
          <w:tcPr>
            <w:tcW w:w="2790" w:type="dxa"/>
            <w:tcBorders>
              <w:top w:val="nil"/>
              <w:left w:val="nil"/>
              <w:bottom w:val="nil"/>
              <w:right w:val="nil"/>
            </w:tcBorders>
          </w:tcPr>
          <w:p w14:paraId="06EBCDD0" w14:textId="77777777" w:rsidR="00CF01B9" w:rsidRPr="00DE6153" w:rsidRDefault="00CF01B9" w:rsidP="00594D84">
            <w:pPr>
              <w:spacing w:line="280" w:lineRule="exact"/>
              <w:ind w:left="162" w:hanging="162"/>
              <w:rPr>
                <w:rFonts w:ascii="Arial" w:hAnsi="Arial" w:cs="Arial"/>
                <w:sz w:val="18"/>
                <w:szCs w:val="18"/>
              </w:rPr>
            </w:pPr>
          </w:p>
        </w:tc>
        <w:tc>
          <w:tcPr>
            <w:tcW w:w="1260" w:type="dxa"/>
            <w:tcBorders>
              <w:top w:val="nil"/>
              <w:left w:val="nil"/>
              <w:bottom w:val="nil"/>
              <w:right w:val="nil"/>
            </w:tcBorders>
          </w:tcPr>
          <w:p w14:paraId="1F436A06" w14:textId="77777777" w:rsidR="00CF01B9" w:rsidRPr="00DE6153" w:rsidRDefault="00190CAE" w:rsidP="00594D84">
            <w:pPr>
              <w:pBdr>
                <w:top w:val="single" w:sz="4" w:space="1" w:color="auto"/>
                <w:bottom w:val="double" w:sz="4" w:space="1" w:color="auto"/>
              </w:pBdr>
              <w:tabs>
                <w:tab w:val="decimal" w:pos="949"/>
              </w:tabs>
              <w:spacing w:line="280" w:lineRule="exact"/>
              <w:jc w:val="both"/>
              <w:rPr>
                <w:rFonts w:ascii="Arial" w:hAnsi="Arial" w:cs="Arial"/>
                <w:sz w:val="18"/>
                <w:szCs w:val="18"/>
              </w:rPr>
            </w:pPr>
            <w:r w:rsidRPr="00DE6153">
              <w:rPr>
                <w:rFonts w:ascii="Arial" w:hAnsi="Arial" w:cs="Arial"/>
                <w:sz w:val="18"/>
                <w:szCs w:val="18"/>
              </w:rPr>
              <w:t>1,500</w:t>
            </w:r>
          </w:p>
        </w:tc>
        <w:tc>
          <w:tcPr>
            <w:tcW w:w="1170" w:type="dxa"/>
            <w:tcBorders>
              <w:top w:val="nil"/>
              <w:left w:val="nil"/>
              <w:bottom w:val="nil"/>
              <w:right w:val="nil"/>
            </w:tcBorders>
          </w:tcPr>
          <w:p w14:paraId="78472A43" w14:textId="77777777" w:rsidR="00CF01B9" w:rsidRPr="00DE6153" w:rsidRDefault="00190CAE" w:rsidP="00594D84">
            <w:pPr>
              <w:pBdr>
                <w:top w:val="single" w:sz="4" w:space="1" w:color="auto"/>
                <w:bottom w:val="double" w:sz="4" w:space="1" w:color="auto"/>
              </w:pBdr>
              <w:tabs>
                <w:tab w:val="decimal" w:pos="705"/>
              </w:tabs>
              <w:spacing w:line="280" w:lineRule="exact"/>
              <w:jc w:val="both"/>
              <w:rPr>
                <w:rFonts w:ascii="Arial" w:hAnsi="Arial" w:cs="Arial"/>
                <w:sz w:val="18"/>
                <w:szCs w:val="18"/>
              </w:rPr>
            </w:pPr>
            <w:r w:rsidRPr="00DE6153">
              <w:rPr>
                <w:rFonts w:ascii="Arial" w:hAnsi="Arial" w:cs="Arial"/>
                <w:sz w:val="18"/>
                <w:szCs w:val="18"/>
              </w:rPr>
              <w:t>187.5</w:t>
            </w:r>
          </w:p>
        </w:tc>
        <w:tc>
          <w:tcPr>
            <w:tcW w:w="1800" w:type="dxa"/>
            <w:tcBorders>
              <w:top w:val="nil"/>
              <w:left w:val="nil"/>
              <w:bottom w:val="nil"/>
              <w:right w:val="nil"/>
            </w:tcBorders>
          </w:tcPr>
          <w:p w14:paraId="5D2D547C" w14:textId="77777777" w:rsidR="00CF01B9" w:rsidRPr="00DE6153" w:rsidRDefault="00CF01B9" w:rsidP="00594D84">
            <w:pPr>
              <w:spacing w:line="280" w:lineRule="exact"/>
              <w:rPr>
                <w:rFonts w:ascii="Arial" w:hAnsi="Arial" w:cs="Arial"/>
                <w:sz w:val="18"/>
                <w:szCs w:val="18"/>
              </w:rPr>
            </w:pPr>
          </w:p>
        </w:tc>
      </w:tr>
      <w:tr w:rsidR="00863493" w:rsidRPr="00DE6153" w14:paraId="02EB6DE9" w14:textId="77777777" w:rsidTr="00337C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40" w:type="dxa"/>
            <w:tcBorders>
              <w:top w:val="nil"/>
              <w:left w:val="nil"/>
              <w:bottom w:val="nil"/>
              <w:right w:val="nil"/>
            </w:tcBorders>
          </w:tcPr>
          <w:p w14:paraId="6BC7FD4A" w14:textId="77777777" w:rsidR="00863493" w:rsidRPr="00DE6153" w:rsidRDefault="00863493" w:rsidP="00594D84">
            <w:pPr>
              <w:spacing w:line="280" w:lineRule="exact"/>
              <w:ind w:left="162" w:right="-105" w:hanging="180"/>
              <w:rPr>
                <w:rFonts w:ascii="Arial" w:hAnsi="Arial" w:cs="Arial"/>
                <w:sz w:val="18"/>
                <w:szCs w:val="18"/>
              </w:rPr>
            </w:pPr>
            <w:r w:rsidRPr="00DE6153">
              <w:rPr>
                <w:rFonts w:ascii="Arial" w:hAnsi="Arial" w:cs="Arial"/>
                <w:b/>
                <w:bCs/>
                <w:sz w:val="18"/>
                <w:szCs w:val="18"/>
                <w:u w:val="single"/>
              </w:rPr>
              <w:t>2025</w:t>
            </w:r>
          </w:p>
        </w:tc>
        <w:tc>
          <w:tcPr>
            <w:tcW w:w="2790" w:type="dxa"/>
            <w:tcBorders>
              <w:top w:val="nil"/>
              <w:left w:val="nil"/>
              <w:bottom w:val="nil"/>
              <w:right w:val="nil"/>
            </w:tcBorders>
          </w:tcPr>
          <w:p w14:paraId="724CF1B2" w14:textId="77777777" w:rsidR="00863493" w:rsidRPr="00DE6153" w:rsidRDefault="00863493" w:rsidP="00594D84">
            <w:pPr>
              <w:spacing w:line="280" w:lineRule="exact"/>
              <w:ind w:left="162" w:right="-105" w:hanging="162"/>
              <w:rPr>
                <w:rFonts w:ascii="Arial" w:hAnsi="Arial" w:cs="Arial"/>
                <w:sz w:val="18"/>
                <w:szCs w:val="18"/>
              </w:rPr>
            </w:pPr>
          </w:p>
        </w:tc>
        <w:tc>
          <w:tcPr>
            <w:tcW w:w="1260" w:type="dxa"/>
            <w:tcBorders>
              <w:top w:val="nil"/>
              <w:left w:val="nil"/>
              <w:bottom w:val="nil"/>
              <w:right w:val="nil"/>
            </w:tcBorders>
          </w:tcPr>
          <w:p w14:paraId="0CE13693" w14:textId="77777777" w:rsidR="00863493" w:rsidRPr="00DE6153" w:rsidRDefault="00863493" w:rsidP="00594D84">
            <w:pPr>
              <w:tabs>
                <w:tab w:val="decimal" w:pos="949"/>
              </w:tabs>
              <w:spacing w:line="280" w:lineRule="exact"/>
              <w:jc w:val="both"/>
              <w:rPr>
                <w:rFonts w:ascii="Arial" w:hAnsi="Arial" w:cs="Arial"/>
                <w:sz w:val="18"/>
                <w:szCs w:val="18"/>
              </w:rPr>
            </w:pPr>
          </w:p>
        </w:tc>
        <w:tc>
          <w:tcPr>
            <w:tcW w:w="1170" w:type="dxa"/>
            <w:tcBorders>
              <w:top w:val="nil"/>
              <w:left w:val="nil"/>
              <w:bottom w:val="nil"/>
              <w:right w:val="nil"/>
            </w:tcBorders>
          </w:tcPr>
          <w:p w14:paraId="36F75116" w14:textId="77777777" w:rsidR="00863493" w:rsidRPr="00DE6153" w:rsidRDefault="00863493" w:rsidP="00594D84">
            <w:pPr>
              <w:tabs>
                <w:tab w:val="decimal" w:pos="705"/>
              </w:tabs>
              <w:spacing w:line="280" w:lineRule="exact"/>
              <w:jc w:val="both"/>
              <w:rPr>
                <w:rFonts w:ascii="Arial" w:hAnsi="Arial" w:cs="Arial"/>
                <w:sz w:val="18"/>
                <w:szCs w:val="18"/>
              </w:rPr>
            </w:pPr>
          </w:p>
        </w:tc>
        <w:tc>
          <w:tcPr>
            <w:tcW w:w="1800" w:type="dxa"/>
            <w:tcBorders>
              <w:top w:val="nil"/>
              <w:left w:val="nil"/>
              <w:bottom w:val="nil"/>
              <w:right w:val="nil"/>
            </w:tcBorders>
          </w:tcPr>
          <w:p w14:paraId="48EE8EDC" w14:textId="77777777" w:rsidR="00863493" w:rsidRPr="00DE6153" w:rsidRDefault="00863493" w:rsidP="00594D84">
            <w:pPr>
              <w:spacing w:line="280" w:lineRule="exact"/>
              <w:rPr>
                <w:rFonts w:ascii="Arial" w:hAnsi="Arial" w:cs="Arial"/>
                <w:sz w:val="18"/>
                <w:szCs w:val="18"/>
              </w:rPr>
            </w:pPr>
          </w:p>
        </w:tc>
      </w:tr>
      <w:tr w:rsidR="00863493" w:rsidRPr="00DE6153" w14:paraId="54DDBF18" w14:textId="77777777" w:rsidTr="00337C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40" w:type="dxa"/>
            <w:tcBorders>
              <w:top w:val="nil"/>
              <w:left w:val="nil"/>
              <w:bottom w:val="nil"/>
              <w:right w:val="nil"/>
            </w:tcBorders>
          </w:tcPr>
          <w:p w14:paraId="1CE42AE9" w14:textId="77777777" w:rsidR="00863493" w:rsidRPr="00DE6153" w:rsidRDefault="00863493" w:rsidP="00594D84">
            <w:pPr>
              <w:spacing w:line="280" w:lineRule="exact"/>
              <w:ind w:left="162" w:right="-105" w:hanging="180"/>
              <w:rPr>
                <w:rFonts w:ascii="Arial" w:hAnsi="Arial" w:cs="Arial"/>
                <w:b/>
                <w:bCs/>
                <w:sz w:val="18"/>
                <w:szCs w:val="18"/>
                <w:u w:val="single"/>
              </w:rPr>
            </w:pPr>
            <w:r w:rsidRPr="00DE6153">
              <w:rPr>
                <w:rFonts w:ascii="Arial" w:hAnsi="Arial" w:cs="Arial"/>
                <w:sz w:val="18"/>
                <w:szCs w:val="18"/>
              </w:rPr>
              <w:t>The third interim dividends for 2024</w:t>
            </w:r>
          </w:p>
        </w:tc>
        <w:tc>
          <w:tcPr>
            <w:tcW w:w="2790" w:type="dxa"/>
            <w:tcBorders>
              <w:top w:val="nil"/>
              <w:left w:val="nil"/>
              <w:bottom w:val="nil"/>
              <w:right w:val="nil"/>
            </w:tcBorders>
          </w:tcPr>
          <w:p w14:paraId="784EE703" w14:textId="77777777" w:rsidR="00863493" w:rsidRPr="00DE6153" w:rsidRDefault="00863493" w:rsidP="00594D84">
            <w:pPr>
              <w:spacing w:line="280" w:lineRule="exact"/>
              <w:ind w:left="162" w:right="-105" w:hanging="162"/>
              <w:rPr>
                <w:rFonts w:ascii="Arial" w:hAnsi="Arial" w:cs="Arial"/>
                <w:sz w:val="18"/>
                <w:szCs w:val="18"/>
              </w:rPr>
            </w:pPr>
            <w:r w:rsidRPr="00DE6153">
              <w:rPr>
                <w:rFonts w:ascii="Arial" w:hAnsi="Arial" w:cs="Arial"/>
                <w:sz w:val="18"/>
                <w:szCs w:val="18"/>
              </w:rPr>
              <w:t>Board of Directors’ meeting             on 21 March 2025</w:t>
            </w:r>
          </w:p>
        </w:tc>
        <w:tc>
          <w:tcPr>
            <w:tcW w:w="1260" w:type="dxa"/>
            <w:tcBorders>
              <w:top w:val="nil"/>
              <w:left w:val="nil"/>
              <w:bottom w:val="nil"/>
              <w:right w:val="nil"/>
            </w:tcBorders>
          </w:tcPr>
          <w:p w14:paraId="0601620B" w14:textId="77777777" w:rsidR="00863493" w:rsidRPr="00DE6153" w:rsidRDefault="00863493" w:rsidP="00594D84">
            <w:pPr>
              <w:tabs>
                <w:tab w:val="decimal" w:pos="949"/>
              </w:tabs>
              <w:spacing w:line="280" w:lineRule="exact"/>
              <w:jc w:val="both"/>
              <w:rPr>
                <w:rFonts w:ascii="Arial" w:hAnsi="Arial" w:cs="Arial"/>
                <w:sz w:val="18"/>
                <w:szCs w:val="18"/>
              </w:rPr>
            </w:pPr>
            <w:r w:rsidRPr="00DE6153">
              <w:rPr>
                <w:rFonts w:ascii="Arial" w:hAnsi="Arial" w:cs="Arial"/>
                <w:sz w:val="18"/>
                <w:szCs w:val="18"/>
              </w:rPr>
              <w:t>5,000</w:t>
            </w:r>
          </w:p>
        </w:tc>
        <w:tc>
          <w:tcPr>
            <w:tcW w:w="1170" w:type="dxa"/>
            <w:tcBorders>
              <w:top w:val="nil"/>
              <w:left w:val="nil"/>
              <w:bottom w:val="nil"/>
              <w:right w:val="nil"/>
            </w:tcBorders>
          </w:tcPr>
          <w:p w14:paraId="7E1AEE86" w14:textId="77777777" w:rsidR="00863493" w:rsidRPr="00DE6153" w:rsidRDefault="00863493" w:rsidP="00594D84">
            <w:pPr>
              <w:tabs>
                <w:tab w:val="decimal" w:pos="705"/>
              </w:tabs>
              <w:spacing w:line="280" w:lineRule="exact"/>
              <w:jc w:val="both"/>
              <w:rPr>
                <w:rFonts w:ascii="Arial" w:hAnsi="Arial" w:cs="Arial"/>
                <w:sz w:val="18"/>
                <w:szCs w:val="18"/>
              </w:rPr>
            </w:pPr>
            <w:r w:rsidRPr="00DE6153">
              <w:rPr>
                <w:rFonts w:ascii="Arial" w:hAnsi="Arial" w:cs="Arial"/>
                <w:sz w:val="18"/>
                <w:szCs w:val="18"/>
              </w:rPr>
              <w:t>625.0</w:t>
            </w:r>
          </w:p>
        </w:tc>
        <w:tc>
          <w:tcPr>
            <w:tcW w:w="1800" w:type="dxa"/>
            <w:tcBorders>
              <w:top w:val="nil"/>
              <w:left w:val="nil"/>
              <w:bottom w:val="nil"/>
              <w:right w:val="nil"/>
            </w:tcBorders>
          </w:tcPr>
          <w:p w14:paraId="6A3D832A" w14:textId="77777777" w:rsidR="00863493" w:rsidRPr="00DE6153" w:rsidRDefault="00863493" w:rsidP="00594D84">
            <w:pPr>
              <w:spacing w:line="280" w:lineRule="exact"/>
              <w:rPr>
                <w:rFonts w:ascii="Arial" w:hAnsi="Arial" w:cs="Arial"/>
                <w:sz w:val="18"/>
                <w:szCs w:val="18"/>
              </w:rPr>
            </w:pPr>
            <w:r w:rsidRPr="00DE6153">
              <w:rPr>
                <w:rFonts w:ascii="Arial" w:hAnsi="Arial" w:cs="Arial"/>
                <w:sz w:val="18"/>
                <w:szCs w:val="18"/>
              </w:rPr>
              <w:t>24 March 2025</w:t>
            </w:r>
          </w:p>
        </w:tc>
      </w:tr>
      <w:tr w:rsidR="002A5DEF" w:rsidRPr="00DE6153" w14:paraId="7E8C9CBC" w14:textId="77777777" w:rsidTr="00337C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40" w:type="dxa"/>
            <w:tcBorders>
              <w:top w:val="nil"/>
              <w:left w:val="nil"/>
              <w:bottom w:val="nil"/>
              <w:right w:val="nil"/>
            </w:tcBorders>
          </w:tcPr>
          <w:p w14:paraId="59F8D794" w14:textId="77777777" w:rsidR="002A5DEF" w:rsidRPr="00DE6153" w:rsidRDefault="002A5DEF" w:rsidP="00594D84">
            <w:pPr>
              <w:spacing w:line="280" w:lineRule="exact"/>
              <w:ind w:left="162" w:right="-105" w:hanging="180"/>
              <w:rPr>
                <w:rFonts w:ascii="Arial" w:hAnsi="Arial" w:cs="Arial"/>
                <w:sz w:val="18"/>
                <w:szCs w:val="18"/>
              </w:rPr>
            </w:pPr>
            <w:r w:rsidRPr="00DE6153">
              <w:rPr>
                <w:rFonts w:ascii="Arial" w:hAnsi="Arial" w:cs="Arial"/>
                <w:sz w:val="18"/>
                <w:szCs w:val="18"/>
              </w:rPr>
              <w:t xml:space="preserve">Total </w:t>
            </w:r>
          </w:p>
        </w:tc>
        <w:tc>
          <w:tcPr>
            <w:tcW w:w="2790" w:type="dxa"/>
            <w:tcBorders>
              <w:top w:val="nil"/>
              <w:left w:val="nil"/>
              <w:bottom w:val="nil"/>
              <w:right w:val="nil"/>
            </w:tcBorders>
          </w:tcPr>
          <w:p w14:paraId="3A733D21" w14:textId="77777777" w:rsidR="002A5DEF" w:rsidRPr="00DE6153" w:rsidRDefault="002A5DEF" w:rsidP="00594D84">
            <w:pPr>
              <w:spacing w:line="280" w:lineRule="exact"/>
              <w:ind w:left="162" w:hanging="162"/>
              <w:rPr>
                <w:rFonts w:ascii="Arial" w:hAnsi="Arial" w:cs="Arial"/>
                <w:sz w:val="18"/>
                <w:szCs w:val="18"/>
              </w:rPr>
            </w:pPr>
          </w:p>
        </w:tc>
        <w:tc>
          <w:tcPr>
            <w:tcW w:w="1260" w:type="dxa"/>
            <w:tcBorders>
              <w:top w:val="nil"/>
              <w:left w:val="nil"/>
              <w:bottom w:val="nil"/>
              <w:right w:val="nil"/>
            </w:tcBorders>
          </w:tcPr>
          <w:p w14:paraId="71FCF832" w14:textId="77777777" w:rsidR="002A5DEF" w:rsidRPr="00DE6153" w:rsidRDefault="002A5DEF" w:rsidP="00594D84">
            <w:pPr>
              <w:pBdr>
                <w:top w:val="single" w:sz="4" w:space="1" w:color="auto"/>
                <w:bottom w:val="double" w:sz="4" w:space="1" w:color="auto"/>
              </w:pBdr>
              <w:tabs>
                <w:tab w:val="decimal" w:pos="949"/>
              </w:tabs>
              <w:spacing w:line="280" w:lineRule="exact"/>
              <w:jc w:val="both"/>
              <w:rPr>
                <w:rFonts w:ascii="Arial" w:hAnsi="Arial" w:cs="Arial"/>
                <w:sz w:val="18"/>
                <w:szCs w:val="18"/>
              </w:rPr>
            </w:pPr>
            <w:r w:rsidRPr="00DE6153">
              <w:rPr>
                <w:rFonts w:ascii="Arial" w:hAnsi="Arial" w:cs="Arial"/>
                <w:sz w:val="18"/>
                <w:szCs w:val="18"/>
              </w:rPr>
              <w:t>5,000</w:t>
            </w:r>
          </w:p>
        </w:tc>
        <w:tc>
          <w:tcPr>
            <w:tcW w:w="1170" w:type="dxa"/>
            <w:tcBorders>
              <w:top w:val="nil"/>
              <w:left w:val="nil"/>
              <w:bottom w:val="nil"/>
              <w:right w:val="nil"/>
            </w:tcBorders>
          </w:tcPr>
          <w:p w14:paraId="10CA94DF" w14:textId="77777777" w:rsidR="002A5DEF" w:rsidRPr="00DE6153" w:rsidRDefault="002A5DEF" w:rsidP="00594D84">
            <w:pPr>
              <w:pBdr>
                <w:top w:val="single" w:sz="4" w:space="1" w:color="auto"/>
                <w:bottom w:val="double" w:sz="4" w:space="1" w:color="auto"/>
              </w:pBdr>
              <w:tabs>
                <w:tab w:val="decimal" w:pos="705"/>
              </w:tabs>
              <w:spacing w:line="280" w:lineRule="exact"/>
              <w:jc w:val="both"/>
              <w:rPr>
                <w:rFonts w:ascii="Arial" w:hAnsi="Arial" w:cs="Arial"/>
                <w:sz w:val="18"/>
                <w:szCs w:val="18"/>
              </w:rPr>
            </w:pPr>
            <w:r w:rsidRPr="00DE6153">
              <w:rPr>
                <w:rFonts w:ascii="Arial" w:hAnsi="Arial" w:cs="Arial"/>
                <w:sz w:val="18"/>
                <w:szCs w:val="18"/>
              </w:rPr>
              <w:t>625.0</w:t>
            </w:r>
          </w:p>
        </w:tc>
        <w:tc>
          <w:tcPr>
            <w:tcW w:w="1800" w:type="dxa"/>
            <w:tcBorders>
              <w:top w:val="nil"/>
              <w:left w:val="nil"/>
              <w:bottom w:val="nil"/>
              <w:right w:val="nil"/>
            </w:tcBorders>
          </w:tcPr>
          <w:p w14:paraId="46BDE87B" w14:textId="77777777" w:rsidR="002A5DEF" w:rsidRPr="00DE6153" w:rsidRDefault="002A5DEF" w:rsidP="00594D84">
            <w:pPr>
              <w:spacing w:line="280" w:lineRule="exact"/>
              <w:jc w:val="center"/>
              <w:rPr>
                <w:rFonts w:ascii="Arial" w:hAnsi="Arial" w:cs="Arial"/>
                <w:sz w:val="18"/>
                <w:szCs w:val="18"/>
              </w:rPr>
            </w:pPr>
          </w:p>
        </w:tc>
      </w:tr>
    </w:tbl>
    <w:p w14:paraId="7365C145" w14:textId="77777777" w:rsidR="00EB7708" w:rsidRPr="00DE6153" w:rsidRDefault="009A1D16" w:rsidP="004F40E6">
      <w:pPr>
        <w:tabs>
          <w:tab w:val="left" w:pos="2160"/>
        </w:tabs>
        <w:spacing w:before="240" w:after="120" w:line="380" w:lineRule="exact"/>
        <w:ind w:left="547" w:right="-43"/>
        <w:jc w:val="thaiDistribute"/>
        <w:rPr>
          <w:rFonts w:ascii="Arial" w:hAnsi="Arial" w:cs="Arial"/>
          <w:sz w:val="22"/>
          <w:szCs w:val="22"/>
        </w:rPr>
      </w:pPr>
      <w:r w:rsidRPr="00DE6153">
        <w:rPr>
          <w:rFonts w:ascii="Arial" w:hAnsi="Arial" w:cs="Arial"/>
          <w:sz w:val="22"/>
          <w:szCs w:val="22"/>
        </w:rPr>
        <w:lastRenderedPageBreak/>
        <w:t xml:space="preserve">During the </w:t>
      </w:r>
      <w:r w:rsidR="00457473" w:rsidRPr="00DE6153">
        <w:rPr>
          <w:rFonts w:ascii="Arial" w:hAnsi="Arial" w:cs="Arial"/>
          <w:sz w:val="22"/>
          <w:szCs w:val="22"/>
        </w:rPr>
        <w:t>three-month</w:t>
      </w:r>
      <w:r w:rsidRPr="00DE6153">
        <w:rPr>
          <w:rFonts w:ascii="Arial" w:hAnsi="Arial" w:cs="Arial"/>
          <w:sz w:val="22"/>
          <w:szCs w:val="22"/>
        </w:rPr>
        <w:t xml:space="preserve"> period ended </w:t>
      </w:r>
      <w:r w:rsidR="00457473" w:rsidRPr="00DE6153">
        <w:rPr>
          <w:rFonts w:ascii="Arial" w:hAnsi="Arial" w:cs="Arial"/>
          <w:sz w:val="22"/>
          <w:szCs w:val="22"/>
        </w:rPr>
        <w:t>31 March 2026</w:t>
      </w:r>
      <w:r w:rsidRPr="00DE6153">
        <w:rPr>
          <w:rFonts w:ascii="Arial" w:hAnsi="Arial" w:cs="Arial"/>
          <w:sz w:val="22"/>
          <w:szCs w:val="22"/>
        </w:rPr>
        <w:t xml:space="preserve">, the Company recorded dividend income at 55 percent for a total of USD </w:t>
      </w:r>
      <w:r w:rsidR="00190CAE" w:rsidRPr="00DE6153">
        <w:rPr>
          <w:rFonts w:ascii="Arial" w:hAnsi="Arial" w:cs="Arial"/>
          <w:sz w:val="22"/>
          <w:szCs w:val="22"/>
        </w:rPr>
        <w:t>0.8</w:t>
      </w:r>
      <w:r w:rsidRPr="00DE6153">
        <w:rPr>
          <w:rFonts w:ascii="Arial" w:hAnsi="Arial" w:cs="Arial"/>
          <w:sz w:val="22"/>
          <w:szCs w:val="22"/>
        </w:rPr>
        <w:t xml:space="preserve"> million or equivalent to Baht </w:t>
      </w:r>
      <w:r w:rsidR="00190CAE" w:rsidRPr="00DE6153">
        <w:rPr>
          <w:rFonts w:ascii="Arial" w:hAnsi="Arial" w:cs="Arial"/>
          <w:sz w:val="22"/>
          <w:szCs w:val="22"/>
        </w:rPr>
        <w:t>26.7</w:t>
      </w:r>
      <w:r w:rsidRPr="00DE6153">
        <w:rPr>
          <w:rFonts w:ascii="Arial" w:hAnsi="Arial" w:cs="Arial"/>
          <w:sz w:val="22"/>
          <w:szCs w:val="22"/>
        </w:rPr>
        <w:t xml:space="preserve"> million. The Company had been withheld the withholding tax deducted at source of Baht </w:t>
      </w:r>
      <w:r w:rsidR="00190CAE" w:rsidRPr="00DE6153">
        <w:rPr>
          <w:rFonts w:ascii="Arial" w:hAnsi="Arial" w:cs="Arial"/>
          <w:sz w:val="22"/>
          <w:szCs w:val="22"/>
        </w:rPr>
        <w:t>5.4</w:t>
      </w:r>
      <w:r w:rsidRPr="00DE6153">
        <w:rPr>
          <w:rFonts w:ascii="Arial" w:hAnsi="Arial" w:cs="Arial"/>
          <w:sz w:val="22"/>
          <w:szCs w:val="22"/>
        </w:rPr>
        <w:t xml:space="preserve"> million (</w:t>
      </w:r>
      <w:r w:rsidR="00457473" w:rsidRPr="00DE6153">
        <w:rPr>
          <w:rFonts w:ascii="Arial" w:hAnsi="Arial" w:cs="Arial"/>
          <w:sz w:val="22"/>
          <w:szCs w:val="22"/>
        </w:rPr>
        <w:t>2025</w:t>
      </w:r>
      <w:r w:rsidRPr="00DE6153">
        <w:rPr>
          <w:rFonts w:ascii="Arial" w:hAnsi="Arial" w:cs="Arial"/>
          <w:sz w:val="22"/>
          <w:szCs w:val="22"/>
        </w:rPr>
        <w:t xml:space="preserve">: USD </w:t>
      </w:r>
      <w:r w:rsidR="00863493" w:rsidRPr="00DE6153">
        <w:rPr>
          <w:rFonts w:ascii="Arial" w:hAnsi="Arial" w:cs="Arial"/>
          <w:sz w:val="22"/>
          <w:szCs w:val="22"/>
        </w:rPr>
        <w:t>2.8</w:t>
      </w:r>
      <w:r w:rsidRPr="00DE6153">
        <w:rPr>
          <w:rFonts w:ascii="Arial" w:hAnsi="Arial" w:cs="Arial"/>
          <w:sz w:val="22"/>
          <w:szCs w:val="22"/>
        </w:rPr>
        <w:t xml:space="preserve"> million or equivalent to Baht </w:t>
      </w:r>
      <w:r w:rsidR="00863493" w:rsidRPr="00DE6153">
        <w:rPr>
          <w:rFonts w:ascii="Arial" w:hAnsi="Arial" w:cs="Arial"/>
          <w:sz w:val="22"/>
          <w:szCs w:val="22"/>
        </w:rPr>
        <w:t>93.3</w:t>
      </w:r>
      <w:r w:rsidRPr="00DE6153">
        <w:rPr>
          <w:rFonts w:ascii="Arial" w:hAnsi="Arial" w:cs="Arial"/>
          <w:sz w:val="22"/>
          <w:szCs w:val="22"/>
        </w:rPr>
        <w:t xml:space="preserve"> million. The Company had been withheld the withholding tax deducted at source of Baht </w:t>
      </w:r>
      <w:r w:rsidR="00863493" w:rsidRPr="00DE6153">
        <w:rPr>
          <w:rFonts w:ascii="Arial" w:hAnsi="Arial" w:cs="Arial"/>
          <w:sz w:val="22"/>
          <w:szCs w:val="22"/>
        </w:rPr>
        <w:t>18.7</w:t>
      </w:r>
      <w:r w:rsidRPr="00DE6153">
        <w:rPr>
          <w:rFonts w:ascii="Arial" w:hAnsi="Arial" w:cs="Arial"/>
          <w:sz w:val="22"/>
          <w:szCs w:val="22"/>
        </w:rPr>
        <w:t xml:space="preserve"> million).</w:t>
      </w:r>
    </w:p>
    <w:p w14:paraId="21B46057" w14:textId="77777777" w:rsidR="00EB7708" w:rsidRPr="00DE6153" w:rsidRDefault="00EB7708" w:rsidP="004F40E6">
      <w:pPr>
        <w:spacing w:before="120" w:after="120" w:line="380" w:lineRule="exact"/>
        <w:ind w:left="547" w:right="-43"/>
        <w:jc w:val="thaiDistribute"/>
        <w:rPr>
          <w:rFonts w:ascii="Arial" w:hAnsi="Arial" w:cs="Arial"/>
          <w:sz w:val="22"/>
          <w:szCs w:val="22"/>
          <w:u w:val="single"/>
          <w:cs/>
        </w:rPr>
      </w:pPr>
      <w:r w:rsidRPr="00DE6153">
        <w:rPr>
          <w:rFonts w:ascii="Arial" w:hAnsi="Arial" w:cs="Arial"/>
          <w:sz w:val="22"/>
          <w:szCs w:val="22"/>
          <w:u w:val="single"/>
        </w:rPr>
        <w:t>PT. Singlurus Pratama</w:t>
      </w:r>
    </w:p>
    <w:tbl>
      <w:tblPr>
        <w:tblW w:w="9360" w:type="dxa"/>
        <w:tblInd w:w="558" w:type="dxa"/>
        <w:tblLayout w:type="fixed"/>
        <w:tblLook w:val="01E0" w:firstRow="1" w:lastRow="1" w:firstColumn="1" w:lastColumn="1" w:noHBand="0" w:noVBand="0"/>
      </w:tblPr>
      <w:tblGrid>
        <w:gridCol w:w="2700"/>
        <w:gridCol w:w="2340"/>
        <w:gridCol w:w="1350"/>
        <w:gridCol w:w="1170"/>
        <w:gridCol w:w="1800"/>
      </w:tblGrid>
      <w:tr w:rsidR="00EB7708" w:rsidRPr="00DE6153" w14:paraId="5D9A0CCE" w14:textId="77777777" w:rsidTr="00337CFF">
        <w:tc>
          <w:tcPr>
            <w:tcW w:w="2700" w:type="dxa"/>
            <w:vAlign w:val="bottom"/>
          </w:tcPr>
          <w:p w14:paraId="1FE0AF37" w14:textId="77777777" w:rsidR="00EB7708" w:rsidRPr="00DE6153" w:rsidRDefault="00EB7708" w:rsidP="00CB791A">
            <w:pPr>
              <w:pBdr>
                <w:bottom w:val="single" w:sz="4" w:space="1" w:color="auto"/>
              </w:pBdr>
              <w:tabs>
                <w:tab w:val="left" w:pos="900"/>
                <w:tab w:val="center" w:pos="7110"/>
                <w:tab w:val="right" w:pos="8540"/>
              </w:tabs>
              <w:spacing w:line="340" w:lineRule="exact"/>
              <w:jc w:val="center"/>
              <w:rPr>
                <w:rFonts w:ascii="Arial" w:hAnsi="Arial" w:cs="Arial"/>
                <w:sz w:val="18"/>
                <w:szCs w:val="18"/>
              </w:rPr>
            </w:pPr>
            <w:r w:rsidRPr="00DE6153">
              <w:rPr>
                <w:rFonts w:ascii="Arial" w:hAnsi="Arial" w:cs="Arial"/>
                <w:sz w:val="18"/>
                <w:szCs w:val="18"/>
              </w:rPr>
              <w:t>Dividends</w:t>
            </w:r>
          </w:p>
        </w:tc>
        <w:tc>
          <w:tcPr>
            <w:tcW w:w="2340" w:type="dxa"/>
            <w:vAlign w:val="bottom"/>
          </w:tcPr>
          <w:p w14:paraId="09AEA102" w14:textId="77777777" w:rsidR="00EB7708" w:rsidRPr="00DE6153" w:rsidRDefault="00EB7708" w:rsidP="00CB791A">
            <w:pPr>
              <w:pBdr>
                <w:bottom w:val="single" w:sz="4" w:space="1" w:color="auto"/>
              </w:pBdr>
              <w:tabs>
                <w:tab w:val="left" w:pos="900"/>
                <w:tab w:val="center" w:pos="7110"/>
                <w:tab w:val="right" w:pos="8540"/>
              </w:tabs>
              <w:spacing w:line="340" w:lineRule="exact"/>
              <w:jc w:val="center"/>
              <w:rPr>
                <w:rFonts w:ascii="Arial" w:hAnsi="Arial" w:cs="Arial"/>
                <w:sz w:val="18"/>
                <w:szCs w:val="18"/>
              </w:rPr>
            </w:pPr>
            <w:r w:rsidRPr="00DE6153">
              <w:rPr>
                <w:rFonts w:ascii="Arial" w:hAnsi="Arial" w:cs="Arial"/>
                <w:sz w:val="18"/>
                <w:szCs w:val="18"/>
              </w:rPr>
              <w:t xml:space="preserve">Approved by </w:t>
            </w:r>
          </w:p>
        </w:tc>
        <w:tc>
          <w:tcPr>
            <w:tcW w:w="1350" w:type="dxa"/>
            <w:vAlign w:val="bottom"/>
          </w:tcPr>
          <w:p w14:paraId="0B637CE8" w14:textId="77777777" w:rsidR="00EB7708" w:rsidRPr="00DE6153" w:rsidRDefault="00EB7708" w:rsidP="00CB791A">
            <w:pPr>
              <w:pBdr>
                <w:bottom w:val="single" w:sz="4" w:space="1" w:color="auto"/>
              </w:pBdr>
              <w:tabs>
                <w:tab w:val="left" w:pos="900"/>
                <w:tab w:val="center" w:pos="7110"/>
                <w:tab w:val="right" w:pos="8540"/>
              </w:tabs>
              <w:spacing w:line="340" w:lineRule="exact"/>
              <w:jc w:val="center"/>
              <w:rPr>
                <w:rFonts w:ascii="Arial" w:hAnsi="Arial" w:cs="Arial"/>
                <w:sz w:val="18"/>
                <w:szCs w:val="18"/>
              </w:rPr>
            </w:pPr>
            <w:r w:rsidRPr="00DE6153">
              <w:rPr>
                <w:rFonts w:ascii="Arial" w:hAnsi="Arial" w:cs="Arial"/>
                <w:sz w:val="18"/>
                <w:szCs w:val="18"/>
              </w:rPr>
              <w:t>Total dividends</w:t>
            </w:r>
          </w:p>
        </w:tc>
        <w:tc>
          <w:tcPr>
            <w:tcW w:w="1170" w:type="dxa"/>
            <w:vAlign w:val="bottom"/>
          </w:tcPr>
          <w:p w14:paraId="02BB8615" w14:textId="77777777" w:rsidR="00EB7708" w:rsidRPr="00DE6153" w:rsidRDefault="00EB7708" w:rsidP="00CB791A">
            <w:pPr>
              <w:pBdr>
                <w:bottom w:val="single" w:sz="4" w:space="1" w:color="auto"/>
              </w:pBdr>
              <w:tabs>
                <w:tab w:val="left" w:pos="900"/>
                <w:tab w:val="center" w:pos="7110"/>
                <w:tab w:val="right" w:pos="8540"/>
              </w:tabs>
              <w:spacing w:line="340" w:lineRule="exact"/>
              <w:jc w:val="center"/>
              <w:rPr>
                <w:rFonts w:ascii="Arial" w:hAnsi="Arial" w:cs="Arial"/>
                <w:sz w:val="18"/>
                <w:szCs w:val="18"/>
              </w:rPr>
            </w:pPr>
            <w:r w:rsidRPr="00DE6153">
              <w:rPr>
                <w:rFonts w:ascii="Arial" w:hAnsi="Arial" w:cs="Arial"/>
                <w:sz w:val="18"/>
                <w:szCs w:val="18"/>
              </w:rPr>
              <w:t>Dividend    per share</w:t>
            </w:r>
          </w:p>
        </w:tc>
        <w:tc>
          <w:tcPr>
            <w:tcW w:w="1800" w:type="dxa"/>
            <w:vAlign w:val="bottom"/>
          </w:tcPr>
          <w:p w14:paraId="6F139723" w14:textId="77777777" w:rsidR="00EB7708" w:rsidRPr="00DE6153" w:rsidRDefault="00EB7708" w:rsidP="00CB791A">
            <w:pPr>
              <w:pBdr>
                <w:bottom w:val="single" w:sz="4" w:space="1" w:color="auto"/>
              </w:pBdr>
              <w:tabs>
                <w:tab w:val="left" w:pos="900"/>
                <w:tab w:val="center" w:pos="7110"/>
                <w:tab w:val="right" w:pos="8540"/>
              </w:tabs>
              <w:spacing w:line="340" w:lineRule="exact"/>
              <w:jc w:val="center"/>
              <w:rPr>
                <w:rFonts w:ascii="Arial" w:hAnsi="Arial" w:cs="Arial"/>
                <w:sz w:val="18"/>
                <w:szCs w:val="18"/>
              </w:rPr>
            </w:pPr>
            <w:r w:rsidRPr="00DE6153">
              <w:rPr>
                <w:rFonts w:ascii="Arial" w:hAnsi="Arial" w:cs="Arial"/>
                <w:sz w:val="18"/>
                <w:szCs w:val="18"/>
              </w:rPr>
              <w:t>Paid on</w:t>
            </w:r>
          </w:p>
        </w:tc>
      </w:tr>
      <w:tr w:rsidR="00EB7708" w:rsidRPr="00DE6153" w14:paraId="3E7744C1" w14:textId="77777777" w:rsidTr="00337CFF">
        <w:tc>
          <w:tcPr>
            <w:tcW w:w="2700" w:type="dxa"/>
          </w:tcPr>
          <w:p w14:paraId="79EA2BC0" w14:textId="77777777" w:rsidR="00EB7708" w:rsidRPr="00DE6153" w:rsidRDefault="00EB7708" w:rsidP="00CB791A">
            <w:pPr>
              <w:spacing w:line="340" w:lineRule="exact"/>
              <w:ind w:left="-18" w:right="-32" w:hanging="162"/>
              <w:rPr>
                <w:rFonts w:ascii="Arial" w:hAnsi="Arial" w:cs="Arial"/>
                <w:sz w:val="18"/>
                <w:szCs w:val="18"/>
                <w:cs/>
              </w:rPr>
            </w:pPr>
          </w:p>
        </w:tc>
        <w:tc>
          <w:tcPr>
            <w:tcW w:w="2340" w:type="dxa"/>
          </w:tcPr>
          <w:p w14:paraId="279D5AB0" w14:textId="77777777" w:rsidR="00EB7708" w:rsidRPr="00DE6153" w:rsidRDefault="00EB7708" w:rsidP="00CB791A">
            <w:pPr>
              <w:spacing w:line="340" w:lineRule="exact"/>
              <w:ind w:left="-18" w:right="-32" w:firstLine="18"/>
              <w:jc w:val="center"/>
              <w:rPr>
                <w:rFonts w:ascii="Arial" w:hAnsi="Arial" w:cs="Arial"/>
                <w:sz w:val="18"/>
                <w:szCs w:val="18"/>
                <w:cs/>
              </w:rPr>
            </w:pPr>
          </w:p>
        </w:tc>
        <w:tc>
          <w:tcPr>
            <w:tcW w:w="1350" w:type="dxa"/>
          </w:tcPr>
          <w:p w14:paraId="5AACE82E" w14:textId="77777777" w:rsidR="00EB7708" w:rsidRPr="00DE6153" w:rsidRDefault="00EB7708" w:rsidP="00CB791A">
            <w:pPr>
              <w:spacing w:line="340" w:lineRule="exact"/>
              <w:ind w:left="-18" w:right="-32" w:firstLine="18"/>
              <w:jc w:val="center"/>
              <w:rPr>
                <w:rFonts w:ascii="Arial" w:hAnsi="Arial" w:cs="Arial"/>
                <w:sz w:val="18"/>
                <w:szCs w:val="18"/>
                <w:cs/>
              </w:rPr>
            </w:pPr>
            <w:r w:rsidRPr="00DE6153">
              <w:rPr>
                <w:rFonts w:ascii="Arial" w:hAnsi="Arial" w:cs="Arial"/>
                <w:sz w:val="18"/>
                <w:szCs w:val="18"/>
              </w:rPr>
              <w:t>(Thousand US Dollar)</w:t>
            </w:r>
          </w:p>
        </w:tc>
        <w:tc>
          <w:tcPr>
            <w:tcW w:w="1170" w:type="dxa"/>
          </w:tcPr>
          <w:p w14:paraId="3654092C" w14:textId="77777777" w:rsidR="00EB7708" w:rsidRPr="00DE6153" w:rsidRDefault="00EB7708" w:rsidP="00CB791A">
            <w:pPr>
              <w:spacing w:line="340" w:lineRule="exact"/>
              <w:ind w:left="-18" w:right="-32" w:firstLine="18"/>
              <w:jc w:val="center"/>
              <w:rPr>
                <w:rFonts w:ascii="Arial" w:hAnsi="Arial" w:cs="Arial"/>
                <w:sz w:val="18"/>
                <w:szCs w:val="18"/>
                <w:cs/>
              </w:rPr>
            </w:pPr>
            <w:r w:rsidRPr="00DE6153">
              <w:rPr>
                <w:rFonts w:ascii="Arial" w:hAnsi="Arial" w:cs="Arial"/>
                <w:sz w:val="18"/>
                <w:szCs w:val="18"/>
              </w:rPr>
              <w:t>(US Dollar)</w:t>
            </w:r>
          </w:p>
        </w:tc>
        <w:tc>
          <w:tcPr>
            <w:tcW w:w="1800" w:type="dxa"/>
          </w:tcPr>
          <w:p w14:paraId="50F0BC5E" w14:textId="77777777" w:rsidR="00EB7708" w:rsidRPr="00DE6153" w:rsidRDefault="00EB7708" w:rsidP="00CB791A">
            <w:pPr>
              <w:tabs>
                <w:tab w:val="center" w:pos="7110"/>
                <w:tab w:val="right" w:pos="8540"/>
              </w:tabs>
              <w:spacing w:line="340" w:lineRule="exact"/>
              <w:ind w:left="-18" w:right="-32"/>
              <w:jc w:val="center"/>
              <w:rPr>
                <w:rFonts w:ascii="Arial" w:hAnsi="Arial" w:cs="Arial"/>
                <w:sz w:val="18"/>
                <w:szCs w:val="18"/>
              </w:rPr>
            </w:pPr>
          </w:p>
        </w:tc>
      </w:tr>
      <w:tr w:rsidR="00863493" w:rsidRPr="00DE6153" w14:paraId="48E8A7EB" w14:textId="77777777" w:rsidTr="004F427F">
        <w:tc>
          <w:tcPr>
            <w:tcW w:w="2700" w:type="dxa"/>
            <w:vAlign w:val="bottom"/>
          </w:tcPr>
          <w:p w14:paraId="00957B74" w14:textId="77777777" w:rsidR="00863493" w:rsidRPr="00DE6153" w:rsidRDefault="00863493" w:rsidP="00863493">
            <w:pPr>
              <w:spacing w:line="340" w:lineRule="exact"/>
              <w:ind w:left="162" w:right="162" w:hanging="180"/>
              <w:rPr>
                <w:rFonts w:ascii="Arial" w:hAnsi="Arial" w:cs="Arial"/>
                <w:sz w:val="18"/>
                <w:szCs w:val="18"/>
              </w:rPr>
            </w:pPr>
            <w:r w:rsidRPr="00DE6153">
              <w:rPr>
                <w:rFonts w:ascii="Arial" w:hAnsi="Arial" w:cs="Arial"/>
                <w:b/>
                <w:bCs/>
                <w:sz w:val="18"/>
                <w:szCs w:val="18"/>
                <w:u w:val="single"/>
              </w:rPr>
              <w:t>2025</w:t>
            </w:r>
          </w:p>
        </w:tc>
        <w:tc>
          <w:tcPr>
            <w:tcW w:w="2340" w:type="dxa"/>
            <w:vAlign w:val="bottom"/>
          </w:tcPr>
          <w:p w14:paraId="01ADD4BB" w14:textId="77777777" w:rsidR="00863493" w:rsidRPr="00DE6153" w:rsidRDefault="00863493" w:rsidP="00863493">
            <w:pPr>
              <w:spacing w:line="340" w:lineRule="exact"/>
              <w:ind w:left="162" w:right="-105" w:hanging="162"/>
              <w:rPr>
                <w:rFonts w:ascii="Arial" w:hAnsi="Arial" w:cs="Arial"/>
                <w:sz w:val="18"/>
                <w:szCs w:val="18"/>
              </w:rPr>
            </w:pPr>
          </w:p>
        </w:tc>
        <w:tc>
          <w:tcPr>
            <w:tcW w:w="1350" w:type="dxa"/>
            <w:vAlign w:val="bottom"/>
          </w:tcPr>
          <w:p w14:paraId="04C6B745" w14:textId="77777777" w:rsidR="00863493" w:rsidRPr="00DE6153" w:rsidRDefault="00863493" w:rsidP="00863493">
            <w:pPr>
              <w:tabs>
                <w:tab w:val="decimal" w:pos="949"/>
              </w:tabs>
              <w:spacing w:line="340" w:lineRule="exact"/>
              <w:jc w:val="both"/>
              <w:rPr>
                <w:rFonts w:ascii="Arial" w:hAnsi="Arial" w:cs="Arial"/>
                <w:sz w:val="18"/>
                <w:szCs w:val="18"/>
              </w:rPr>
            </w:pPr>
          </w:p>
        </w:tc>
        <w:tc>
          <w:tcPr>
            <w:tcW w:w="1170" w:type="dxa"/>
            <w:vAlign w:val="bottom"/>
          </w:tcPr>
          <w:p w14:paraId="56718CEB" w14:textId="77777777" w:rsidR="00863493" w:rsidRPr="00DE6153" w:rsidRDefault="00863493" w:rsidP="00863493">
            <w:pPr>
              <w:tabs>
                <w:tab w:val="decimal" w:pos="705"/>
              </w:tabs>
              <w:spacing w:line="340" w:lineRule="exact"/>
              <w:jc w:val="both"/>
              <w:rPr>
                <w:rFonts w:ascii="Arial" w:hAnsi="Arial" w:cs="Arial"/>
                <w:sz w:val="18"/>
                <w:szCs w:val="18"/>
              </w:rPr>
            </w:pPr>
          </w:p>
        </w:tc>
        <w:tc>
          <w:tcPr>
            <w:tcW w:w="1800" w:type="dxa"/>
          </w:tcPr>
          <w:p w14:paraId="5D38036F" w14:textId="77777777" w:rsidR="00863493" w:rsidRPr="00DE6153" w:rsidRDefault="00863493" w:rsidP="00863493">
            <w:pPr>
              <w:tabs>
                <w:tab w:val="center" w:pos="7110"/>
                <w:tab w:val="right" w:pos="8540"/>
              </w:tabs>
              <w:spacing w:line="340" w:lineRule="exact"/>
              <w:ind w:left="-18" w:right="-32"/>
              <w:rPr>
                <w:rFonts w:ascii="Arial" w:hAnsi="Arial" w:cs="Arial"/>
                <w:sz w:val="18"/>
                <w:szCs w:val="18"/>
              </w:rPr>
            </w:pPr>
          </w:p>
        </w:tc>
      </w:tr>
      <w:tr w:rsidR="00863493" w:rsidRPr="00DE6153" w14:paraId="5C617221" w14:textId="77777777" w:rsidTr="00337CFF">
        <w:tc>
          <w:tcPr>
            <w:tcW w:w="2700" w:type="dxa"/>
          </w:tcPr>
          <w:p w14:paraId="207EC01C" w14:textId="77777777" w:rsidR="00863493" w:rsidRPr="00DE6153" w:rsidRDefault="00863493" w:rsidP="00863493">
            <w:pPr>
              <w:spacing w:line="340" w:lineRule="exact"/>
              <w:ind w:left="162" w:right="162" w:hanging="180"/>
              <w:rPr>
                <w:rFonts w:ascii="Arial" w:hAnsi="Arial" w:cs="Arial"/>
                <w:b/>
                <w:bCs/>
                <w:sz w:val="18"/>
                <w:szCs w:val="18"/>
                <w:u w:val="single"/>
              </w:rPr>
            </w:pPr>
            <w:r w:rsidRPr="00DE6153">
              <w:rPr>
                <w:rFonts w:ascii="Arial" w:hAnsi="Arial" w:cs="Arial"/>
                <w:sz w:val="18"/>
                <w:szCs w:val="18"/>
              </w:rPr>
              <w:t>The third interim dividends              for 2024</w:t>
            </w:r>
          </w:p>
        </w:tc>
        <w:tc>
          <w:tcPr>
            <w:tcW w:w="2340" w:type="dxa"/>
          </w:tcPr>
          <w:p w14:paraId="399CAE91" w14:textId="77777777" w:rsidR="00863493" w:rsidRPr="00DE6153" w:rsidRDefault="00863493" w:rsidP="00863493">
            <w:pPr>
              <w:spacing w:line="340" w:lineRule="exact"/>
              <w:ind w:left="162" w:right="-105" w:hanging="162"/>
              <w:rPr>
                <w:rFonts w:ascii="Arial" w:hAnsi="Arial" w:cs="Arial"/>
                <w:sz w:val="18"/>
                <w:szCs w:val="18"/>
              </w:rPr>
            </w:pPr>
            <w:r w:rsidRPr="00DE6153">
              <w:rPr>
                <w:rFonts w:ascii="Arial" w:hAnsi="Arial" w:cs="Arial"/>
                <w:sz w:val="18"/>
                <w:szCs w:val="18"/>
              </w:rPr>
              <w:t>Board of Directors’ meeting on 26 March 2025</w:t>
            </w:r>
          </w:p>
        </w:tc>
        <w:tc>
          <w:tcPr>
            <w:tcW w:w="1350" w:type="dxa"/>
          </w:tcPr>
          <w:p w14:paraId="4AE1B396" w14:textId="77777777" w:rsidR="00863493" w:rsidRPr="00DE6153" w:rsidRDefault="00863493" w:rsidP="00863493">
            <w:pPr>
              <w:tabs>
                <w:tab w:val="decimal" w:pos="949"/>
              </w:tabs>
              <w:spacing w:line="340" w:lineRule="exact"/>
              <w:jc w:val="both"/>
              <w:rPr>
                <w:rFonts w:ascii="Arial" w:hAnsi="Arial" w:cs="Arial"/>
                <w:sz w:val="18"/>
                <w:szCs w:val="18"/>
              </w:rPr>
            </w:pPr>
            <w:r w:rsidRPr="00DE6153">
              <w:rPr>
                <w:rFonts w:ascii="Arial" w:hAnsi="Arial" w:cs="Arial"/>
                <w:sz w:val="18"/>
                <w:szCs w:val="18"/>
              </w:rPr>
              <w:t>10,000</w:t>
            </w:r>
          </w:p>
        </w:tc>
        <w:tc>
          <w:tcPr>
            <w:tcW w:w="1170" w:type="dxa"/>
          </w:tcPr>
          <w:p w14:paraId="4FB36333" w14:textId="77777777" w:rsidR="00863493" w:rsidRPr="00DE6153" w:rsidRDefault="00863493" w:rsidP="00863493">
            <w:pPr>
              <w:tabs>
                <w:tab w:val="decimal" w:pos="705"/>
              </w:tabs>
              <w:spacing w:line="340" w:lineRule="exact"/>
              <w:jc w:val="both"/>
              <w:rPr>
                <w:rFonts w:ascii="Arial" w:hAnsi="Arial" w:cs="Arial"/>
                <w:sz w:val="18"/>
                <w:szCs w:val="18"/>
              </w:rPr>
            </w:pPr>
            <w:r w:rsidRPr="00DE6153">
              <w:rPr>
                <w:rFonts w:ascii="Arial" w:hAnsi="Arial" w:cs="Arial"/>
                <w:sz w:val="18"/>
                <w:szCs w:val="18"/>
              </w:rPr>
              <w:t>952.4</w:t>
            </w:r>
          </w:p>
        </w:tc>
        <w:tc>
          <w:tcPr>
            <w:tcW w:w="1800" w:type="dxa"/>
          </w:tcPr>
          <w:p w14:paraId="2FF16FF9" w14:textId="77777777" w:rsidR="00863493" w:rsidRPr="00DE6153" w:rsidRDefault="00863493" w:rsidP="00863493">
            <w:pPr>
              <w:tabs>
                <w:tab w:val="center" w:pos="7110"/>
                <w:tab w:val="right" w:pos="8540"/>
              </w:tabs>
              <w:spacing w:line="340" w:lineRule="exact"/>
              <w:ind w:left="-18" w:right="-32"/>
              <w:rPr>
                <w:rFonts w:ascii="Arial" w:hAnsi="Arial" w:cs="Arial"/>
                <w:sz w:val="18"/>
                <w:szCs w:val="18"/>
              </w:rPr>
            </w:pPr>
            <w:r w:rsidRPr="00DE6153">
              <w:rPr>
                <w:rFonts w:ascii="Arial" w:hAnsi="Arial" w:cs="Arial"/>
                <w:sz w:val="18"/>
                <w:szCs w:val="18"/>
              </w:rPr>
              <w:t>25 April 2025</w:t>
            </w:r>
          </w:p>
        </w:tc>
      </w:tr>
      <w:tr w:rsidR="00863493" w:rsidRPr="00DE6153" w14:paraId="6C8E2DA7" w14:textId="77777777" w:rsidTr="00337CFF">
        <w:tc>
          <w:tcPr>
            <w:tcW w:w="2700" w:type="dxa"/>
            <w:hideMark/>
          </w:tcPr>
          <w:p w14:paraId="2164518E" w14:textId="77777777" w:rsidR="00863493" w:rsidRPr="00DE6153" w:rsidRDefault="00863493" w:rsidP="00863493">
            <w:pPr>
              <w:spacing w:line="340" w:lineRule="exact"/>
              <w:ind w:left="162" w:right="162" w:hanging="180"/>
              <w:rPr>
                <w:rFonts w:ascii="Arial" w:hAnsi="Arial" w:cs="Arial"/>
                <w:sz w:val="18"/>
                <w:szCs w:val="18"/>
              </w:rPr>
            </w:pPr>
            <w:r w:rsidRPr="00DE6153">
              <w:rPr>
                <w:rFonts w:ascii="Arial" w:hAnsi="Arial" w:cs="Arial"/>
                <w:sz w:val="18"/>
                <w:szCs w:val="18"/>
              </w:rPr>
              <w:t xml:space="preserve">Total </w:t>
            </w:r>
          </w:p>
        </w:tc>
        <w:tc>
          <w:tcPr>
            <w:tcW w:w="2340" w:type="dxa"/>
          </w:tcPr>
          <w:p w14:paraId="209967D7" w14:textId="77777777" w:rsidR="00863493" w:rsidRPr="00DE6153" w:rsidRDefault="00863493" w:rsidP="00863493">
            <w:pPr>
              <w:spacing w:line="340" w:lineRule="exact"/>
              <w:ind w:left="162" w:hanging="162"/>
              <w:rPr>
                <w:rFonts w:ascii="Arial" w:hAnsi="Arial" w:cs="Arial"/>
                <w:sz w:val="18"/>
                <w:szCs w:val="18"/>
              </w:rPr>
            </w:pPr>
          </w:p>
        </w:tc>
        <w:tc>
          <w:tcPr>
            <w:tcW w:w="1350" w:type="dxa"/>
            <w:vAlign w:val="bottom"/>
            <w:hideMark/>
          </w:tcPr>
          <w:p w14:paraId="38315FE0" w14:textId="77777777" w:rsidR="00863493" w:rsidRPr="00DE6153" w:rsidRDefault="00863493" w:rsidP="00863493">
            <w:pPr>
              <w:pBdr>
                <w:top w:val="single" w:sz="4" w:space="1" w:color="auto"/>
                <w:bottom w:val="double" w:sz="4" w:space="1" w:color="auto"/>
              </w:pBdr>
              <w:tabs>
                <w:tab w:val="decimal" w:pos="949"/>
              </w:tabs>
              <w:spacing w:line="340" w:lineRule="exact"/>
              <w:jc w:val="both"/>
              <w:rPr>
                <w:rFonts w:ascii="Arial" w:hAnsi="Arial" w:cs="Arial"/>
                <w:sz w:val="18"/>
                <w:szCs w:val="18"/>
              </w:rPr>
            </w:pPr>
            <w:r w:rsidRPr="00DE6153">
              <w:rPr>
                <w:rFonts w:ascii="Arial" w:hAnsi="Arial" w:cs="Arial"/>
                <w:sz w:val="18"/>
                <w:szCs w:val="18"/>
              </w:rPr>
              <w:t>10,000</w:t>
            </w:r>
          </w:p>
        </w:tc>
        <w:tc>
          <w:tcPr>
            <w:tcW w:w="1170" w:type="dxa"/>
            <w:vAlign w:val="bottom"/>
            <w:hideMark/>
          </w:tcPr>
          <w:p w14:paraId="5937D3C3" w14:textId="77777777" w:rsidR="00863493" w:rsidRPr="00DE6153" w:rsidRDefault="00863493" w:rsidP="00863493">
            <w:pPr>
              <w:pBdr>
                <w:top w:val="single" w:sz="4" w:space="1" w:color="auto"/>
                <w:bottom w:val="double" w:sz="4" w:space="1" w:color="auto"/>
              </w:pBdr>
              <w:tabs>
                <w:tab w:val="decimal" w:pos="705"/>
              </w:tabs>
              <w:spacing w:line="340" w:lineRule="exact"/>
              <w:jc w:val="both"/>
              <w:rPr>
                <w:rFonts w:ascii="Arial" w:hAnsi="Arial" w:cs="Arial"/>
                <w:sz w:val="18"/>
                <w:szCs w:val="18"/>
              </w:rPr>
            </w:pPr>
            <w:r w:rsidRPr="00DE6153">
              <w:rPr>
                <w:rFonts w:ascii="Arial" w:hAnsi="Arial" w:cs="Arial"/>
                <w:sz w:val="18"/>
                <w:szCs w:val="18"/>
              </w:rPr>
              <w:t>952.4</w:t>
            </w:r>
          </w:p>
        </w:tc>
        <w:tc>
          <w:tcPr>
            <w:tcW w:w="1800" w:type="dxa"/>
          </w:tcPr>
          <w:p w14:paraId="4DC3D34E" w14:textId="77777777" w:rsidR="00863493" w:rsidRPr="00DE6153" w:rsidRDefault="00863493" w:rsidP="00863493">
            <w:pPr>
              <w:spacing w:line="340" w:lineRule="exact"/>
              <w:jc w:val="center"/>
              <w:rPr>
                <w:rFonts w:ascii="Arial" w:hAnsi="Arial" w:cs="Arial"/>
                <w:sz w:val="18"/>
                <w:szCs w:val="18"/>
              </w:rPr>
            </w:pPr>
          </w:p>
        </w:tc>
      </w:tr>
    </w:tbl>
    <w:p w14:paraId="257A431A" w14:textId="77777777" w:rsidR="00EB7708" w:rsidRPr="00DE6153" w:rsidRDefault="00EB7708" w:rsidP="004F40E6">
      <w:pPr>
        <w:spacing w:before="120" w:after="120" w:line="380" w:lineRule="exact"/>
        <w:ind w:left="547" w:right="-43"/>
        <w:jc w:val="thaiDistribute"/>
        <w:rPr>
          <w:rFonts w:ascii="Arial" w:hAnsi="Arial" w:cs="Arial"/>
          <w:sz w:val="22"/>
          <w:szCs w:val="22"/>
        </w:rPr>
      </w:pPr>
      <w:r w:rsidRPr="00DE6153">
        <w:rPr>
          <w:rFonts w:ascii="Arial" w:hAnsi="Arial" w:cs="Arial"/>
          <w:sz w:val="22"/>
          <w:szCs w:val="22"/>
        </w:rPr>
        <w:t xml:space="preserve">During the </w:t>
      </w:r>
      <w:r w:rsidR="00457473" w:rsidRPr="00DE6153">
        <w:rPr>
          <w:rFonts w:ascii="Arial" w:hAnsi="Arial" w:cs="Arial"/>
          <w:sz w:val="22"/>
          <w:szCs w:val="22"/>
        </w:rPr>
        <w:t>three-month</w:t>
      </w:r>
      <w:r w:rsidRPr="00DE6153">
        <w:rPr>
          <w:rFonts w:ascii="Arial" w:hAnsi="Arial" w:cs="Arial"/>
          <w:sz w:val="22"/>
          <w:szCs w:val="22"/>
        </w:rPr>
        <w:t xml:space="preserve"> period ended </w:t>
      </w:r>
      <w:r w:rsidR="00457473" w:rsidRPr="00DE6153">
        <w:rPr>
          <w:rFonts w:ascii="Arial" w:hAnsi="Arial" w:cs="Arial"/>
          <w:sz w:val="22"/>
          <w:szCs w:val="22"/>
        </w:rPr>
        <w:t>31 March 2026</w:t>
      </w:r>
      <w:r w:rsidRPr="00DE6153">
        <w:rPr>
          <w:rFonts w:ascii="Arial" w:hAnsi="Arial" w:cs="Arial"/>
          <w:sz w:val="22"/>
          <w:szCs w:val="22"/>
        </w:rPr>
        <w:t xml:space="preserve">, the Company recorded dividend income at 65 percent for a total of USD </w:t>
      </w:r>
      <w:r w:rsidR="00190CAE" w:rsidRPr="00DE6153">
        <w:rPr>
          <w:rFonts w:ascii="Arial" w:hAnsi="Arial" w:cs="Arial"/>
          <w:sz w:val="22"/>
          <w:szCs w:val="22"/>
        </w:rPr>
        <w:t>6.5</w:t>
      </w:r>
      <w:r w:rsidRPr="00DE6153">
        <w:rPr>
          <w:rFonts w:ascii="Arial" w:hAnsi="Arial" w:cs="Arial"/>
          <w:sz w:val="22"/>
          <w:szCs w:val="22"/>
        </w:rPr>
        <w:t xml:space="preserve"> million or equivalent to Baht </w:t>
      </w:r>
      <w:r w:rsidR="00190CAE" w:rsidRPr="00DE6153">
        <w:rPr>
          <w:rFonts w:ascii="Arial" w:hAnsi="Arial" w:cs="Arial"/>
          <w:sz w:val="22"/>
          <w:szCs w:val="22"/>
        </w:rPr>
        <w:t>219.5</w:t>
      </w:r>
      <w:r w:rsidRPr="00DE6153">
        <w:rPr>
          <w:rFonts w:ascii="Arial" w:hAnsi="Arial" w:cs="Arial"/>
          <w:sz w:val="22"/>
          <w:szCs w:val="22"/>
        </w:rPr>
        <w:t xml:space="preserve"> million. The Company had been withheld the withholding tax deducted at source of Baht </w:t>
      </w:r>
      <w:r w:rsidR="00190CAE" w:rsidRPr="00DE6153">
        <w:rPr>
          <w:rFonts w:ascii="Arial" w:hAnsi="Arial" w:cs="Arial"/>
          <w:sz w:val="22"/>
          <w:szCs w:val="22"/>
        </w:rPr>
        <w:t>43.9</w:t>
      </w:r>
      <w:r w:rsidRPr="00DE6153">
        <w:rPr>
          <w:rFonts w:ascii="Arial" w:hAnsi="Arial" w:cs="Arial"/>
          <w:sz w:val="22"/>
          <w:szCs w:val="22"/>
        </w:rPr>
        <w:t xml:space="preserve"> million (</w:t>
      </w:r>
      <w:r w:rsidR="00457473" w:rsidRPr="00DE6153">
        <w:rPr>
          <w:rFonts w:ascii="Arial" w:hAnsi="Arial" w:cs="Arial"/>
          <w:sz w:val="22"/>
          <w:szCs w:val="22"/>
        </w:rPr>
        <w:t>202</w:t>
      </w:r>
      <w:r w:rsidR="00190CAE" w:rsidRPr="00DE6153">
        <w:rPr>
          <w:rFonts w:ascii="Arial" w:hAnsi="Arial" w:cs="Arial"/>
          <w:sz w:val="22"/>
          <w:szCs w:val="22"/>
        </w:rPr>
        <w:t>6</w:t>
      </w:r>
      <w:r w:rsidRPr="00DE6153">
        <w:rPr>
          <w:rFonts w:ascii="Arial" w:hAnsi="Arial" w:cs="Arial"/>
          <w:sz w:val="22"/>
          <w:szCs w:val="22"/>
        </w:rPr>
        <w:t xml:space="preserve">: </w:t>
      </w:r>
      <w:r w:rsidR="00190CAE" w:rsidRPr="00DE6153">
        <w:rPr>
          <w:rFonts w:ascii="Arial" w:hAnsi="Arial" w:cs="Arial"/>
          <w:sz w:val="22"/>
          <w:szCs w:val="22"/>
        </w:rPr>
        <w:t>Nil</w:t>
      </w:r>
      <w:r w:rsidRPr="00DE6153">
        <w:rPr>
          <w:rFonts w:ascii="Arial" w:hAnsi="Arial" w:cs="Arial"/>
          <w:sz w:val="22"/>
          <w:szCs w:val="22"/>
        </w:rPr>
        <w:t>).</w:t>
      </w:r>
    </w:p>
    <w:p w14:paraId="5E6CF16B" w14:textId="1160B39E" w:rsidR="00711F14" w:rsidRPr="00DE6153" w:rsidRDefault="00711F14" w:rsidP="004F40E6">
      <w:pPr>
        <w:spacing w:before="120" w:after="120" w:line="380" w:lineRule="exact"/>
        <w:ind w:left="547" w:hanging="547"/>
        <w:rPr>
          <w:rFonts w:ascii="Arial" w:eastAsia="Arial Unicode MS" w:hAnsi="Arial" w:cs="Arial"/>
          <w:b/>
          <w:bCs/>
          <w:sz w:val="22"/>
          <w:szCs w:val="22"/>
        </w:rPr>
      </w:pPr>
      <w:r w:rsidRPr="00DE6153">
        <w:rPr>
          <w:rFonts w:ascii="Arial" w:eastAsia="Arial Unicode MS" w:hAnsi="Arial" w:cs="Arial"/>
          <w:b/>
          <w:bCs/>
          <w:sz w:val="22"/>
          <w:szCs w:val="22"/>
        </w:rPr>
        <w:t>1</w:t>
      </w:r>
      <w:r w:rsidR="002A5DEF" w:rsidRPr="00DE6153">
        <w:rPr>
          <w:rFonts w:ascii="Arial" w:eastAsia="Arial Unicode MS" w:hAnsi="Arial" w:cs="Arial"/>
          <w:b/>
          <w:bCs/>
          <w:sz w:val="22"/>
          <w:szCs w:val="22"/>
        </w:rPr>
        <w:t>7</w:t>
      </w:r>
      <w:r w:rsidRPr="00DE6153">
        <w:rPr>
          <w:rFonts w:ascii="Arial" w:eastAsia="Arial Unicode MS" w:hAnsi="Arial" w:cs="Arial"/>
          <w:b/>
          <w:bCs/>
          <w:sz w:val="22"/>
          <w:szCs w:val="22"/>
        </w:rPr>
        <w:t>.</w:t>
      </w:r>
      <w:r w:rsidRPr="00DE6153">
        <w:rPr>
          <w:rFonts w:ascii="Arial" w:eastAsia="Arial Unicode MS" w:hAnsi="Arial" w:cs="Arial"/>
          <w:b/>
          <w:bCs/>
          <w:sz w:val="22"/>
          <w:szCs w:val="22"/>
        </w:rPr>
        <w:tab/>
        <w:t xml:space="preserve">Segment information </w:t>
      </w:r>
    </w:p>
    <w:p w14:paraId="14767FD3" w14:textId="77777777" w:rsidR="00711F14" w:rsidRPr="00DE6153" w:rsidRDefault="00711F14" w:rsidP="004F40E6">
      <w:pPr>
        <w:pStyle w:val="BlockText"/>
        <w:tabs>
          <w:tab w:val="clear" w:pos="7200"/>
          <w:tab w:val="clear" w:pos="8540"/>
          <w:tab w:val="center" w:pos="6660"/>
          <w:tab w:val="center" w:pos="8280"/>
        </w:tabs>
        <w:ind w:left="547" w:right="-43" w:hanging="547"/>
        <w:jc w:val="thaiDistribute"/>
        <w:rPr>
          <w:rFonts w:ascii="Arial" w:hAnsi="Arial" w:cs="Arial"/>
          <w:spacing w:val="-2"/>
          <w:sz w:val="22"/>
          <w:szCs w:val="22"/>
        </w:rPr>
      </w:pPr>
      <w:r w:rsidRPr="00DE6153">
        <w:rPr>
          <w:rFonts w:ascii="Arial" w:hAnsi="Arial" w:cs="Arial"/>
          <w:sz w:val="22"/>
          <w:szCs w:val="22"/>
        </w:rPr>
        <w:tab/>
        <w:t xml:space="preserve">The Group is organised into business units based on </w:t>
      </w:r>
      <w:r w:rsidR="00C47298" w:rsidRPr="00DE6153">
        <w:rPr>
          <w:rFonts w:ascii="Arial" w:hAnsi="Arial" w:cs="Arial"/>
          <w:sz w:val="22"/>
          <w:szCs w:val="22"/>
        </w:rPr>
        <w:t>their</w:t>
      </w:r>
      <w:r w:rsidRPr="00DE6153">
        <w:rPr>
          <w:rFonts w:ascii="Arial" w:hAnsi="Arial" w:cs="Arial"/>
          <w:sz w:val="22"/>
          <w:szCs w:val="22"/>
        </w:rPr>
        <w:t xml:space="preserve"> products. The Group recognised revenue </w:t>
      </w:r>
      <w:r w:rsidRPr="00DE6153">
        <w:rPr>
          <w:rFonts w:ascii="Arial" w:hAnsi="Arial" w:cs="Arial"/>
          <w:spacing w:val="-2"/>
          <w:sz w:val="22"/>
          <w:szCs w:val="22"/>
        </w:rPr>
        <w:t>at the point in time. The Group has not changed the organisation of their reportable segments from the last annual financial statements.</w:t>
      </w:r>
    </w:p>
    <w:p w14:paraId="21126EFC" w14:textId="77777777" w:rsidR="00C3679E" w:rsidRPr="00DE6153" w:rsidRDefault="00711F14" w:rsidP="004F40E6">
      <w:pPr>
        <w:spacing w:before="120" w:after="120" w:line="380" w:lineRule="exact"/>
        <w:ind w:left="547" w:right="-43"/>
        <w:jc w:val="thaiDistribute"/>
        <w:rPr>
          <w:rFonts w:ascii="Arial" w:hAnsi="Arial" w:cs="Arial"/>
          <w:sz w:val="22"/>
          <w:szCs w:val="22"/>
        </w:rPr>
      </w:pPr>
      <w:r w:rsidRPr="00DE6153">
        <w:rPr>
          <w:rFonts w:ascii="Arial" w:hAnsi="Arial" w:cs="Arial"/>
          <w:sz w:val="22"/>
          <w:szCs w:val="22"/>
        </w:rPr>
        <w:t xml:space="preserve">The following tables present revenue and profit information regarding the Group’s operating segments for the </w:t>
      </w:r>
      <w:r w:rsidR="00457473" w:rsidRPr="00DE6153">
        <w:rPr>
          <w:rFonts w:ascii="Arial" w:hAnsi="Arial" w:cs="Arial"/>
          <w:sz w:val="22"/>
          <w:szCs w:val="22"/>
        </w:rPr>
        <w:t>three-month period</w:t>
      </w:r>
      <w:r w:rsidRPr="00DE6153">
        <w:rPr>
          <w:rFonts w:ascii="Arial" w:hAnsi="Arial" w:cs="Arial"/>
          <w:sz w:val="22"/>
          <w:szCs w:val="22"/>
        </w:rPr>
        <w:t xml:space="preserve"> ended </w:t>
      </w:r>
      <w:r w:rsidR="00457473" w:rsidRPr="00DE6153">
        <w:rPr>
          <w:rFonts w:ascii="Arial" w:hAnsi="Arial" w:cs="Arial"/>
          <w:sz w:val="22"/>
          <w:szCs w:val="22"/>
        </w:rPr>
        <w:t>31 March 2026</w:t>
      </w:r>
      <w:r w:rsidRPr="00DE6153">
        <w:rPr>
          <w:rFonts w:ascii="Arial" w:hAnsi="Arial" w:cs="Arial"/>
          <w:sz w:val="22"/>
          <w:szCs w:val="22"/>
        </w:rPr>
        <w:t xml:space="preserve"> and </w:t>
      </w:r>
      <w:r w:rsidR="00457473" w:rsidRPr="00DE6153">
        <w:rPr>
          <w:rFonts w:ascii="Arial" w:hAnsi="Arial" w:cs="Arial"/>
          <w:sz w:val="22"/>
          <w:szCs w:val="22"/>
        </w:rPr>
        <w:t>2025</w:t>
      </w:r>
      <w:r w:rsidRPr="00DE6153">
        <w:rPr>
          <w:rFonts w:ascii="Arial" w:hAnsi="Arial" w:cs="Arial"/>
          <w:sz w:val="22"/>
          <w:szCs w:val="22"/>
        </w:rPr>
        <w:t>.</w:t>
      </w:r>
    </w:p>
    <w:p w14:paraId="5B388F43" w14:textId="77777777" w:rsidR="008A0F32" w:rsidRPr="00DE6153" w:rsidRDefault="008A0F32">
      <w:pPr>
        <w:rPr>
          <w:sz w:val="2"/>
          <w:szCs w:val="2"/>
        </w:rPr>
        <w:sectPr w:rsidR="008A0F32" w:rsidRPr="00DE6153" w:rsidSect="006373DA">
          <w:headerReference w:type="even" r:id="rId14"/>
          <w:headerReference w:type="default" r:id="rId15"/>
          <w:footerReference w:type="even" r:id="rId16"/>
          <w:footerReference w:type="default" r:id="rId17"/>
          <w:headerReference w:type="first" r:id="rId18"/>
          <w:footerReference w:type="first" r:id="rId19"/>
          <w:pgSz w:w="11909" w:h="16834" w:code="9"/>
          <w:pgMar w:top="1080" w:right="1080" w:bottom="1339" w:left="1296" w:header="706" w:footer="706" w:gutter="0"/>
          <w:cols w:space="720"/>
        </w:sectPr>
      </w:pPr>
    </w:p>
    <w:p w14:paraId="23DCF5C0" w14:textId="77777777" w:rsidR="00C3679E" w:rsidRPr="00DE6153" w:rsidRDefault="00C3679E">
      <w:pPr>
        <w:rPr>
          <w:sz w:val="2"/>
          <w:szCs w:val="2"/>
        </w:rPr>
      </w:pPr>
    </w:p>
    <w:p w14:paraId="6ECC9C9E" w14:textId="77777777" w:rsidR="00C3679E" w:rsidRPr="00DE6153" w:rsidRDefault="00C3679E" w:rsidP="008A0F32">
      <w:pPr>
        <w:tabs>
          <w:tab w:val="left" w:pos="900"/>
          <w:tab w:val="left" w:pos="1440"/>
          <w:tab w:val="left" w:pos="2160"/>
          <w:tab w:val="center" w:pos="6660"/>
          <w:tab w:val="center" w:pos="8280"/>
        </w:tabs>
        <w:spacing w:line="320" w:lineRule="exact"/>
        <w:ind w:right="-43"/>
        <w:rPr>
          <w:rFonts w:ascii="Arial" w:eastAsia="Arial Unicode MS" w:hAnsi="Arial" w:cs="Arial"/>
          <w:sz w:val="18"/>
          <w:szCs w:val="18"/>
        </w:rPr>
      </w:pPr>
    </w:p>
    <w:tbl>
      <w:tblPr>
        <w:tblW w:w="14130" w:type="dxa"/>
        <w:tblInd w:w="468" w:type="dxa"/>
        <w:tblLayout w:type="fixed"/>
        <w:tblLook w:val="0000" w:firstRow="0" w:lastRow="0" w:firstColumn="0" w:lastColumn="0" w:noHBand="0" w:noVBand="0"/>
      </w:tblPr>
      <w:tblGrid>
        <w:gridCol w:w="4770"/>
        <w:gridCol w:w="292"/>
        <w:gridCol w:w="644"/>
        <w:gridCol w:w="936"/>
        <w:gridCol w:w="936"/>
        <w:gridCol w:w="936"/>
        <w:gridCol w:w="936"/>
        <w:gridCol w:w="936"/>
        <w:gridCol w:w="936"/>
        <w:gridCol w:w="936"/>
        <w:gridCol w:w="936"/>
        <w:gridCol w:w="936"/>
      </w:tblGrid>
      <w:tr w:rsidR="00C3679E" w:rsidRPr="00DE6153" w14:paraId="1F4D9BAD" w14:textId="77777777" w:rsidTr="008A0F32">
        <w:tc>
          <w:tcPr>
            <w:tcW w:w="5062" w:type="dxa"/>
            <w:gridSpan w:val="2"/>
          </w:tcPr>
          <w:p w14:paraId="3AA13962" w14:textId="77777777" w:rsidR="00C3679E" w:rsidRPr="00DE6153" w:rsidRDefault="00C3679E" w:rsidP="008A0F32">
            <w:pPr>
              <w:spacing w:line="320" w:lineRule="exact"/>
              <w:ind w:right="-29"/>
              <w:jc w:val="right"/>
              <w:rPr>
                <w:rFonts w:ascii="Arial" w:hAnsi="Arial" w:cs="Arial"/>
                <w:sz w:val="18"/>
                <w:szCs w:val="18"/>
              </w:rPr>
            </w:pPr>
          </w:p>
        </w:tc>
        <w:tc>
          <w:tcPr>
            <w:tcW w:w="9068" w:type="dxa"/>
            <w:gridSpan w:val="10"/>
            <w:vAlign w:val="bottom"/>
          </w:tcPr>
          <w:p w14:paraId="5623324D" w14:textId="77777777" w:rsidR="00C3679E" w:rsidRPr="00DE6153" w:rsidRDefault="00C3679E" w:rsidP="008A0F32">
            <w:pPr>
              <w:spacing w:line="320" w:lineRule="exact"/>
              <w:ind w:right="-29"/>
              <w:jc w:val="right"/>
              <w:rPr>
                <w:rFonts w:ascii="Arial" w:hAnsi="Arial" w:cs="Arial"/>
                <w:sz w:val="18"/>
                <w:szCs w:val="18"/>
                <w:cs/>
              </w:rPr>
            </w:pPr>
            <w:r w:rsidRPr="00DE6153">
              <w:rPr>
                <w:rFonts w:ascii="Arial" w:hAnsi="Arial" w:cs="Arial"/>
                <w:color w:val="000000"/>
                <w:sz w:val="18"/>
                <w:szCs w:val="18"/>
              </w:rPr>
              <w:t>(Unit: Million Baht</w:t>
            </w:r>
            <w:r w:rsidRPr="00DE6153">
              <w:rPr>
                <w:rFonts w:ascii="Arial" w:eastAsia="Arial Unicode MS" w:hAnsi="Arial" w:cs="Arial"/>
                <w:sz w:val="18"/>
                <w:szCs w:val="18"/>
              </w:rPr>
              <w:t>)</w:t>
            </w:r>
          </w:p>
        </w:tc>
      </w:tr>
      <w:tr w:rsidR="00C3679E" w:rsidRPr="00DE6153" w14:paraId="0E117654" w14:textId="77777777" w:rsidTr="008A0F32">
        <w:tc>
          <w:tcPr>
            <w:tcW w:w="4770" w:type="dxa"/>
            <w:vAlign w:val="bottom"/>
          </w:tcPr>
          <w:p w14:paraId="7F59FE4E" w14:textId="77777777" w:rsidR="00C3679E" w:rsidRPr="00DE6153" w:rsidRDefault="00C3679E" w:rsidP="008A0F32">
            <w:pPr>
              <w:spacing w:line="320" w:lineRule="exact"/>
              <w:ind w:right="-29"/>
              <w:jc w:val="both"/>
              <w:rPr>
                <w:rFonts w:ascii="Arial" w:hAnsi="Arial" w:cs="Arial"/>
                <w:sz w:val="18"/>
                <w:szCs w:val="18"/>
              </w:rPr>
            </w:pPr>
          </w:p>
        </w:tc>
        <w:tc>
          <w:tcPr>
            <w:tcW w:w="9360" w:type="dxa"/>
            <w:gridSpan w:val="11"/>
          </w:tcPr>
          <w:p w14:paraId="3A7DFAF6" w14:textId="77777777" w:rsidR="00C3679E" w:rsidRPr="00DE6153" w:rsidRDefault="00C3679E" w:rsidP="008A0F32">
            <w:pPr>
              <w:pBdr>
                <w:bottom w:val="single" w:sz="4" w:space="1" w:color="auto"/>
              </w:pBdr>
              <w:spacing w:line="320" w:lineRule="exact"/>
              <w:ind w:right="-29"/>
              <w:jc w:val="center"/>
              <w:rPr>
                <w:rFonts w:ascii="Arial" w:hAnsi="Arial" w:cs="Arial"/>
                <w:sz w:val="18"/>
                <w:szCs w:val="18"/>
                <w:cs/>
              </w:rPr>
            </w:pPr>
            <w:r w:rsidRPr="00DE6153">
              <w:rPr>
                <w:rFonts w:ascii="Arial" w:hAnsi="Arial" w:cs="Arial"/>
                <w:sz w:val="18"/>
                <w:szCs w:val="18"/>
              </w:rPr>
              <w:t xml:space="preserve">For the </w:t>
            </w:r>
            <w:r w:rsidR="00457473" w:rsidRPr="00DE6153">
              <w:rPr>
                <w:rFonts w:ascii="Arial" w:hAnsi="Arial" w:cs="Arial"/>
                <w:sz w:val="18"/>
                <w:szCs w:val="18"/>
              </w:rPr>
              <w:t>three-month</w:t>
            </w:r>
            <w:r w:rsidRPr="00DE6153">
              <w:rPr>
                <w:rFonts w:ascii="Arial" w:hAnsi="Arial" w:cs="Arial"/>
                <w:sz w:val="18"/>
                <w:szCs w:val="18"/>
              </w:rPr>
              <w:t xml:space="preserve"> periods ended </w:t>
            </w:r>
            <w:r w:rsidR="00457473" w:rsidRPr="00DE6153">
              <w:rPr>
                <w:rFonts w:ascii="Arial" w:hAnsi="Arial" w:cs="Arial"/>
                <w:sz w:val="18"/>
                <w:szCs w:val="18"/>
              </w:rPr>
              <w:t>31 March</w:t>
            </w:r>
          </w:p>
        </w:tc>
      </w:tr>
      <w:tr w:rsidR="00C3679E" w:rsidRPr="00DE6153" w14:paraId="1EC99122" w14:textId="77777777" w:rsidTr="008A0F32">
        <w:tc>
          <w:tcPr>
            <w:tcW w:w="4770" w:type="dxa"/>
            <w:vAlign w:val="bottom"/>
          </w:tcPr>
          <w:p w14:paraId="4EF52884" w14:textId="77777777" w:rsidR="00C3679E" w:rsidRPr="00DE6153" w:rsidRDefault="00C3679E" w:rsidP="008A0F32">
            <w:pPr>
              <w:spacing w:line="320" w:lineRule="exact"/>
              <w:ind w:right="-29"/>
              <w:jc w:val="both"/>
              <w:rPr>
                <w:rFonts w:ascii="Arial" w:hAnsi="Arial" w:cs="Arial"/>
                <w:sz w:val="18"/>
                <w:szCs w:val="18"/>
              </w:rPr>
            </w:pPr>
          </w:p>
        </w:tc>
        <w:tc>
          <w:tcPr>
            <w:tcW w:w="1872" w:type="dxa"/>
            <w:gridSpan w:val="3"/>
            <w:vAlign w:val="bottom"/>
          </w:tcPr>
          <w:p w14:paraId="2E202C0B" w14:textId="77777777" w:rsidR="00C3679E" w:rsidRPr="00DE6153" w:rsidRDefault="00C3679E" w:rsidP="008A0F32">
            <w:pPr>
              <w:pBdr>
                <w:bottom w:val="single" w:sz="4" w:space="1" w:color="auto"/>
              </w:pBdr>
              <w:spacing w:line="320" w:lineRule="exact"/>
              <w:ind w:right="-29"/>
              <w:jc w:val="center"/>
              <w:rPr>
                <w:rFonts w:ascii="Arial" w:hAnsi="Arial" w:cs="Arial"/>
                <w:sz w:val="18"/>
                <w:szCs w:val="18"/>
              </w:rPr>
            </w:pPr>
            <w:r w:rsidRPr="00DE6153">
              <w:rPr>
                <w:rFonts w:ascii="Arial" w:hAnsi="Arial" w:cs="Arial"/>
                <w:sz w:val="18"/>
                <w:szCs w:val="18"/>
              </w:rPr>
              <w:t>Domestic coal business</w:t>
            </w:r>
          </w:p>
        </w:tc>
        <w:tc>
          <w:tcPr>
            <w:tcW w:w="1872" w:type="dxa"/>
            <w:gridSpan w:val="2"/>
            <w:vAlign w:val="bottom"/>
          </w:tcPr>
          <w:p w14:paraId="23465E8A" w14:textId="77777777" w:rsidR="00C3679E" w:rsidRPr="00DE6153" w:rsidRDefault="00C3679E" w:rsidP="008A0F32">
            <w:pPr>
              <w:pBdr>
                <w:bottom w:val="single" w:sz="4" w:space="1" w:color="auto"/>
              </w:pBdr>
              <w:spacing w:line="320" w:lineRule="exact"/>
              <w:ind w:right="-29"/>
              <w:jc w:val="center"/>
              <w:rPr>
                <w:rFonts w:ascii="Arial" w:hAnsi="Arial" w:cs="Arial"/>
                <w:sz w:val="18"/>
                <w:szCs w:val="18"/>
              </w:rPr>
            </w:pPr>
            <w:r w:rsidRPr="00DE6153">
              <w:rPr>
                <w:rFonts w:ascii="Arial" w:hAnsi="Arial" w:cs="Arial"/>
                <w:sz w:val="18"/>
                <w:szCs w:val="18"/>
              </w:rPr>
              <w:t>Overseas coal business</w:t>
            </w:r>
          </w:p>
        </w:tc>
        <w:tc>
          <w:tcPr>
            <w:tcW w:w="1872" w:type="dxa"/>
            <w:gridSpan w:val="2"/>
            <w:vAlign w:val="bottom"/>
          </w:tcPr>
          <w:p w14:paraId="5DA5A4FB" w14:textId="77777777" w:rsidR="00C3679E" w:rsidRPr="00DE6153" w:rsidRDefault="00C3679E" w:rsidP="008A0F32">
            <w:pPr>
              <w:pBdr>
                <w:bottom w:val="single" w:sz="4" w:space="1" w:color="auto"/>
              </w:pBdr>
              <w:spacing w:line="320" w:lineRule="exact"/>
              <w:ind w:right="-29"/>
              <w:jc w:val="center"/>
              <w:rPr>
                <w:rFonts w:ascii="Arial" w:hAnsi="Arial" w:cs="Arial"/>
                <w:sz w:val="18"/>
                <w:szCs w:val="18"/>
              </w:rPr>
            </w:pPr>
            <w:r w:rsidRPr="00DE6153">
              <w:rPr>
                <w:rFonts w:ascii="Arial" w:hAnsi="Arial" w:cs="Arial"/>
                <w:sz w:val="18"/>
                <w:szCs w:val="18"/>
              </w:rPr>
              <w:t>Ethanol business</w:t>
            </w:r>
          </w:p>
        </w:tc>
        <w:tc>
          <w:tcPr>
            <w:tcW w:w="1872" w:type="dxa"/>
            <w:gridSpan w:val="2"/>
            <w:vAlign w:val="bottom"/>
          </w:tcPr>
          <w:p w14:paraId="36B70AA6" w14:textId="77777777" w:rsidR="00C3679E" w:rsidRPr="00DE6153" w:rsidRDefault="00C3679E" w:rsidP="008A0F32">
            <w:pPr>
              <w:pBdr>
                <w:bottom w:val="single" w:sz="4" w:space="1" w:color="auto"/>
              </w:pBdr>
              <w:spacing w:line="320" w:lineRule="exact"/>
              <w:ind w:right="-29"/>
              <w:jc w:val="center"/>
              <w:rPr>
                <w:rFonts w:ascii="Arial" w:hAnsi="Arial" w:cs="Arial"/>
                <w:sz w:val="18"/>
                <w:szCs w:val="18"/>
              </w:rPr>
            </w:pPr>
            <w:r w:rsidRPr="00DE6153">
              <w:rPr>
                <w:rFonts w:ascii="Arial" w:hAnsi="Arial" w:cs="Arial"/>
                <w:sz w:val="18"/>
                <w:szCs w:val="18"/>
              </w:rPr>
              <w:t>Elimination of                      inter-segment</w:t>
            </w:r>
            <w:r w:rsidRPr="00DE6153">
              <w:rPr>
                <w:rFonts w:ascii="Arial" w:hAnsi="Arial" w:cs="Arial"/>
                <w:sz w:val="18"/>
                <w:szCs w:val="18"/>
                <w:cs/>
              </w:rPr>
              <w:t xml:space="preserve"> </w:t>
            </w:r>
            <w:r w:rsidRPr="00DE6153">
              <w:rPr>
                <w:rFonts w:ascii="Arial" w:hAnsi="Arial" w:cs="Arial"/>
                <w:sz w:val="18"/>
                <w:szCs w:val="18"/>
              </w:rPr>
              <w:t>transactions</w:t>
            </w:r>
          </w:p>
        </w:tc>
        <w:tc>
          <w:tcPr>
            <w:tcW w:w="1872" w:type="dxa"/>
            <w:gridSpan w:val="2"/>
            <w:vAlign w:val="bottom"/>
          </w:tcPr>
          <w:p w14:paraId="27205780" w14:textId="77777777" w:rsidR="00C3679E" w:rsidRPr="00DE6153" w:rsidRDefault="00C3679E" w:rsidP="008A0F32">
            <w:pPr>
              <w:pBdr>
                <w:bottom w:val="single" w:sz="4" w:space="1" w:color="auto"/>
              </w:pBdr>
              <w:spacing w:line="320" w:lineRule="exact"/>
              <w:ind w:right="-29"/>
              <w:jc w:val="center"/>
              <w:rPr>
                <w:rFonts w:ascii="Arial" w:hAnsi="Arial" w:cs="Arial"/>
                <w:sz w:val="18"/>
                <w:szCs w:val="18"/>
              </w:rPr>
            </w:pPr>
            <w:r w:rsidRPr="00DE6153">
              <w:rPr>
                <w:rFonts w:ascii="Arial" w:hAnsi="Arial" w:cs="Arial"/>
                <w:sz w:val="18"/>
                <w:szCs w:val="18"/>
              </w:rPr>
              <w:t>Total</w:t>
            </w:r>
          </w:p>
        </w:tc>
      </w:tr>
      <w:tr w:rsidR="00C3679E" w:rsidRPr="00DE6153" w14:paraId="25EC3B54" w14:textId="77777777" w:rsidTr="008A0F32">
        <w:tc>
          <w:tcPr>
            <w:tcW w:w="4770" w:type="dxa"/>
            <w:vAlign w:val="bottom"/>
          </w:tcPr>
          <w:p w14:paraId="35D191B4" w14:textId="77777777" w:rsidR="00C3679E" w:rsidRPr="00DE6153" w:rsidRDefault="00C3679E" w:rsidP="008A0F32">
            <w:pPr>
              <w:spacing w:line="320" w:lineRule="exact"/>
              <w:ind w:right="-29"/>
              <w:jc w:val="both"/>
              <w:rPr>
                <w:rFonts w:ascii="Arial" w:hAnsi="Arial" w:cs="Arial"/>
                <w:sz w:val="18"/>
                <w:szCs w:val="18"/>
              </w:rPr>
            </w:pPr>
          </w:p>
        </w:tc>
        <w:tc>
          <w:tcPr>
            <w:tcW w:w="936" w:type="dxa"/>
            <w:gridSpan w:val="2"/>
            <w:vAlign w:val="bottom"/>
          </w:tcPr>
          <w:p w14:paraId="43CF83C0" w14:textId="77777777" w:rsidR="00C3679E" w:rsidRPr="00DE6153" w:rsidRDefault="00457473" w:rsidP="008A0F32">
            <w:pPr>
              <w:spacing w:line="320" w:lineRule="exact"/>
              <w:ind w:right="-29"/>
              <w:jc w:val="center"/>
              <w:rPr>
                <w:rFonts w:ascii="Arial" w:hAnsi="Arial" w:cs="Arial"/>
                <w:sz w:val="18"/>
                <w:szCs w:val="18"/>
                <w:u w:val="single"/>
              </w:rPr>
            </w:pPr>
            <w:r w:rsidRPr="00DE6153">
              <w:rPr>
                <w:rFonts w:ascii="Arial" w:hAnsi="Arial" w:cs="Arial"/>
                <w:sz w:val="18"/>
                <w:szCs w:val="18"/>
                <w:u w:val="single"/>
              </w:rPr>
              <w:t>2026</w:t>
            </w:r>
          </w:p>
        </w:tc>
        <w:tc>
          <w:tcPr>
            <w:tcW w:w="936" w:type="dxa"/>
            <w:vAlign w:val="bottom"/>
          </w:tcPr>
          <w:p w14:paraId="0AFE4308" w14:textId="77777777" w:rsidR="00C3679E" w:rsidRPr="00DE6153" w:rsidRDefault="00457473" w:rsidP="008A0F32">
            <w:pPr>
              <w:spacing w:line="320" w:lineRule="exact"/>
              <w:ind w:right="-29"/>
              <w:jc w:val="center"/>
              <w:rPr>
                <w:rFonts w:ascii="Arial" w:hAnsi="Arial" w:cs="Arial"/>
                <w:sz w:val="18"/>
                <w:szCs w:val="18"/>
                <w:u w:val="single"/>
              </w:rPr>
            </w:pPr>
            <w:r w:rsidRPr="00DE6153">
              <w:rPr>
                <w:rFonts w:ascii="Arial" w:hAnsi="Arial" w:cs="Arial"/>
                <w:sz w:val="18"/>
                <w:szCs w:val="18"/>
                <w:u w:val="single"/>
              </w:rPr>
              <w:t>2025</w:t>
            </w:r>
          </w:p>
        </w:tc>
        <w:tc>
          <w:tcPr>
            <w:tcW w:w="936" w:type="dxa"/>
            <w:vAlign w:val="bottom"/>
          </w:tcPr>
          <w:p w14:paraId="575E3B0F" w14:textId="77777777" w:rsidR="00C3679E" w:rsidRPr="00DE6153" w:rsidRDefault="00457473" w:rsidP="008A0F32">
            <w:pPr>
              <w:spacing w:line="320" w:lineRule="exact"/>
              <w:ind w:right="-29"/>
              <w:jc w:val="center"/>
              <w:rPr>
                <w:rFonts w:ascii="Arial" w:hAnsi="Arial" w:cs="Arial"/>
                <w:sz w:val="18"/>
                <w:szCs w:val="18"/>
                <w:u w:val="single"/>
              </w:rPr>
            </w:pPr>
            <w:r w:rsidRPr="00DE6153">
              <w:rPr>
                <w:rFonts w:ascii="Arial" w:hAnsi="Arial" w:cs="Arial"/>
                <w:sz w:val="18"/>
                <w:szCs w:val="18"/>
                <w:u w:val="single"/>
              </w:rPr>
              <w:t>2026</w:t>
            </w:r>
          </w:p>
        </w:tc>
        <w:tc>
          <w:tcPr>
            <w:tcW w:w="936" w:type="dxa"/>
            <w:vAlign w:val="bottom"/>
          </w:tcPr>
          <w:p w14:paraId="550C8E48" w14:textId="77777777" w:rsidR="00C3679E" w:rsidRPr="00DE6153" w:rsidRDefault="00457473" w:rsidP="008A0F32">
            <w:pPr>
              <w:spacing w:line="320" w:lineRule="exact"/>
              <w:ind w:right="-29"/>
              <w:jc w:val="center"/>
              <w:rPr>
                <w:rFonts w:ascii="Arial" w:hAnsi="Arial" w:cs="Arial"/>
                <w:sz w:val="18"/>
                <w:szCs w:val="18"/>
                <w:u w:val="single"/>
              </w:rPr>
            </w:pPr>
            <w:r w:rsidRPr="00DE6153">
              <w:rPr>
                <w:rFonts w:ascii="Arial" w:hAnsi="Arial" w:cs="Arial"/>
                <w:sz w:val="18"/>
                <w:szCs w:val="18"/>
                <w:u w:val="single"/>
              </w:rPr>
              <w:t>2025</w:t>
            </w:r>
          </w:p>
        </w:tc>
        <w:tc>
          <w:tcPr>
            <w:tcW w:w="936" w:type="dxa"/>
            <w:vAlign w:val="bottom"/>
          </w:tcPr>
          <w:p w14:paraId="5DBB4635" w14:textId="77777777" w:rsidR="00C3679E" w:rsidRPr="00DE6153" w:rsidRDefault="00457473" w:rsidP="008A0F32">
            <w:pPr>
              <w:spacing w:line="320" w:lineRule="exact"/>
              <w:ind w:right="-29"/>
              <w:jc w:val="center"/>
              <w:rPr>
                <w:rFonts w:ascii="Arial" w:hAnsi="Arial" w:cs="Arial"/>
                <w:sz w:val="18"/>
                <w:szCs w:val="18"/>
                <w:u w:val="single"/>
              </w:rPr>
            </w:pPr>
            <w:r w:rsidRPr="00DE6153">
              <w:rPr>
                <w:rFonts w:ascii="Arial" w:hAnsi="Arial" w:cs="Arial"/>
                <w:sz w:val="18"/>
                <w:szCs w:val="18"/>
                <w:u w:val="single"/>
              </w:rPr>
              <w:t>2026</w:t>
            </w:r>
          </w:p>
        </w:tc>
        <w:tc>
          <w:tcPr>
            <w:tcW w:w="936" w:type="dxa"/>
            <w:vAlign w:val="bottom"/>
          </w:tcPr>
          <w:p w14:paraId="7481483A" w14:textId="77777777" w:rsidR="00C3679E" w:rsidRPr="00DE6153" w:rsidRDefault="00457473" w:rsidP="008A0F32">
            <w:pPr>
              <w:spacing w:line="320" w:lineRule="exact"/>
              <w:ind w:right="-29"/>
              <w:jc w:val="center"/>
              <w:rPr>
                <w:rFonts w:ascii="Arial" w:hAnsi="Arial" w:cs="Arial"/>
                <w:sz w:val="18"/>
                <w:szCs w:val="18"/>
                <w:u w:val="single"/>
              </w:rPr>
            </w:pPr>
            <w:r w:rsidRPr="00DE6153">
              <w:rPr>
                <w:rFonts w:ascii="Arial" w:hAnsi="Arial" w:cs="Arial"/>
                <w:sz w:val="18"/>
                <w:szCs w:val="18"/>
                <w:u w:val="single"/>
              </w:rPr>
              <w:t>2025</w:t>
            </w:r>
          </w:p>
        </w:tc>
        <w:tc>
          <w:tcPr>
            <w:tcW w:w="936" w:type="dxa"/>
            <w:vAlign w:val="bottom"/>
          </w:tcPr>
          <w:p w14:paraId="1EBCC545" w14:textId="77777777" w:rsidR="00C3679E" w:rsidRPr="00DE6153" w:rsidRDefault="00457473" w:rsidP="008A0F32">
            <w:pPr>
              <w:spacing w:line="320" w:lineRule="exact"/>
              <w:ind w:right="-29"/>
              <w:jc w:val="center"/>
              <w:rPr>
                <w:rFonts w:ascii="Arial" w:hAnsi="Arial" w:cs="Arial"/>
                <w:sz w:val="18"/>
                <w:szCs w:val="18"/>
                <w:u w:val="single"/>
              </w:rPr>
            </w:pPr>
            <w:r w:rsidRPr="00DE6153">
              <w:rPr>
                <w:rFonts w:ascii="Arial" w:hAnsi="Arial" w:cs="Arial"/>
                <w:sz w:val="18"/>
                <w:szCs w:val="18"/>
                <w:u w:val="single"/>
              </w:rPr>
              <w:t>2026</w:t>
            </w:r>
          </w:p>
        </w:tc>
        <w:tc>
          <w:tcPr>
            <w:tcW w:w="936" w:type="dxa"/>
            <w:vAlign w:val="bottom"/>
          </w:tcPr>
          <w:p w14:paraId="4AE8A6A2" w14:textId="77777777" w:rsidR="00C3679E" w:rsidRPr="00DE6153" w:rsidRDefault="00457473" w:rsidP="008A0F32">
            <w:pPr>
              <w:spacing w:line="320" w:lineRule="exact"/>
              <w:ind w:right="-29"/>
              <w:jc w:val="center"/>
              <w:rPr>
                <w:rFonts w:ascii="Arial" w:hAnsi="Arial" w:cs="Arial"/>
                <w:sz w:val="18"/>
                <w:szCs w:val="18"/>
                <w:u w:val="single"/>
              </w:rPr>
            </w:pPr>
            <w:r w:rsidRPr="00DE6153">
              <w:rPr>
                <w:rFonts w:ascii="Arial" w:hAnsi="Arial" w:cs="Arial"/>
                <w:sz w:val="18"/>
                <w:szCs w:val="18"/>
                <w:u w:val="single"/>
              </w:rPr>
              <w:t>2025</w:t>
            </w:r>
          </w:p>
        </w:tc>
        <w:tc>
          <w:tcPr>
            <w:tcW w:w="936" w:type="dxa"/>
            <w:vAlign w:val="bottom"/>
          </w:tcPr>
          <w:p w14:paraId="5A4D6207" w14:textId="77777777" w:rsidR="00C3679E" w:rsidRPr="00DE6153" w:rsidRDefault="00457473" w:rsidP="008A0F32">
            <w:pPr>
              <w:spacing w:line="320" w:lineRule="exact"/>
              <w:ind w:right="-29"/>
              <w:jc w:val="center"/>
              <w:rPr>
                <w:rFonts w:ascii="Arial" w:hAnsi="Arial" w:cs="Arial"/>
                <w:sz w:val="18"/>
                <w:szCs w:val="18"/>
                <w:u w:val="single"/>
              </w:rPr>
            </w:pPr>
            <w:r w:rsidRPr="00DE6153">
              <w:rPr>
                <w:rFonts w:ascii="Arial" w:hAnsi="Arial" w:cs="Arial"/>
                <w:sz w:val="18"/>
                <w:szCs w:val="18"/>
                <w:u w:val="single"/>
              </w:rPr>
              <w:t>2026</w:t>
            </w:r>
          </w:p>
        </w:tc>
        <w:tc>
          <w:tcPr>
            <w:tcW w:w="936" w:type="dxa"/>
            <w:vAlign w:val="bottom"/>
          </w:tcPr>
          <w:p w14:paraId="65B683D4" w14:textId="77777777" w:rsidR="00C3679E" w:rsidRPr="00DE6153" w:rsidRDefault="00457473" w:rsidP="008A0F32">
            <w:pPr>
              <w:spacing w:line="320" w:lineRule="exact"/>
              <w:ind w:right="-29"/>
              <w:jc w:val="center"/>
              <w:rPr>
                <w:rFonts w:ascii="Arial" w:hAnsi="Arial" w:cs="Arial"/>
                <w:sz w:val="18"/>
                <w:szCs w:val="18"/>
                <w:u w:val="single"/>
              </w:rPr>
            </w:pPr>
            <w:r w:rsidRPr="00DE6153">
              <w:rPr>
                <w:rFonts w:ascii="Arial" w:hAnsi="Arial" w:cs="Arial"/>
                <w:sz w:val="18"/>
                <w:szCs w:val="18"/>
                <w:u w:val="single"/>
              </w:rPr>
              <w:t>2025</w:t>
            </w:r>
          </w:p>
        </w:tc>
      </w:tr>
      <w:tr w:rsidR="00C3679E" w:rsidRPr="00DE6153" w14:paraId="69B5C2B3" w14:textId="77777777" w:rsidTr="008A0F32">
        <w:trPr>
          <w:trHeight w:val="263"/>
        </w:trPr>
        <w:tc>
          <w:tcPr>
            <w:tcW w:w="4770" w:type="dxa"/>
            <w:vAlign w:val="bottom"/>
          </w:tcPr>
          <w:p w14:paraId="72ACBAC9" w14:textId="77777777" w:rsidR="00C3679E" w:rsidRPr="00DE6153" w:rsidRDefault="00C3679E" w:rsidP="008A0F32">
            <w:pPr>
              <w:spacing w:line="320" w:lineRule="exact"/>
              <w:ind w:left="162" w:right="-29" w:hanging="162"/>
              <w:rPr>
                <w:rFonts w:ascii="Arial" w:hAnsi="Arial" w:cs="Arial"/>
                <w:sz w:val="18"/>
                <w:szCs w:val="18"/>
                <w:cs/>
              </w:rPr>
            </w:pPr>
            <w:r w:rsidRPr="00DE6153">
              <w:rPr>
                <w:rFonts w:ascii="Arial" w:hAnsi="Arial" w:cs="Arial"/>
                <w:b/>
                <w:bCs/>
                <w:sz w:val="18"/>
                <w:szCs w:val="18"/>
              </w:rPr>
              <w:t>Revenues</w:t>
            </w:r>
          </w:p>
        </w:tc>
        <w:tc>
          <w:tcPr>
            <w:tcW w:w="936" w:type="dxa"/>
            <w:gridSpan w:val="2"/>
            <w:vAlign w:val="bottom"/>
          </w:tcPr>
          <w:p w14:paraId="6786B6D7" w14:textId="77777777" w:rsidR="00C3679E" w:rsidRPr="00DE6153" w:rsidRDefault="00C3679E" w:rsidP="008A0F32">
            <w:pPr>
              <w:tabs>
                <w:tab w:val="decimal" w:pos="647"/>
              </w:tabs>
              <w:spacing w:line="320" w:lineRule="exact"/>
              <w:ind w:right="-29"/>
              <w:rPr>
                <w:rFonts w:ascii="Arial" w:hAnsi="Arial" w:cs="Arial"/>
                <w:sz w:val="18"/>
                <w:szCs w:val="18"/>
              </w:rPr>
            </w:pPr>
          </w:p>
        </w:tc>
        <w:tc>
          <w:tcPr>
            <w:tcW w:w="936" w:type="dxa"/>
            <w:vAlign w:val="bottom"/>
          </w:tcPr>
          <w:p w14:paraId="36213FD5" w14:textId="77777777" w:rsidR="00C3679E" w:rsidRPr="00DE6153" w:rsidRDefault="00C3679E" w:rsidP="008A0F32">
            <w:pPr>
              <w:tabs>
                <w:tab w:val="decimal" w:pos="647"/>
              </w:tabs>
              <w:spacing w:line="320" w:lineRule="exact"/>
              <w:ind w:right="-29"/>
              <w:rPr>
                <w:rFonts w:ascii="Arial" w:hAnsi="Arial" w:cs="Arial"/>
                <w:sz w:val="18"/>
                <w:szCs w:val="18"/>
              </w:rPr>
            </w:pPr>
          </w:p>
        </w:tc>
        <w:tc>
          <w:tcPr>
            <w:tcW w:w="936" w:type="dxa"/>
            <w:vAlign w:val="bottom"/>
          </w:tcPr>
          <w:p w14:paraId="349A8D2B" w14:textId="77777777" w:rsidR="00C3679E" w:rsidRPr="00DE6153" w:rsidRDefault="00C3679E" w:rsidP="008A0F32">
            <w:pPr>
              <w:tabs>
                <w:tab w:val="decimal" w:pos="647"/>
              </w:tabs>
              <w:spacing w:line="320" w:lineRule="exact"/>
              <w:ind w:right="-29"/>
              <w:rPr>
                <w:rFonts w:ascii="Arial" w:hAnsi="Arial" w:cs="Arial"/>
                <w:sz w:val="18"/>
                <w:szCs w:val="18"/>
              </w:rPr>
            </w:pPr>
          </w:p>
        </w:tc>
        <w:tc>
          <w:tcPr>
            <w:tcW w:w="936" w:type="dxa"/>
            <w:vAlign w:val="bottom"/>
          </w:tcPr>
          <w:p w14:paraId="28268CB4" w14:textId="77777777" w:rsidR="00C3679E" w:rsidRPr="00DE6153" w:rsidRDefault="00C3679E" w:rsidP="008A0F32">
            <w:pPr>
              <w:tabs>
                <w:tab w:val="decimal" w:pos="647"/>
              </w:tabs>
              <w:spacing w:line="320" w:lineRule="exact"/>
              <w:ind w:right="-29"/>
              <w:rPr>
                <w:rFonts w:ascii="Arial" w:hAnsi="Arial" w:cs="Arial"/>
                <w:sz w:val="18"/>
                <w:szCs w:val="18"/>
              </w:rPr>
            </w:pPr>
          </w:p>
        </w:tc>
        <w:tc>
          <w:tcPr>
            <w:tcW w:w="936" w:type="dxa"/>
            <w:vAlign w:val="bottom"/>
          </w:tcPr>
          <w:p w14:paraId="69F0A650" w14:textId="77777777" w:rsidR="00C3679E" w:rsidRPr="00DE6153" w:rsidRDefault="00C3679E" w:rsidP="008A0F32">
            <w:pPr>
              <w:tabs>
                <w:tab w:val="decimal" w:pos="647"/>
              </w:tabs>
              <w:spacing w:line="320" w:lineRule="exact"/>
              <w:ind w:right="-29"/>
              <w:rPr>
                <w:rFonts w:ascii="Arial" w:hAnsi="Arial" w:cs="Arial"/>
                <w:sz w:val="18"/>
                <w:szCs w:val="18"/>
              </w:rPr>
            </w:pPr>
          </w:p>
        </w:tc>
        <w:tc>
          <w:tcPr>
            <w:tcW w:w="936" w:type="dxa"/>
            <w:vAlign w:val="bottom"/>
          </w:tcPr>
          <w:p w14:paraId="50292B7F" w14:textId="77777777" w:rsidR="00C3679E" w:rsidRPr="00DE6153" w:rsidRDefault="00C3679E" w:rsidP="008A0F32">
            <w:pPr>
              <w:tabs>
                <w:tab w:val="decimal" w:pos="647"/>
              </w:tabs>
              <w:spacing w:line="320" w:lineRule="exact"/>
              <w:ind w:right="-29"/>
              <w:rPr>
                <w:rFonts w:ascii="Arial" w:hAnsi="Arial" w:cs="Arial"/>
                <w:sz w:val="18"/>
                <w:szCs w:val="18"/>
              </w:rPr>
            </w:pPr>
          </w:p>
        </w:tc>
        <w:tc>
          <w:tcPr>
            <w:tcW w:w="936" w:type="dxa"/>
            <w:vAlign w:val="bottom"/>
          </w:tcPr>
          <w:p w14:paraId="56767835" w14:textId="77777777" w:rsidR="00C3679E" w:rsidRPr="00DE6153" w:rsidRDefault="00C3679E" w:rsidP="008A0F32">
            <w:pPr>
              <w:tabs>
                <w:tab w:val="decimal" w:pos="517"/>
              </w:tabs>
              <w:spacing w:line="320" w:lineRule="exact"/>
              <w:ind w:right="-29"/>
              <w:rPr>
                <w:rFonts w:ascii="Arial" w:hAnsi="Arial" w:cs="Arial"/>
                <w:sz w:val="18"/>
                <w:szCs w:val="18"/>
              </w:rPr>
            </w:pPr>
          </w:p>
        </w:tc>
        <w:tc>
          <w:tcPr>
            <w:tcW w:w="936" w:type="dxa"/>
            <w:vAlign w:val="bottom"/>
          </w:tcPr>
          <w:p w14:paraId="19EE77A0" w14:textId="77777777" w:rsidR="00C3679E" w:rsidRPr="00DE6153" w:rsidRDefault="00C3679E" w:rsidP="008A0F32">
            <w:pPr>
              <w:tabs>
                <w:tab w:val="decimal" w:pos="647"/>
              </w:tabs>
              <w:spacing w:line="320" w:lineRule="exact"/>
              <w:ind w:right="-29"/>
              <w:rPr>
                <w:rFonts w:ascii="Arial" w:hAnsi="Arial" w:cs="Arial"/>
                <w:sz w:val="18"/>
                <w:szCs w:val="18"/>
              </w:rPr>
            </w:pPr>
          </w:p>
        </w:tc>
        <w:tc>
          <w:tcPr>
            <w:tcW w:w="936" w:type="dxa"/>
            <w:vAlign w:val="bottom"/>
          </w:tcPr>
          <w:p w14:paraId="6C6FFDF4" w14:textId="77777777" w:rsidR="00C3679E" w:rsidRPr="00DE6153" w:rsidRDefault="00C3679E" w:rsidP="008A0F32">
            <w:pPr>
              <w:tabs>
                <w:tab w:val="decimal" w:pos="647"/>
              </w:tabs>
              <w:spacing w:line="320" w:lineRule="exact"/>
              <w:ind w:right="-29"/>
              <w:rPr>
                <w:rFonts w:ascii="Arial" w:hAnsi="Arial" w:cs="Arial"/>
                <w:sz w:val="18"/>
                <w:szCs w:val="18"/>
              </w:rPr>
            </w:pPr>
          </w:p>
        </w:tc>
        <w:tc>
          <w:tcPr>
            <w:tcW w:w="936" w:type="dxa"/>
            <w:vAlign w:val="bottom"/>
          </w:tcPr>
          <w:p w14:paraId="1F6E68C3" w14:textId="77777777" w:rsidR="00C3679E" w:rsidRPr="00DE6153" w:rsidRDefault="00C3679E" w:rsidP="008A0F32">
            <w:pPr>
              <w:tabs>
                <w:tab w:val="decimal" w:pos="647"/>
              </w:tabs>
              <w:spacing w:line="320" w:lineRule="exact"/>
              <w:ind w:right="-29"/>
              <w:rPr>
                <w:rFonts w:ascii="Arial" w:hAnsi="Arial" w:cs="Arial"/>
                <w:sz w:val="18"/>
                <w:szCs w:val="18"/>
              </w:rPr>
            </w:pPr>
          </w:p>
        </w:tc>
      </w:tr>
      <w:tr w:rsidR="00B5428A" w:rsidRPr="00DE6153" w14:paraId="18DB4678" w14:textId="77777777" w:rsidTr="004F427F">
        <w:trPr>
          <w:trHeight w:val="263"/>
        </w:trPr>
        <w:tc>
          <w:tcPr>
            <w:tcW w:w="4770" w:type="dxa"/>
            <w:vAlign w:val="bottom"/>
          </w:tcPr>
          <w:p w14:paraId="7CFB4043" w14:textId="77777777" w:rsidR="00B5428A" w:rsidRPr="00DE6153" w:rsidRDefault="00B5428A" w:rsidP="00B5428A">
            <w:pPr>
              <w:spacing w:line="320" w:lineRule="exact"/>
              <w:ind w:left="162" w:right="-29" w:hanging="162"/>
              <w:rPr>
                <w:rFonts w:ascii="Arial" w:hAnsi="Arial" w:cs="Arial"/>
                <w:sz w:val="18"/>
                <w:szCs w:val="18"/>
              </w:rPr>
            </w:pPr>
            <w:r w:rsidRPr="00DE6153">
              <w:rPr>
                <w:rFonts w:ascii="Arial" w:hAnsi="Arial" w:cs="Arial"/>
                <w:sz w:val="18"/>
                <w:szCs w:val="18"/>
              </w:rPr>
              <w:t>Revenues from external customers</w:t>
            </w:r>
          </w:p>
        </w:tc>
        <w:tc>
          <w:tcPr>
            <w:tcW w:w="936" w:type="dxa"/>
            <w:gridSpan w:val="2"/>
            <w:vAlign w:val="bottom"/>
          </w:tcPr>
          <w:p w14:paraId="4DDD587A" w14:textId="280A986E" w:rsidR="00B5428A" w:rsidRPr="00DE6153" w:rsidRDefault="00B5428A" w:rsidP="00B5428A">
            <w:pPr>
              <w:tabs>
                <w:tab w:val="decimal" w:pos="583"/>
              </w:tabs>
              <w:spacing w:line="320" w:lineRule="exact"/>
              <w:ind w:right="-29"/>
              <w:rPr>
                <w:rFonts w:ascii="Arial" w:hAnsi="Arial" w:cs="Arial"/>
                <w:sz w:val="18"/>
                <w:szCs w:val="18"/>
              </w:rPr>
            </w:pPr>
            <w:r w:rsidRPr="00DE6153">
              <w:rPr>
                <w:rFonts w:ascii="Arial" w:hAnsi="Arial" w:cs="Arial"/>
                <w:sz w:val="18"/>
                <w:szCs w:val="18"/>
              </w:rPr>
              <w:t>313</w:t>
            </w:r>
          </w:p>
        </w:tc>
        <w:tc>
          <w:tcPr>
            <w:tcW w:w="936" w:type="dxa"/>
          </w:tcPr>
          <w:p w14:paraId="3F983030" w14:textId="7774003D" w:rsidR="00B5428A" w:rsidRPr="00DE6153" w:rsidRDefault="00B5428A" w:rsidP="00B5428A">
            <w:pPr>
              <w:tabs>
                <w:tab w:val="decimal" w:pos="583"/>
              </w:tabs>
              <w:spacing w:line="320" w:lineRule="exact"/>
              <w:ind w:right="-29"/>
              <w:rPr>
                <w:rFonts w:ascii="Arial" w:hAnsi="Arial" w:cs="Arial"/>
                <w:sz w:val="18"/>
                <w:szCs w:val="18"/>
              </w:rPr>
            </w:pPr>
            <w:r w:rsidRPr="00DE6153">
              <w:rPr>
                <w:rFonts w:ascii="Arial" w:hAnsi="Arial" w:cs="Arial"/>
                <w:sz w:val="18"/>
                <w:szCs w:val="18"/>
              </w:rPr>
              <w:t>289</w:t>
            </w:r>
          </w:p>
        </w:tc>
        <w:tc>
          <w:tcPr>
            <w:tcW w:w="936" w:type="dxa"/>
          </w:tcPr>
          <w:p w14:paraId="4C7D828B" w14:textId="383A2A6F" w:rsidR="00B5428A" w:rsidRPr="00DE6153" w:rsidRDefault="00B5428A" w:rsidP="00B5428A">
            <w:pPr>
              <w:tabs>
                <w:tab w:val="decimal" w:pos="583"/>
              </w:tabs>
              <w:spacing w:line="320" w:lineRule="exact"/>
              <w:ind w:right="-29"/>
              <w:rPr>
                <w:rFonts w:ascii="Arial" w:hAnsi="Arial" w:cs="Arial"/>
                <w:sz w:val="18"/>
                <w:szCs w:val="18"/>
              </w:rPr>
            </w:pPr>
            <w:r w:rsidRPr="00DE6153">
              <w:rPr>
                <w:rFonts w:ascii="Arial" w:hAnsi="Arial" w:cs="Arial"/>
                <w:sz w:val="18"/>
                <w:szCs w:val="18"/>
              </w:rPr>
              <w:t>2,276</w:t>
            </w:r>
          </w:p>
        </w:tc>
        <w:tc>
          <w:tcPr>
            <w:tcW w:w="936" w:type="dxa"/>
          </w:tcPr>
          <w:p w14:paraId="0605F7ED" w14:textId="3EFE440A" w:rsidR="00B5428A" w:rsidRPr="00DE6153" w:rsidRDefault="00B5428A" w:rsidP="00B5428A">
            <w:pPr>
              <w:tabs>
                <w:tab w:val="decimal" w:pos="583"/>
              </w:tabs>
              <w:spacing w:line="320" w:lineRule="exact"/>
              <w:ind w:right="-29"/>
              <w:rPr>
                <w:rFonts w:ascii="Arial" w:hAnsi="Arial" w:cs="Arial"/>
                <w:sz w:val="18"/>
                <w:szCs w:val="18"/>
              </w:rPr>
            </w:pPr>
            <w:r w:rsidRPr="00DE6153">
              <w:rPr>
                <w:rFonts w:ascii="Arial" w:hAnsi="Arial" w:cs="Arial"/>
                <w:sz w:val="18"/>
                <w:szCs w:val="18"/>
              </w:rPr>
              <w:t>3,133</w:t>
            </w:r>
          </w:p>
        </w:tc>
        <w:tc>
          <w:tcPr>
            <w:tcW w:w="936" w:type="dxa"/>
          </w:tcPr>
          <w:p w14:paraId="2E04E204" w14:textId="3B84F9D7" w:rsidR="00B5428A" w:rsidRPr="00DE6153" w:rsidRDefault="00B5428A" w:rsidP="00B5428A">
            <w:pPr>
              <w:tabs>
                <w:tab w:val="decimal" w:pos="583"/>
              </w:tabs>
              <w:spacing w:line="320" w:lineRule="exact"/>
              <w:ind w:right="-29"/>
              <w:rPr>
                <w:rFonts w:ascii="Arial" w:hAnsi="Arial" w:cs="Arial"/>
                <w:sz w:val="18"/>
                <w:szCs w:val="18"/>
              </w:rPr>
            </w:pPr>
            <w:r w:rsidRPr="00DE6153">
              <w:rPr>
                <w:rFonts w:ascii="Arial" w:hAnsi="Arial" w:cs="Arial"/>
                <w:sz w:val="18"/>
                <w:szCs w:val="18"/>
              </w:rPr>
              <w:t>610</w:t>
            </w:r>
          </w:p>
        </w:tc>
        <w:tc>
          <w:tcPr>
            <w:tcW w:w="936" w:type="dxa"/>
            <w:vAlign w:val="bottom"/>
          </w:tcPr>
          <w:p w14:paraId="0C5F7FA9" w14:textId="5A751686" w:rsidR="00B5428A" w:rsidRPr="00DE6153" w:rsidRDefault="00B5428A" w:rsidP="00B5428A">
            <w:pPr>
              <w:tabs>
                <w:tab w:val="decimal" w:pos="583"/>
              </w:tabs>
              <w:spacing w:line="320" w:lineRule="exact"/>
              <w:ind w:right="-29"/>
              <w:rPr>
                <w:rFonts w:ascii="Arial" w:hAnsi="Arial" w:cs="Arial"/>
                <w:sz w:val="18"/>
                <w:szCs w:val="18"/>
              </w:rPr>
            </w:pPr>
            <w:r w:rsidRPr="00DE6153">
              <w:rPr>
                <w:rFonts w:ascii="Arial" w:hAnsi="Arial" w:cs="Arial" w:hint="cs"/>
                <w:sz w:val="18"/>
                <w:szCs w:val="18"/>
                <w:cs/>
              </w:rPr>
              <w:t>465</w:t>
            </w:r>
          </w:p>
        </w:tc>
        <w:tc>
          <w:tcPr>
            <w:tcW w:w="936" w:type="dxa"/>
          </w:tcPr>
          <w:p w14:paraId="46B11F75" w14:textId="58EDF1EA" w:rsidR="00B5428A" w:rsidRPr="00DE6153" w:rsidRDefault="00B5428A" w:rsidP="00B5428A">
            <w:pPr>
              <w:tabs>
                <w:tab w:val="decimal" w:pos="583"/>
              </w:tabs>
              <w:spacing w:line="320" w:lineRule="exact"/>
              <w:ind w:right="-29"/>
              <w:rPr>
                <w:rFonts w:ascii="Arial" w:hAnsi="Arial" w:cs="Arial"/>
                <w:sz w:val="18"/>
                <w:szCs w:val="18"/>
              </w:rPr>
            </w:pPr>
            <w:r w:rsidRPr="00DE6153">
              <w:rPr>
                <w:rFonts w:ascii="Arial" w:hAnsi="Arial" w:cs="Arial"/>
                <w:sz w:val="18"/>
                <w:szCs w:val="18"/>
              </w:rPr>
              <w:t>-</w:t>
            </w:r>
          </w:p>
        </w:tc>
        <w:tc>
          <w:tcPr>
            <w:tcW w:w="936" w:type="dxa"/>
          </w:tcPr>
          <w:p w14:paraId="141093AA" w14:textId="644A3A6D" w:rsidR="00B5428A" w:rsidRPr="00DE6153" w:rsidRDefault="00B5428A" w:rsidP="00B5428A">
            <w:pPr>
              <w:tabs>
                <w:tab w:val="decimal" w:pos="583"/>
              </w:tabs>
              <w:spacing w:line="320" w:lineRule="exact"/>
              <w:ind w:right="-29"/>
              <w:rPr>
                <w:rFonts w:ascii="Arial" w:hAnsi="Arial" w:cs="Arial"/>
                <w:sz w:val="18"/>
                <w:szCs w:val="18"/>
              </w:rPr>
            </w:pPr>
            <w:r w:rsidRPr="00DE6153">
              <w:rPr>
                <w:rFonts w:ascii="Arial" w:hAnsi="Arial" w:cs="Arial"/>
                <w:sz w:val="18"/>
                <w:szCs w:val="18"/>
              </w:rPr>
              <w:t>-</w:t>
            </w:r>
          </w:p>
        </w:tc>
        <w:tc>
          <w:tcPr>
            <w:tcW w:w="936" w:type="dxa"/>
          </w:tcPr>
          <w:p w14:paraId="5AFD9129" w14:textId="0EB050CD" w:rsidR="00B5428A" w:rsidRPr="00DE6153" w:rsidRDefault="00B5428A" w:rsidP="00B5428A">
            <w:pPr>
              <w:tabs>
                <w:tab w:val="decimal" w:pos="583"/>
              </w:tabs>
              <w:spacing w:line="320" w:lineRule="exact"/>
              <w:ind w:right="-29"/>
              <w:rPr>
                <w:rFonts w:ascii="Arial" w:hAnsi="Arial" w:cs="Arial"/>
                <w:sz w:val="18"/>
                <w:szCs w:val="18"/>
              </w:rPr>
            </w:pPr>
            <w:r w:rsidRPr="00DE6153">
              <w:rPr>
                <w:rFonts w:ascii="Arial" w:hAnsi="Arial" w:cs="Arial"/>
                <w:sz w:val="18"/>
                <w:szCs w:val="18"/>
              </w:rPr>
              <w:t>3,199</w:t>
            </w:r>
          </w:p>
        </w:tc>
        <w:tc>
          <w:tcPr>
            <w:tcW w:w="936" w:type="dxa"/>
            <w:vAlign w:val="bottom"/>
          </w:tcPr>
          <w:p w14:paraId="4CB6B8C5" w14:textId="77777777" w:rsidR="00B5428A" w:rsidRPr="00DE6153" w:rsidRDefault="00B5428A" w:rsidP="00B5428A">
            <w:pPr>
              <w:tabs>
                <w:tab w:val="decimal" w:pos="583"/>
              </w:tabs>
              <w:spacing w:line="320" w:lineRule="exact"/>
              <w:ind w:right="-29"/>
              <w:rPr>
                <w:rFonts w:ascii="Arial" w:hAnsi="Arial" w:cs="Arial"/>
                <w:sz w:val="18"/>
                <w:szCs w:val="18"/>
              </w:rPr>
            </w:pPr>
            <w:r w:rsidRPr="00DE6153">
              <w:rPr>
                <w:rFonts w:ascii="Arial" w:hAnsi="Arial" w:cs="Arial"/>
                <w:sz w:val="18"/>
                <w:szCs w:val="18"/>
              </w:rPr>
              <w:t>3,887</w:t>
            </w:r>
          </w:p>
        </w:tc>
      </w:tr>
      <w:tr w:rsidR="00B5428A" w:rsidRPr="00DE6153" w14:paraId="50162BB9" w14:textId="77777777" w:rsidTr="004F427F">
        <w:tc>
          <w:tcPr>
            <w:tcW w:w="4770" w:type="dxa"/>
            <w:vAlign w:val="bottom"/>
          </w:tcPr>
          <w:p w14:paraId="2F2B2876" w14:textId="77777777" w:rsidR="00B5428A" w:rsidRPr="00DE6153" w:rsidRDefault="00B5428A" w:rsidP="00B5428A">
            <w:pPr>
              <w:spacing w:line="320" w:lineRule="exact"/>
              <w:ind w:left="162" w:right="-29" w:hanging="162"/>
              <w:rPr>
                <w:rFonts w:ascii="Arial" w:hAnsi="Arial" w:cs="Arial"/>
                <w:sz w:val="18"/>
                <w:szCs w:val="18"/>
                <w:cs/>
              </w:rPr>
            </w:pPr>
            <w:r w:rsidRPr="00DE6153">
              <w:rPr>
                <w:rFonts w:ascii="Arial" w:hAnsi="Arial" w:cs="Arial"/>
                <w:sz w:val="18"/>
                <w:szCs w:val="18"/>
              </w:rPr>
              <w:t>Inter-segment revenues</w:t>
            </w:r>
          </w:p>
        </w:tc>
        <w:tc>
          <w:tcPr>
            <w:tcW w:w="936" w:type="dxa"/>
            <w:gridSpan w:val="2"/>
            <w:vAlign w:val="bottom"/>
          </w:tcPr>
          <w:p w14:paraId="25BBF98E" w14:textId="1D187CDA" w:rsidR="00B5428A" w:rsidRPr="00DE6153" w:rsidRDefault="00B5428A" w:rsidP="00B5428A">
            <w:pPr>
              <w:pBdr>
                <w:bottom w:val="single" w:sz="4" w:space="1" w:color="auto"/>
              </w:pBdr>
              <w:tabs>
                <w:tab w:val="decimal" w:pos="583"/>
              </w:tabs>
              <w:spacing w:line="320" w:lineRule="exact"/>
              <w:ind w:right="-29"/>
              <w:rPr>
                <w:rFonts w:ascii="Arial" w:hAnsi="Arial" w:cs="Arial"/>
                <w:sz w:val="18"/>
                <w:szCs w:val="18"/>
              </w:rPr>
            </w:pPr>
            <w:r w:rsidRPr="00DE6153">
              <w:rPr>
                <w:rFonts w:ascii="Arial" w:hAnsi="Arial" w:cs="Arial"/>
                <w:sz w:val="18"/>
                <w:szCs w:val="18"/>
              </w:rPr>
              <w:t>71</w:t>
            </w:r>
          </w:p>
        </w:tc>
        <w:tc>
          <w:tcPr>
            <w:tcW w:w="936" w:type="dxa"/>
          </w:tcPr>
          <w:p w14:paraId="37618963" w14:textId="262A3C5B" w:rsidR="00B5428A" w:rsidRPr="00DE6153" w:rsidRDefault="00B5428A" w:rsidP="00B5428A">
            <w:pPr>
              <w:pBdr>
                <w:bottom w:val="single" w:sz="4" w:space="1" w:color="auto"/>
              </w:pBdr>
              <w:tabs>
                <w:tab w:val="decimal" w:pos="583"/>
              </w:tabs>
              <w:spacing w:line="320" w:lineRule="exact"/>
              <w:ind w:right="-29"/>
              <w:rPr>
                <w:rFonts w:ascii="Arial" w:hAnsi="Arial" w:cs="Arial"/>
                <w:sz w:val="18"/>
                <w:szCs w:val="18"/>
              </w:rPr>
            </w:pPr>
            <w:r w:rsidRPr="00DE6153">
              <w:rPr>
                <w:rFonts w:ascii="Arial" w:hAnsi="Arial" w:cs="Arial"/>
                <w:sz w:val="18"/>
                <w:szCs w:val="18"/>
              </w:rPr>
              <w:t>88</w:t>
            </w:r>
          </w:p>
        </w:tc>
        <w:tc>
          <w:tcPr>
            <w:tcW w:w="936" w:type="dxa"/>
          </w:tcPr>
          <w:p w14:paraId="33E07BC6" w14:textId="3D5A41C8" w:rsidR="00B5428A" w:rsidRPr="00DE6153" w:rsidRDefault="00B5428A" w:rsidP="00B5428A">
            <w:pPr>
              <w:pBdr>
                <w:bottom w:val="single" w:sz="4" w:space="1" w:color="auto"/>
              </w:pBdr>
              <w:tabs>
                <w:tab w:val="decimal" w:pos="583"/>
              </w:tabs>
              <w:spacing w:line="320" w:lineRule="exact"/>
              <w:ind w:right="-29"/>
              <w:rPr>
                <w:rFonts w:ascii="Arial" w:hAnsi="Arial" w:cs="Arial"/>
                <w:sz w:val="18"/>
                <w:szCs w:val="18"/>
              </w:rPr>
            </w:pPr>
            <w:r w:rsidRPr="00DE6153">
              <w:rPr>
                <w:rFonts w:ascii="Arial" w:hAnsi="Arial" w:cs="Arial"/>
                <w:sz w:val="18"/>
                <w:szCs w:val="18"/>
              </w:rPr>
              <w:t>120</w:t>
            </w:r>
          </w:p>
        </w:tc>
        <w:tc>
          <w:tcPr>
            <w:tcW w:w="936" w:type="dxa"/>
          </w:tcPr>
          <w:p w14:paraId="45F9287B" w14:textId="1F024BD9" w:rsidR="00B5428A" w:rsidRPr="00DE6153" w:rsidRDefault="00B5428A" w:rsidP="00B5428A">
            <w:pPr>
              <w:pBdr>
                <w:bottom w:val="single" w:sz="4" w:space="1" w:color="auto"/>
              </w:pBdr>
              <w:tabs>
                <w:tab w:val="decimal" w:pos="583"/>
              </w:tabs>
              <w:spacing w:line="320" w:lineRule="exact"/>
              <w:ind w:right="-29"/>
              <w:rPr>
                <w:rFonts w:ascii="Arial" w:hAnsi="Arial" w:cs="Arial"/>
                <w:sz w:val="18"/>
                <w:szCs w:val="18"/>
              </w:rPr>
            </w:pPr>
            <w:r w:rsidRPr="00DE6153">
              <w:rPr>
                <w:rFonts w:ascii="Arial" w:hAnsi="Arial" w:cs="Arial"/>
                <w:sz w:val="18"/>
                <w:szCs w:val="18"/>
              </w:rPr>
              <w:t>-</w:t>
            </w:r>
          </w:p>
        </w:tc>
        <w:tc>
          <w:tcPr>
            <w:tcW w:w="936" w:type="dxa"/>
          </w:tcPr>
          <w:p w14:paraId="0292D074" w14:textId="362494D5" w:rsidR="00B5428A" w:rsidRPr="00DE6153" w:rsidRDefault="00B5428A" w:rsidP="00B5428A">
            <w:pPr>
              <w:pBdr>
                <w:bottom w:val="single" w:sz="4" w:space="1" w:color="auto"/>
              </w:pBdr>
              <w:tabs>
                <w:tab w:val="decimal" w:pos="583"/>
              </w:tabs>
              <w:spacing w:line="320" w:lineRule="exact"/>
              <w:ind w:right="-29"/>
              <w:rPr>
                <w:rFonts w:ascii="Arial" w:hAnsi="Arial" w:cs="Arial"/>
                <w:sz w:val="18"/>
                <w:szCs w:val="18"/>
              </w:rPr>
            </w:pPr>
            <w:r w:rsidRPr="00DE6153">
              <w:rPr>
                <w:rFonts w:ascii="Arial" w:hAnsi="Arial" w:cs="Arial"/>
                <w:sz w:val="18"/>
                <w:szCs w:val="18"/>
              </w:rPr>
              <w:t>-</w:t>
            </w:r>
          </w:p>
        </w:tc>
        <w:tc>
          <w:tcPr>
            <w:tcW w:w="936" w:type="dxa"/>
            <w:vAlign w:val="bottom"/>
          </w:tcPr>
          <w:p w14:paraId="5553967B" w14:textId="0BDB85D3" w:rsidR="00B5428A" w:rsidRPr="00DE6153" w:rsidRDefault="00B5428A" w:rsidP="00B5428A">
            <w:pPr>
              <w:pBdr>
                <w:bottom w:val="single" w:sz="4" w:space="1" w:color="auto"/>
              </w:pBdr>
              <w:tabs>
                <w:tab w:val="decimal" w:pos="583"/>
              </w:tabs>
              <w:spacing w:line="320" w:lineRule="exact"/>
              <w:ind w:right="-29"/>
              <w:rPr>
                <w:rFonts w:ascii="Arial" w:hAnsi="Arial" w:cs="Arial"/>
                <w:sz w:val="18"/>
                <w:szCs w:val="18"/>
              </w:rPr>
            </w:pPr>
            <w:r w:rsidRPr="00DE6153">
              <w:rPr>
                <w:rFonts w:ascii="Arial" w:hAnsi="Arial" w:cs="Arial"/>
                <w:sz w:val="18"/>
                <w:szCs w:val="18"/>
              </w:rPr>
              <w:t>-</w:t>
            </w:r>
          </w:p>
        </w:tc>
        <w:tc>
          <w:tcPr>
            <w:tcW w:w="936" w:type="dxa"/>
          </w:tcPr>
          <w:p w14:paraId="02C0CA33" w14:textId="7FA9B808" w:rsidR="00B5428A" w:rsidRPr="00DE6153" w:rsidRDefault="00B5428A" w:rsidP="00B5428A">
            <w:pPr>
              <w:pBdr>
                <w:bottom w:val="single" w:sz="4" w:space="1" w:color="auto"/>
              </w:pBdr>
              <w:tabs>
                <w:tab w:val="decimal" w:pos="583"/>
              </w:tabs>
              <w:spacing w:line="320" w:lineRule="exact"/>
              <w:ind w:right="-29"/>
              <w:rPr>
                <w:rFonts w:ascii="Arial" w:hAnsi="Arial" w:cs="Arial"/>
                <w:sz w:val="18"/>
                <w:szCs w:val="18"/>
              </w:rPr>
            </w:pPr>
            <w:r w:rsidRPr="00DE6153">
              <w:rPr>
                <w:rFonts w:ascii="Arial" w:hAnsi="Arial" w:cs="Arial"/>
                <w:sz w:val="18"/>
                <w:szCs w:val="18"/>
              </w:rPr>
              <w:t>(191)</w:t>
            </w:r>
          </w:p>
        </w:tc>
        <w:tc>
          <w:tcPr>
            <w:tcW w:w="936" w:type="dxa"/>
          </w:tcPr>
          <w:p w14:paraId="3919C505" w14:textId="58D1665A" w:rsidR="00B5428A" w:rsidRPr="00DE6153" w:rsidRDefault="00B5428A" w:rsidP="00B5428A">
            <w:pPr>
              <w:pBdr>
                <w:bottom w:val="single" w:sz="4" w:space="1" w:color="auto"/>
              </w:pBdr>
              <w:tabs>
                <w:tab w:val="decimal" w:pos="583"/>
              </w:tabs>
              <w:spacing w:line="320" w:lineRule="exact"/>
              <w:ind w:right="-29"/>
              <w:rPr>
                <w:rFonts w:ascii="Arial" w:hAnsi="Arial" w:cs="Arial"/>
                <w:sz w:val="18"/>
                <w:szCs w:val="18"/>
              </w:rPr>
            </w:pPr>
            <w:r w:rsidRPr="00DE6153">
              <w:rPr>
                <w:rFonts w:ascii="Arial" w:hAnsi="Arial" w:cs="Arial"/>
                <w:sz w:val="18"/>
                <w:szCs w:val="18"/>
              </w:rPr>
              <w:t>(88)</w:t>
            </w:r>
          </w:p>
        </w:tc>
        <w:tc>
          <w:tcPr>
            <w:tcW w:w="936" w:type="dxa"/>
          </w:tcPr>
          <w:p w14:paraId="2CA81707" w14:textId="74507BAF" w:rsidR="00B5428A" w:rsidRPr="00DE6153" w:rsidRDefault="00B5428A" w:rsidP="00B5428A">
            <w:pPr>
              <w:pBdr>
                <w:bottom w:val="single" w:sz="4" w:space="1" w:color="auto"/>
              </w:pBdr>
              <w:tabs>
                <w:tab w:val="decimal" w:pos="583"/>
              </w:tabs>
              <w:spacing w:line="320" w:lineRule="exact"/>
              <w:ind w:right="-29"/>
              <w:rPr>
                <w:rFonts w:ascii="Arial" w:hAnsi="Arial" w:cs="Arial"/>
                <w:sz w:val="18"/>
                <w:szCs w:val="18"/>
              </w:rPr>
            </w:pPr>
            <w:r w:rsidRPr="00DE6153">
              <w:rPr>
                <w:rFonts w:ascii="Arial" w:hAnsi="Arial" w:cs="Arial"/>
                <w:sz w:val="18"/>
                <w:szCs w:val="18"/>
              </w:rPr>
              <w:t>-</w:t>
            </w:r>
          </w:p>
        </w:tc>
        <w:tc>
          <w:tcPr>
            <w:tcW w:w="936" w:type="dxa"/>
            <w:vAlign w:val="bottom"/>
          </w:tcPr>
          <w:p w14:paraId="47883997" w14:textId="77777777" w:rsidR="00B5428A" w:rsidRPr="00DE6153" w:rsidRDefault="00B5428A" w:rsidP="00B5428A">
            <w:pPr>
              <w:pBdr>
                <w:bottom w:val="single" w:sz="4" w:space="1" w:color="auto"/>
              </w:pBdr>
              <w:tabs>
                <w:tab w:val="decimal" w:pos="583"/>
              </w:tabs>
              <w:spacing w:line="320" w:lineRule="exact"/>
              <w:ind w:right="-29"/>
              <w:rPr>
                <w:rFonts w:ascii="Arial" w:hAnsi="Arial" w:cs="Arial"/>
                <w:sz w:val="18"/>
                <w:szCs w:val="18"/>
              </w:rPr>
            </w:pPr>
            <w:r w:rsidRPr="00DE6153">
              <w:rPr>
                <w:rFonts w:ascii="Arial" w:hAnsi="Arial" w:cs="Arial"/>
                <w:sz w:val="18"/>
                <w:szCs w:val="18"/>
              </w:rPr>
              <w:t>-</w:t>
            </w:r>
          </w:p>
        </w:tc>
      </w:tr>
      <w:tr w:rsidR="00B5428A" w:rsidRPr="00DE6153" w14:paraId="4260BF1A" w14:textId="77777777" w:rsidTr="004F427F">
        <w:tc>
          <w:tcPr>
            <w:tcW w:w="4770" w:type="dxa"/>
            <w:vAlign w:val="bottom"/>
          </w:tcPr>
          <w:p w14:paraId="7D983830" w14:textId="77777777" w:rsidR="00B5428A" w:rsidRPr="00DE6153" w:rsidRDefault="00B5428A" w:rsidP="00B5428A">
            <w:pPr>
              <w:spacing w:line="320" w:lineRule="exact"/>
              <w:ind w:left="162" w:right="-29" w:hanging="162"/>
              <w:rPr>
                <w:rFonts w:ascii="Arial" w:hAnsi="Arial" w:cs="Arial"/>
                <w:b/>
                <w:bCs/>
                <w:sz w:val="18"/>
                <w:szCs w:val="18"/>
              </w:rPr>
            </w:pPr>
            <w:r w:rsidRPr="00DE6153">
              <w:rPr>
                <w:rFonts w:ascii="Arial" w:hAnsi="Arial" w:cs="Arial"/>
                <w:b/>
                <w:bCs/>
                <w:sz w:val="18"/>
                <w:szCs w:val="18"/>
              </w:rPr>
              <w:t>Total revenue</w:t>
            </w:r>
          </w:p>
        </w:tc>
        <w:tc>
          <w:tcPr>
            <w:tcW w:w="936" w:type="dxa"/>
            <w:gridSpan w:val="2"/>
            <w:vAlign w:val="bottom"/>
          </w:tcPr>
          <w:p w14:paraId="53B07D6D" w14:textId="4EA5E57B" w:rsidR="00B5428A" w:rsidRPr="00DE6153" w:rsidRDefault="00B5428A" w:rsidP="00B5428A">
            <w:pPr>
              <w:pBdr>
                <w:bottom w:val="single" w:sz="4" w:space="1" w:color="auto"/>
              </w:pBdr>
              <w:tabs>
                <w:tab w:val="decimal" w:pos="583"/>
              </w:tabs>
              <w:spacing w:line="320" w:lineRule="exact"/>
              <w:ind w:right="-29"/>
              <w:rPr>
                <w:rFonts w:ascii="Arial" w:hAnsi="Arial" w:cs="Arial"/>
                <w:sz w:val="18"/>
                <w:szCs w:val="18"/>
              </w:rPr>
            </w:pPr>
            <w:r w:rsidRPr="00DE6153">
              <w:rPr>
                <w:rFonts w:ascii="Arial" w:hAnsi="Arial" w:cs="Arial"/>
                <w:sz w:val="18"/>
                <w:szCs w:val="18"/>
              </w:rPr>
              <w:t>384</w:t>
            </w:r>
          </w:p>
        </w:tc>
        <w:tc>
          <w:tcPr>
            <w:tcW w:w="936" w:type="dxa"/>
          </w:tcPr>
          <w:p w14:paraId="34C89F55" w14:textId="2E54E8CE" w:rsidR="00B5428A" w:rsidRPr="00DE6153" w:rsidRDefault="00B5428A" w:rsidP="00B5428A">
            <w:pPr>
              <w:pBdr>
                <w:bottom w:val="single" w:sz="4" w:space="1" w:color="auto"/>
              </w:pBdr>
              <w:tabs>
                <w:tab w:val="decimal" w:pos="583"/>
              </w:tabs>
              <w:spacing w:line="320" w:lineRule="exact"/>
              <w:ind w:right="-29"/>
              <w:rPr>
                <w:rFonts w:ascii="Arial" w:hAnsi="Arial" w:cs="Arial"/>
                <w:sz w:val="18"/>
                <w:szCs w:val="18"/>
              </w:rPr>
            </w:pPr>
            <w:r w:rsidRPr="00DE6153">
              <w:rPr>
                <w:rFonts w:ascii="Arial" w:hAnsi="Arial" w:cs="Arial"/>
                <w:sz w:val="18"/>
                <w:szCs w:val="18"/>
              </w:rPr>
              <w:t>377</w:t>
            </w:r>
          </w:p>
        </w:tc>
        <w:tc>
          <w:tcPr>
            <w:tcW w:w="936" w:type="dxa"/>
          </w:tcPr>
          <w:p w14:paraId="0F954677" w14:textId="0A73E076" w:rsidR="00B5428A" w:rsidRPr="00DE6153" w:rsidRDefault="00B5428A" w:rsidP="00B5428A">
            <w:pPr>
              <w:pBdr>
                <w:bottom w:val="single" w:sz="4" w:space="1" w:color="auto"/>
              </w:pBdr>
              <w:tabs>
                <w:tab w:val="decimal" w:pos="583"/>
              </w:tabs>
              <w:spacing w:line="320" w:lineRule="exact"/>
              <w:ind w:right="-29"/>
              <w:rPr>
                <w:rFonts w:ascii="Arial" w:hAnsi="Arial" w:cs="Arial"/>
                <w:sz w:val="18"/>
                <w:szCs w:val="18"/>
              </w:rPr>
            </w:pPr>
            <w:r w:rsidRPr="00DE6153">
              <w:rPr>
                <w:rFonts w:ascii="Arial" w:hAnsi="Arial" w:cs="Arial"/>
                <w:sz w:val="18"/>
                <w:szCs w:val="18"/>
              </w:rPr>
              <w:t>2,396</w:t>
            </w:r>
          </w:p>
        </w:tc>
        <w:tc>
          <w:tcPr>
            <w:tcW w:w="936" w:type="dxa"/>
          </w:tcPr>
          <w:p w14:paraId="6CBCFAC0" w14:textId="5735F0B8" w:rsidR="00B5428A" w:rsidRPr="00DE6153" w:rsidRDefault="00B5428A" w:rsidP="00B5428A">
            <w:pPr>
              <w:pBdr>
                <w:bottom w:val="single" w:sz="4" w:space="1" w:color="auto"/>
              </w:pBdr>
              <w:tabs>
                <w:tab w:val="decimal" w:pos="583"/>
              </w:tabs>
              <w:spacing w:line="320" w:lineRule="exact"/>
              <w:ind w:right="-29"/>
              <w:rPr>
                <w:rFonts w:ascii="Arial" w:hAnsi="Arial" w:cs="Arial"/>
                <w:sz w:val="18"/>
                <w:szCs w:val="18"/>
              </w:rPr>
            </w:pPr>
            <w:r w:rsidRPr="00DE6153">
              <w:rPr>
                <w:rFonts w:ascii="Arial" w:hAnsi="Arial" w:cs="Arial"/>
                <w:sz w:val="18"/>
                <w:szCs w:val="18"/>
              </w:rPr>
              <w:t>3,133</w:t>
            </w:r>
          </w:p>
        </w:tc>
        <w:tc>
          <w:tcPr>
            <w:tcW w:w="936" w:type="dxa"/>
          </w:tcPr>
          <w:p w14:paraId="28EC8872" w14:textId="4B60AFCA" w:rsidR="00B5428A" w:rsidRPr="00DE6153" w:rsidRDefault="00B5428A" w:rsidP="00B5428A">
            <w:pPr>
              <w:pBdr>
                <w:bottom w:val="single" w:sz="4" w:space="1" w:color="auto"/>
              </w:pBdr>
              <w:tabs>
                <w:tab w:val="decimal" w:pos="583"/>
              </w:tabs>
              <w:spacing w:line="320" w:lineRule="exact"/>
              <w:ind w:right="-29"/>
              <w:rPr>
                <w:rFonts w:ascii="Arial" w:hAnsi="Arial" w:cs="Arial"/>
                <w:sz w:val="18"/>
                <w:szCs w:val="18"/>
              </w:rPr>
            </w:pPr>
            <w:r w:rsidRPr="00DE6153">
              <w:rPr>
                <w:rFonts w:ascii="Arial" w:hAnsi="Arial" w:cs="Arial"/>
                <w:sz w:val="18"/>
                <w:szCs w:val="18"/>
              </w:rPr>
              <w:t>610</w:t>
            </w:r>
          </w:p>
        </w:tc>
        <w:tc>
          <w:tcPr>
            <w:tcW w:w="936" w:type="dxa"/>
            <w:vAlign w:val="bottom"/>
          </w:tcPr>
          <w:p w14:paraId="153B3816" w14:textId="02113F66" w:rsidR="00B5428A" w:rsidRPr="00DE6153" w:rsidRDefault="00B5428A" w:rsidP="00B5428A">
            <w:pPr>
              <w:pBdr>
                <w:bottom w:val="single" w:sz="4" w:space="1" w:color="auto"/>
              </w:pBdr>
              <w:tabs>
                <w:tab w:val="decimal" w:pos="583"/>
              </w:tabs>
              <w:spacing w:line="320" w:lineRule="exact"/>
              <w:ind w:right="-29"/>
              <w:rPr>
                <w:rFonts w:ascii="Arial" w:hAnsi="Arial" w:cs="Arial"/>
                <w:sz w:val="18"/>
                <w:szCs w:val="18"/>
              </w:rPr>
            </w:pPr>
            <w:r w:rsidRPr="00DE6153">
              <w:rPr>
                <w:rFonts w:ascii="Arial" w:hAnsi="Arial" w:cs="Arial" w:hint="cs"/>
                <w:sz w:val="18"/>
                <w:szCs w:val="18"/>
                <w:cs/>
              </w:rPr>
              <w:t>465</w:t>
            </w:r>
          </w:p>
        </w:tc>
        <w:tc>
          <w:tcPr>
            <w:tcW w:w="936" w:type="dxa"/>
          </w:tcPr>
          <w:p w14:paraId="1BE36016" w14:textId="6AB9E6B9" w:rsidR="00B5428A" w:rsidRPr="00DE6153" w:rsidRDefault="00B5428A" w:rsidP="00B5428A">
            <w:pPr>
              <w:pBdr>
                <w:bottom w:val="single" w:sz="4" w:space="1" w:color="auto"/>
              </w:pBdr>
              <w:tabs>
                <w:tab w:val="decimal" w:pos="583"/>
              </w:tabs>
              <w:spacing w:line="320" w:lineRule="exact"/>
              <w:ind w:right="-29"/>
              <w:rPr>
                <w:rFonts w:ascii="Arial" w:hAnsi="Arial" w:cs="Arial"/>
                <w:sz w:val="18"/>
                <w:szCs w:val="18"/>
              </w:rPr>
            </w:pPr>
            <w:r w:rsidRPr="00DE6153">
              <w:rPr>
                <w:rFonts w:ascii="Arial" w:hAnsi="Arial" w:cs="Arial"/>
                <w:sz w:val="18"/>
                <w:szCs w:val="18"/>
              </w:rPr>
              <w:t>(191)</w:t>
            </w:r>
          </w:p>
        </w:tc>
        <w:tc>
          <w:tcPr>
            <w:tcW w:w="936" w:type="dxa"/>
          </w:tcPr>
          <w:p w14:paraId="7CE9F964" w14:textId="24AC432A" w:rsidR="00B5428A" w:rsidRPr="00DE6153" w:rsidRDefault="00B5428A" w:rsidP="00B5428A">
            <w:pPr>
              <w:pBdr>
                <w:bottom w:val="single" w:sz="4" w:space="1" w:color="auto"/>
              </w:pBdr>
              <w:tabs>
                <w:tab w:val="decimal" w:pos="583"/>
              </w:tabs>
              <w:spacing w:line="320" w:lineRule="exact"/>
              <w:ind w:right="-29"/>
              <w:rPr>
                <w:rFonts w:ascii="Arial" w:hAnsi="Arial" w:cs="Arial"/>
                <w:sz w:val="18"/>
                <w:szCs w:val="18"/>
              </w:rPr>
            </w:pPr>
            <w:r w:rsidRPr="00DE6153">
              <w:rPr>
                <w:rFonts w:ascii="Arial" w:hAnsi="Arial" w:cs="Arial"/>
                <w:sz w:val="18"/>
                <w:szCs w:val="18"/>
              </w:rPr>
              <w:t>(88)</w:t>
            </w:r>
          </w:p>
        </w:tc>
        <w:tc>
          <w:tcPr>
            <w:tcW w:w="936" w:type="dxa"/>
          </w:tcPr>
          <w:p w14:paraId="37116385" w14:textId="7F996504" w:rsidR="00B5428A" w:rsidRPr="00DE6153" w:rsidRDefault="00B5428A" w:rsidP="00B5428A">
            <w:pPr>
              <w:pBdr>
                <w:bottom w:val="single" w:sz="4" w:space="1" w:color="auto"/>
              </w:pBdr>
              <w:tabs>
                <w:tab w:val="decimal" w:pos="583"/>
              </w:tabs>
              <w:spacing w:line="320" w:lineRule="exact"/>
              <w:ind w:right="-29"/>
              <w:rPr>
                <w:rFonts w:ascii="Arial" w:hAnsi="Arial" w:cs="Arial"/>
                <w:sz w:val="18"/>
                <w:szCs w:val="18"/>
              </w:rPr>
            </w:pPr>
            <w:r w:rsidRPr="00DE6153">
              <w:rPr>
                <w:rFonts w:ascii="Arial" w:hAnsi="Arial" w:cs="Arial"/>
                <w:sz w:val="18"/>
                <w:szCs w:val="18"/>
              </w:rPr>
              <w:t>3,199</w:t>
            </w:r>
          </w:p>
        </w:tc>
        <w:tc>
          <w:tcPr>
            <w:tcW w:w="936" w:type="dxa"/>
            <w:vAlign w:val="bottom"/>
          </w:tcPr>
          <w:p w14:paraId="3123B843" w14:textId="77777777" w:rsidR="00B5428A" w:rsidRPr="00DE6153" w:rsidRDefault="00B5428A" w:rsidP="00B5428A">
            <w:pPr>
              <w:pBdr>
                <w:bottom w:val="single" w:sz="4" w:space="1" w:color="auto"/>
              </w:pBdr>
              <w:tabs>
                <w:tab w:val="decimal" w:pos="583"/>
              </w:tabs>
              <w:spacing w:line="320" w:lineRule="exact"/>
              <w:ind w:right="-29"/>
              <w:rPr>
                <w:rFonts w:ascii="Arial" w:hAnsi="Arial" w:cs="Arial"/>
                <w:sz w:val="18"/>
                <w:szCs w:val="18"/>
              </w:rPr>
            </w:pPr>
            <w:r w:rsidRPr="00DE6153">
              <w:rPr>
                <w:rFonts w:ascii="Arial" w:hAnsi="Arial" w:cs="Arial"/>
                <w:sz w:val="18"/>
                <w:szCs w:val="18"/>
              </w:rPr>
              <w:t>3,887</w:t>
            </w:r>
          </w:p>
        </w:tc>
      </w:tr>
      <w:tr w:rsidR="00B5428A" w:rsidRPr="00DE6153" w14:paraId="1F2AE4E7" w14:textId="77777777" w:rsidTr="004F427F">
        <w:tc>
          <w:tcPr>
            <w:tcW w:w="4770" w:type="dxa"/>
            <w:vAlign w:val="bottom"/>
          </w:tcPr>
          <w:p w14:paraId="14901D58" w14:textId="77777777" w:rsidR="00B5428A" w:rsidRPr="00DE6153" w:rsidRDefault="00B5428A" w:rsidP="00B5428A">
            <w:pPr>
              <w:spacing w:line="320" w:lineRule="exact"/>
              <w:ind w:left="162" w:right="-29" w:hanging="162"/>
              <w:rPr>
                <w:rFonts w:ascii="Arial" w:hAnsi="Arial" w:cs="Arial"/>
                <w:b/>
                <w:bCs/>
                <w:sz w:val="18"/>
                <w:szCs w:val="18"/>
                <w:cs/>
              </w:rPr>
            </w:pPr>
            <w:r w:rsidRPr="00DE6153">
              <w:rPr>
                <w:rFonts w:ascii="Arial" w:hAnsi="Arial" w:cs="Arial"/>
                <w:b/>
                <w:bCs/>
                <w:sz w:val="18"/>
                <w:szCs w:val="18"/>
              </w:rPr>
              <w:t>Operating results</w:t>
            </w:r>
          </w:p>
        </w:tc>
        <w:tc>
          <w:tcPr>
            <w:tcW w:w="936" w:type="dxa"/>
            <w:gridSpan w:val="2"/>
            <w:vAlign w:val="bottom"/>
          </w:tcPr>
          <w:p w14:paraId="77C264B9" w14:textId="77777777" w:rsidR="00B5428A" w:rsidRPr="00DE6153" w:rsidRDefault="00B5428A" w:rsidP="00B5428A">
            <w:pPr>
              <w:tabs>
                <w:tab w:val="decimal" w:pos="583"/>
              </w:tabs>
              <w:spacing w:line="320" w:lineRule="exact"/>
              <w:ind w:right="-29"/>
              <w:rPr>
                <w:rFonts w:ascii="Arial" w:hAnsi="Arial" w:cs="Arial"/>
                <w:sz w:val="18"/>
                <w:szCs w:val="18"/>
              </w:rPr>
            </w:pPr>
          </w:p>
        </w:tc>
        <w:tc>
          <w:tcPr>
            <w:tcW w:w="936" w:type="dxa"/>
          </w:tcPr>
          <w:p w14:paraId="779F1067" w14:textId="77777777" w:rsidR="00B5428A" w:rsidRPr="00DE6153" w:rsidRDefault="00B5428A" w:rsidP="00B5428A">
            <w:pPr>
              <w:tabs>
                <w:tab w:val="decimal" w:pos="583"/>
              </w:tabs>
              <w:spacing w:line="320" w:lineRule="exact"/>
              <w:ind w:right="-29"/>
              <w:rPr>
                <w:rFonts w:ascii="Arial" w:hAnsi="Arial" w:cs="Arial"/>
                <w:sz w:val="18"/>
                <w:szCs w:val="18"/>
              </w:rPr>
            </w:pPr>
          </w:p>
        </w:tc>
        <w:tc>
          <w:tcPr>
            <w:tcW w:w="936" w:type="dxa"/>
          </w:tcPr>
          <w:p w14:paraId="2C4541B8" w14:textId="77777777" w:rsidR="00B5428A" w:rsidRPr="00DE6153" w:rsidRDefault="00B5428A" w:rsidP="00B5428A">
            <w:pPr>
              <w:tabs>
                <w:tab w:val="decimal" w:pos="583"/>
              </w:tabs>
              <w:spacing w:line="320" w:lineRule="exact"/>
              <w:ind w:right="-29"/>
              <w:rPr>
                <w:rFonts w:ascii="Arial" w:hAnsi="Arial" w:cs="Arial"/>
                <w:sz w:val="18"/>
                <w:szCs w:val="18"/>
              </w:rPr>
            </w:pPr>
          </w:p>
        </w:tc>
        <w:tc>
          <w:tcPr>
            <w:tcW w:w="936" w:type="dxa"/>
          </w:tcPr>
          <w:p w14:paraId="77F704E2" w14:textId="77777777" w:rsidR="00B5428A" w:rsidRPr="00DE6153" w:rsidRDefault="00B5428A" w:rsidP="00B5428A">
            <w:pPr>
              <w:tabs>
                <w:tab w:val="decimal" w:pos="583"/>
              </w:tabs>
              <w:spacing w:line="320" w:lineRule="exact"/>
              <w:ind w:right="-29"/>
              <w:rPr>
                <w:rFonts w:ascii="Arial" w:hAnsi="Arial" w:cs="Arial"/>
                <w:sz w:val="18"/>
                <w:szCs w:val="18"/>
              </w:rPr>
            </w:pPr>
          </w:p>
        </w:tc>
        <w:tc>
          <w:tcPr>
            <w:tcW w:w="936" w:type="dxa"/>
          </w:tcPr>
          <w:p w14:paraId="5A835886" w14:textId="77777777" w:rsidR="00B5428A" w:rsidRPr="00DE6153" w:rsidRDefault="00B5428A" w:rsidP="00B5428A">
            <w:pPr>
              <w:tabs>
                <w:tab w:val="decimal" w:pos="583"/>
              </w:tabs>
              <w:spacing w:line="320" w:lineRule="exact"/>
              <w:ind w:right="-29"/>
              <w:rPr>
                <w:rFonts w:ascii="Arial" w:hAnsi="Arial" w:cs="Arial"/>
                <w:sz w:val="18"/>
                <w:szCs w:val="18"/>
                <w:cs/>
              </w:rPr>
            </w:pPr>
          </w:p>
        </w:tc>
        <w:tc>
          <w:tcPr>
            <w:tcW w:w="936" w:type="dxa"/>
            <w:vAlign w:val="bottom"/>
          </w:tcPr>
          <w:p w14:paraId="7BE7E16C" w14:textId="77777777" w:rsidR="00B5428A" w:rsidRPr="00DE6153" w:rsidRDefault="00B5428A" w:rsidP="00B5428A">
            <w:pPr>
              <w:tabs>
                <w:tab w:val="decimal" w:pos="583"/>
              </w:tabs>
              <w:spacing w:line="320" w:lineRule="exact"/>
              <w:ind w:right="-29"/>
              <w:rPr>
                <w:rFonts w:ascii="Arial" w:hAnsi="Arial" w:cs="Arial"/>
                <w:sz w:val="18"/>
                <w:szCs w:val="18"/>
                <w:cs/>
              </w:rPr>
            </w:pPr>
          </w:p>
        </w:tc>
        <w:tc>
          <w:tcPr>
            <w:tcW w:w="936" w:type="dxa"/>
          </w:tcPr>
          <w:p w14:paraId="09BFD6C9" w14:textId="77777777" w:rsidR="00B5428A" w:rsidRPr="00DE6153" w:rsidRDefault="00B5428A" w:rsidP="00B5428A">
            <w:pPr>
              <w:tabs>
                <w:tab w:val="decimal" w:pos="583"/>
              </w:tabs>
              <w:spacing w:line="320" w:lineRule="exact"/>
              <w:ind w:right="-29"/>
              <w:rPr>
                <w:rFonts w:ascii="Arial" w:hAnsi="Arial" w:cs="Arial"/>
                <w:sz w:val="18"/>
                <w:szCs w:val="18"/>
              </w:rPr>
            </w:pPr>
          </w:p>
        </w:tc>
        <w:tc>
          <w:tcPr>
            <w:tcW w:w="936" w:type="dxa"/>
          </w:tcPr>
          <w:p w14:paraId="1F9F9BE3" w14:textId="77777777" w:rsidR="00B5428A" w:rsidRPr="00DE6153" w:rsidRDefault="00B5428A" w:rsidP="00B5428A">
            <w:pPr>
              <w:tabs>
                <w:tab w:val="decimal" w:pos="583"/>
              </w:tabs>
              <w:spacing w:line="320" w:lineRule="exact"/>
              <w:ind w:right="-29"/>
              <w:rPr>
                <w:rFonts w:ascii="Arial" w:hAnsi="Arial" w:cs="Arial"/>
                <w:sz w:val="18"/>
                <w:szCs w:val="18"/>
              </w:rPr>
            </w:pPr>
          </w:p>
        </w:tc>
        <w:tc>
          <w:tcPr>
            <w:tcW w:w="936" w:type="dxa"/>
          </w:tcPr>
          <w:p w14:paraId="492C1627" w14:textId="77777777" w:rsidR="00B5428A" w:rsidRPr="00DE6153" w:rsidRDefault="00B5428A" w:rsidP="00B5428A">
            <w:pPr>
              <w:tabs>
                <w:tab w:val="decimal" w:pos="583"/>
              </w:tabs>
              <w:spacing w:line="320" w:lineRule="exact"/>
              <w:ind w:right="-29"/>
              <w:rPr>
                <w:rFonts w:ascii="Arial" w:hAnsi="Arial" w:cs="Arial"/>
                <w:sz w:val="18"/>
                <w:szCs w:val="18"/>
              </w:rPr>
            </w:pPr>
          </w:p>
        </w:tc>
        <w:tc>
          <w:tcPr>
            <w:tcW w:w="936" w:type="dxa"/>
            <w:vAlign w:val="bottom"/>
          </w:tcPr>
          <w:p w14:paraId="3B5AA2F8" w14:textId="77777777" w:rsidR="00B5428A" w:rsidRPr="00DE6153" w:rsidRDefault="00B5428A" w:rsidP="00B5428A">
            <w:pPr>
              <w:tabs>
                <w:tab w:val="decimal" w:pos="583"/>
              </w:tabs>
              <w:spacing w:line="320" w:lineRule="exact"/>
              <w:ind w:right="-29"/>
              <w:rPr>
                <w:rFonts w:ascii="Arial" w:hAnsi="Arial" w:cs="Arial"/>
                <w:sz w:val="18"/>
                <w:szCs w:val="18"/>
              </w:rPr>
            </w:pPr>
          </w:p>
        </w:tc>
      </w:tr>
      <w:tr w:rsidR="003E22B2" w:rsidRPr="00DE6153" w14:paraId="316C229C" w14:textId="77777777" w:rsidTr="004F427F">
        <w:tc>
          <w:tcPr>
            <w:tcW w:w="4770" w:type="dxa"/>
            <w:vAlign w:val="bottom"/>
          </w:tcPr>
          <w:p w14:paraId="4B9C3F78" w14:textId="77777777" w:rsidR="003E22B2" w:rsidRPr="00DE6153" w:rsidRDefault="003E22B2" w:rsidP="003E22B2">
            <w:pPr>
              <w:spacing w:line="320" w:lineRule="exact"/>
              <w:ind w:left="162" w:right="-29" w:hanging="162"/>
              <w:rPr>
                <w:rFonts w:ascii="Arial" w:hAnsi="Arial" w:cs="Arial"/>
                <w:b/>
                <w:bCs/>
                <w:sz w:val="18"/>
                <w:szCs w:val="18"/>
                <w:cs/>
              </w:rPr>
            </w:pPr>
            <w:r w:rsidRPr="00DE6153">
              <w:rPr>
                <w:rFonts w:ascii="Arial" w:hAnsi="Arial" w:cs="Arial"/>
                <w:b/>
                <w:bCs/>
                <w:sz w:val="18"/>
                <w:szCs w:val="18"/>
              </w:rPr>
              <w:t xml:space="preserve">Segment gross profit </w:t>
            </w:r>
          </w:p>
        </w:tc>
        <w:tc>
          <w:tcPr>
            <w:tcW w:w="936" w:type="dxa"/>
            <w:gridSpan w:val="2"/>
            <w:vAlign w:val="bottom"/>
          </w:tcPr>
          <w:p w14:paraId="443BB85C" w14:textId="0D0A9C43" w:rsidR="003E22B2" w:rsidRPr="00DE6153" w:rsidRDefault="003E22B2" w:rsidP="003E22B2">
            <w:pPr>
              <w:tabs>
                <w:tab w:val="decimal" w:pos="583"/>
              </w:tabs>
              <w:spacing w:line="320" w:lineRule="exact"/>
              <w:ind w:right="-29"/>
              <w:rPr>
                <w:rFonts w:ascii="Arial" w:hAnsi="Arial" w:cs="Arial"/>
                <w:sz w:val="18"/>
                <w:szCs w:val="18"/>
              </w:rPr>
            </w:pPr>
            <w:r w:rsidRPr="00DE6153">
              <w:rPr>
                <w:rFonts w:ascii="Arial" w:hAnsi="Arial" w:cs="Arial"/>
                <w:sz w:val="18"/>
                <w:szCs w:val="18"/>
              </w:rPr>
              <w:t>117</w:t>
            </w:r>
          </w:p>
        </w:tc>
        <w:tc>
          <w:tcPr>
            <w:tcW w:w="936" w:type="dxa"/>
          </w:tcPr>
          <w:p w14:paraId="421C6C20" w14:textId="4AA0F5B7" w:rsidR="003E22B2" w:rsidRPr="00DE6153" w:rsidRDefault="003E22B2" w:rsidP="003E22B2">
            <w:pPr>
              <w:tabs>
                <w:tab w:val="decimal" w:pos="583"/>
              </w:tabs>
              <w:spacing w:line="320" w:lineRule="exact"/>
              <w:ind w:right="-29"/>
              <w:rPr>
                <w:rFonts w:ascii="Arial" w:hAnsi="Arial" w:cs="Arial"/>
                <w:sz w:val="18"/>
                <w:szCs w:val="18"/>
              </w:rPr>
            </w:pPr>
            <w:r w:rsidRPr="00DE6153">
              <w:rPr>
                <w:rFonts w:ascii="Arial" w:hAnsi="Arial" w:cs="Arial"/>
                <w:sz w:val="18"/>
                <w:szCs w:val="18"/>
              </w:rPr>
              <w:t>138</w:t>
            </w:r>
          </w:p>
        </w:tc>
        <w:tc>
          <w:tcPr>
            <w:tcW w:w="936" w:type="dxa"/>
          </w:tcPr>
          <w:p w14:paraId="576CE522" w14:textId="2D20524A" w:rsidR="003E22B2" w:rsidRPr="00DE6153" w:rsidRDefault="003E22B2" w:rsidP="003E22B2">
            <w:pPr>
              <w:tabs>
                <w:tab w:val="decimal" w:pos="583"/>
              </w:tabs>
              <w:spacing w:line="320" w:lineRule="exact"/>
              <w:ind w:right="-29"/>
              <w:rPr>
                <w:rFonts w:ascii="Arial" w:hAnsi="Arial" w:cs="Arial"/>
                <w:sz w:val="18"/>
                <w:szCs w:val="18"/>
              </w:rPr>
            </w:pPr>
            <w:r w:rsidRPr="00DE6153">
              <w:rPr>
                <w:rFonts w:ascii="Arial" w:hAnsi="Arial" w:cs="Arial"/>
                <w:sz w:val="18"/>
                <w:szCs w:val="18"/>
              </w:rPr>
              <w:t>1,061</w:t>
            </w:r>
          </w:p>
        </w:tc>
        <w:tc>
          <w:tcPr>
            <w:tcW w:w="936" w:type="dxa"/>
          </w:tcPr>
          <w:p w14:paraId="079F3D92" w14:textId="74F88FD5" w:rsidR="003E22B2" w:rsidRPr="00DE6153" w:rsidRDefault="003E22B2" w:rsidP="003E22B2">
            <w:pPr>
              <w:tabs>
                <w:tab w:val="decimal" w:pos="583"/>
              </w:tabs>
              <w:spacing w:line="320" w:lineRule="exact"/>
              <w:ind w:right="-29"/>
              <w:rPr>
                <w:rFonts w:ascii="Arial" w:hAnsi="Arial" w:cs="Arial"/>
                <w:sz w:val="18"/>
                <w:szCs w:val="18"/>
              </w:rPr>
            </w:pPr>
            <w:r w:rsidRPr="00DE6153">
              <w:rPr>
                <w:rFonts w:ascii="Arial" w:hAnsi="Arial" w:cs="Arial"/>
                <w:sz w:val="18"/>
                <w:szCs w:val="18"/>
              </w:rPr>
              <w:t>1,575</w:t>
            </w:r>
          </w:p>
        </w:tc>
        <w:tc>
          <w:tcPr>
            <w:tcW w:w="936" w:type="dxa"/>
          </w:tcPr>
          <w:p w14:paraId="0309B2F4" w14:textId="2B1DF966" w:rsidR="003E22B2" w:rsidRPr="00DE6153" w:rsidRDefault="003E22B2" w:rsidP="003E22B2">
            <w:pPr>
              <w:tabs>
                <w:tab w:val="decimal" w:pos="583"/>
              </w:tabs>
              <w:spacing w:line="320" w:lineRule="exact"/>
              <w:ind w:right="-29"/>
              <w:rPr>
                <w:rFonts w:ascii="Arial" w:hAnsi="Arial" w:cs="Arial"/>
                <w:sz w:val="18"/>
                <w:szCs w:val="18"/>
                <w:cs/>
              </w:rPr>
            </w:pPr>
            <w:r w:rsidRPr="00DE6153">
              <w:rPr>
                <w:rFonts w:ascii="Arial" w:hAnsi="Arial" w:cs="Arial"/>
                <w:sz w:val="18"/>
                <w:szCs w:val="18"/>
              </w:rPr>
              <w:t>174</w:t>
            </w:r>
          </w:p>
        </w:tc>
        <w:tc>
          <w:tcPr>
            <w:tcW w:w="936" w:type="dxa"/>
            <w:vAlign w:val="bottom"/>
          </w:tcPr>
          <w:p w14:paraId="2622F4DD" w14:textId="63B9FEE5" w:rsidR="003E22B2" w:rsidRPr="00DE6153" w:rsidRDefault="003E22B2" w:rsidP="003E22B2">
            <w:pPr>
              <w:tabs>
                <w:tab w:val="decimal" w:pos="583"/>
              </w:tabs>
              <w:spacing w:line="320" w:lineRule="exact"/>
              <w:ind w:right="-29"/>
              <w:rPr>
                <w:rFonts w:ascii="Arial" w:hAnsi="Arial" w:cs="Arial"/>
                <w:sz w:val="18"/>
                <w:szCs w:val="18"/>
                <w:cs/>
              </w:rPr>
            </w:pPr>
            <w:r w:rsidRPr="00DE6153">
              <w:rPr>
                <w:rFonts w:ascii="Arial" w:hAnsi="Arial" w:cs="Arial" w:hint="cs"/>
                <w:sz w:val="18"/>
                <w:szCs w:val="18"/>
                <w:cs/>
              </w:rPr>
              <w:t>30</w:t>
            </w:r>
          </w:p>
        </w:tc>
        <w:tc>
          <w:tcPr>
            <w:tcW w:w="936" w:type="dxa"/>
          </w:tcPr>
          <w:p w14:paraId="26187AEF" w14:textId="20009974" w:rsidR="003E22B2" w:rsidRPr="00DE6153" w:rsidRDefault="003E22B2" w:rsidP="003E22B2">
            <w:pPr>
              <w:tabs>
                <w:tab w:val="decimal" w:pos="583"/>
              </w:tabs>
              <w:spacing w:line="320" w:lineRule="exact"/>
              <w:ind w:right="-29"/>
              <w:rPr>
                <w:rFonts w:ascii="Arial" w:hAnsi="Arial" w:cs="Arial"/>
                <w:sz w:val="18"/>
                <w:szCs w:val="18"/>
              </w:rPr>
            </w:pPr>
            <w:r w:rsidRPr="00DE6153">
              <w:rPr>
                <w:rFonts w:ascii="Arial" w:hAnsi="Arial" w:cs="Arial"/>
                <w:sz w:val="18"/>
                <w:szCs w:val="18"/>
              </w:rPr>
              <w:t>(72)</w:t>
            </w:r>
          </w:p>
        </w:tc>
        <w:tc>
          <w:tcPr>
            <w:tcW w:w="936" w:type="dxa"/>
          </w:tcPr>
          <w:p w14:paraId="1430F998" w14:textId="26B9A8C2" w:rsidR="003E22B2" w:rsidRPr="00DE6153" w:rsidRDefault="003E22B2" w:rsidP="003E22B2">
            <w:pPr>
              <w:tabs>
                <w:tab w:val="decimal" w:pos="583"/>
              </w:tabs>
              <w:spacing w:line="320" w:lineRule="exact"/>
              <w:ind w:right="-29"/>
              <w:rPr>
                <w:rFonts w:ascii="Arial" w:hAnsi="Arial" w:cs="Arial"/>
                <w:sz w:val="18"/>
                <w:szCs w:val="18"/>
              </w:rPr>
            </w:pPr>
            <w:r w:rsidRPr="00DE6153">
              <w:rPr>
                <w:rFonts w:ascii="Arial" w:hAnsi="Arial" w:cs="Arial"/>
                <w:sz w:val="18"/>
                <w:szCs w:val="18"/>
              </w:rPr>
              <w:t>(88)</w:t>
            </w:r>
          </w:p>
        </w:tc>
        <w:tc>
          <w:tcPr>
            <w:tcW w:w="936" w:type="dxa"/>
          </w:tcPr>
          <w:p w14:paraId="35E3FCBC" w14:textId="01F7E6CF" w:rsidR="003E22B2" w:rsidRPr="00DE6153" w:rsidRDefault="003E22B2" w:rsidP="003E22B2">
            <w:pPr>
              <w:tabs>
                <w:tab w:val="decimal" w:pos="583"/>
              </w:tabs>
              <w:spacing w:line="320" w:lineRule="exact"/>
              <w:ind w:right="-29"/>
              <w:rPr>
                <w:rFonts w:ascii="Arial" w:hAnsi="Arial" w:cs="Arial"/>
                <w:sz w:val="18"/>
                <w:szCs w:val="18"/>
              </w:rPr>
            </w:pPr>
            <w:r w:rsidRPr="00DE6153">
              <w:rPr>
                <w:rFonts w:ascii="Arial" w:hAnsi="Arial" w:cs="Arial"/>
                <w:sz w:val="18"/>
                <w:szCs w:val="18"/>
              </w:rPr>
              <w:t>1,280</w:t>
            </w:r>
          </w:p>
        </w:tc>
        <w:tc>
          <w:tcPr>
            <w:tcW w:w="936" w:type="dxa"/>
            <w:vAlign w:val="bottom"/>
          </w:tcPr>
          <w:p w14:paraId="06637AD6" w14:textId="77777777" w:rsidR="003E22B2" w:rsidRPr="00DE6153" w:rsidRDefault="003E22B2" w:rsidP="003E22B2">
            <w:pPr>
              <w:tabs>
                <w:tab w:val="decimal" w:pos="583"/>
              </w:tabs>
              <w:spacing w:line="320" w:lineRule="exact"/>
              <w:ind w:right="-29"/>
              <w:rPr>
                <w:rFonts w:ascii="Arial" w:hAnsi="Arial" w:cs="Arial"/>
                <w:sz w:val="18"/>
                <w:szCs w:val="18"/>
              </w:rPr>
            </w:pPr>
            <w:r w:rsidRPr="00DE6153">
              <w:rPr>
                <w:rFonts w:ascii="Arial" w:hAnsi="Arial" w:cs="Arial"/>
                <w:sz w:val="18"/>
                <w:szCs w:val="18"/>
              </w:rPr>
              <w:t>1,655</w:t>
            </w:r>
          </w:p>
        </w:tc>
      </w:tr>
      <w:tr w:rsidR="003E22B2" w:rsidRPr="00DE6153" w14:paraId="40279EFC" w14:textId="77777777" w:rsidTr="008A0F32">
        <w:tc>
          <w:tcPr>
            <w:tcW w:w="4770" w:type="dxa"/>
            <w:vAlign w:val="bottom"/>
          </w:tcPr>
          <w:p w14:paraId="1C787D5C" w14:textId="77777777" w:rsidR="003E22B2" w:rsidRPr="00DE6153" w:rsidRDefault="003E22B2" w:rsidP="003E22B2">
            <w:pPr>
              <w:spacing w:line="320" w:lineRule="exact"/>
              <w:ind w:left="162" w:right="-29" w:hanging="162"/>
              <w:rPr>
                <w:rFonts w:ascii="Arial" w:hAnsi="Arial" w:cs="Arial"/>
                <w:sz w:val="18"/>
                <w:szCs w:val="18"/>
                <w:cs/>
              </w:rPr>
            </w:pPr>
            <w:r w:rsidRPr="00DE6153">
              <w:rPr>
                <w:rFonts w:ascii="Arial" w:hAnsi="Arial" w:cs="Arial"/>
                <w:sz w:val="18"/>
                <w:szCs w:val="18"/>
              </w:rPr>
              <w:t>Other income</w:t>
            </w:r>
          </w:p>
        </w:tc>
        <w:tc>
          <w:tcPr>
            <w:tcW w:w="936" w:type="dxa"/>
            <w:gridSpan w:val="2"/>
            <w:vAlign w:val="bottom"/>
          </w:tcPr>
          <w:p w14:paraId="556DFF39" w14:textId="77777777" w:rsidR="003E22B2" w:rsidRPr="00DE6153" w:rsidRDefault="003E22B2" w:rsidP="003E22B2">
            <w:pPr>
              <w:tabs>
                <w:tab w:val="decimal" w:pos="583"/>
              </w:tabs>
              <w:spacing w:line="320" w:lineRule="exact"/>
              <w:ind w:right="-29"/>
              <w:rPr>
                <w:rFonts w:ascii="Arial" w:hAnsi="Arial" w:cs="Arial"/>
                <w:sz w:val="18"/>
                <w:szCs w:val="18"/>
              </w:rPr>
            </w:pPr>
          </w:p>
        </w:tc>
        <w:tc>
          <w:tcPr>
            <w:tcW w:w="936" w:type="dxa"/>
            <w:vAlign w:val="bottom"/>
          </w:tcPr>
          <w:p w14:paraId="77E50E83" w14:textId="77777777" w:rsidR="003E22B2" w:rsidRPr="00DE6153" w:rsidRDefault="003E22B2" w:rsidP="003E22B2">
            <w:pPr>
              <w:tabs>
                <w:tab w:val="decimal" w:pos="583"/>
              </w:tabs>
              <w:spacing w:line="320" w:lineRule="exact"/>
              <w:ind w:right="-29"/>
              <w:rPr>
                <w:rFonts w:ascii="Arial" w:hAnsi="Arial" w:cs="Arial"/>
                <w:sz w:val="18"/>
                <w:szCs w:val="18"/>
              </w:rPr>
            </w:pPr>
          </w:p>
        </w:tc>
        <w:tc>
          <w:tcPr>
            <w:tcW w:w="936" w:type="dxa"/>
            <w:vAlign w:val="bottom"/>
          </w:tcPr>
          <w:p w14:paraId="296AAB81" w14:textId="77777777" w:rsidR="003E22B2" w:rsidRPr="00DE6153" w:rsidRDefault="003E22B2" w:rsidP="003E22B2">
            <w:pPr>
              <w:tabs>
                <w:tab w:val="decimal" w:pos="583"/>
              </w:tabs>
              <w:spacing w:line="320" w:lineRule="exact"/>
              <w:ind w:right="-29"/>
              <w:rPr>
                <w:rFonts w:ascii="Arial" w:hAnsi="Arial" w:cs="Arial"/>
                <w:sz w:val="18"/>
                <w:szCs w:val="18"/>
              </w:rPr>
            </w:pPr>
          </w:p>
        </w:tc>
        <w:tc>
          <w:tcPr>
            <w:tcW w:w="936" w:type="dxa"/>
            <w:vAlign w:val="bottom"/>
          </w:tcPr>
          <w:p w14:paraId="7C424DB3" w14:textId="77777777" w:rsidR="003E22B2" w:rsidRPr="00DE6153" w:rsidRDefault="003E22B2" w:rsidP="003E22B2">
            <w:pPr>
              <w:tabs>
                <w:tab w:val="decimal" w:pos="583"/>
              </w:tabs>
              <w:spacing w:line="320" w:lineRule="exact"/>
              <w:ind w:right="-29"/>
              <w:rPr>
                <w:rFonts w:ascii="Arial" w:hAnsi="Arial" w:cs="Arial"/>
                <w:sz w:val="18"/>
                <w:szCs w:val="18"/>
              </w:rPr>
            </w:pPr>
          </w:p>
        </w:tc>
        <w:tc>
          <w:tcPr>
            <w:tcW w:w="936" w:type="dxa"/>
            <w:vAlign w:val="bottom"/>
          </w:tcPr>
          <w:p w14:paraId="16ABC411" w14:textId="77777777" w:rsidR="003E22B2" w:rsidRPr="00DE6153" w:rsidRDefault="003E22B2" w:rsidP="003E22B2">
            <w:pPr>
              <w:tabs>
                <w:tab w:val="decimal" w:pos="583"/>
              </w:tabs>
              <w:spacing w:line="320" w:lineRule="exact"/>
              <w:ind w:right="-29"/>
              <w:rPr>
                <w:rFonts w:ascii="Arial" w:hAnsi="Arial" w:cs="Arial"/>
                <w:sz w:val="18"/>
                <w:szCs w:val="18"/>
              </w:rPr>
            </w:pPr>
          </w:p>
        </w:tc>
        <w:tc>
          <w:tcPr>
            <w:tcW w:w="936" w:type="dxa"/>
            <w:vAlign w:val="bottom"/>
          </w:tcPr>
          <w:p w14:paraId="568D735A" w14:textId="77777777" w:rsidR="003E22B2" w:rsidRPr="00DE6153" w:rsidRDefault="003E22B2" w:rsidP="003E22B2">
            <w:pPr>
              <w:tabs>
                <w:tab w:val="decimal" w:pos="583"/>
              </w:tabs>
              <w:spacing w:line="320" w:lineRule="exact"/>
              <w:ind w:right="-29"/>
              <w:rPr>
                <w:rFonts w:ascii="Arial" w:hAnsi="Arial" w:cs="Arial"/>
                <w:sz w:val="18"/>
                <w:szCs w:val="18"/>
              </w:rPr>
            </w:pPr>
          </w:p>
        </w:tc>
        <w:tc>
          <w:tcPr>
            <w:tcW w:w="936" w:type="dxa"/>
            <w:vAlign w:val="bottom"/>
          </w:tcPr>
          <w:p w14:paraId="0B8F1FDC" w14:textId="77777777" w:rsidR="003E22B2" w:rsidRPr="00DE6153" w:rsidRDefault="003E22B2" w:rsidP="003E22B2">
            <w:pPr>
              <w:tabs>
                <w:tab w:val="decimal" w:pos="583"/>
              </w:tabs>
              <w:spacing w:line="320" w:lineRule="exact"/>
              <w:ind w:right="-29"/>
              <w:rPr>
                <w:rFonts w:ascii="Arial" w:hAnsi="Arial" w:cs="Arial"/>
                <w:sz w:val="18"/>
                <w:szCs w:val="18"/>
              </w:rPr>
            </w:pPr>
          </w:p>
        </w:tc>
        <w:tc>
          <w:tcPr>
            <w:tcW w:w="936" w:type="dxa"/>
            <w:vAlign w:val="bottom"/>
          </w:tcPr>
          <w:p w14:paraId="0CC5FE70" w14:textId="77777777" w:rsidR="003E22B2" w:rsidRPr="00DE6153" w:rsidRDefault="003E22B2" w:rsidP="003E22B2">
            <w:pPr>
              <w:tabs>
                <w:tab w:val="decimal" w:pos="583"/>
              </w:tabs>
              <w:spacing w:line="320" w:lineRule="exact"/>
              <w:ind w:right="-29"/>
              <w:rPr>
                <w:rFonts w:ascii="Arial" w:hAnsi="Arial" w:cs="Arial"/>
                <w:sz w:val="18"/>
                <w:szCs w:val="18"/>
              </w:rPr>
            </w:pPr>
          </w:p>
        </w:tc>
        <w:tc>
          <w:tcPr>
            <w:tcW w:w="936" w:type="dxa"/>
            <w:vAlign w:val="bottom"/>
          </w:tcPr>
          <w:p w14:paraId="22BEB50E" w14:textId="23F213B1" w:rsidR="003E22B2" w:rsidRPr="00DE6153" w:rsidRDefault="003E22B2" w:rsidP="003E22B2">
            <w:pPr>
              <w:tabs>
                <w:tab w:val="decimal" w:pos="583"/>
              </w:tabs>
              <w:spacing w:line="320" w:lineRule="exact"/>
              <w:ind w:right="-29"/>
              <w:rPr>
                <w:rFonts w:ascii="Arial" w:hAnsi="Arial" w:cs="Arial"/>
                <w:sz w:val="18"/>
                <w:szCs w:val="18"/>
              </w:rPr>
            </w:pPr>
            <w:r w:rsidRPr="00DE6153">
              <w:rPr>
                <w:rFonts w:ascii="Arial" w:hAnsi="Arial" w:cs="Arial"/>
                <w:sz w:val="18"/>
                <w:szCs w:val="18"/>
              </w:rPr>
              <w:t>13</w:t>
            </w:r>
          </w:p>
        </w:tc>
        <w:tc>
          <w:tcPr>
            <w:tcW w:w="936" w:type="dxa"/>
            <w:vAlign w:val="bottom"/>
          </w:tcPr>
          <w:p w14:paraId="09348D91" w14:textId="77777777" w:rsidR="003E22B2" w:rsidRPr="00DE6153" w:rsidRDefault="003E22B2" w:rsidP="003E22B2">
            <w:pPr>
              <w:tabs>
                <w:tab w:val="decimal" w:pos="583"/>
              </w:tabs>
              <w:spacing w:line="320" w:lineRule="exact"/>
              <w:ind w:right="-29"/>
              <w:rPr>
                <w:rFonts w:ascii="Arial" w:hAnsi="Arial" w:cs="Arial"/>
                <w:sz w:val="18"/>
                <w:szCs w:val="18"/>
              </w:rPr>
            </w:pPr>
            <w:r w:rsidRPr="00DE6153">
              <w:rPr>
                <w:rFonts w:ascii="Arial" w:hAnsi="Arial" w:cs="Arial"/>
                <w:sz w:val="18"/>
                <w:szCs w:val="18"/>
              </w:rPr>
              <w:t>16</w:t>
            </w:r>
          </w:p>
        </w:tc>
      </w:tr>
      <w:tr w:rsidR="003E22B2" w:rsidRPr="00DE6153" w14:paraId="75224ADC" w14:textId="77777777" w:rsidTr="008A0F32">
        <w:tc>
          <w:tcPr>
            <w:tcW w:w="4770" w:type="dxa"/>
            <w:vAlign w:val="bottom"/>
          </w:tcPr>
          <w:p w14:paraId="4B0B02F0" w14:textId="77777777" w:rsidR="003E22B2" w:rsidRPr="00DE6153" w:rsidRDefault="003E22B2" w:rsidP="003E22B2">
            <w:pPr>
              <w:spacing w:line="320" w:lineRule="exact"/>
              <w:ind w:left="162" w:right="-29" w:hanging="162"/>
              <w:rPr>
                <w:rFonts w:ascii="Arial" w:hAnsi="Arial" w:cs="Arial"/>
                <w:sz w:val="18"/>
                <w:szCs w:val="18"/>
              </w:rPr>
            </w:pPr>
            <w:r w:rsidRPr="00DE6153">
              <w:rPr>
                <w:rFonts w:ascii="Arial" w:hAnsi="Arial" w:cs="Arial"/>
                <w:sz w:val="18"/>
                <w:szCs w:val="18"/>
              </w:rPr>
              <w:t xml:space="preserve">Share of profit from investments in associated companies </w:t>
            </w:r>
          </w:p>
        </w:tc>
        <w:tc>
          <w:tcPr>
            <w:tcW w:w="936" w:type="dxa"/>
            <w:gridSpan w:val="2"/>
            <w:vAlign w:val="bottom"/>
          </w:tcPr>
          <w:p w14:paraId="007C7F6B" w14:textId="77777777" w:rsidR="003E22B2" w:rsidRPr="00DE6153" w:rsidRDefault="003E22B2" w:rsidP="003E22B2">
            <w:pPr>
              <w:tabs>
                <w:tab w:val="decimal" w:pos="583"/>
              </w:tabs>
              <w:spacing w:line="320" w:lineRule="exact"/>
              <w:ind w:right="-29"/>
              <w:rPr>
                <w:rFonts w:ascii="Arial" w:hAnsi="Arial" w:cs="Arial"/>
                <w:sz w:val="18"/>
                <w:szCs w:val="18"/>
              </w:rPr>
            </w:pPr>
          </w:p>
        </w:tc>
        <w:tc>
          <w:tcPr>
            <w:tcW w:w="936" w:type="dxa"/>
            <w:vAlign w:val="bottom"/>
          </w:tcPr>
          <w:p w14:paraId="4330D143" w14:textId="77777777" w:rsidR="003E22B2" w:rsidRPr="00DE6153" w:rsidRDefault="003E22B2" w:rsidP="003E22B2">
            <w:pPr>
              <w:tabs>
                <w:tab w:val="decimal" w:pos="583"/>
              </w:tabs>
              <w:spacing w:line="320" w:lineRule="exact"/>
              <w:ind w:right="-29"/>
              <w:rPr>
                <w:rFonts w:ascii="Arial" w:hAnsi="Arial" w:cs="Arial"/>
                <w:sz w:val="18"/>
                <w:szCs w:val="18"/>
              </w:rPr>
            </w:pPr>
          </w:p>
        </w:tc>
        <w:tc>
          <w:tcPr>
            <w:tcW w:w="936" w:type="dxa"/>
            <w:vAlign w:val="bottom"/>
          </w:tcPr>
          <w:p w14:paraId="42D8C352" w14:textId="77777777" w:rsidR="003E22B2" w:rsidRPr="00DE6153" w:rsidRDefault="003E22B2" w:rsidP="003E22B2">
            <w:pPr>
              <w:tabs>
                <w:tab w:val="decimal" w:pos="583"/>
              </w:tabs>
              <w:spacing w:line="320" w:lineRule="exact"/>
              <w:ind w:right="-29"/>
              <w:rPr>
                <w:rFonts w:ascii="Arial" w:hAnsi="Arial" w:cs="Arial"/>
                <w:sz w:val="18"/>
                <w:szCs w:val="18"/>
              </w:rPr>
            </w:pPr>
          </w:p>
        </w:tc>
        <w:tc>
          <w:tcPr>
            <w:tcW w:w="936" w:type="dxa"/>
            <w:vAlign w:val="bottom"/>
          </w:tcPr>
          <w:p w14:paraId="10C9E6C6" w14:textId="77777777" w:rsidR="003E22B2" w:rsidRPr="00DE6153" w:rsidRDefault="003E22B2" w:rsidP="003E22B2">
            <w:pPr>
              <w:tabs>
                <w:tab w:val="decimal" w:pos="583"/>
              </w:tabs>
              <w:spacing w:line="320" w:lineRule="exact"/>
              <w:ind w:right="-29"/>
              <w:rPr>
                <w:rFonts w:ascii="Arial" w:hAnsi="Arial" w:cs="Arial"/>
                <w:sz w:val="18"/>
                <w:szCs w:val="18"/>
              </w:rPr>
            </w:pPr>
          </w:p>
        </w:tc>
        <w:tc>
          <w:tcPr>
            <w:tcW w:w="936" w:type="dxa"/>
            <w:vAlign w:val="bottom"/>
          </w:tcPr>
          <w:p w14:paraId="2CA7066F" w14:textId="77777777" w:rsidR="003E22B2" w:rsidRPr="00DE6153" w:rsidRDefault="003E22B2" w:rsidP="003E22B2">
            <w:pPr>
              <w:tabs>
                <w:tab w:val="decimal" w:pos="583"/>
              </w:tabs>
              <w:spacing w:line="320" w:lineRule="exact"/>
              <w:ind w:right="-29"/>
              <w:rPr>
                <w:rFonts w:ascii="Arial" w:hAnsi="Arial" w:cs="Arial"/>
                <w:sz w:val="18"/>
                <w:szCs w:val="18"/>
              </w:rPr>
            </w:pPr>
          </w:p>
        </w:tc>
        <w:tc>
          <w:tcPr>
            <w:tcW w:w="936" w:type="dxa"/>
            <w:vAlign w:val="bottom"/>
          </w:tcPr>
          <w:p w14:paraId="1EAE9543" w14:textId="77777777" w:rsidR="003E22B2" w:rsidRPr="00DE6153" w:rsidRDefault="003E22B2" w:rsidP="003E22B2">
            <w:pPr>
              <w:tabs>
                <w:tab w:val="decimal" w:pos="583"/>
              </w:tabs>
              <w:spacing w:line="320" w:lineRule="exact"/>
              <w:ind w:right="-29"/>
              <w:rPr>
                <w:rFonts w:ascii="Arial" w:hAnsi="Arial" w:cs="Arial"/>
                <w:sz w:val="18"/>
                <w:szCs w:val="18"/>
              </w:rPr>
            </w:pPr>
          </w:p>
        </w:tc>
        <w:tc>
          <w:tcPr>
            <w:tcW w:w="936" w:type="dxa"/>
            <w:vAlign w:val="bottom"/>
          </w:tcPr>
          <w:p w14:paraId="2AA0E303" w14:textId="77777777" w:rsidR="003E22B2" w:rsidRPr="00DE6153" w:rsidRDefault="003E22B2" w:rsidP="003E22B2">
            <w:pPr>
              <w:tabs>
                <w:tab w:val="decimal" w:pos="583"/>
              </w:tabs>
              <w:spacing w:line="320" w:lineRule="exact"/>
              <w:ind w:right="-29"/>
              <w:rPr>
                <w:rFonts w:ascii="Arial" w:hAnsi="Arial" w:cs="Arial"/>
                <w:sz w:val="18"/>
                <w:szCs w:val="18"/>
              </w:rPr>
            </w:pPr>
          </w:p>
        </w:tc>
        <w:tc>
          <w:tcPr>
            <w:tcW w:w="936" w:type="dxa"/>
            <w:vAlign w:val="bottom"/>
          </w:tcPr>
          <w:p w14:paraId="7931C25A" w14:textId="77777777" w:rsidR="003E22B2" w:rsidRPr="00DE6153" w:rsidRDefault="003E22B2" w:rsidP="003E22B2">
            <w:pPr>
              <w:tabs>
                <w:tab w:val="decimal" w:pos="583"/>
              </w:tabs>
              <w:spacing w:line="320" w:lineRule="exact"/>
              <w:ind w:right="-29"/>
              <w:rPr>
                <w:rFonts w:ascii="Arial" w:hAnsi="Arial" w:cs="Arial"/>
                <w:sz w:val="18"/>
                <w:szCs w:val="18"/>
              </w:rPr>
            </w:pPr>
          </w:p>
        </w:tc>
        <w:tc>
          <w:tcPr>
            <w:tcW w:w="936" w:type="dxa"/>
            <w:vAlign w:val="bottom"/>
          </w:tcPr>
          <w:p w14:paraId="04F9F5DA" w14:textId="6E816434" w:rsidR="003E22B2" w:rsidRPr="00DE6153" w:rsidRDefault="003E22B2" w:rsidP="003E22B2">
            <w:pPr>
              <w:tabs>
                <w:tab w:val="decimal" w:pos="583"/>
              </w:tabs>
              <w:spacing w:line="320" w:lineRule="exact"/>
              <w:ind w:right="-29"/>
              <w:rPr>
                <w:rFonts w:ascii="Arial" w:hAnsi="Arial" w:cs="Arial"/>
                <w:sz w:val="18"/>
                <w:szCs w:val="18"/>
              </w:rPr>
            </w:pPr>
            <w:r w:rsidRPr="00DE6153">
              <w:rPr>
                <w:rFonts w:ascii="Arial" w:hAnsi="Arial" w:cs="Arial"/>
                <w:sz w:val="18"/>
                <w:szCs w:val="18"/>
              </w:rPr>
              <w:t>12</w:t>
            </w:r>
          </w:p>
        </w:tc>
        <w:tc>
          <w:tcPr>
            <w:tcW w:w="936" w:type="dxa"/>
            <w:vAlign w:val="bottom"/>
          </w:tcPr>
          <w:p w14:paraId="0459691E" w14:textId="77777777" w:rsidR="003E22B2" w:rsidRPr="00DE6153" w:rsidRDefault="003E22B2" w:rsidP="003E22B2">
            <w:pPr>
              <w:tabs>
                <w:tab w:val="decimal" w:pos="583"/>
              </w:tabs>
              <w:spacing w:line="320" w:lineRule="exact"/>
              <w:ind w:right="-29"/>
              <w:rPr>
                <w:rFonts w:ascii="Arial" w:hAnsi="Arial" w:cs="Arial"/>
                <w:sz w:val="18"/>
                <w:szCs w:val="18"/>
              </w:rPr>
            </w:pPr>
            <w:r w:rsidRPr="00DE6153">
              <w:rPr>
                <w:rFonts w:ascii="Arial" w:hAnsi="Arial" w:cs="Arial"/>
                <w:sz w:val="18"/>
                <w:szCs w:val="18"/>
              </w:rPr>
              <w:t>10</w:t>
            </w:r>
          </w:p>
        </w:tc>
      </w:tr>
      <w:tr w:rsidR="003E22B2" w:rsidRPr="00DE6153" w14:paraId="1067725A" w14:textId="77777777" w:rsidTr="008A0F32">
        <w:tc>
          <w:tcPr>
            <w:tcW w:w="4770" w:type="dxa"/>
            <w:vAlign w:val="bottom"/>
          </w:tcPr>
          <w:p w14:paraId="3F9EC525" w14:textId="77777777" w:rsidR="003E22B2" w:rsidRPr="00DE6153" w:rsidRDefault="003E22B2" w:rsidP="003E22B2">
            <w:pPr>
              <w:spacing w:line="320" w:lineRule="exact"/>
              <w:ind w:left="162" w:right="-29" w:hanging="162"/>
              <w:rPr>
                <w:rFonts w:ascii="Arial" w:hAnsi="Arial" w:cs="Arial"/>
                <w:sz w:val="18"/>
                <w:szCs w:val="18"/>
                <w:cs/>
              </w:rPr>
            </w:pPr>
            <w:r w:rsidRPr="00DE6153">
              <w:rPr>
                <w:rFonts w:ascii="Arial" w:hAnsi="Arial" w:cs="Arial"/>
                <w:sz w:val="18"/>
                <w:szCs w:val="18"/>
              </w:rPr>
              <w:t>Loss on exchange</w:t>
            </w:r>
          </w:p>
        </w:tc>
        <w:tc>
          <w:tcPr>
            <w:tcW w:w="936" w:type="dxa"/>
            <w:gridSpan w:val="2"/>
            <w:vAlign w:val="bottom"/>
          </w:tcPr>
          <w:p w14:paraId="48FDF395" w14:textId="77777777" w:rsidR="003E22B2" w:rsidRPr="00DE6153" w:rsidRDefault="003E22B2" w:rsidP="003E22B2">
            <w:pPr>
              <w:tabs>
                <w:tab w:val="decimal" w:pos="583"/>
              </w:tabs>
              <w:spacing w:line="320" w:lineRule="exact"/>
              <w:ind w:right="-29"/>
              <w:rPr>
                <w:rFonts w:ascii="Arial" w:hAnsi="Arial" w:cs="Arial"/>
                <w:sz w:val="18"/>
                <w:szCs w:val="18"/>
              </w:rPr>
            </w:pPr>
          </w:p>
        </w:tc>
        <w:tc>
          <w:tcPr>
            <w:tcW w:w="936" w:type="dxa"/>
            <w:vAlign w:val="bottom"/>
          </w:tcPr>
          <w:p w14:paraId="51767E7C" w14:textId="77777777" w:rsidR="003E22B2" w:rsidRPr="00DE6153" w:rsidRDefault="003E22B2" w:rsidP="003E22B2">
            <w:pPr>
              <w:tabs>
                <w:tab w:val="decimal" w:pos="583"/>
              </w:tabs>
              <w:spacing w:line="320" w:lineRule="exact"/>
              <w:ind w:right="-29"/>
              <w:rPr>
                <w:rFonts w:ascii="Arial" w:hAnsi="Arial" w:cs="Arial"/>
                <w:sz w:val="18"/>
                <w:szCs w:val="18"/>
              </w:rPr>
            </w:pPr>
          </w:p>
        </w:tc>
        <w:tc>
          <w:tcPr>
            <w:tcW w:w="936" w:type="dxa"/>
            <w:vAlign w:val="bottom"/>
          </w:tcPr>
          <w:p w14:paraId="49DF2F57" w14:textId="77777777" w:rsidR="003E22B2" w:rsidRPr="00DE6153" w:rsidRDefault="003E22B2" w:rsidP="003E22B2">
            <w:pPr>
              <w:tabs>
                <w:tab w:val="decimal" w:pos="583"/>
              </w:tabs>
              <w:spacing w:line="320" w:lineRule="exact"/>
              <w:ind w:right="-29"/>
              <w:rPr>
                <w:rFonts w:ascii="Arial" w:hAnsi="Arial" w:cs="Arial"/>
                <w:sz w:val="18"/>
                <w:szCs w:val="18"/>
              </w:rPr>
            </w:pPr>
          </w:p>
        </w:tc>
        <w:tc>
          <w:tcPr>
            <w:tcW w:w="936" w:type="dxa"/>
            <w:vAlign w:val="bottom"/>
          </w:tcPr>
          <w:p w14:paraId="122803B6" w14:textId="77777777" w:rsidR="003E22B2" w:rsidRPr="00DE6153" w:rsidRDefault="003E22B2" w:rsidP="003E22B2">
            <w:pPr>
              <w:tabs>
                <w:tab w:val="decimal" w:pos="583"/>
              </w:tabs>
              <w:spacing w:line="320" w:lineRule="exact"/>
              <w:ind w:right="-29"/>
              <w:rPr>
                <w:rFonts w:ascii="Arial" w:hAnsi="Arial" w:cs="Arial"/>
                <w:sz w:val="18"/>
                <w:szCs w:val="18"/>
              </w:rPr>
            </w:pPr>
          </w:p>
        </w:tc>
        <w:tc>
          <w:tcPr>
            <w:tcW w:w="936" w:type="dxa"/>
            <w:vAlign w:val="bottom"/>
          </w:tcPr>
          <w:p w14:paraId="24230E32" w14:textId="77777777" w:rsidR="003E22B2" w:rsidRPr="00DE6153" w:rsidRDefault="003E22B2" w:rsidP="003E22B2">
            <w:pPr>
              <w:tabs>
                <w:tab w:val="decimal" w:pos="583"/>
              </w:tabs>
              <w:spacing w:line="320" w:lineRule="exact"/>
              <w:ind w:right="-29"/>
              <w:rPr>
                <w:rFonts w:ascii="Arial" w:hAnsi="Arial" w:cs="Arial"/>
                <w:sz w:val="18"/>
                <w:szCs w:val="18"/>
              </w:rPr>
            </w:pPr>
          </w:p>
        </w:tc>
        <w:tc>
          <w:tcPr>
            <w:tcW w:w="936" w:type="dxa"/>
            <w:vAlign w:val="bottom"/>
          </w:tcPr>
          <w:p w14:paraId="6FE46D07" w14:textId="77777777" w:rsidR="003E22B2" w:rsidRPr="00DE6153" w:rsidRDefault="003E22B2" w:rsidP="003E22B2">
            <w:pPr>
              <w:tabs>
                <w:tab w:val="decimal" w:pos="583"/>
              </w:tabs>
              <w:spacing w:line="320" w:lineRule="exact"/>
              <w:ind w:right="-29"/>
              <w:rPr>
                <w:rFonts w:ascii="Arial" w:hAnsi="Arial" w:cs="Arial"/>
                <w:sz w:val="18"/>
                <w:szCs w:val="18"/>
              </w:rPr>
            </w:pPr>
          </w:p>
        </w:tc>
        <w:tc>
          <w:tcPr>
            <w:tcW w:w="936" w:type="dxa"/>
            <w:vAlign w:val="bottom"/>
          </w:tcPr>
          <w:p w14:paraId="29378FB8" w14:textId="77777777" w:rsidR="003E22B2" w:rsidRPr="00DE6153" w:rsidRDefault="003E22B2" w:rsidP="003E22B2">
            <w:pPr>
              <w:tabs>
                <w:tab w:val="decimal" w:pos="583"/>
              </w:tabs>
              <w:spacing w:line="320" w:lineRule="exact"/>
              <w:ind w:right="-29"/>
              <w:rPr>
                <w:rFonts w:ascii="Arial" w:hAnsi="Arial" w:cs="Arial"/>
                <w:sz w:val="18"/>
                <w:szCs w:val="18"/>
              </w:rPr>
            </w:pPr>
          </w:p>
        </w:tc>
        <w:tc>
          <w:tcPr>
            <w:tcW w:w="936" w:type="dxa"/>
            <w:vAlign w:val="bottom"/>
          </w:tcPr>
          <w:p w14:paraId="53914828" w14:textId="77777777" w:rsidR="003E22B2" w:rsidRPr="00DE6153" w:rsidRDefault="003E22B2" w:rsidP="003E22B2">
            <w:pPr>
              <w:tabs>
                <w:tab w:val="decimal" w:pos="583"/>
              </w:tabs>
              <w:spacing w:line="320" w:lineRule="exact"/>
              <w:ind w:right="-29"/>
              <w:rPr>
                <w:rFonts w:ascii="Arial" w:hAnsi="Arial" w:cs="Arial"/>
                <w:sz w:val="18"/>
                <w:szCs w:val="18"/>
              </w:rPr>
            </w:pPr>
          </w:p>
        </w:tc>
        <w:tc>
          <w:tcPr>
            <w:tcW w:w="936" w:type="dxa"/>
            <w:vAlign w:val="bottom"/>
          </w:tcPr>
          <w:p w14:paraId="0789F6DC" w14:textId="6E56CB99" w:rsidR="003E22B2" w:rsidRPr="00DE6153" w:rsidRDefault="003E22B2" w:rsidP="003E22B2">
            <w:pPr>
              <w:tabs>
                <w:tab w:val="decimal" w:pos="583"/>
              </w:tabs>
              <w:spacing w:line="320" w:lineRule="exact"/>
              <w:ind w:right="-29"/>
              <w:rPr>
                <w:rFonts w:ascii="Arial" w:hAnsi="Arial" w:cs="Arial"/>
                <w:sz w:val="18"/>
                <w:szCs w:val="18"/>
              </w:rPr>
            </w:pPr>
            <w:r w:rsidRPr="00DE6153">
              <w:rPr>
                <w:rFonts w:ascii="Arial" w:hAnsi="Arial" w:cs="Arial"/>
                <w:sz w:val="18"/>
                <w:szCs w:val="18"/>
              </w:rPr>
              <w:t>7</w:t>
            </w:r>
          </w:p>
        </w:tc>
        <w:tc>
          <w:tcPr>
            <w:tcW w:w="936" w:type="dxa"/>
            <w:vAlign w:val="bottom"/>
          </w:tcPr>
          <w:p w14:paraId="52CFFE9B" w14:textId="77777777" w:rsidR="003E22B2" w:rsidRPr="00DE6153" w:rsidRDefault="003E22B2" w:rsidP="003E22B2">
            <w:pPr>
              <w:tabs>
                <w:tab w:val="decimal" w:pos="583"/>
              </w:tabs>
              <w:spacing w:line="320" w:lineRule="exact"/>
              <w:ind w:right="-29"/>
              <w:rPr>
                <w:rFonts w:ascii="Arial" w:hAnsi="Arial" w:cs="Arial"/>
                <w:sz w:val="18"/>
                <w:szCs w:val="18"/>
              </w:rPr>
            </w:pPr>
            <w:r w:rsidRPr="00DE6153">
              <w:rPr>
                <w:rFonts w:ascii="Arial" w:hAnsi="Arial" w:cs="Arial"/>
                <w:sz w:val="18"/>
                <w:szCs w:val="18"/>
              </w:rPr>
              <w:t>(22)</w:t>
            </w:r>
          </w:p>
        </w:tc>
      </w:tr>
      <w:tr w:rsidR="003E22B2" w:rsidRPr="00DE6153" w14:paraId="0059145C" w14:textId="77777777" w:rsidTr="008A0F32">
        <w:tc>
          <w:tcPr>
            <w:tcW w:w="4770" w:type="dxa"/>
            <w:vAlign w:val="bottom"/>
          </w:tcPr>
          <w:p w14:paraId="6B9AABB4" w14:textId="77777777" w:rsidR="003E22B2" w:rsidRPr="00DE6153" w:rsidRDefault="003E22B2" w:rsidP="003E22B2">
            <w:pPr>
              <w:spacing w:line="320" w:lineRule="exact"/>
              <w:ind w:left="162" w:right="-29" w:hanging="162"/>
              <w:rPr>
                <w:rFonts w:ascii="Arial" w:hAnsi="Arial" w:cs="Arial"/>
                <w:sz w:val="18"/>
                <w:szCs w:val="18"/>
              </w:rPr>
            </w:pPr>
            <w:r w:rsidRPr="00DE6153">
              <w:rPr>
                <w:rFonts w:ascii="Arial" w:hAnsi="Arial" w:cs="Arial"/>
                <w:sz w:val="18"/>
                <w:szCs w:val="18"/>
              </w:rPr>
              <w:t xml:space="preserve">Selling and distribution expenses </w:t>
            </w:r>
          </w:p>
        </w:tc>
        <w:tc>
          <w:tcPr>
            <w:tcW w:w="936" w:type="dxa"/>
            <w:gridSpan w:val="2"/>
            <w:vAlign w:val="bottom"/>
          </w:tcPr>
          <w:p w14:paraId="27B9FD65" w14:textId="77777777" w:rsidR="003E22B2" w:rsidRPr="00DE6153" w:rsidRDefault="003E22B2" w:rsidP="003E22B2">
            <w:pPr>
              <w:tabs>
                <w:tab w:val="decimal" w:pos="583"/>
              </w:tabs>
              <w:spacing w:line="320" w:lineRule="exact"/>
              <w:ind w:right="-29"/>
              <w:rPr>
                <w:rFonts w:ascii="Arial" w:hAnsi="Arial" w:cs="Arial"/>
                <w:sz w:val="18"/>
                <w:szCs w:val="18"/>
              </w:rPr>
            </w:pPr>
          </w:p>
        </w:tc>
        <w:tc>
          <w:tcPr>
            <w:tcW w:w="936" w:type="dxa"/>
            <w:vAlign w:val="bottom"/>
          </w:tcPr>
          <w:p w14:paraId="253ADFD6" w14:textId="77777777" w:rsidR="003E22B2" w:rsidRPr="00DE6153" w:rsidRDefault="003E22B2" w:rsidP="003E22B2">
            <w:pPr>
              <w:tabs>
                <w:tab w:val="decimal" w:pos="583"/>
              </w:tabs>
              <w:spacing w:line="320" w:lineRule="exact"/>
              <w:ind w:right="-29"/>
              <w:rPr>
                <w:rFonts w:ascii="Arial" w:hAnsi="Arial" w:cs="Arial"/>
                <w:sz w:val="18"/>
                <w:szCs w:val="18"/>
              </w:rPr>
            </w:pPr>
          </w:p>
        </w:tc>
        <w:tc>
          <w:tcPr>
            <w:tcW w:w="936" w:type="dxa"/>
            <w:vAlign w:val="bottom"/>
          </w:tcPr>
          <w:p w14:paraId="5EA9EDE8" w14:textId="77777777" w:rsidR="003E22B2" w:rsidRPr="00DE6153" w:rsidRDefault="003E22B2" w:rsidP="003E22B2">
            <w:pPr>
              <w:tabs>
                <w:tab w:val="decimal" w:pos="583"/>
              </w:tabs>
              <w:spacing w:line="320" w:lineRule="exact"/>
              <w:ind w:right="-29"/>
              <w:rPr>
                <w:rFonts w:ascii="Arial" w:hAnsi="Arial" w:cs="Arial"/>
                <w:sz w:val="18"/>
                <w:szCs w:val="18"/>
              </w:rPr>
            </w:pPr>
          </w:p>
        </w:tc>
        <w:tc>
          <w:tcPr>
            <w:tcW w:w="936" w:type="dxa"/>
            <w:vAlign w:val="bottom"/>
          </w:tcPr>
          <w:p w14:paraId="3818BCF7" w14:textId="77777777" w:rsidR="003E22B2" w:rsidRPr="00DE6153" w:rsidRDefault="003E22B2" w:rsidP="003E22B2">
            <w:pPr>
              <w:tabs>
                <w:tab w:val="decimal" w:pos="583"/>
              </w:tabs>
              <w:spacing w:line="320" w:lineRule="exact"/>
              <w:ind w:right="-29"/>
              <w:rPr>
                <w:rFonts w:ascii="Arial" w:hAnsi="Arial" w:cs="Arial"/>
                <w:sz w:val="18"/>
                <w:szCs w:val="18"/>
              </w:rPr>
            </w:pPr>
          </w:p>
        </w:tc>
        <w:tc>
          <w:tcPr>
            <w:tcW w:w="936" w:type="dxa"/>
            <w:vAlign w:val="bottom"/>
          </w:tcPr>
          <w:p w14:paraId="281627D9" w14:textId="77777777" w:rsidR="003E22B2" w:rsidRPr="00DE6153" w:rsidRDefault="003E22B2" w:rsidP="003E22B2">
            <w:pPr>
              <w:tabs>
                <w:tab w:val="decimal" w:pos="583"/>
              </w:tabs>
              <w:spacing w:line="320" w:lineRule="exact"/>
              <w:ind w:right="-29"/>
              <w:rPr>
                <w:rFonts w:ascii="Arial" w:hAnsi="Arial" w:cs="Arial"/>
                <w:sz w:val="18"/>
                <w:szCs w:val="18"/>
              </w:rPr>
            </w:pPr>
          </w:p>
        </w:tc>
        <w:tc>
          <w:tcPr>
            <w:tcW w:w="936" w:type="dxa"/>
            <w:vAlign w:val="bottom"/>
          </w:tcPr>
          <w:p w14:paraId="75037AAF" w14:textId="77777777" w:rsidR="003E22B2" w:rsidRPr="00DE6153" w:rsidRDefault="003E22B2" w:rsidP="003E22B2">
            <w:pPr>
              <w:tabs>
                <w:tab w:val="decimal" w:pos="583"/>
              </w:tabs>
              <w:spacing w:line="320" w:lineRule="exact"/>
              <w:ind w:right="-29"/>
              <w:rPr>
                <w:rFonts w:ascii="Arial" w:hAnsi="Arial" w:cs="Arial"/>
                <w:sz w:val="18"/>
                <w:szCs w:val="18"/>
              </w:rPr>
            </w:pPr>
          </w:p>
        </w:tc>
        <w:tc>
          <w:tcPr>
            <w:tcW w:w="936" w:type="dxa"/>
            <w:vAlign w:val="bottom"/>
          </w:tcPr>
          <w:p w14:paraId="21867706" w14:textId="77777777" w:rsidR="003E22B2" w:rsidRPr="00DE6153" w:rsidRDefault="003E22B2" w:rsidP="003E22B2">
            <w:pPr>
              <w:tabs>
                <w:tab w:val="decimal" w:pos="583"/>
              </w:tabs>
              <w:spacing w:line="320" w:lineRule="exact"/>
              <w:ind w:right="-29"/>
              <w:rPr>
                <w:rFonts w:ascii="Arial" w:hAnsi="Arial" w:cs="Arial"/>
                <w:sz w:val="18"/>
                <w:szCs w:val="18"/>
              </w:rPr>
            </w:pPr>
          </w:p>
        </w:tc>
        <w:tc>
          <w:tcPr>
            <w:tcW w:w="936" w:type="dxa"/>
            <w:vAlign w:val="bottom"/>
          </w:tcPr>
          <w:p w14:paraId="3E90E6F0" w14:textId="77777777" w:rsidR="003E22B2" w:rsidRPr="00DE6153" w:rsidRDefault="003E22B2" w:rsidP="003E22B2">
            <w:pPr>
              <w:tabs>
                <w:tab w:val="decimal" w:pos="583"/>
              </w:tabs>
              <w:spacing w:line="320" w:lineRule="exact"/>
              <w:ind w:right="-29"/>
              <w:rPr>
                <w:rFonts w:ascii="Arial" w:hAnsi="Arial" w:cs="Arial"/>
                <w:sz w:val="18"/>
                <w:szCs w:val="18"/>
              </w:rPr>
            </w:pPr>
          </w:p>
        </w:tc>
        <w:tc>
          <w:tcPr>
            <w:tcW w:w="936" w:type="dxa"/>
            <w:vAlign w:val="bottom"/>
          </w:tcPr>
          <w:p w14:paraId="57F86325" w14:textId="75EEFDD6" w:rsidR="003E22B2" w:rsidRPr="00DE6153" w:rsidRDefault="003E22B2" w:rsidP="003E22B2">
            <w:pPr>
              <w:tabs>
                <w:tab w:val="decimal" w:pos="583"/>
              </w:tabs>
              <w:spacing w:line="320" w:lineRule="exact"/>
              <w:ind w:right="-29"/>
              <w:rPr>
                <w:rFonts w:ascii="Arial" w:hAnsi="Arial" w:cs="Arial"/>
                <w:sz w:val="18"/>
                <w:szCs w:val="18"/>
              </w:rPr>
            </w:pPr>
            <w:r w:rsidRPr="00DE6153">
              <w:rPr>
                <w:rFonts w:ascii="Arial" w:hAnsi="Arial" w:cs="Arial"/>
                <w:sz w:val="18"/>
                <w:szCs w:val="18"/>
              </w:rPr>
              <w:t>(744)</w:t>
            </w:r>
          </w:p>
        </w:tc>
        <w:tc>
          <w:tcPr>
            <w:tcW w:w="936" w:type="dxa"/>
            <w:vAlign w:val="bottom"/>
          </w:tcPr>
          <w:p w14:paraId="6F007A19" w14:textId="77777777" w:rsidR="003E22B2" w:rsidRPr="00DE6153" w:rsidRDefault="003E22B2" w:rsidP="003E22B2">
            <w:pPr>
              <w:tabs>
                <w:tab w:val="decimal" w:pos="583"/>
              </w:tabs>
              <w:spacing w:line="320" w:lineRule="exact"/>
              <w:ind w:right="-29"/>
              <w:rPr>
                <w:rFonts w:ascii="Arial" w:hAnsi="Arial" w:cs="Arial"/>
                <w:sz w:val="18"/>
                <w:szCs w:val="18"/>
              </w:rPr>
            </w:pPr>
            <w:r w:rsidRPr="00DE6153">
              <w:rPr>
                <w:rFonts w:ascii="Arial" w:hAnsi="Arial" w:cs="Arial"/>
                <w:sz w:val="18"/>
                <w:szCs w:val="18"/>
              </w:rPr>
              <w:t>(948)</w:t>
            </w:r>
          </w:p>
        </w:tc>
      </w:tr>
      <w:tr w:rsidR="003E22B2" w:rsidRPr="00DE6153" w14:paraId="4B75A019" w14:textId="77777777" w:rsidTr="008A0F32">
        <w:tc>
          <w:tcPr>
            <w:tcW w:w="4770" w:type="dxa"/>
            <w:vAlign w:val="bottom"/>
          </w:tcPr>
          <w:p w14:paraId="746EC9E3" w14:textId="77777777" w:rsidR="003E22B2" w:rsidRPr="00DE6153" w:rsidRDefault="003E22B2" w:rsidP="003E22B2">
            <w:pPr>
              <w:spacing w:line="320" w:lineRule="exact"/>
              <w:ind w:left="162" w:right="-29" w:hanging="162"/>
              <w:rPr>
                <w:rFonts w:ascii="Arial" w:hAnsi="Arial" w:cs="Arial"/>
                <w:sz w:val="18"/>
                <w:szCs w:val="18"/>
              </w:rPr>
            </w:pPr>
            <w:r w:rsidRPr="00DE6153">
              <w:rPr>
                <w:rFonts w:ascii="Arial" w:hAnsi="Arial" w:cs="Arial"/>
                <w:sz w:val="18"/>
                <w:szCs w:val="18"/>
              </w:rPr>
              <w:t xml:space="preserve">Administrative expenses </w:t>
            </w:r>
          </w:p>
        </w:tc>
        <w:tc>
          <w:tcPr>
            <w:tcW w:w="936" w:type="dxa"/>
            <w:gridSpan w:val="2"/>
            <w:vAlign w:val="bottom"/>
          </w:tcPr>
          <w:p w14:paraId="5943F9B5" w14:textId="77777777" w:rsidR="003E22B2" w:rsidRPr="00DE6153" w:rsidRDefault="003E22B2" w:rsidP="003E22B2">
            <w:pPr>
              <w:tabs>
                <w:tab w:val="decimal" w:pos="583"/>
              </w:tabs>
              <w:spacing w:line="320" w:lineRule="exact"/>
              <w:ind w:right="-29"/>
              <w:rPr>
                <w:rFonts w:ascii="Arial" w:hAnsi="Arial" w:cs="Arial"/>
                <w:sz w:val="18"/>
                <w:szCs w:val="18"/>
              </w:rPr>
            </w:pPr>
          </w:p>
        </w:tc>
        <w:tc>
          <w:tcPr>
            <w:tcW w:w="936" w:type="dxa"/>
            <w:vAlign w:val="bottom"/>
          </w:tcPr>
          <w:p w14:paraId="1FCF80BA" w14:textId="77777777" w:rsidR="003E22B2" w:rsidRPr="00DE6153" w:rsidRDefault="003E22B2" w:rsidP="003E22B2">
            <w:pPr>
              <w:tabs>
                <w:tab w:val="decimal" w:pos="583"/>
              </w:tabs>
              <w:spacing w:line="320" w:lineRule="exact"/>
              <w:ind w:right="-29"/>
              <w:rPr>
                <w:rFonts w:ascii="Arial" w:hAnsi="Arial" w:cs="Arial"/>
                <w:sz w:val="18"/>
                <w:szCs w:val="18"/>
              </w:rPr>
            </w:pPr>
          </w:p>
        </w:tc>
        <w:tc>
          <w:tcPr>
            <w:tcW w:w="936" w:type="dxa"/>
            <w:vAlign w:val="bottom"/>
          </w:tcPr>
          <w:p w14:paraId="768A2F97" w14:textId="77777777" w:rsidR="003E22B2" w:rsidRPr="00DE6153" w:rsidRDefault="003E22B2" w:rsidP="003E22B2">
            <w:pPr>
              <w:tabs>
                <w:tab w:val="decimal" w:pos="583"/>
              </w:tabs>
              <w:spacing w:line="320" w:lineRule="exact"/>
              <w:ind w:right="-29"/>
              <w:rPr>
                <w:rFonts w:ascii="Arial" w:hAnsi="Arial" w:cs="Arial"/>
                <w:sz w:val="18"/>
                <w:szCs w:val="18"/>
              </w:rPr>
            </w:pPr>
          </w:p>
        </w:tc>
        <w:tc>
          <w:tcPr>
            <w:tcW w:w="936" w:type="dxa"/>
            <w:vAlign w:val="bottom"/>
          </w:tcPr>
          <w:p w14:paraId="2E50B3C2" w14:textId="77777777" w:rsidR="003E22B2" w:rsidRPr="00DE6153" w:rsidRDefault="003E22B2" w:rsidP="003E22B2">
            <w:pPr>
              <w:tabs>
                <w:tab w:val="decimal" w:pos="583"/>
              </w:tabs>
              <w:spacing w:line="320" w:lineRule="exact"/>
              <w:ind w:right="-29"/>
              <w:rPr>
                <w:rFonts w:ascii="Arial" w:hAnsi="Arial" w:cs="Arial"/>
                <w:sz w:val="18"/>
                <w:szCs w:val="18"/>
              </w:rPr>
            </w:pPr>
          </w:p>
        </w:tc>
        <w:tc>
          <w:tcPr>
            <w:tcW w:w="936" w:type="dxa"/>
            <w:vAlign w:val="bottom"/>
          </w:tcPr>
          <w:p w14:paraId="690CF5B6" w14:textId="77777777" w:rsidR="003E22B2" w:rsidRPr="00DE6153" w:rsidRDefault="003E22B2" w:rsidP="003E22B2">
            <w:pPr>
              <w:tabs>
                <w:tab w:val="decimal" w:pos="583"/>
              </w:tabs>
              <w:spacing w:line="320" w:lineRule="exact"/>
              <w:ind w:right="-29"/>
              <w:rPr>
                <w:rFonts w:ascii="Arial" w:hAnsi="Arial" w:cs="Arial"/>
                <w:sz w:val="18"/>
                <w:szCs w:val="18"/>
              </w:rPr>
            </w:pPr>
          </w:p>
        </w:tc>
        <w:tc>
          <w:tcPr>
            <w:tcW w:w="936" w:type="dxa"/>
            <w:vAlign w:val="bottom"/>
          </w:tcPr>
          <w:p w14:paraId="313B37F6" w14:textId="77777777" w:rsidR="003E22B2" w:rsidRPr="00DE6153" w:rsidRDefault="003E22B2" w:rsidP="003E22B2">
            <w:pPr>
              <w:tabs>
                <w:tab w:val="decimal" w:pos="583"/>
              </w:tabs>
              <w:spacing w:line="320" w:lineRule="exact"/>
              <w:ind w:right="-29"/>
              <w:rPr>
                <w:rFonts w:ascii="Arial" w:hAnsi="Arial" w:cs="Arial"/>
                <w:sz w:val="18"/>
                <w:szCs w:val="18"/>
              </w:rPr>
            </w:pPr>
          </w:p>
        </w:tc>
        <w:tc>
          <w:tcPr>
            <w:tcW w:w="936" w:type="dxa"/>
            <w:vAlign w:val="bottom"/>
          </w:tcPr>
          <w:p w14:paraId="47DEA0F9" w14:textId="77777777" w:rsidR="003E22B2" w:rsidRPr="00DE6153" w:rsidRDefault="003E22B2" w:rsidP="003E22B2">
            <w:pPr>
              <w:tabs>
                <w:tab w:val="decimal" w:pos="583"/>
              </w:tabs>
              <w:spacing w:line="320" w:lineRule="exact"/>
              <w:ind w:right="-29"/>
              <w:rPr>
                <w:rFonts w:ascii="Arial" w:hAnsi="Arial" w:cs="Arial"/>
                <w:sz w:val="18"/>
                <w:szCs w:val="18"/>
              </w:rPr>
            </w:pPr>
          </w:p>
        </w:tc>
        <w:tc>
          <w:tcPr>
            <w:tcW w:w="936" w:type="dxa"/>
            <w:vAlign w:val="bottom"/>
          </w:tcPr>
          <w:p w14:paraId="42D24AAC" w14:textId="77777777" w:rsidR="003E22B2" w:rsidRPr="00DE6153" w:rsidRDefault="003E22B2" w:rsidP="003E22B2">
            <w:pPr>
              <w:tabs>
                <w:tab w:val="decimal" w:pos="583"/>
              </w:tabs>
              <w:spacing w:line="320" w:lineRule="exact"/>
              <w:ind w:right="-29"/>
              <w:rPr>
                <w:rFonts w:ascii="Arial" w:hAnsi="Arial" w:cs="Arial"/>
                <w:sz w:val="18"/>
                <w:szCs w:val="18"/>
              </w:rPr>
            </w:pPr>
          </w:p>
        </w:tc>
        <w:tc>
          <w:tcPr>
            <w:tcW w:w="936" w:type="dxa"/>
            <w:vAlign w:val="bottom"/>
          </w:tcPr>
          <w:p w14:paraId="188776A3" w14:textId="73C6B2CC" w:rsidR="003E22B2" w:rsidRPr="00DE6153" w:rsidRDefault="003E22B2" w:rsidP="003E22B2">
            <w:pPr>
              <w:tabs>
                <w:tab w:val="decimal" w:pos="583"/>
              </w:tabs>
              <w:spacing w:line="320" w:lineRule="exact"/>
              <w:ind w:right="-29"/>
              <w:rPr>
                <w:rFonts w:ascii="Arial" w:hAnsi="Arial" w:cs="Arial"/>
                <w:sz w:val="18"/>
                <w:szCs w:val="18"/>
              </w:rPr>
            </w:pPr>
            <w:r w:rsidRPr="00DE6153">
              <w:rPr>
                <w:rFonts w:ascii="Arial" w:hAnsi="Arial" w:cs="Arial"/>
                <w:sz w:val="18"/>
                <w:szCs w:val="18"/>
              </w:rPr>
              <w:t>(153)</w:t>
            </w:r>
          </w:p>
        </w:tc>
        <w:tc>
          <w:tcPr>
            <w:tcW w:w="936" w:type="dxa"/>
            <w:vAlign w:val="bottom"/>
          </w:tcPr>
          <w:p w14:paraId="1FDF1000" w14:textId="77777777" w:rsidR="003E22B2" w:rsidRPr="00DE6153" w:rsidRDefault="003E22B2" w:rsidP="003E22B2">
            <w:pPr>
              <w:tabs>
                <w:tab w:val="decimal" w:pos="583"/>
              </w:tabs>
              <w:spacing w:line="320" w:lineRule="exact"/>
              <w:ind w:right="-29"/>
              <w:rPr>
                <w:rFonts w:ascii="Arial" w:hAnsi="Arial" w:cs="Arial"/>
                <w:sz w:val="18"/>
                <w:szCs w:val="18"/>
              </w:rPr>
            </w:pPr>
            <w:r w:rsidRPr="00DE6153">
              <w:rPr>
                <w:rFonts w:ascii="Arial" w:hAnsi="Arial" w:cs="Arial"/>
                <w:sz w:val="18"/>
                <w:szCs w:val="18"/>
              </w:rPr>
              <w:t>(123)</w:t>
            </w:r>
          </w:p>
        </w:tc>
      </w:tr>
      <w:tr w:rsidR="003E22B2" w:rsidRPr="00DE6153" w14:paraId="61D2A33F" w14:textId="77777777" w:rsidTr="008A0F32">
        <w:tc>
          <w:tcPr>
            <w:tcW w:w="4770" w:type="dxa"/>
            <w:vAlign w:val="bottom"/>
          </w:tcPr>
          <w:p w14:paraId="7A8BBF96" w14:textId="77777777" w:rsidR="003E22B2" w:rsidRPr="00DE6153" w:rsidRDefault="003E22B2" w:rsidP="003E22B2">
            <w:pPr>
              <w:spacing w:line="320" w:lineRule="exact"/>
              <w:ind w:left="162" w:right="-29" w:hanging="162"/>
              <w:rPr>
                <w:rFonts w:ascii="Arial" w:hAnsi="Arial" w:cs="Arial"/>
                <w:sz w:val="18"/>
                <w:szCs w:val="18"/>
              </w:rPr>
            </w:pPr>
            <w:r w:rsidRPr="00DE6153">
              <w:rPr>
                <w:rFonts w:ascii="Arial" w:hAnsi="Arial" w:cs="Arial"/>
                <w:sz w:val="18"/>
                <w:szCs w:val="18"/>
              </w:rPr>
              <w:t xml:space="preserve">Finance income </w:t>
            </w:r>
          </w:p>
        </w:tc>
        <w:tc>
          <w:tcPr>
            <w:tcW w:w="936" w:type="dxa"/>
            <w:gridSpan w:val="2"/>
            <w:vAlign w:val="bottom"/>
          </w:tcPr>
          <w:p w14:paraId="5E41DBE5" w14:textId="77777777" w:rsidR="003E22B2" w:rsidRPr="00DE6153" w:rsidRDefault="003E22B2" w:rsidP="003E22B2">
            <w:pPr>
              <w:tabs>
                <w:tab w:val="decimal" w:pos="583"/>
              </w:tabs>
              <w:spacing w:line="320" w:lineRule="exact"/>
              <w:ind w:right="-29"/>
              <w:rPr>
                <w:rFonts w:ascii="Arial" w:hAnsi="Arial" w:cs="Arial"/>
                <w:sz w:val="18"/>
                <w:szCs w:val="18"/>
              </w:rPr>
            </w:pPr>
          </w:p>
        </w:tc>
        <w:tc>
          <w:tcPr>
            <w:tcW w:w="936" w:type="dxa"/>
            <w:vAlign w:val="bottom"/>
          </w:tcPr>
          <w:p w14:paraId="1F9DCA84" w14:textId="77777777" w:rsidR="003E22B2" w:rsidRPr="00DE6153" w:rsidRDefault="003E22B2" w:rsidP="003E22B2">
            <w:pPr>
              <w:tabs>
                <w:tab w:val="decimal" w:pos="583"/>
              </w:tabs>
              <w:spacing w:line="320" w:lineRule="exact"/>
              <w:ind w:right="-29"/>
              <w:rPr>
                <w:rFonts w:ascii="Arial" w:hAnsi="Arial" w:cs="Arial"/>
                <w:sz w:val="18"/>
                <w:szCs w:val="18"/>
              </w:rPr>
            </w:pPr>
          </w:p>
        </w:tc>
        <w:tc>
          <w:tcPr>
            <w:tcW w:w="936" w:type="dxa"/>
            <w:vAlign w:val="bottom"/>
          </w:tcPr>
          <w:p w14:paraId="036EFA21" w14:textId="77777777" w:rsidR="003E22B2" w:rsidRPr="00DE6153" w:rsidRDefault="003E22B2" w:rsidP="003E22B2">
            <w:pPr>
              <w:tabs>
                <w:tab w:val="decimal" w:pos="583"/>
              </w:tabs>
              <w:spacing w:line="320" w:lineRule="exact"/>
              <w:ind w:right="-29"/>
              <w:rPr>
                <w:rFonts w:ascii="Arial" w:hAnsi="Arial" w:cs="Arial"/>
                <w:sz w:val="18"/>
                <w:szCs w:val="18"/>
              </w:rPr>
            </w:pPr>
          </w:p>
        </w:tc>
        <w:tc>
          <w:tcPr>
            <w:tcW w:w="936" w:type="dxa"/>
            <w:vAlign w:val="bottom"/>
          </w:tcPr>
          <w:p w14:paraId="537E851A" w14:textId="77777777" w:rsidR="003E22B2" w:rsidRPr="00DE6153" w:rsidRDefault="003E22B2" w:rsidP="003E22B2">
            <w:pPr>
              <w:tabs>
                <w:tab w:val="decimal" w:pos="583"/>
              </w:tabs>
              <w:spacing w:line="320" w:lineRule="exact"/>
              <w:ind w:right="-29"/>
              <w:rPr>
                <w:rFonts w:ascii="Arial" w:hAnsi="Arial" w:cs="Arial"/>
                <w:sz w:val="18"/>
                <w:szCs w:val="18"/>
              </w:rPr>
            </w:pPr>
          </w:p>
        </w:tc>
        <w:tc>
          <w:tcPr>
            <w:tcW w:w="936" w:type="dxa"/>
            <w:vAlign w:val="bottom"/>
          </w:tcPr>
          <w:p w14:paraId="37C50A5E" w14:textId="77777777" w:rsidR="003E22B2" w:rsidRPr="00DE6153" w:rsidRDefault="003E22B2" w:rsidP="003E22B2">
            <w:pPr>
              <w:tabs>
                <w:tab w:val="decimal" w:pos="583"/>
              </w:tabs>
              <w:spacing w:line="320" w:lineRule="exact"/>
              <w:ind w:right="-29"/>
              <w:rPr>
                <w:rFonts w:ascii="Arial" w:hAnsi="Arial" w:cs="Arial"/>
                <w:sz w:val="18"/>
                <w:szCs w:val="18"/>
              </w:rPr>
            </w:pPr>
          </w:p>
        </w:tc>
        <w:tc>
          <w:tcPr>
            <w:tcW w:w="936" w:type="dxa"/>
            <w:vAlign w:val="bottom"/>
          </w:tcPr>
          <w:p w14:paraId="1D2B7C69" w14:textId="77777777" w:rsidR="003E22B2" w:rsidRPr="00DE6153" w:rsidRDefault="003E22B2" w:rsidP="003E22B2">
            <w:pPr>
              <w:tabs>
                <w:tab w:val="decimal" w:pos="583"/>
              </w:tabs>
              <w:spacing w:line="320" w:lineRule="exact"/>
              <w:ind w:right="-29"/>
              <w:rPr>
                <w:rFonts w:ascii="Arial" w:hAnsi="Arial" w:cs="Arial"/>
                <w:sz w:val="18"/>
                <w:szCs w:val="18"/>
              </w:rPr>
            </w:pPr>
          </w:p>
        </w:tc>
        <w:tc>
          <w:tcPr>
            <w:tcW w:w="936" w:type="dxa"/>
            <w:vAlign w:val="bottom"/>
          </w:tcPr>
          <w:p w14:paraId="28508DD4" w14:textId="77777777" w:rsidR="003E22B2" w:rsidRPr="00DE6153" w:rsidRDefault="003E22B2" w:rsidP="003E22B2">
            <w:pPr>
              <w:tabs>
                <w:tab w:val="decimal" w:pos="583"/>
              </w:tabs>
              <w:spacing w:line="320" w:lineRule="exact"/>
              <w:ind w:right="-29"/>
              <w:rPr>
                <w:rFonts w:ascii="Arial" w:hAnsi="Arial" w:cs="Arial"/>
                <w:sz w:val="18"/>
                <w:szCs w:val="18"/>
              </w:rPr>
            </w:pPr>
          </w:p>
        </w:tc>
        <w:tc>
          <w:tcPr>
            <w:tcW w:w="936" w:type="dxa"/>
            <w:vAlign w:val="bottom"/>
          </w:tcPr>
          <w:p w14:paraId="355DD502" w14:textId="77777777" w:rsidR="003E22B2" w:rsidRPr="00DE6153" w:rsidRDefault="003E22B2" w:rsidP="003E22B2">
            <w:pPr>
              <w:tabs>
                <w:tab w:val="decimal" w:pos="583"/>
              </w:tabs>
              <w:spacing w:line="320" w:lineRule="exact"/>
              <w:ind w:right="-29"/>
              <w:rPr>
                <w:rFonts w:ascii="Arial" w:hAnsi="Arial" w:cs="Arial"/>
                <w:sz w:val="18"/>
                <w:szCs w:val="18"/>
              </w:rPr>
            </w:pPr>
          </w:p>
        </w:tc>
        <w:tc>
          <w:tcPr>
            <w:tcW w:w="936" w:type="dxa"/>
            <w:vAlign w:val="bottom"/>
          </w:tcPr>
          <w:p w14:paraId="6BC18324" w14:textId="58BC9288" w:rsidR="003E22B2" w:rsidRPr="00DE6153" w:rsidRDefault="003E22B2" w:rsidP="003E22B2">
            <w:pPr>
              <w:tabs>
                <w:tab w:val="decimal" w:pos="583"/>
              </w:tabs>
              <w:spacing w:line="320" w:lineRule="exact"/>
              <w:ind w:right="-29"/>
              <w:rPr>
                <w:rFonts w:ascii="Arial" w:hAnsi="Arial" w:cs="Arial"/>
                <w:sz w:val="18"/>
                <w:szCs w:val="18"/>
              </w:rPr>
            </w:pPr>
            <w:r w:rsidRPr="00DE6153">
              <w:rPr>
                <w:rFonts w:ascii="Arial" w:hAnsi="Arial" w:cs="Arial"/>
                <w:sz w:val="18"/>
                <w:szCs w:val="18"/>
              </w:rPr>
              <w:t>15</w:t>
            </w:r>
          </w:p>
        </w:tc>
        <w:tc>
          <w:tcPr>
            <w:tcW w:w="936" w:type="dxa"/>
            <w:vAlign w:val="bottom"/>
          </w:tcPr>
          <w:p w14:paraId="79D0FEFA" w14:textId="77777777" w:rsidR="003E22B2" w:rsidRPr="00DE6153" w:rsidRDefault="003E22B2" w:rsidP="003E22B2">
            <w:pPr>
              <w:tabs>
                <w:tab w:val="decimal" w:pos="583"/>
              </w:tabs>
              <w:spacing w:line="320" w:lineRule="exact"/>
              <w:ind w:right="-29"/>
              <w:rPr>
                <w:rFonts w:ascii="Arial" w:hAnsi="Arial" w:cs="Arial"/>
                <w:sz w:val="18"/>
                <w:szCs w:val="18"/>
              </w:rPr>
            </w:pPr>
            <w:r w:rsidRPr="00DE6153">
              <w:rPr>
                <w:rFonts w:ascii="Arial" w:hAnsi="Arial" w:cs="Arial"/>
                <w:sz w:val="18"/>
                <w:szCs w:val="18"/>
              </w:rPr>
              <w:t>27</w:t>
            </w:r>
          </w:p>
        </w:tc>
      </w:tr>
      <w:tr w:rsidR="003E22B2" w:rsidRPr="00DE6153" w14:paraId="0B7174F3" w14:textId="77777777" w:rsidTr="008A0F32">
        <w:tc>
          <w:tcPr>
            <w:tcW w:w="4770" w:type="dxa"/>
            <w:vAlign w:val="bottom"/>
          </w:tcPr>
          <w:p w14:paraId="68CD8D6A" w14:textId="77777777" w:rsidR="003E22B2" w:rsidRPr="00DE6153" w:rsidRDefault="003E22B2" w:rsidP="003E22B2">
            <w:pPr>
              <w:spacing w:line="320" w:lineRule="exact"/>
              <w:ind w:left="162" w:right="-29" w:hanging="162"/>
              <w:rPr>
                <w:rFonts w:ascii="Arial" w:hAnsi="Arial" w:cs="Arial"/>
                <w:sz w:val="18"/>
                <w:szCs w:val="18"/>
                <w:cs/>
              </w:rPr>
            </w:pPr>
            <w:r w:rsidRPr="00DE6153">
              <w:rPr>
                <w:rFonts w:ascii="Arial" w:hAnsi="Arial" w:cs="Arial"/>
                <w:sz w:val="18"/>
                <w:szCs w:val="18"/>
              </w:rPr>
              <w:t>Finance cost</w:t>
            </w:r>
          </w:p>
        </w:tc>
        <w:tc>
          <w:tcPr>
            <w:tcW w:w="936" w:type="dxa"/>
            <w:gridSpan w:val="2"/>
            <w:vAlign w:val="bottom"/>
          </w:tcPr>
          <w:p w14:paraId="30B6FA12" w14:textId="77777777" w:rsidR="003E22B2" w:rsidRPr="00DE6153" w:rsidRDefault="003E22B2" w:rsidP="003E22B2">
            <w:pPr>
              <w:tabs>
                <w:tab w:val="decimal" w:pos="583"/>
              </w:tabs>
              <w:spacing w:line="320" w:lineRule="exact"/>
              <w:ind w:right="-29"/>
              <w:rPr>
                <w:rFonts w:ascii="Arial" w:hAnsi="Arial" w:cs="Arial"/>
                <w:sz w:val="18"/>
                <w:szCs w:val="18"/>
              </w:rPr>
            </w:pPr>
          </w:p>
        </w:tc>
        <w:tc>
          <w:tcPr>
            <w:tcW w:w="936" w:type="dxa"/>
            <w:vAlign w:val="bottom"/>
          </w:tcPr>
          <w:p w14:paraId="76A440DA" w14:textId="77777777" w:rsidR="003E22B2" w:rsidRPr="00DE6153" w:rsidRDefault="003E22B2" w:rsidP="003E22B2">
            <w:pPr>
              <w:tabs>
                <w:tab w:val="decimal" w:pos="583"/>
              </w:tabs>
              <w:spacing w:line="320" w:lineRule="exact"/>
              <w:ind w:right="-29"/>
              <w:rPr>
                <w:rFonts w:ascii="Arial" w:hAnsi="Arial" w:cs="Arial"/>
                <w:sz w:val="18"/>
                <w:szCs w:val="18"/>
              </w:rPr>
            </w:pPr>
          </w:p>
        </w:tc>
        <w:tc>
          <w:tcPr>
            <w:tcW w:w="936" w:type="dxa"/>
            <w:vAlign w:val="bottom"/>
          </w:tcPr>
          <w:p w14:paraId="1658F3DE" w14:textId="77777777" w:rsidR="003E22B2" w:rsidRPr="00DE6153" w:rsidRDefault="003E22B2" w:rsidP="003E22B2">
            <w:pPr>
              <w:tabs>
                <w:tab w:val="decimal" w:pos="583"/>
              </w:tabs>
              <w:spacing w:line="320" w:lineRule="exact"/>
              <w:ind w:right="-29"/>
              <w:rPr>
                <w:rFonts w:ascii="Arial" w:hAnsi="Arial" w:cs="Arial"/>
                <w:sz w:val="18"/>
                <w:szCs w:val="18"/>
              </w:rPr>
            </w:pPr>
          </w:p>
        </w:tc>
        <w:tc>
          <w:tcPr>
            <w:tcW w:w="936" w:type="dxa"/>
            <w:vAlign w:val="bottom"/>
          </w:tcPr>
          <w:p w14:paraId="6D904B1C" w14:textId="77777777" w:rsidR="003E22B2" w:rsidRPr="00DE6153" w:rsidRDefault="003E22B2" w:rsidP="003E22B2">
            <w:pPr>
              <w:tabs>
                <w:tab w:val="decimal" w:pos="583"/>
              </w:tabs>
              <w:spacing w:line="320" w:lineRule="exact"/>
              <w:ind w:right="-29"/>
              <w:rPr>
                <w:rFonts w:ascii="Arial" w:hAnsi="Arial" w:cs="Arial"/>
                <w:sz w:val="18"/>
                <w:szCs w:val="18"/>
              </w:rPr>
            </w:pPr>
          </w:p>
        </w:tc>
        <w:tc>
          <w:tcPr>
            <w:tcW w:w="936" w:type="dxa"/>
            <w:vAlign w:val="bottom"/>
          </w:tcPr>
          <w:p w14:paraId="539E6B9B" w14:textId="77777777" w:rsidR="003E22B2" w:rsidRPr="00DE6153" w:rsidRDefault="003E22B2" w:rsidP="003E22B2">
            <w:pPr>
              <w:tabs>
                <w:tab w:val="decimal" w:pos="583"/>
              </w:tabs>
              <w:spacing w:line="320" w:lineRule="exact"/>
              <w:ind w:right="-29"/>
              <w:rPr>
                <w:rFonts w:ascii="Arial" w:hAnsi="Arial" w:cs="Arial"/>
                <w:sz w:val="18"/>
                <w:szCs w:val="18"/>
              </w:rPr>
            </w:pPr>
          </w:p>
        </w:tc>
        <w:tc>
          <w:tcPr>
            <w:tcW w:w="936" w:type="dxa"/>
            <w:vAlign w:val="bottom"/>
          </w:tcPr>
          <w:p w14:paraId="7F92EBA7" w14:textId="77777777" w:rsidR="003E22B2" w:rsidRPr="00DE6153" w:rsidRDefault="003E22B2" w:rsidP="003E22B2">
            <w:pPr>
              <w:tabs>
                <w:tab w:val="decimal" w:pos="583"/>
              </w:tabs>
              <w:spacing w:line="320" w:lineRule="exact"/>
              <w:ind w:right="-29"/>
              <w:rPr>
                <w:rFonts w:ascii="Arial" w:hAnsi="Arial" w:cs="Arial"/>
                <w:sz w:val="18"/>
                <w:szCs w:val="18"/>
              </w:rPr>
            </w:pPr>
          </w:p>
        </w:tc>
        <w:tc>
          <w:tcPr>
            <w:tcW w:w="936" w:type="dxa"/>
            <w:vAlign w:val="bottom"/>
          </w:tcPr>
          <w:p w14:paraId="42675769" w14:textId="77777777" w:rsidR="003E22B2" w:rsidRPr="00DE6153" w:rsidRDefault="003E22B2" w:rsidP="003E22B2">
            <w:pPr>
              <w:tabs>
                <w:tab w:val="decimal" w:pos="583"/>
              </w:tabs>
              <w:spacing w:line="320" w:lineRule="exact"/>
              <w:ind w:right="-29"/>
              <w:rPr>
                <w:rFonts w:ascii="Arial" w:hAnsi="Arial" w:cs="Arial"/>
                <w:sz w:val="18"/>
                <w:szCs w:val="18"/>
              </w:rPr>
            </w:pPr>
          </w:p>
        </w:tc>
        <w:tc>
          <w:tcPr>
            <w:tcW w:w="936" w:type="dxa"/>
            <w:vAlign w:val="bottom"/>
          </w:tcPr>
          <w:p w14:paraId="119126CC" w14:textId="77777777" w:rsidR="003E22B2" w:rsidRPr="00DE6153" w:rsidRDefault="003E22B2" w:rsidP="003E22B2">
            <w:pPr>
              <w:tabs>
                <w:tab w:val="decimal" w:pos="583"/>
              </w:tabs>
              <w:spacing w:line="320" w:lineRule="exact"/>
              <w:ind w:right="-29"/>
              <w:rPr>
                <w:rFonts w:ascii="Arial" w:hAnsi="Arial" w:cs="Arial"/>
                <w:sz w:val="18"/>
                <w:szCs w:val="18"/>
              </w:rPr>
            </w:pPr>
          </w:p>
        </w:tc>
        <w:tc>
          <w:tcPr>
            <w:tcW w:w="936" w:type="dxa"/>
            <w:vAlign w:val="bottom"/>
          </w:tcPr>
          <w:p w14:paraId="088A16D0" w14:textId="38756008" w:rsidR="003E22B2" w:rsidRPr="00DE6153" w:rsidRDefault="003E22B2" w:rsidP="003E22B2">
            <w:pPr>
              <w:pBdr>
                <w:bottom w:val="single" w:sz="4" w:space="1" w:color="auto"/>
              </w:pBdr>
              <w:tabs>
                <w:tab w:val="decimal" w:pos="583"/>
              </w:tabs>
              <w:spacing w:line="320" w:lineRule="exact"/>
              <w:ind w:right="-29"/>
              <w:rPr>
                <w:rFonts w:ascii="Arial" w:hAnsi="Arial" w:cs="Arial"/>
                <w:sz w:val="18"/>
                <w:szCs w:val="18"/>
              </w:rPr>
            </w:pPr>
            <w:r w:rsidRPr="00DE6153">
              <w:rPr>
                <w:rFonts w:ascii="Arial" w:hAnsi="Arial" w:cs="Arial"/>
                <w:sz w:val="18"/>
                <w:szCs w:val="18"/>
              </w:rPr>
              <w:t>(20)</w:t>
            </w:r>
          </w:p>
        </w:tc>
        <w:tc>
          <w:tcPr>
            <w:tcW w:w="936" w:type="dxa"/>
            <w:vAlign w:val="bottom"/>
          </w:tcPr>
          <w:p w14:paraId="3499CD9B" w14:textId="77777777" w:rsidR="003E22B2" w:rsidRPr="00DE6153" w:rsidRDefault="003E22B2" w:rsidP="003E22B2">
            <w:pPr>
              <w:pBdr>
                <w:bottom w:val="single" w:sz="4" w:space="1" w:color="auto"/>
              </w:pBdr>
              <w:tabs>
                <w:tab w:val="decimal" w:pos="583"/>
              </w:tabs>
              <w:spacing w:line="320" w:lineRule="exact"/>
              <w:ind w:right="-29"/>
              <w:rPr>
                <w:rFonts w:ascii="Arial" w:hAnsi="Arial" w:cs="Arial"/>
                <w:sz w:val="18"/>
                <w:szCs w:val="18"/>
              </w:rPr>
            </w:pPr>
            <w:r w:rsidRPr="00DE6153">
              <w:rPr>
                <w:rFonts w:ascii="Arial" w:hAnsi="Arial" w:cs="Arial"/>
                <w:sz w:val="18"/>
                <w:szCs w:val="18"/>
              </w:rPr>
              <w:t>(17)</w:t>
            </w:r>
          </w:p>
        </w:tc>
      </w:tr>
      <w:tr w:rsidR="003E22B2" w:rsidRPr="00DE6153" w14:paraId="1B89A649" w14:textId="77777777" w:rsidTr="008A0F32">
        <w:tc>
          <w:tcPr>
            <w:tcW w:w="4770" w:type="dxa"/>
            <w:vAlign w:val="bottom"/>
          </w:tcPr>
          <w:p w14:paraId="1AA04640" w14:textId="77777777" w:rsidR="003E22B2" w:rsidRPr="00DE6153" w:rsidRDefault="003E22B2" w:rsidP="003E22B2">
            <w:pPr>
              <w:spacing w:line="320" w:lineRule="exact"/>
              <w:ind w:left="162" w:right="-29" w:hanging="162"/>
              <w:rPr>
                <w:rFonts w:ascii="Arial" w:hAnsi="Arial" w:cs="Arial"/>
                <w:b/>
                <w:bCs/>
                <w:sz w:val="18"/>
                <w:szCs w:val="18"/>
                <w:cs/>
              </w:rPr>
            </w:pPr>
            <w:r w:rsidRPr="00DE6153">
              <w:rPr>
                <w:rFonts w:ascii="Arial" w:hAnsi="Arial" w:cs="Arial"/>
                <w:b/>
                <w:bCs/>
                <w:sz w:val="18"/>
                <w:szCs w:val="18"/>
              </w:rPr>
              <w:t>Profit before income tax expenses</w:t>
            </w:r>
          </w:p>
        </w:tc>
        <w:tc>
          <w:tcPr>
            <w:tcW w:w="936" w:type="dxa"/>
            <w:gridSpan w:val="2"/>
            <w:vAlign w:val="bottom"/>
          </w:tcPr>
          <w:p w14:paraId="11B3D307" w14:textId="77777777" w:rsidR="003E22B2" w:rsidRPr="00DE6153" w:rsidRDefault="003E22B2" w:rsidP="003E22B2">
            <w:pPr>
              <w:tabs>
                <w:tab w:val="decimal" w:pos="583"/>
              </w:tabs>
              <w:spacing w:line="320" w:lineRule="exact"/>
              <w:ind w:right="-29"/>
              <w:rPr>
                <w:rFonts w:ascii="Arial" w:hAnsi="Arial" w:cs="Arial"/>
                <w:sz w:val="18"/>
                <w:szCs w:val="18"/>
              </w:rPr>
            </w:pPr>
          </w:p>
        </w:tc>
        <w:tc>
          <w:tcPr>
            <w:tcW w:w="936" w:type="dxa"/>
            <w:vAlign w:val="bottom"/>
          </w:tcPr>
          <w:p w14:paraId="3AB37BD9" w14:textId="77777777" w:rsidR="003E22B2" w:rsidRPr="00DE6153" w:rsidRDefault="003E22B2" w:rsidP="003E22B2">
            <w:pPr>
              <w:tabs>
                <w:tab w:val="decimal" w:pos="583"/>
              </w:tabs>
              <w:spacing w:line="320" w:lineRule="exact"/>
              <w:ind w:right="-29"/>
              <w:rPr>
                <w:rFonts w:ascii="Arial" w:hAnsi="Arial" w:cs="Arial"/>
                <w:sz w:val="18"/>
                <w:szCs w:val="18"/>
              </w:rPr>
            </w:pPr>
          </w:p>
        </w:tc>
        <w:tc>
          <w:tcPr>
            <w:tcW w:w="936" w:type="dxa"/>
            <w:vAlign w:val="bottom"/>
          </w:tcPr>
          <w:p w14:paraId="12A3188A" w14:textId="77777777" w:rsidR="003E22B2" w:rsidRPr="00DE6153" w:rsidRDefault="003E22B2" w:rsidP="003E22B2">
            <w:pPr>
              <w:tabs>
                <w:tab w:val="decimal" w:pos="583"/>
              </w:tabs>
              <w:spacing w:line="320" w:lineRule="exact"/>
              <w:ind w:right="-29"/>
              <w:rPr>
                <w:rFonts w:ascii="Arial" w:hAnsi="Arial" w:cs="Arial"/>
                <w:sz w:val="18"/>
                <w:szCs w:val="18"/>
              </w:rPr>
            </w:pPr>
          </w:p>
        </w:tc>
        <w:tc>
          <w:tcPr>
            <w:tcW w:w="936" w:type="dxa"/>
            <w:vAlign w:val="bottom"/>
          </w:tcPr>
          <w:p w14:paraId="15F11E68" w14:textId="77777777" w:rsidR="003E22B2" w:rsidRPr="00DE6153" w:rsidRDefault="003E22B2" w:rsidP="003E22B2">
            <w:pPr>
              <w:tabs>
                <w:tab w:val="decimal" w:pos="583"/>
              </w:tabs>
              <w:spacing w:line="320" w:lineRule="exact"/>
              <w:ind w:right="-29"/>
              <w:rPr>
                <w:rFonts w:ascii="Arial" w:hAnsi="Arial" w:cs="Arial"/>
                <w:sz w:val="18"/>
                <w:szCs w:val="18"/>
              </w:rPr>
            </w:pPr>
          </w:p>
        </w:tc>
        <w:tc>
          <w:tcPr>
            <w:tcW w:w="936" w:type="dxa"/>
            <w:vAlign w:val="bottom"/>
          </w:tcPr>
          <w:p w14:paraId="5E283F11" w14:textId="77777777" w:rsidR="003E22B2" w:rsidRPr="00DE6153" w:rsidRDefault="003E22B2" w:rsidP="003E22B2">
            <w:pPr>
              <w:tabs>
                <w:tab w:val="decimal" w:pos="583"/>
              </w:tabs>
              <w:spacing w:line="320" w:lineRule="exact"/>
              <w:ind w:right="-29"/>
              <w:rPr>
                <w:rFonts w:ascii="Arial" w:hAnsi="Arial" w:cs="Arial"/>
                <w:sz w:val="18"/>
                <w:szCs w:val="18"/>
              </w:rPr>
            </w:pPr>
          </w:p>
        </w:tc>
        <w:tc>
          <w:tcPr>
            <w:tcW w:w="936" w:type="dxa"/>
            <w:vAlign w:val="bottom"/>
          </w:tcPr>
          <w:p w14:paraId="49084D5C" w14:textId="77777777" w:rsidR="003E22B2" w:rsidRPr="00DE6153" w:rsidRDefault="003E22B2" w:rsidP="003E22B2">
            <w:pPr>
              <w:tabs>
                <w:tab w:val="decimal" w:pos="583"/>
              </w:tabs>
              <w:spacing w:line="320" w:lineRule="exact"/>
              <w:ind w:right="-29"/>
              <w:rPr>
                <w:rFonts w:ascii="Arial" w:hAnsi="Arial" w:cs="Arial"/>
                <w:sz w:val="18"/>
                <w:szCs w:val="18"/>
              </w:rPr>
            </w:pPr>
          </w:p>
        </w:tc>
        <w:tc>
          <w:tcPr>
            <w:tcW w:w="936" w:type="dxa"/>
            <w:vAlign w:val="bottom"/>
          </w:tcPr>
          <w:p w14:paraId="5E8CA89F" w14:textId="77777777" w:rsidR="003E22B2" w:rsidRPr="00DE6153" w:rsidRDefault="003E22B2" w:rsidP="003E22B2">
            <w:pPr>
              <w:tabs>
                <w:tab w:val="decimal" w:pos="583"/>
              </w:tabs>
              <w:spacing w:line="320" w:lineRule="exact"/>
              <w:ind w:right="-29"/>
              <w:rPr>
                <w:rFonts w:ascii="Arial" w:hAnsi="Arial" w:cs="Arial"/>
                <w:sz w:val="18"/>
                <w:szCs w:val="18"/>
              </w:rPr>
            </w:pPr>
          </w:p>
        </w:tc>
        <w:tc>
          <w:tcPr>
            <w:tcW w:w="936" w:type="dxa"/>
            <w:vAlign w:val="bottom"/>
          </w:tcPr>
          <w:p w14:paraId="552DD2AC" w14:textId="77777777" w:rsidR="003E22B2" w:rsidRPr="00DE6153" w:rsidRDefault="003E22B2" w:rsidP="003E22B2">
            <w:pPr>
              <w:tabs>
                <w:tab w:val="decimal" w:pos="583"/>
              </w:tabs>
              <w:spacing w:line="320" w:lineRule="exact"/>
              <w:ind w:right="-29"/>
              <w:rPr>
                <w:rFonts w:ascii="Arial" w:hAnsi="Arial" w:cs="Arial"/>
                <w:sz w:val="18"/>
                <w:szCs w:val="18"/>
              </w:rPr>
            </w:pPr>
          </w:p>
        </w:tc>
        <w:tc>
          <w:tcPr>
            <w:tcW w:w="936" w:type="dxa"/>
            <w:vAlign w:val="bottom"/>
          </w:tcPr>
          <w:p w14:paraId="59F7F470" w14:textId="1FBE1C73" w:rsidR="003E22B2" w:rsidRPr="00DE6153" w:rsidRDefault="003E22B2" w:rsidP="003E22B2">
            <w:pPr>
              <w:tabs>
                <w:tab w:val="decimal" w:pos="583"/>
              </w:tabs>
              <w:spacing w:line="320" w:lineRule="exact"/>
              <w:ind w:right="-29"/>
              <w:rPr>
                <w:rFonts w:ascii="Arial" w:hAnsi="Arial" w:cs="Arial"/>
                <w:sz w:val="18"/>
                <w:szCs w:val="18"/>
              </w:rPr>
            </w:pPr>
            <w:r w:rsidRPr="00DE6153">
              <w:rPr>
                <w:rFonts w:ascii="Arial" w:hAnsi="Arial" w:cs="Arial"/>
                <w:sz w:val="18"/>
                <w:szCs w:val="18"/>
              </w:rPr>
              <w:t>410</w:t>
            </w:r>
          </w:p>
        </w:tc>
        <w:tc>
          <w:tcPr>
            <w:tcW w:w="936" w:type="dxa"/>
            <w:vAlign w:val="bottom"/>
          </w:tcPr>
          <w:p w14:paraId="1869525E" w14:textId="77777777" w:rsidR="003E22B2" w:rsidRPr="00DE6153" w:rsidRDefault="003E22B2" w:rsidP="003E22B2">
            <w:pPr>
              <w:tabs>
                <w:tab w:val="decimal" w:pos="583"/>
              </w:tabs>
              <w:spacing w:line="320" w:lineRule="exact"/>
              <w:ind w:right="-29"/>
              <w:rPr>
                <w:rFonts w:ascii="Arial" w:hAnsi="Arial" w:cs="Arial"/>
                <w:sz w:val="18"/>
                <w:szCs w:val="18"/>
              </w:rPr>
            </w:pPr>
            <w:r w:rsidRPr="00DE6153">
              <w:rPr>
                <w:rFonts w:ascii="Arial" w:hAnsi="Arial" w:cs="Arial"/>
                <w:sz w:val="18"/>
                <w:szCs w:val="18"/>
              </w:rPr>
              <w:t>598</w:t>
            </w:r>
          </w:p>
        </w:tc>
      </w:tr>
      <w:tr w:rsidR="003E22B2" w:rsidRPr="00DE6153" w14:paraId="464B512E" w14:textId="77777777" w:rsidTr="008A0F32">
        <w:tc>
          <w:tcPr>
            <w:tcW w:w="4770" w:type="dxa"/>
            <w:vAlign w:val="bottom"/>
          </w:tcPr>
          <w:p w14:paraId="0ABCF299" w14:textId="77777777" w:rsidR="003E22B2" w:rsidRPr="00DE6153" w:rsidRDefault="003E22B2" w:rsidP="003E22B2">
            <w:pPr>
              <w:spacing w:line="320" w:lineRule="exact"/>
              <w:ind w:left="162" w:right="-29" w:hanging="162"/>
              <w:rPr>
                <w:rFonts w:ascii="Arial" w:hAnsi="Arial" w:cs="Arial"/>
                <w:sz w:val="18"/>
                <w:szCs w:val="18"/>
                <w:cs/>
              </w:rPr>
            </w:pPr>
            <w:r w:rsidRPr="00DE6153">
              <w:rPr>
                <w:rFonts w:ascii="Arial" w:hAnsi="Arial" w:cs="Arial"/>
                <w:sz w:val="18"/>
                <w:szCs w:val="18"/>
              </w:rPr>
              <w:t>Income tax expenses</w:t>
            </w:r>
          </w:p>
        </w:tc>
        <w:tc>
          <w:tcPr>
            <w:tcW w:w="936" w:type="dxa"/>
            <w:gridSpan w:val="2"/>
            <w:vAlign w:val="bottom"/>
          </w:tcPr>
          <w:p w14:paraId="0DB39447" w14:textId="77777777" w:rsidR="003E22B2" w:rsidRPr="00DE6153" w:rsidRDefault="003E22B2" w:rsidP="003E22B2">
            <w:pPr>
              <w:tabs>
                <w:tab w:val="decimal" w:pos="583"/>
              </w:tabs>
              <w:spacing w:line="320" w:lineRule="exact"/>
              <w:ind w:right="-29"/>
              <w:rPr>
                <w:rFonts w:ascii="Arial" w:hAnsi="Arial" w:cs="Arial"/>
                <w:sz w:val="18"/>
                <w:szCs w:val="18"/>
              </w:rPr>
            </w:pPr>
          </w:p>
        </w:tc>
        <w:tc>
          <w:tcPr>
            <w:tcW w:w="936" w:type="dxa"/>
            <w:vAlign w:val="bottom"/>
          </w:tcPr>
          <w:p w14:paraId="3D4C2037" w14:textId="77777777" w:rsidR="003E22B2" w:rsidRPr="00DE6153" w:rsidRDefault="003E22B2" w:rsidP="003E22B2">
            <w:pPr>
              <w:tabs>
                <w:tab w:val="decimal" w:pos="583"/>
              </w:tabs>
              <w:spacing w:line="320" w:lineRule="exact"/>
              <w:ind w:right="-29"/>
              <w:rPr>
                <w:rFonts w:ascii="Arial" w:hAnsi="Arial" w:cs="Arial"/>
                <w:sz w:val="18"/>
                <w:szCs w:val="18"/>
              </w:rPr>
            </w:pPr>
          </w:p>
        </w:tc>
        <w:tc>
          <w:tcPr>
            <w:tcW w:w="936" w:type="dxa"/>
            <w:vAlign w:val="bottom"/>
          </w:tcPr>
          <w:p w14:paraId="2C7CAF34" w14:textId="77777777" w:rsidR="003E22B2" w:rsidRPr="00DE6153" w:rsidRDefault="003E22B2" w:rsidP="003E22B2">
            <w:pPr>
              <w:tabs>
                <w:tab w:val="decimal" w:pos="583"/>
              </w:tabs>
              <w:spacing w:line="320" w:lineRule="exact"/>
              <w:ind w:right="-29"/>
              <w:rPr>
                <w:rFonts w:ascii="Arial" w:hAnsi="Arial" w:cs="Arial"/>
                <w:sz w:val="18"/>
                <w:szCs w:val="18"/>
              </w:rPr>
            </w:pPr>
          </w:p>
        </w:tc>
        <w:tc>
          <w:tcPr>
            <w:tcW w:w="936" w:type="dxa"/>
            <w:vAlign w:val="bottom"/>
          </w:tcPr>
          <w:p w14:paraId="465A33D5" w14:textId="77777777" w:rsidR="003E22B2" w:rsidRPr="00DE6153" w:rsidRDefault="003E22B2" w:rsidP="003E22B2">
            <w:pPr>
              <w:tabs>
                <w:tab w:val="decimal" w:pos="583"/>
              </w:tabs>
              <w:spacing w:line="320" w:lineRule="exact"/>
              <w:ind w:right="-29"/>
              <w:rPr>
                <w:rFonts w:ascii="Arial" w:hAnsi="Arial" w:cs="Arial"/>
                <w:sz w:val="18"/>
                <w:szCs w:val="18"/>
              </w:rPr>
            </w:pPr>
          </w:p>
        </w:tc>
        <w:tc>
          <w:tcPr>
            <w:tcW w:w="936" w:type="dxa"/>
            <w:vAlign w:val="bottom"/>
          </w:tcPr>
          <w:p w14:paraId="0D835955" w14:textId="77777777" w:rsidR="003E22B2" w:rsidRPr="00DE6153" w:rsidRDefault="003E22B2" w:rsidP="003E22B2">
            <w:pPr>
              <w:tabs>
                <w:tab w:val="decimal" w:pos="583"/>
              </w:tabs>
              <w:spacing w:line="320" w:lineRule="exact"/>
              <w:ind w:right="-29"/>
              <w:rPr>
                <w:rFonts w:ascii="Arial" w:hAnsi="Arial" w:cs="Arial"/>
                <w:sz w:val="18"/>
                <w:szCs w:val="18"/>
              </w:rPr>
            </w:pPr>
          </w:p>
        </w:tc>
        <w:tc>
          <w:tcPr>
            <w:tcW w:w="936" w:type="dxa"/>
            <w:vAlign w:val="bottom"/>
          </w:tcPr>
          <w:p w14:paraId="0306DB63" w14:textId="77777777" w:rsidR="003E22B2" w:rsidRPr="00DE6153" w:rsidRDefault="003E22B2" w:rsidP="003E22B2">
            <w:pPr>
              <w:tabs>
                <w:tab w:val="decimal" w:pos="583"/>
              </w:tabs>
              <w:spacing w:line="320" w:lineRule="exact"/>
              <w:ind w:right="-29"/>
              <w:rPr>
                <w:rFonts w:ascii="Arial" w:hAnsi="Arial" w:cs="Arial"/>
                <w:sz w:val="18"/>
                <w:szCs w:val="18"/>
              </w:rPr>
            </w:pPr>
          </w:p>
        </w:tc>
        <w:tc>
          <w:tcPr>
            <w:tcW w:w="936" w:type="dxa"/>
            <w:vAlign w:val="bottom"/>
          </w:tcPr>
          <w:p w14:paraId="391B1FB6" w14:textId="77777777" w:rsidR="003E22B2" w:rsidRPr="00DE6153" w:rsidRDefault="003E22B2" w:rsidP="003E22B2">
            <w:pPr>
              <w:tabs>
                <w:tab w:val="decimal" w:pos="583"/>
              </w:tabs>
              <w:spacing w:line="320" w:lineRule="exact"/>
              <w:ind w:right="-29"/>
              <w:rPr>
                <w:rFonts w:ascii="Arial" w:hAnsi="Arial" w:cs="Arial"/>
                <w:sz w:val="18"/>
                <w:szCs w:val="18"/>
              </w:rPr>
            </w:pPr>
          </w:p>
        </w:tc>
        <w:tc>
          <w:tcPr>
            <w:tcW w:w="936" w:type="dxa"/>
            <w:vAlign w:val="bottom"/>
          </w:tcPr>
          <w:p w14:paraId="609C4C2E" w14:textId="77777777" w:rsidR="003E22B2" w:rsidRPr="00DE6153" w:rsidRDefault="003E22B2" w:rsidP="003E22B2">
            <w:pPr>
              <w:tabs>
                <w:tab w:val="decimal" w:pos="583"/>
              </w:tabs>
              <w:spacing w:line="320" w:lineRule="exact"/>
              <w:ind w:right="-29"/>
              <w:rPr>
                <w:rFonts w:ascii="Arial" w:hAnsi="Arial" w:cs="Arial"/>
                <w:sz w:val="18"/>
                <w:szCs w:val="18"/>
              </w:rPr>
            </w:pPr>
          </w:p>
        </w:tc>
        <w:tc>
          <w:tcPr>
            <w:tcW w:w="936" w:type="dxa"/>
            <w:vAlign w:val="bottom"/>
          </w:tcPr>
          <w:p w14:paraId="672360FE" w14:textId="4EFB104E" w:rsidR="003E22B2" w:rsidRPr="00DE6153" w:rsidRDefault="003E22B2" w:rsidP="003E22B2">
            <w:pPr>
              <w:pBdr>
                <w:bottom w:val="single" w:sz="4" w:space="1" w:color="auto"/>
              </w:pBdr>
              <w:tabs>
                <w:tab w:val="decimal" w:pos="583"/>
              </w:tabs>
              <w:spacing w:line="320" w:lineRule="exact"/>
              <w:ind w:right="-29"/>
              <w:rPr>
                <w:rFonts w:ascii="Arial" w:hAnsi="Arial" w:cs="Arial"/>
                <w:sz w:val="18"/>
                <w:szCs w:val="18"/>
              </w:rPr>
            </w:pPr>
            <w:r w:rsidRPr="00DE6153">
              <w:rPr>
                <w:rFonts w:ascii="Arial" w:hAnsi="Arial" w:cs="Arial"/>
                <w:sz w:val="18"/>
                <w:szCs w:val="18"/>
              </w:rPr>
              <w:t>(1</w:t>
            </w:r>
            <w:r w:rsidR="00787B84" w:rsidRPr="00DE6153">
              <w:rPr>
                <w:rFonts w:ascii="Arial" w:hAnsi="Arial" w:cs="Arial"/>
                <w:sz w:val="18"/>
                <w:szCs w:val="18"/>
              </w:rPr>
              <w:t>30</w:t>
            </w:r>
            <w:r w:rsidRPr="00DE6153">
              <w:rPr>
                <w:rFonts w:ascii="Arial" w:hAnsi="Arial" w:cs="Arial"/>
                <w:sz w:val="18"/>
                <w:szCs w:val="18"/>
              </w:rPr>
              <w:t>)</w:t>
            </w:r>
          </w:p>
        </w:tc>
        <w:tc>
          <w:tcPr>
            <w:tcW w:w="936" w:type="dxa"/>
            <w:vAlign w:val="bottom"/>
          </w:tcPr>
          <w:p w14:paraId="534CD9C6" w14:textId="77777777" w:rsidR="003E22B2" w:rsidRPr="00DE6153" w:rsidRDefault="003E22B2" w:rsidP="003E22B2">
            <w:pPr>
              <w:pBdr>
                <w:bottom w:val="single" w:sz="4" w:space="1" w:color="auto"/>
              </w:pBdr>
              <w:tabs>
                <w:tab w:val="decimal" w:pos="583"/>
              </w:tabs>
              <w:spacing w:line="320" w:lineRule="exact"/>
              <w:ind w:right="-29"/>
              <w:rPr>
                <w:rFonts w:ascii="Arial" w:hAnsi="Arial" w:cs="Arial"/>
                <w:sz w:val="18"/>
                <w:szCs w:val="18"/>
              </w:rPr>
            </w:pPr>
            <w:r w:rsidRPr="00DE6153">
              <w:rPr>
                <w:rFonts w:ascii="Arial" w:hAnsi="Arial" w:cs="Arial"/>
                <w:sz w:val="18"/>
                <w:szCs w:val="18"/>
              </w:rPr>
              <w:t>(224)</w:t>
            </w:r>
          </w:p>
        </w:tc>
      </w:tr>
      <w:tr w:rsidR="003E22B2" w:rsidRPr="00DE6153" w14:paraId="0352545B" w14:textId="77777777" w:rsidTr="008A0F32">
        <w:tc>
          <w:tcPr>
            <w:tcW w:w="4770" w:type="dxa"/>
            <w:vAlign w:val="bottom"/>
          </w:tcPr>
          <w:p w14:paraId="527619CB" w14:textId="77777777" w:rsidR="003E22B2" w:rsidRPr="00DE6153" w:rsidRDefault="003E22B2" w:rsidP="003E22B2">
            <w:pPr>
              <w:spacing w:line="320" w:lineRule="exact"/>
              <w:ind w:left="162" w:right="-29" w:hanging="162"/>
              <w:rPr>
                <w:rFonts w:ascii="Arial" w:hAnsi="Arial" w:cs="Arial"/>
                <w:b/>
                <w:bCs/>
                <w:sz w:val="18"/>
                <w:szCs w:val="18"/>
                <w:cs/>
              </w:rPr>
            </w:pPr>
            <w:r w:rsidRPr="00DE6153">
              <w:rPr>
                <w:rFonts w:ascii="Arial" w:hAnsi="Arial" w:cs="Arial"/>
                <w:b/>
                <w:bCs/>
                <w:sz w:val="18"/>
                <w:szCs w:val="18"/>
              </w:rPr>
              <w:t>Profit for the period</w:t>
            </w:r>
          </w:p>
        </w:tc>
        <w:tc>
          <w:tcPr>
            <w:tcW w:w="936" w:type="dxa"/>
            <w:gridSpan w:val="2"/>
            <w:vAlign w:val="bottom"/>
          </w:tcPr>
          <w:p w14:paraId="17C8508C" w14:textId="77777777" w:rsidR="003E22B2" w:rsidRPr="00DE6153" w:rsidRDefault="003E22B2" w:rsidP="003E22B2">
            <w:pPr>
              <w:tabs>
                <w:tab w:val="decimal" w:pos="584"/>
              </w:tabs>
              <w:spacing w:line="320" w:lineRule="exact"/>
              <w:ind w:right="-29"/>
              <w:rPr>
                <w:rFonts w:ascii="Arial" w:hAnsi="Arial" w:cs="Arial"/>
                <w:sz w:val="18"/>
                <w:szCs w:val="18"/>
              </w:rPr>
            </w:pPr>
          </w:p>
        </w:tc>
        <w:tc>
          <w:tcPr>
            <w:tcW w:w="936" w:type="dxa"/>
            <w:vAlign w:val="bottom"/>
          </w:tcPr>
          <w:p w14:paraId="7AC6CF7E" w14:textId="77777777" w:rsidR="003E22B2" w:rsidRPr="00DE6153" w:rsidRDefault="003E22B2" w:rsidP="003E22B2">
            <w:pPr>
              <w:tabs>
                <w:tab w:val="decimal" w:pos="583"/>
              </w:tabs>
              <w:spacing w:line="320" w:lineRule="exact"/>
              <w:ind w:right="-29"/>
              <w:rPr>
                <w:rFonts w:ascii="Arial" w:hAnsi="Arial" w:cs="Arial"/>
                <w:sz w:val="18"/>
                <w:szCs w:val="18"/>
              </w:rPr>
            </w:pPr>
          </w:p>
        </w:tc>
        <w:tc>
          <w:tcPr>
            <w:tcW w:w="936" w:type="dxa"/>
            <w:vAlign w:val="bottom"/>
          </w:tcPr>
          <w:p w14:paraId="3812FD4D" w14:textId="77777777" w:rsidR="003E22B2" w:rsidRPr="00DE6153" w:rsidRDefault="003E22B2" w:rsidP="003E22B2">
            <w:pPr>
              <w:tabs>
                <w:tab w:val="decimal" w:pos="583"/>
              </w:tabs>
              <w:spacing w:line="320" w:lineRule="exact"/>
              <w:ind w:right="-29"/>
              <w:rPr>
                <w:rFonts w:ascii="Arial" w:hAnsi="Arial" w:cs="Arial"/>
                <w:sz w:val="18"/>
                <w:szCs w:val="18"/>
              </w:rPr>
            </w:pPr>
          </w:p>
        </w:tc>
        <w:tc>
          <w:tcPr>
            <w:tcW w:w="936" w:type="dxa"/>
            <w:vAlign w:val="bottom"/>
          </w:tcPr>
          <w:p w14:paraId="4B8C356F" w14:textId="77777777" w:rsidR="003E22B2" w:rsidRPr="00DE6153" w:rsidRDefault="003E22B2" w:rsidP="003E22B2">
            <w:pPr>
              <w:tabs>
                <w:tab w:val="decimal" w:pos="583"/>
              </w:tabs>
              <w:spacing w:line="320" w:lineRule="exact"/>
              <w:ind w:right="-29"/>
              <w:rPr>
                <w:rFonts w:ascii="Arial" w:hAnsi="Arial" w:cs="Arial"/>
                <w:sz w:val="18"/>
                <w:szCs w:val="18"/>
              </w:rPr>
            </w:pPr>
          </w:p>
        </w:tc>
        <w:tc>
          <w:tcPr>
            <w:tcW w:w="936" w:type="dxa"/>
            <w:vAlign w:val="bottom"/>
          </w:tcPr>
          <w:p w14:paraId="5CEAC195" w14:textId="77777777" w:rsidR="003E22B2" w:rsidRPr="00DE6153" w:rsidRDefault="003E22B2" w:rsidP="003E22B2">
            <w:pPr>
              <w:tabs>
                <w:tab w:val="decimal" w:pos="583"/>
              </w:tabs>
              <w:spacing w:line="320" w:lineRule="exact"/>
              <w:ind w:right="-29"/>
              <w:rPr>
                <w:rFonts w:ascii="Arial" w:hAnsi="Arial" w:cs="Arial"/>
                <w:sz w:val="18"/>
                <w:szCs w:val="18"/>
              </w:rPr>
            </w:pPr>
          </w:p>
        </w:tc>
        <w:tc>
          <w:tcPr>
            <w:tcW w:w="936" w:type="dxa"/>
            <w:vAlign w:val="bottom"/>
          </w:tcPr>
          <w:p w14:paraId="35115E4D" w14:textId="77777777" w:rsidR="003E22B2" w:rsidRPr="00DE6153" w:rsidRDefault="003E22B2" w:rsidP="003E22B2">
            <w:pPr>
              <w:tabs>
                <w:tab w:val="decimal" w:pos="583"/>
              </w:tabs>
              <w:spacing w:line="320" w:lineRule="exact"/>
              <w:ind w:right="-29"/>
              <w:rPr>
                <w:rFonts w:ascii="Arial" w:hAnsi="Arial" w:cs="Arial"/>
                <w:sz w:val="18"/>
                <w:szCs w:val="18"/>
              </w:rPr>
            </w:pPr>
          </w:p>
        </w:tc>
        <w:tc>
          <w:tcPr>
            <w:tcW w:w="936" w:type="dxa"/>
            <w:vAlign w:val="bottom"/>
          </w:tcPr>
          <w:p w14:paraId="765B7C66" w14:textId="77777777" w:rsidR="003E22B2" w:rsidRPr="00DE6153" w:rsidRDefault="003E22B2" w:rsidP="003E22B2">
            <w:pPr>
              <w:tabs>
                <w:tab w:val="decimal" w:pos="583"/>
              </w:tabs>
              <w:spacing w:line="320" w:lineRule="exact"/>
              <w:ind w:right="-29"/>
              <w:rPr>
                <w:rFonts w:ascii="Arial" w:hAnsi="Arial" w:cs="Arial"/>
                <w:sz w:val="18"/>
                <w:szCs w:val="18"/>
              </w:rPr>
            </w:pPr>
          </w:p>
        </w:tc>
        <w:tc>
          <w:tcPr>
            <w:tcW w:w="936" w:type="dxa"/>
            <w:vAlign w:val="bottom"/>
          </w:tcPr>
          <w:p w14:paraId="2EC03963" w14:textId="77777777" w:rsidR="003E22B2" w:rsidRPr="00DE6153" w:rsidRDefault="003E22B2" w:rsidP="003E22B2">
            <w:pPr>
              <w:tabs>
                <w:tab w:val="decimal" w:pos="583"/>
              </w:tabs>
              <w:spacing w:line="320" w:lineRule="exact"/>
              <w:ind w:right="-29"/>
              <w:rPr>
                <w:rFonts w:ascii="Arial" w:hAnsi="Arial" w:cs="Arial"/>
                <w:sz w:val="18"/>
                <w:szCs w:val="18"/>
              </w:rPr>
            </w:pPr>
          </w:p>
        </w:tc>
        <w:tc>
          <w:tcPr>
            <w:tcW w:w="936" w:type="dxa"/>
            <w:vAlign w:val="bottom"/>
          </w:tcPr>
          <w:p w14:paraId="1F6646D6" w14:textId="7D794BF5" w:rsidR="003E22B2" w:rsidRPr="00DE6153" w:rsidRDefault="003E22B2" w:rsidP="003E22B2">
            <w:pPr>
              <w:pBdr>
                <w:bottom w:val="double" w:sz="4" w:space="1" w:color="auto"/>
              </w:pBdr>
              <w:tabs>
                <w:tab w:val="decimal" w:pos="583"/>
              </w:tabs>
              <w:spacing w:line="320" w:lineRule="exact"/>
              <w:ind w:right="-29"/>
              <w:rPr>
                <w:rFonts w:ascii="Arial" w:hAnsi="Arial" w:cs="Arial"/>
                <w:sz w:val="18"/>
                <w:szCs w:val="18"/>
              </w:rPr>
            </w:pPr>
            <w:r w:rsidRPr="00DE6153">
              <w:rPr>
                <w:rFonts w:ascii="Arial" w:hAnsi="Arial" w:cs="Arial"/>
                <w:sz w:val="18"/>
                <w:szCs w:val="18"/>
              </w:rPr>
              <w:t>280</w:t>
            </w:r>
          </w:p>
        </w:tc>
        <w:tc>
          <w:tcPr>
            <w:tcW w:w="936" w:type="dxa"/>
            <w:vAlign w:val="bottom"/>
          </w:tcPr>
          <w:p w14:paraId="31B8383D" w14:textId="77777777" w:rsidR="003E22B2" w:rsidRPr="00DE6153" w:rsidRDefault="003E22B2" w:rsidP="003E22B2">
            <w:pPr>
              <w:pBdr>
                <w:bottom w:val="double" w:sz="4" w:space="1" w:color="auto"/>
              </w:pBdr>
              <w:tabs>
                <w:tab w:val="decimal" w:pos="583"/>
              </w:tabs>
              <w:spacing w:line="320" w:lineRule="exact"/>
              <w:ind w:right="-29"/>
              <w:rPr>
                <w:rFonts w:ascii="Arial" w:hAnsi="Arial" w:cs="Arial"/>
                <w:sz w:val="18"/>
                <w:szCs w:val="18"/>
              </w:rPr>
            </w:pPr>
            <w:r w:rsidRPr="00DE6153">
              <w:rPr>
                <w:rFonts w:ascii="Arial" w:hAnsi="Arial" w:cs="Arial"/>
                <w:sz w:val="18"/>
                <w:szCs w:val="18"/>
              </w:rPr>
              <w:t>374</w:t>
            </w:r>
          </w:p>
        </w:tc>
      </w:tr>
    </w:tbl>
    <w:p w14:paraId="087AD285" w14:textId="77777777" w:rsidR="00C3679E" w:rsidRPr="00DE6153" w:rsidRDefault="00C3679E" w:rsidP="00C3679E">
      <w:pPr>
        <w:tabs>
          <w:tab w:val="left" w:pos="900"/>
          <w:tab w:val="left" w:pos="1440"/>
          <w:tab w:val="left" w:pos="2160"/>
          <w:tab w:val="center" w:pos="6660"/>
          <w:tab w:val="center" w:pos="8280"/>
        </w:tabs>
        <w:ind w:right="-43"/>
        <w:rPr>
          <w:rFonts w:ascii="Arial" w:eastAsia="Arial Unicode MS" w:hAnsi="Arial" w:cs="Arial"/>
          <w:sz w:val="2"/>
          <w:szCs w:val="2"/>
        </w:rPr>
      </w:pPr>
    </w:p>
    <w:p w14:paraId="6AEAF947" w14:textId="77777777" w:rsidR="00711F14" w:rsidRPr="00DE6153" w:rsidRDefault="00711F14" w:rsidP="004F40E6">
      <w:pPr>
        <w:spacing w:before="120" w:after="120" w:line="380" w:lineRule="exact"/>
        <w:ind w:left="547" w:right="-43"/>
        <w:jc w:val="thaiDistribute"/>
        <w:rPr>
          <w:rFonts w:ascii="Arial" w:hAnsi="Arial" w:cs="Arial"/>
          <w:sz w:val="22"/>
          <w:szCs w:val="22"/>
        </w:rPr>
      </w:pPr>
    </w:p>
    <w:p w14:paraId="536A1C22" w14:textId="77777777" w:rsidR="008A0F32" w:rsidRPr="00DE6153" w:rsidRDefault="008A0F32" w:rsidP="004F40E6">
      <w:pPr>
        <w:tabs>
          <w:tab w:val="left" w:pos="900"/>
          <w:tab w:val="left" w:pos="2160"/>
          <w:tab w:val="right" w:pos="7200"/>
          <w:tab w:val="right" w:pos="8540"/>
        </w:tabs>
        <w:spacing w:before="120" w:after="120" w:line="360" w:lineRule="exact"/>
        <w:ind w:left="547" w:right="-43" w:hanging="547"/>
        <w:jc w:val="thaiDistribute"/>
        <w:rPr>
          <w:rFonts w:ascii="Arial" w:eastAsia="Arial Unicode MS" w:hAnsi="Arial" w:cs="Arial"/>
          <w:b/>
          <w:bCs/>
          <w:sz w:val="22"/>
          <w:szCs w:val="22"/>
        </w:rPr>
        <w:sectPr w:rsidR="008A0F32" w:rsidRPr="00DE6153" w:rsidSect="008A0F32">
          <w:pgSz w:w="16834" w:h="11909" w:orient="landscape" w:code="9"/>
          <w:pgMar w:top="1296" w:right="1080" w:bottom="1080" w:left="1339" w:header="706" w:footer="706" w:gutter="0"/>
          <w:cols w:space="720"/>
          <w:docGrid w:linePitch="326"/>
        </w:sectPr>
      </w:pPr>
    </w:p>
    <w:p w14:paraId="28C61EF1" w14:textId="77777777" w:rsidR="00711F14" w:rsidRPr="00DE6153" w:rsidRDefault="00711F14" w:rsidP="004F40E6">
      <w:pPr>
        <w:tabs>
          <w:tab w:val="left" w:pos="900"/>
          <w:tab w:val="left" w:pos="2160"/>
          <w:tab w:val="right" w:pos="7200"/>
          <w:tab w:val="right" w:pos="8540"/>
        </w:tabs>
        <w:spacing w:before="120" w:after="120" w:line="360" w:lineRule="exact"/>
        <w:ind w:left="547" w:right="-43" w:hanging="547"/>
        <w:jc w:val="thaiDistribute"/>
        <w:rPr>
          <w:rFonts w:ascii="Arial" w:eastAsia="Arial Unicode MS" w:hAnsi="Arial" w:cs="Arial"/>
          <w:b/>
          <w:bCs/>
          <w:sz w:val="22"/>
          <w:szCs w:val="22"/>
        </w:rPr>
      </w:pPr>
      <w:r w:rsidRPr="00DE6153">
        <w:rPr>
          <w:rFonts w:ascii="Arial" w:eastAsia="Arial Unicode MS" w:hAnsi="Arial" w:cs="Arial"/>
          <w:b/>
          <w:bCs/>
          <w:sz w:val="22"/>
          <w:szCs w:val="22"/>
        </w:rPr>
        <w:lastRenderedPageBreak/>
        <w:t>1</w:t>
      </w:r>
      <w:r w:rsidR="002A5DEF" w:rsidRPr="00DE6153">
        <w:rPr>
          <w:rFonts w:ascii="Arial" w:eastAsia="Arial Unicode MS" w:hAnsi="Arial" w:cs="Arial"/>
          <w:b/>
          <w:bCs/>
          <w:sz w:val="22"/>
          <w:szCs w:val="22"/>
        </w:rPr>
        <w:t>8</w:t>
      </w:r>
      <w:r w:rsidRPr="00DE6153">
        <w:rPr>
          <w:rFonts w:ascii="Arial" w:eastAsia="Arial Unicode MS" w:hAnsi="Arial" w:cs="Arial"/>
          <w:b/>
          <w:bCs/>
          <w:sz w:val="22"/>
          <w:szCs w:val="22"/>
        </w:rPr>
        <w:t>.</w:t>
      </w:r>
      <w:r w:rsidRPr="00DE6153">
        <w:rPr>
          <w:rFonts w:ascii="Arial" w:eastAsia="Arial Unicode MS" w:hAnsi="Arial" w:cs="Arial"/>
          <w:b/>
          <w:bCs/>
          <w:sz w:val="22"/>
          <w:szCs w:val="22"/>
        </w:rPr>
        <w:tab/>
        <w:t>Significant contracts and agreements</w:t>
      </w:r>
    </w:p>
    <w:p w14:paraId="539DCE2E" w14:textId="77777777" w:rsidR="00711F14" w:rsidRPr="00DE6153" w:rsidRDefault="00711F14" w:rsidP="004F40E6">
      <w:pPr>
        <w:tabs>
          <w:tab w:val="left" w:pos="900"/>
          <w:tab w:val="left" w:pos="2160"/>
          <w:tab w:val="right" w:pos="7200"/>
          <w:tab w:val="right" w:pos="8540"/>
        </w:tabs>
        <w:spacing w:before="120" w:after="120" w:line="360" w:lineRule="exact"/>
        <w:ind w:left="547" w:right="-43" w:hanging="547"/>
        <w:jc w:val="thaiDistribute"/>
        <w:rPr>
          <w:rFonts w:ascii="Arial" w:eastAsia="Arial Unicode MS" w:hAnsi="Arial" w:cs="Arial"/>
          <w:sz w:val="22"/>
          <w:szCs w:val="22"/>
        </w:rPr>
      </w:pPr>
      <w:r w:rsidRPr="00DE6153">
        <w:rPr>
          <w:rFonts w:ascii="Arial" w:eastAsia="Arial Unicode MS" w:hAnsi="Arial" w:cs="Arial"/>
          <w:b/>
          <w:bCs/>
          <w:sz w:val="22"/>
          <w:szCs w:val="22"/>
        </w:rPr>
        <w:t>1</w:t>
      </w:r>
      <w:r w:rsidR="002A5DEF" w:rsidRPr="00DE6153">
        <w:rPr>
          <w:rFonts w:ascii="Arial" w:eastAsia="Arial Unicode MS" w:hAnsi="Arial" w:cs="Arial"/>
          <w:b/>
          <w:bCs/>
          <w:sz w:val="22"/>
          <w:szCs w:val="22"/>
        </w:rPr>
        <w:t>8</w:t>
      </w:r>
      <w:r w:rsidRPr="00DE6153">
        <w:rPr>
          <w:rFonts w:ascii="Arial" w:eastAsia="Arial Unicode MS" w:hAnsi="Arial" w:cs="Arial"/>
          <w:b/>
          <w:bCs/>
          <w:sz w:val="22"/>
          <w:szCs w:val="22"/>
        </w:rPr>
        <w:t>.1</w:t>
      </w:r>
      <w:r w:rsidRPr="00DE6153">
        <w:rPr>
          <w:rFonts w:ascii="Arial" w:eastAsia="Arial Unicode MS" w:hAnsi="Arial" w:cs="Arial"/>
          <w:sz w:val="22"/>
          <w:szCs w:val="22"/>
        </w:rPr>
        <w:tab/>
        <w:t>In 1998, PT. Lanna Harita Indonesia had been granted the right under a Coal Contract of Work (“CCOW”) from the Indonesian government to explore for and exploit coal for a period of thirty years in a total survey area of 30,018 hectares in Tanah Merah in Samarinda and Kutai, East Kalimantan, Indonesia.  The subsidiary has a continuing obligation to pay a fee and compensation under the contract.  Subsequently on 17 January 2018, the subsidiary amended certain condition in the contract with the Indonesian government.</w:t>
      </w:r>
    </w:p>
    <w:p w14:paraId="67FB9140" w14:textId="77777777" w:rsidR="00711F14" w:rsidRPr="00DE6153" w:rsidRDefault="00711F14" w:rsidP="004F40E6">
      <w:pPr>
        <w:tabs>
          <w:tab w:val="left" w:pos="900"/>
          <w:tab w:val="left" w:pos="2160"/>
          <w:tab w:val="right" w:pos="7200"/>
          <w:tab w:val="right" w:pos="8540"/>
        </w:tabs>
        <w:spacing w:before="120" w:after="120" w:line="360" w:lineRule="exact"/>
        <w:ind w:left="547" w:right="-43" w:hanging="547"/>
        <w:jc w:val="thaiDistribute"/>
        <w:rPr>
          <w:rFonts w:ascii="Arial" w:eastAsia="Arial Unicode MS" w:hAnsi="Arial" w:cs="Arial"/>
          <w:sz w:val="22"/>
          <w:szCs w:val="22"/>
        </w:rPr>
      </w:pPr>
      <w:r w:rsidRPr="00DE6153">
        <w:rPr>
          <w:rFonts w:ascii="Arial" w:eastAsia="Arial Unicode MS" w:hAnsi="Arial" w:cs="Arial"/>
          <w:b/>
          <w:bCs/>
          <w:sz w:val="22"/>
          <w:szCs w:val="22"/>
        </w:rPr>
        <w:t>1</w:t>
      </w:r>
      <w:r w:rsidR="002A5DEF" w:rsidRPr="00DE6153">
        <w:rPr>
          <w:rFonts w:ascii="Arial" w:eastAsia="Arial Unicode MS" w:hAnsi="Arial" w:cs="Arial"/>
          <w:b/>
          <w:bCs/>
          <w:sz w:val="22"/>
          <w:szCs w:val="22"/>
        </w:rPr>
        <w:t>8</w:t>
      </w:r>
      <w:r w:rsidRPr="00DE6153">
        <w:rPr>
          <w:rFonts w:ascii="Arial" w:eastAsia="Arial Unicode MS" w:hAnsi="Arial" w:cs="Arial"/>
          <w:b/>
          <w:bCs/>
          <w:sz w:val="22"/>
          <w:szCs w:val="22"/>
        </w:rPr>
        <w:t>.2</w:t>
      </w:r>
      <w:r w:rsidRPr="00DE6153">
        <w:rPr>
          <w:rFonts w:ascii="Arial" w:eastAsia="Arial Unicode MS" w:hAnsi="Arial" w:cs="Arial"/>
          <w:sz w:val="22"/>
          <w:szCs w:val="22"/>
        </w:rPr>
        <w:tab/>
        <w:t xml:space="preserve">In 1997, PT. Singlurus Pratama was granted the right under a Coal Contract of Work (“CCOW”) from the Indonesian government to explore for and exploit coal for a period of thirty years beginning at the commencement of the first mining operation in a total survey area of 24,760 hectares in Kutai, East Kalimantan, Indonesia. The subsidiary has a continuing obligation to pay a fee and compensation under the contract.  </w:t>
      </w:r>
      <w:r w:rsidRPr="00DE6153">
        <w:rPr>
          <w:rFonts w:ascii="Arial" w:eastAsia="Arial Unicode MS" w:hAnsi="Arial" w:cs="Arial"/>
          <w:sz w:val="22"/>
          <w:szCs w:val="22"/>
        </w:rPr>
        <w:tab/>
        <w:t>In February 2009, the subsidiary received the consent from Indonesian government to start the production activities. Subsequently on 17 January 2018, the subsidiary amended certain conditions in the contract with the Indonesian government.</w:t>
      </w:r>
    </w:p>
    <w:p w14:paraId="39003C96" w14:textId="77777777" w:rsidR="00711F14" w:rsidRPr="00DE6153" w:rsidRDefault="00711F14" w:rsidP="004F40E6">
      <w:pPr>
        <w:tabs>
          <w:tab w:val="left" w:pos="900"/>
          <w:tab w:val="left" w:pos="2160"/>
          <w:tab w:val="right" w:pos="7200"/>
          <w:tab w:val="right" w:pos="8540"/>
        </w:tabs>
        <w:spacing w:before="120" w:after="120" w:line="360" w:lineRule="exact"/>
        <w:ind w:left="547" w:right="-43" w:hanging="547"/>
        <w:jc w:val="thaiDistribute"/>
        <w:rPr>
          <w:rFonts w:ascii="Arial" w:eastAsia="Arial Unicode MS" w:hAnsi="Arial" w:cs="Arial"/>
          <w:sz w:val="22"/>
          <w:szCs w:val="22"/>
        </w:rPr>
      </w:pPr>
      <w:r w:rsidRPr="00DE6153">
        <w:rPr>
          <w:rFonts w:ascii="Arial" w:hAnsi="Arial" w:cs="Arial"/>
          <w:b/>
          <w:bCs/>
          <w:sz w:val="22"/>
          <w:szCs w:val="22"/>
        </w:rPr>
        <w:t>1</w:t>
      </w:r>
      <w:r w:rsidR="002A5DEF" w:rsidRPr="00DE6153">
        <w:rPr>
          <w:rFonts w:ascii="Arial" w:hAnsi="Arial" w:cs="Arial"/>
          <w:b/>
          <w:bCs/>
          <w:sz w:val="22"/>
          <w:szCs w:val="22"/>
        </w:rPr>
        <w:t>8</w:t>
      </w:r>
      <w:r w:rsidRPr="00DE6153">
        <w:rPr>
          <w:rFonts w:ascii="Arial" w:hAnsi="Arial" w:cs="Arial"/>
          <w:b/>
          <w:bCs/>
          <w:sz w:val="22"/>
          <w:szCs w:val="22"/>
        </w:rPr>
        <w:t>.3</w:t>
      </w:r>
      <w:r w:rsidRPr="00DE6153">
        <w:rPr>
          <w:rFonts w:ascii="Arial" w:hAnsi="Arial" w:cs="Arial"/>
          <w:sz w:val="22"/>
          <w:szCs w:val="22"/>
        </w:rPr>
        <w:tab/>
      </w:r>
      <w:r w:rsidRPr="00DE6153">
        <w:rPr>
          <w:rFonts w:ascii="Arial" w:eastAsia="Arial Unicode MS" w:hAnsi="Arial" w:cs="Arial"/>
          <w:sz w:val="22"/>
          <w:szCs w:val="22"/>
        </w:rPr>
        <w:t xml:space="preserve">On 20 May 2009, PT. Singlurus Pratama entered into the marketing and technical service agreements with the Company and entered into assistance service agreement with a company in Indonesia. The service fees are charged on the basis and at the rates as stipulated in the agreements.  </w:t>
      </w:r>
    </w:p>
    <w:p w14:paraId="59211564" w14:textId="77777777" w:rsidR="00711F14" w:rsidRPr="00DE6153" w:rsidRDefault="00711F14" w:rsidP="004F40E6">
      <w:pPr>
        <w:tabs>
          <w:tab w:val="left" w:pos="1440"/>
          <w:tab w:val="right" w:pos="7200"/>
          <w:tab w:val="right" w:pos="8540"/>
        </w:tabs>
        <w:spacing w:before="120" w:after="120" w:line="360" w:lineRule="exact"/>
        <w:ind w:left="547" w:right="-43" w:hanging="547"/>
        <w:jc w:val="thaiDistribute"/>
        <w:rPr>
          <w:rFonts w:ascii="Arial" w:eastAsia="Arial Unicode MS" w:hAnsi="Arial" w:cs="Arial"/>
          <w:sz w:val="22"/>
          <w:szCs w:val="22"/>
        </w:rPr>
      </w:pPr>
      <w:r w:rsidRPr="00DE6153">
        <w:rPr>
          <w:rFonts w:ascii="Arial" w:eastAsia="Arial Unicode MS" w:hAnsi="Arial" w:cs="Arial"/>
          <w:sz w:val="22"/>
          <w:szCs w:val="22"/>
        </w:rPr>
        <w:tab/>
        <w:t>Subsequently on 29 October 2016, PT. Singlurus Pratama has made the agreement to amend the service fees to the new rates as stipulated in the agreements. This agreement shall be effective retroactively as of 1 August 2016.</w:t>
      </w:r>
    </w:p>
    <w:p w14:paraId="653E816E" w14:textId="77777777" w:rsidR="00711F14" w:rsidRPr="00DE6153" w:rsidRDefault="002A5DEF" w:rsidP="004F40E6">
      <w:pPr>
        <w:tabs>
          <w:tab w:val="left" w:pos="567"/>
          <w:tab w:val="left" w:pos="1440"/>
          <w:tab w:val="right" w:pos="7200"/>
          <w:tab w:val="right" w:pos="8540"/>
        </w:tabs>
        <w:spacing w:before="120" w:after="120" w:line="360" w:lineRule="exact"/>
        <w:ind w:left="547" w:right="-43" w:hanging="547"/>
        <w:jc w:val="thaiDistribute"/>
        <w:rPr>
          <w:rFonts w:ascii="Arial" w:eastAsia="Arial Unicode MS" w:hAnsi="Arial" w:cs="Arial"/>
          <w:b/>
          <w:bCs/>
          <w:sz w:val="22"/>
          <w:szCs w:val="22"/>
        </w:rPr>
      </w:pPr>
      <w:r w:rsidRPr="00DE6153">
        <w:rPr>
          <w:rFonts w:ascii="Arial" w:eastAsia="Arial Unicode MS" w:hAnsi="Arial" w:cs="Arial"/>
          <w:b/>
          <w:bCs/>
          <w:sz w:val="22"/>
          <w:szCs w:val="22"/>
        </w:rPr>
        <w:t>19</w:t>
      </w:r>
      <w:r w:rsidR="00711F14" w:rsidRPr="00DE6153">
        <w:rPr>
          <w:rFonts w:ascii="Arial" w:eastAsia="Arial Unicode MS" w:hAnsi="Arial" w:cs="Arial"/>
          <w:b/>
          <w:bCs/>
          <w:sz w:val="22"/>
          <w:szCs w:val="22"/>
        </w:rPr>
        <w:t>.</w:t>
      </w:r>
      <w:r w:rsidR="00711F14" w:rsidRPr="00DE6153">
        <w:rPr>
          <w:rFonts w:ascii="Arial" w:eastAsia="Arial Unicode MS" w:hAnsi="Arial" w:cs="Arial"/>
          <w:b/>
          <w:bCs/>
          <w:sz w:val="22"/>
          <w:szCs w:val="22"/>
        </w:rPr>
        <w:tab/>
        <w:t>Commitments and contingent liabilities</w:t>
      </w:r>
    </w:p>
    <w:p w14:paraId="29F84C94" w14:textId="77777777" w:rsidR="00711F14" w:rsidRPr="00DE6153" w:rsidRDefault="002A5DEF" w:rsidP="004F40E6">
      <w:pPr>
        <w:tabs>
          <w:tab w:val="left" w:pos="2160"/>
        </w:tabs>
        <w:spacing w:before="120" w:after="120" w:line="360" w:lineRule="exact"/>
        <w:ind w:left="547" w:right="-43" w:hanging="547"/>
        <w:jc w:val="both"/>
        <w:rPr>
          <w:rFonts w:ascii="Arial" w:hAnsi="Arial" w:cs="Arial"/>
          <w:b/>
          <w:bCs/>
          <w:sz w:val="22"/>
          <w:szCs w:val="22"/>
        </w:rPr>
      </w:pPr>
      <w:r w:rsidRPr="00DE6153">
        <w:rPr>
          <w:rFonts w:ascii="Arial" w:hAnsi="Arial" w:cs="Arial"/>
          <w:b/>
          <w:bCs/>
          <w:sz w:val="22"/>
          <w:szCs w:val="22"/>
        </w:rPr>
        <w:t>19</w:t>
      </w:r>
      <w:r w:rsidR="00711F14" w:rsidRPr="00DE6153">
        <w:rPr>
          <w:rFonts w:ascii="Arial" w:hAnsi="Arial" w:cs="Arial"/>
          <w:b/>
          <w:bCs/>
          <w:sz w:val="22"/>
          <w:szCs w:val="22"/>
        </w:rPr>
        <w:t>.1</w:t>
      </w:r>
      <w:r w:rsidR="00711F14" w:rsidRPr="00DE6153">
        <w:rPr>
          <w:rFonts w:ascii="Arial" w:hAnsi="Arial" w:cs="Arial"/>
          <w:b/>
          <w:bCs/>
          <w:sz w:val="22"/>
          <w:szCs w:val="22"/>
        </w:rPr>
        <w:tab/>
        <w:t>Capital commitments</w:t>
      </w:r>
    </w:p>
    <w:p w14:paraId="359E87A8" w14:textId="28A4DDBC" w:rsidR="008A0F32" w:rsidRPr="00DE6153" w:rsidRDefault="00711F14" w:rsidP="008A0F32">
      <w:pPr>
        <w:tabs>
          <w:tab w:val="left" w:pos="1440"/>
          <w:tab w:val="right" w:pos="7200"/>
          <w:tab w:val="right" w:pos="8540"/>
        </w:tabs>
        <w:spacing w:before="120" w:after="120" w:line="360" w:lineRule="exact"/>
        <w:ind w:left="547" w:right="-43" w:hanging="547"/>
        <w:jc w:val="thaiDistribute"/>
        <w:rPr>
          <w:rFonts w:ascii="Arial" w:eastAsia="Arial Unicode MS" w:hAnsi="Arial" w:cs="Browallia New"/>
          <w:sz w:val="22"/>
          <w:szCs w:val="28"/>
        </w:rPr>
      </w:pPr>
      <w:r w:rsidRPr="00DE6153">
        <w:rPr>
          <w:rFonts w:ascii="Arial" w:hAnsi="Arial" w:cs="Arial"/>
          <w:color w:val="242424"/>
          <w:sz w:val="22"/>
          <w:szCs w:val="22"/>
          <w:shd w:val="clear" w:color="auto" w:fill="FFFFFF"/>
        </w:rPr>
        <w:t>  </w:t>
      </w:r>
      <w:r w:rsidRPr="00DE6153">
        <w:rPr>
          <w:rFonts w:ascii="Arial" w:hAnsi="Arial" w:cs="Arial"/>
          <w:color w:val="242424"/>
          <w:sz w:val="22"/>
          <w:szCs w:val="22"/>
          <w:shd w:val="clear" w:color="auto" w:fill="FFFFFF"/>
        </w:rPr>
        <w:tab/>
      </w:r>
      <w:r w:rsidR="008A0F32" w:rsidRPr="00DE6153">
        <w:rPr>
          <w:rFonts w:ascii="Arial" w:eastAsia="Arial Unicode MS" w:hAnsi="Arial" w:cs="Arial"/>
          <w:sz w:val="22"/>
          <w:szCs w:val="22"/>
        </w:rPr>
        <w:t xml:space="preserve">As at </w:t>
      </w:r>
      <w:r w:rsidR="00457473" w:rsidRPr="00DE6153">
        <w:rPr>
          <w:rFonts w:ascii="Arial" w:eastAsia="Arial Unicode MS" w:hAnsi="Arial" w:cs="Arial"/>
          <w:sz w:val="22"/>
          <w:szCs w:val="22"/>
        </w:rPr>
        <w:t>31 March 2026</w:t>
      </w:r>
      <w:r w:rsidR="008A0F32" w:rsidRPr="00DE6153">
        <w:rPr>
          <w:rFonts w:ascii="Arial" w:eastAsia="Arial Unicode MS" w:hAnsi="Arial" w:cs="Arial"/>
          <w:sz w:val="22"/>
          <w:szCs w:val="22"/>
        </w:rPr>
        <w:t xml:space="preserve">, the Group had capital commitments of Baht </w:t>
      </w:r>
      <w:r w:rsidR="00190CAE" w:rsidRPr="00DE6153">
        <w:rPr>
          <w:rFonts w:ascii="Arial" w:eastAsia="Arial Unicode MS" w:hAnsi="Arial" w:cs="Arial"/>
          <w:sz w:val="22"/>
          <w:szCs w:val="22"/>
        </w:rPr>
        <w:t>0.1</w:t>
      </w:r>
      <w:r w:rsidR="008A0F32" w:rsidRPr="00DE6153">
        <w:rPr>
          <w:rFonts w:ascii="Arial" w:eastAsia="Arial Unicode MS" w:hAnsi="Arial" w:cs="Arial"/>
          <w:sz w:val="22"/>
          <w:szCs w:val="22"/>
        </w:rPr>
        <w:t xml:space="preserve"> million, relating to the </w:t>
      </w:r>
      <w:r w:rsidR="00E64E33" w:rsidRPr="00DE6153">
        <w:rPr>
          <w:rFonts w:ascii="Arial" w:eastAsia="Arial Unicode MS" w:hAnsi="Arial" w:cs="Arial"/>
          <w:sz w:val="22"/>
          <w:szCs w:val="22"/>
        </w:rPr>
        <w:t xml:space="preserve">construction of </w:t>
      </w:r>
      <w:r w:rsidR="00A42EE5" w:rsidRPr="00DE6153">
        <w:rPr>
          <w:rFonts w:ascii="Arial" w:eastAsia="Arial Unicode MS" w:hAnsi="Arial" w:cs="Arial"/>
          <w:sz w:val="22"/>
          <w:szCs w:val="22"/>
        </w:rPr>
        <w:t xml:space="preserve">the Company’s sludge tank, </w:t>
      </w:r>
      <w:r w:rsidR="008A0F32" w:rsidRPr="00DE6153">
        <w:rPr>
          <w:rFonts w:ascii="Arial" w:eastAsia="Arial Unicode MS" w:hAnsi="Arial" w:cs="Arial"/>
          <w:sz w:val="22"/>
          <w:szCs w:val="22"/>
        </w:rPr>
        <w:t xml:space="preserve">(31 December </w:t>
      </w:r>
      <w:r w:rsidR="00457473" w:rsidRPr="00DE6153">
        <w:rPr>
          <w:rFonts w:ascii="Arial" w:eastAsia="Arial Unicode MS" w:hAnsi="Arial" w:cs="Arial"/>
          <w:sz w:val="22"/>
          <w:szCs w:val="22"/>
        </w:rPr>
        <w:t>2025</w:t>
      </w:r>
      <w:r w:rsidR="008A0F32" w:rsidRPr="00DE6153">
        <w:rPr>
          <w:rFonts w:ascii="Arial" w:eastAsia="Arial Unicode MS" w:hAnsi="Arial" w:cs="Arial"/>
          <w:sz w:val="22"/>
          <w:szCs w:val="22"/>
        </w:rPr>
        <w:t>:</w:t>
      </w:r>
      <w:r w:rsidR="00EB5D5D" w:rsidRPr="00DE6153">
        <w:rPr>
          <w:rFonts w:ascii="Arial" w:eastAsia="Arial Unicode MS" w:hAnsi="Arial" w:cs="Arial"/>
          <w:sz w:val="22"/>
          <w:szCs w:val="22"/>
        </w:rPr>
        <w:t xml:space="preserve"> </w:t>
      </w:r>
      <w:r w:rsidR="008A0F32" w:rsidRPr="00DE6153">
        <w:rPr>
          <w:rFonts w:ascii="Arial" w:eastAsia="Arial Unicode MS" w:hAnsi="Arial" w:cs="Arial"/>
          <w:sz w:val="22"/>
          <w:szCs w:val="22"/>
        </w:rPr>
        <w:t xml:space="preserve">Baht </w:t>
      </w:r>
      <w:r w:rsidR="00863493" w:rsidRPr="00DE6153">
        <w:rPr>
          <w:rFonts w:ascii="Arial" w:eastAsia="Arial Unicode MS" w:hAnsi="Arial" w:cs="Arial"/>
          <w:sz w:val="22"/>
          <w:szCs w:val="22"/>
        </w:rPr>
        <w:t>1.1</w:t>
      </w:r>
      <w:r w:rsidR="008A0F32" w:rsidRPr="00DE6153">
        <w:rPr>
          <w:rFonts w:ascii="Arial" w:eastAsia="Arial Unicode MS" w:hAnsi="Arial" w:cs="Arial"/>
          <w:sz w:val="22"/>
          <w:szCs w:val="22"/>
        </w:rPr>
        <w:t xml:space="preserve"> million).</w:t>
      </w:r>
    </w:p>
    <w:p w14:paraId="1DC71339" w14:textId="77777777" w:rsidR="00711F14" w:rsidRPr="00DE6153" w:rsidRDefault="00711F14" w:rsidP="004F40E6">
      <w:pPr>
        <w:tabs>
          <w:tab w:val="left" w:pos="1440"/>
          <w:tab w:val="right" w:pos="7200"/>
          <w:tab w:val="right" w:pos="8540"/>
        </w:tabs>
        <w:spacing w:before="120" w:after="120" w:line="360" w:lineRule="exact"/>
        <w:ind w:left="547" w:right="-43" w:hanging="547"/>
        <w:jc w:val="thaiDistribute"/>
        <w:rPr>
          <w:rFonts w:ascii="Arial" w:eastAsia="Arial Unicode MS" w:hAnsi="Arial" w:cs="Arial"/>
          <w:b/>
          <w:bCs/>
          <w:sz w:val="22"/>
          <w:szCs w:val="22"/>
        </w:rPr>
      </w:pPr>
      <w:r w:rsidRPr="00DE6153">
        <w:rPr>
          <w:rFonts w:ascii="Arial" w:eastAsia="Arial Unicode MS" w:hAnsi="Arial" w:cs="Arial"/>
          <w:b/>
          <w:bCs/>
          <w:sz w:val="22"/>
          <w:szCs w:val="22"/>
        </w:rPr>
        <w:br w:type="page"/>
      </w:r>
      <w:r w:rsidR="002A5DEF" w:rsidRPr="00DE6153">
        <w:rPr>
          <w:rFonts w:ascii="Arial" w:eastAsia="Arial Unicode MS" w:hAnsi="Arial" w:cs="Arial"/>
          <w:b/>
          <w:bCs/>
          <w:sz w:val="22"/>
          <w:szCs w:val="22"/>
        </w:rPr>
        <w:lastRenderedPageBreak/>
        <w:t>19</w:t>
      </w:r>
      <w:r w:rsidRPr="00DE6153">
        <w:rPr>
          <w:rFonts w:ascii="Arial" w:eastAsia="Arial Unicode MS" w:hAnsi="Arial" w:cs="Arial"/>
          <w:b/>
          <w:bCs/>
          <w:sz w:val="22"/>
          <w:szCs w:val="22"/>
        </w:rPr>
        <w:t>.2</w:t>
      </w:r>
      <w:r w:rsidRPr="00DE6153">
        <w:rPr>
          <w:rFonts w:ascii="Arial" w:eastAsia="Arial Unicode MS" w:hAnsi="Arial" w:cs="Arial"/>
          <w:b/>
          <w:bCs/>
          <w:sz w:val="22"/>
          <w:szCs w:val="22"/>
        </w:rPr>
        <w:tab/>
        <w:t>Long-term service and purchase commitments</w:t>
      </w:r>
    </w:p>
    <w:p w14:paraId="2483A393" w14:textId="67628141" w:rsidR="00B5428A" w:rsidRPr="00DE6153" w:rsidRDefault="00B5428A" w:rsidP="00B5428A">
      <w:pPr>
        <w:tabs>
          <w:tab w:val="left" w:pos="2160"/>
        </w:tabs>
        <w:spacing w:before="120" w:after="120" w:line="380" w:lineRule="exact"/>
        <w:ind w:left="1134" w:right="-43" w:hanging="540"/>
        <w:jc w:val="both"/>
        <w:rPr>
          <w:rFonts w:ascii="Arial" w:hAnsi="Arial" w:cs="Arial"/>
          <w:color w:val="000000"/>
          <w:sz w:val="22"/>
          <w:szCs w:val="22"/>
        </w:rPr>
      </w:pPr>
      <w:r w:rsidRPr="00DE6153">
        <w:rPr>
          <w:rFonts w:ascii="Arial" w:eastAsia="Arial Unicode MS" w:hAnsi="Arial" w:cs="Arial"/>
          <w:sz w:val="22"/>
          <w:szCs w:val="22"/>
        </w:rPr>
        <w:t>a)</w:t>
      </w:r>
      <w:r w:rsidRPr="00DE6153">
        <w:rPr>
          <w:rFonts w:ascii="Arial" w:eastAsia="Arial Unicode MS" w:hAnsi="Arial" w:cs="Arial"/>
          <w:sz w:val="22"/>
          <w:szCs w:val="22"/>
        </w:rPr>
        <w:tab/>
      </w:r>
      <w:r w:rsidRPr="00DE6153">
        <w:rPr>
          <w:rFonts w:ascii="Arial" w:hAnsi="Arial" w:cs="Arial"/>
          <w:sz w:val="22"/>
          <w:szCs w:val="22"/>
        </w:rPr>
        <w:t xml:space="preserve">The Group had commitments under several service agreements in respect of the security service, car maintenance service and other services. The terms of the agreements are generally between 1 and </w:t>
      </w:r>
      <w:r w:rsidR="00CC5A08">
        <w:rPr>
          <w:rFonts w:ascii="Arial" w:hAnsi="Arial" w:cs="Arial"/>
          <w:sz w:val="22"/>
          <w:szCs w:val="22"/>
        </w:rPr>
        <w:t>5</w:t>
      </w:r>
      <w:r w:rsidRPr="00DE6153">
        <w:rPr>
          <w:rFonts w:ascii="Arial" w:hAnsi="Arial" w:cs="Arial"/>
          <w:sz w:val="22"/>
          <w:szCs w:val="22"/>
        </w:rPr>
        <w:t xml:space="preserve"> years.</w:t>
      </w:r>
      <w:r w:rsidRPr="00DE6153">
        <w:rPr>
          <w:rFonts w:ascii="Arial" w:hAnsi="Arial" w:cs="Arial"/>
          <w:color w:val="000000"/>
          <w:sz w:val="22"/>
          <w:szCs w:val="22"/>
        </w:rPr>
        <w:t xml:space="preserve"> Future minimum payments under these service agreements are as follows:</w:t>
      </w:r>
    </w:p>
    <w:p w14:paraId="6926FE9D" w14:textId="77777777" w:rsidR="00B5428A" w:rsidRPr="00DE6153" w:rsidRDefault="00B5428A" w:rsidP="00B5428A">
      <w:pPr>
        <w:tabs>
          <w:tab w:val="left" w:pos="2880"/>
          <w:tab w:val="left" w:pos="5760"/>
          <w:tab w:val="decimal" w:pos="6660"/>
          <w:tab w:val="left" w:pos="7110"/>
          <w:tab w:val="decimal" w:pos="7920"/>
        </w:tabs>
        <w:spacing w:line="300" w:lineRule="exact"/>
        <w:ind w:left="605" w:right="-43" w:hanging="605"/>
        <w:jc w:val="right"/>
        <w:rPr>
          <w:rFonts w:ascii="Arial" w:hAnsi="Arial" w:cs="Arial"/>
          <w:color w:val="000000"/>
          <w:sz w:val="18"/>
          <w:szCs w:val="18"/>
        </w:rPr>
      </w:pPr>
      <w:r w:rsidRPr="00DE6153">
        <w:rPr>
          <w:rFonts w:ascii="Arial" w:hAnsi="Arial" w:cs="Arial"/>
          <w:color w:val="000000"/>
          <w:sz w:val="18"/>
          <w:szCs w:val="18"/>
        </w:rPr>
        <w:t>(Unit: Million Baht)</w:t>
      </w:r>
    </w:p>
    <w:tbl>
      <w:tblPr>
        <w:tblW w:w="8550" w:type="dxa"/>
        <w:tblInd w:w="1188" w:type="dxa"/>
        <w:tblLayout w:type="fixed"/>
        <w:tblLook w:val="0000" w:firstRow="0" w:lastRow="0" w:firstColumn="0" w:lastColumn="0" w:noHBand="0" w:noVBand="0"/>
      </w:tblPr>
      <w:tblGrid>
        <w:gridCol w:w="2700"/>
        <w:gridCol w:w="1462"/>
        <w:gridCol w:w="1463"/>
        <w:gridCol w:w="1462"/>
        <w:gridCol w:w="1463"/>
      </w:tblGrid>
      <w:tr w:rsidR="00B5428A" w:rsidRPr="00DE6153" w14:paraId="4FE0531E" w14:textId="77777777" w:rsidTr="00325F1F">
        <w:tc>
          <w:tcPr>
            <w:tcW w:w="2700" w:type="dxa"/>
            <w:tcBorders>
              <w:top w:val="nil"/>
              <w:left w:val="nil"/>
              <w:bottom w:val="nil"/>
              <w:right w:val="nil"/>
            </w:tcBorders>
            <w:vAlign w:val="bottom"/>
          </w:tcPr>
          <w:p w14:paraId="1802C06D" w14:textId="77777777" w:rsidR="00B5428A" w:rsidRPr="00DE6153" w:rsidRDefault="00B5428A" w:rsidP="00325F1F">
            <w:pPr>
              <w:pBdr>
                <w:bottom w:val="single" w:sz="4" w:space="1" w:color="auto"/>
              </w:pBdr>
              <w:tabs>
                <w:tab w:val="decimal" w:pos="1962"/>
                <w:tab w:val="left" w:pos="7200"/>
              </w:tabs>
              <w:spacing w:line="300" w:lineRule="exact"/>
              <w:ind w:right="27"/>
              <w:jc w:val="center"/>
              <w:rPr>
                <w:rFonts w:ascii="Arial" w:hAnsi="Arial" w:cs="Arial"/>
                <w:sz w:val="18"/>
                <w:szCs w:val="18"/>
              </w:rPr>
            </w:pPr>
            <w:r w:rsidRPr="00DE6153">
              <w:rPr>
                <w:rFonts w:ascii="Arial" w:hAnsi="Arial" w:cs="Arial"/>
                <w:sz w:val="18"/>
                <w:szCs w:val="18"/>
              </w:rPr>
              <w:t xml:space="preserve">Payable </w:t>
            </w:r>
          </w:p>
        </w:tc>
        <w:tc>
          <w:tcPr>
            <w:tcW w:w="2925" w:type="dxa"/>
            <w:gridSpan w:val="2"/>
            <w:tcBorders>
              <w:top w:val="nil"/>
              <w:left w:val="nil"/>
              <w:bottom w:val="nil"/>
              <w:right w:val="nil"/>
            </w:tcBorders>
            <w:vAlign w:val="bottom"/>
          </w:tcPr>
          <w:p w14:paraId="3C9CE4F2" w14:textId="77777777" w:rsidR="00B5428A" w:rsidRPr="00DE6153" w:rsidRDefault="00B5428A" w:rsidP="00325F1F">
            <w:pPr>
              <w:pBdr>
                <w:bottom w:val="single" w:sz="4" w:space="1" w:color="auto"/>
              </w:pBdr>
              <w:tabs>
                <w:tab w:val="decimal" w:pos="1962"/>
                <w:tab w:val="left" w:pos="7200"/>
              </w:tabs>
              <w:spacing w:line="300" w:lineRule="exact"/>
              <w:ind w:right="27"/>
              <w:jc w:val="center"/>
              <w:rPr>
                <w:rFonts w:ascii="Arial" w:hAnsi="Arial" w:cs="Arial"/>
                <w:sz w:val="18"/>
                <w:szCs w:val="18"/>
              </w:rPr>
            </w:pPr>
            <w:r w:rsidRPr="00DE6153">
              <w:rPr>
                <w:rFonts w:ascii="Arial" w:hAnsi="Arial" w:cs="Arial"/>
                <w:sz w:val="18"/>
                <w:szCs w:val="18"/>
              </w:rPr>
              <w:t>Consolidated                                  financial statements</w:t>
            </w:r>
          </w:p>
        </w:tc>
        <w:tc>
          <w:tcPr>
            <w:tcW w:w="2925" w:type="dxa"/>
            <w:gridSpan w:val="2"/>
            <w:tcBorders>
              <w:top w:val="nil"/>
              <w:left w:val="nil"/>
              <w:bottom w:val="nil"/>
              <w:right w:val="nil"/>
            </w:tcBorders>
            <w:vAlign w:val="bottom"/>
          </w:tcPr>
          <w:p w14:paraId="6A07FF76" w14:textId="77777777" w:rsidR="00B5428A" w:rsidRPr="00DE6153" w:rsidRDefault="00B5428A" w:rsidP="00325F1F">
            <w:pPr>
              <w:pBdr>
                <w:bottom w:val="single" w:sz="4" w:space="1" w:color="auto"/>
              </w:pBdr>
              <w:tabs>
                <w:tab w:val="decimal" w:pos="1962"/>
                <w:tab w:val="left" w:pos="7200"/>
              </w:tabs>
              <w:spacing w:line="300" w:lineRule="exact"/>
              <w:jc w:val="center"/>
              <w:rPr>
                <w:rFonts w:ascii="Arial" w:hAnsi="Arial" w:cs="Arial"/>
                <w:sz w:val="18"/>
                <w:szCs w:val="18"/>
              </w:rPr>
            </w:pPr>
            <w:r w:rsidRPr="00DE6153">
              <w:rPr>
                <w:rFonts w:ascii="Arial" w:hAnsi="Arial" w:cs="Arial"/>
                <w:sz w:val="18"/>
                <w:szCs w:val="18"/>
              </w:rPr>
              <w:t>Separate                                     financial statements</w:t>
            </w:r>
          </w:p>
        </w:tc>
      </w:tr>
      <w:tr w:rsidR="00B5428A" w:rsidRPr="00DE6153" w14:paraId="75327E71" w14:textId="77777777" w:rsidTr="00325F1F">
        <w:trPr>
          <w:trHeight w:val="73"/>
        </w:trPr>
        <w:tc>
          <w:tcPr>
            <w:tcW w:w="2700" w:type="dxa"/>
            <w:tcBorders>
              <w:top w:val="nil"/>
              <w:left w:val="nil"/>
              <w:bottom w:val="nil"/>
              <w:right w:val="nil"/>
            </w:tcBorders>
            <w:vAlign w:val="bottom"/>
          </w:tcPr>
          <w:p w14:paraId="6BE18C66" w14:textId="77777777" w:rsidR="00B5428A" w:rsidRPr="00DE6153" w:rsidRDefault="00B5428A" w:rsidP="00325F1F">
            <w:pPr>
              <w:tabs>
                <w:tab w:val="decimal" w:pos="1962"/>
                <w:tab w:val="left" w:pos="7200"/>
              </w:tabs>
              <w:spacing w:line="300" w:lineRule="exact"/>
              <w:ind w:right="27"/>
              <w:jc w:val="center"/>
              <w:rPr>
                <w:rFonts w:ascii="Arial" w:hAnsi="Arial" w:cs="Arial"/>
                <w:sz w:val="18"/>
                <w:szCs w:val="18"/>
                <w:cs/>
              </w:rPr>
            </w:pPr>
          </w:p>
        </w:tc>
        <w:tc>
          <w:tcPr>
            <w:tcW w:w="1462" w:type="dxa"/>
            <w:tcBorders>
              <w:top w:val="nil"/>
              <w:left w:val="nil"/>
              <w:bottom w:val="nil"/>
              <w:right w:val="nil"/>
            </w:tcBorders>
            <w:vAlign w:val="bottom"/>
          </w:tcPr>
          <w:p w14:paraId="46D4117A" w14:textId="77777777" w:rsidR="00B5428A" w:rsidRPr="00DE6153" w:rsidRDefault="00B5428A" w:rsidP="00325F1F">
            <w:pPr>
              <w:pBdr>
                <w:bottom w:val="single" w:sz="4" w:space="1" w:color="auto"/>
              </w:pBdr>
              <w:tabs>
                <w:tab w:val="center" w:pos="5670"/>
                <w:tab w:val="center" w:pos="7830"/>
                <w:tab w:val="right" w:pos="9214"/>
              </w:tabs>
              <w:spacing w:line="320" w:lineRule="exact"/>
              <w:ind w:right="-36"/>
              <w:jc w:val="center"/>
              <w:rPr>
                <w:rFonts w:ascii="Arial" w:hAnsi="Arial" w:cs="Arial"/>
                <w:sz w:val="18"/>
                <w:szCs w:val="18"/>
              </w:rPr>
            </w:pPr>
            <w:r w:rsidRPr="00DE6153">
              <w:rPr>
                <w:rFonts w:ascii="Arial" w:hAnsi="Arial" w:cs="Arial"/>
                <w:sz w:val="18"/>
                <w:szCs w:val="18"/>
              </w:rPr>
              <w:t>31 March       2026</w:t>
            </w:r>
          </w:p>
        </w:tc>
        <w:tc>
          <w:tcPr>
            <w:tcW w:w="1463" w:type="dxa"/>
            <w:tcBorders>
              <w:top w:val="nil"/>
              <w:left w:val="nil"/>
              <w:bottom w:val="nil"/>
              <w:right w:val="nil"/>
            </w:tcBorders>
            <w:vAlign w:val="bottom"/>
          </w:tcPr>
          <w:p w14:paraId="50AF48DD" w14:textId="77777777" w:rsidR="00B5428A" w:rsidRPr="00DE6153" w:rsidRDefault="00B5428A" w:rsidP="00325F1F">
            <w:pPr>
              <w:pBdr>
                <w:bottom w:val="single" w:sz="4" w:space="1" w:color="auto"/>
              </w:pBdr>
              <w:tabs>
                <w:tab w:val="center" w:pos="5670"/>
                <w:tab w:val="center" w:pos="7830"/>
                <w:tab w:val="right" w:pos="9214"/>
              </w:tabs>
              <w:spacing w:line="320" w:lineRule="exact"/>
              <w:ind w:right="-36"/>
              <w:jc w:val="center"/>
              <w:rPr>
                <w:rFonts w:ascii="Arial" w:hAnsi="Arial" w:cs="Arial"/>
                <w:sz w:val="18"/>
                <w:szCs w:val="18"/>
              </w:rPr>
            </w:pPr>
            <w:r w:rsidRPr="00DE6153">
              <w:rPr>
                <w:rFonts w:ascii="Arial" w:hAnsi="Arial" w:cs="Arial"/>
                <w:sz w:val="18"/>
                <w:szCs w:val="18"/>
              </w:rPr>
              <w:t>31 December 2025</w:t>
            </w:r>
          </w:p>
        </w:tc>
        <w:tc>
          <w:tcPr>
            <w:tcW w:w="1462" w:type="dxa"/>
            <w:tcBorders>
              <w:top w:val="nil"/>
              <w:left w:val="nil"/>
              <w:bottom w:val="nil"/>
              <w:right w:val="nil"/>
            </w:tcBorders>
            <w:vAlign w:val="bottom"/>
          </w:tcPr>
          <w:p w14:paraId="6F8B346D" w14:textId="77777777" w:rsidR="00B5428A" w:rsidRPr="00DE6153" w:rsidRDefault="00B5428A" w:rsidP="00325F1F">
            <w:pPr>
              <w:pBdr>
                <w:bottom w:val="single" w:sz="4" w:space="1" w:color="auto"/>
              </w:pBdr>
              <w:tabs>
                <w:tab w:val="center" w:pos="5670"/>
                <w:tab w:val="center" w:pos="7830"/>
                <w:tab w:val="right" w:pos="9214"/>
              </w:tabs>
              <w:spacing w:line="320" w:lineRule="exact"/>
              <w:ind w:right="-36"/>
              <w:jc w:val="center"/>
              <w:rPr>
                <w:rFonts w:ascii="Arial" w:hAnsi="Arial" w:cs="Arial"/>
                <w:sz w:val="18"/>
                <w:szCs w:val="18"/>
              </w:rPr>
            </w:pPr>
            <w:r w:rsidRPr="00DE6153">
              <w:rPr>
                <w:rFonts w:ascii="Arial" w:hAnsi="Arial" w:cs="Arial"/>
                <w:sz w:val="18"/>
                <w:szCs w:val="18"/>
              </w:rPr>
              <w:t>31 March       2026</w:t>
            </w:r>
          </w:p>
        </w:tc>
        <w:tc>
          <w:tcPr>
            <w:tcW w:w="1463" w:type="dxa"/>
            <w:tcBorders>
              <w:top w:val="nil"/>
              <w:left w:val="nil"/>
              <w:bottom w:val="nil"/>
              <w:right w:val="nil"/>
            </w:tcBorders>
            <w:vAlign w:val="bottom"/>
          </w:tcPr>
          <w:p w14:paraId="4A673A40" w14:textId="77777777" w:rsidR="00B5428A" w:rsidRPr="00DE6153" w:rsidRDefault="00B5428A" w:rsidP="00325F1F">
            <w:pPr>
              <w:pBdr>
                <w:bottom w:val="single" w:sz="4" w:space="1" w:color="auto"/>
              </w:pBdr>
              <w:tabs>
                <w:tab w:val="center" w:pos="5670"/>
                <w:tab w:val="center" w:pos="7830"/>
                <w:tab w:val="right" w:pos="9214"/>
              </w:tabs>
              <w:spacing w:line="320" w:lineRule="exact"/>
              <w:ind w:right="-36"/>
              <w:jc w:val="center"/>
              <w:rPr>
                <w:rFonts w:ascii="Arial" w:hAnsi="Arial" w:cs="Arial"/>
                <w:sz w:val="18"/>
                <w:szCs w:val="18"/>
              </w:rPr>
            </w:pPr>
            <w:r w:rsidRPr="00DE6153">
              <w:rPr>
                <w:rFonts w:ascii="Arial" w:hAnsi="Arial" w:cs="Arial"/>
                <w:sz w:val="18"/>
                <w:szCs w:val="18"/>
              </w:rPr>
              <w:t>31 December 2025</w:t>
            </w:r>
          </w:p>
        </w:tc>
      </w:tr>
      <w:tr w:rsidR="00B5428A" w:rsidRPr="00DE6153" w14:paraId="4830FBEA" w14:textId="77777777" w:rsidTr="00325F1F">
        <w:tc>
          <w:tcPr>
            <w:tcW w:w="2700" w:type="dxa"/>
            <w:tcBorders>
              <w:top w:val="nil"/>
              <w:left w:val="nil"/>
              <w:bottom w:val="nil"/>
              <w:right w:val="nil"/>
            </w:tcBorders>
            <w:vAlign w:val="bottom"/>
          </w:tcPr>
          <w:p w14:paraId="2D29A30C" w14:textId="77777777" w:rsidR="00B5428A" w:rsidRPr="00DE6153" w:rsidRDefault="00B5428A" w:rsidP="00325F1F">
            <w:pPr>
              <w:tabs>
                <w:tab w:val="left" w:pos="2160"/>
                <w:tab w:val="left" w:pos="2880"/>
                <w:tab w:val="left" w:pos="7200"/>
              </w:tabs>
              <w:spacing w:line="340" w:lineRule="exact"/>
              <w:ind w:right="-43"/>
              <w:rPr>
                <w:rFonts w:ascii="Arial" w:hAnsi="Arial" w:cs="Arial"/>
                <w:sz w:val="18"/>
                <w:szCs w:val="18"/>
              </w:rPr>
            </w:pPr>
            <w:r w:rsidRPr="00DE6153">
              <w:rPr>
                <w:rFonts w:ascii="Arial" w:hAnsi="Arial" w:cs="Arial"/>
                <w:sz w:val="18"/>
                <w:szCs w:val="18"/>
              </w:rPr>
              <w:t>In up to 1 year</w:t>
            </w:r>
          </w:p>
        </w:tc>
        <w:tc>
          <w:tcPr>
            <w:tcW w:w="1462" w:type="dxa"/>
            <w:tcBorders>
              <w:top w:val="nil"/>
              <w:left w:val="nil"/>
              <w:bottom w:val="nil"/>
              <w:right w:val="nil"/>
            </w:tcBorders>
            <w:vAlign w:val="bottom"/>
          </w:tcPr>
          <w:p w14:paraId="3160CFB6" w14:textId="77777777" w:rsidR="00B5428A" w:rsidRPr="00DE6153" w:rsidRDefault="00B5428A" w:rsidP="00325F1F">
            <w:pPr>
              <w:tabs>
                <w:tab w:val="decimal" w:pos="777"/>
              </w:tabs>
              <w:spacing w:line="340" w:lineRule="exact"/>
              <w:ind w:left="86"/>
              <w:rPr>
                <w:rFonts w:ascii="Arial" w:eastAsia="Arial Unicode MS" w:hAnsi="Arial" w:cs="Arial"/>
                <w:sz w:val="18"/>
                <w:szCs w:val="18"/>
              </w:rPr>
            </w:pPr>
            <w:r w:rsidRPr="00DE6153">
              <w:rPr>
                <w:rFonts w:ascii="Arial" w:eastAsia="Arial Unicode MS" w:hAnsi="Arial" w:cs="Arial"/>
                <w:sz w:val="18"/>
                <w:szCs w:val="18"/>
              </w:rPr>
              <w:t>3.8</w:t>
            </w:r>
          </w:p>
        </w:tc>
        <w:tc>
          <w:tcPr>
            <w:tcW w:w="1463" w:type="dxa"/>
            <w:tcBorders>
              <w:top w:val="nil"/>
              <w:left w:val="nil"/>
              <w:bottom w:val="nil"/>
              <w:right w:val="nil"/>
            </w:tcBorders>
            <w:vAlign w:val="bottom"/>
          </w:tcPr>
          <w:p w14:paraId="6A0D567A" w14:textId="77777777" w:rsidR="00B5428A" w:rsidRPr="00DE6153" w:rsidRDefault="00B5428A" w:rsidP="00325F1F">
            <w:pPr>
              <w:tabs>
                <w:tab w:val="decimal" w:pos="777"/>
              </w:tabs>
              <w:spacing w:line="340" w:lineRule="exact"/>
              <w:ind w:left="86"/>
              <w:rPr>
                <w:rFonts w:ascii="Arial" w:eastAsia="Arial Unicode MS" w:hAnsi="Arial" w:cs="Arial"/>
                <w:sz w:val="18"/>
                <w:szCs w:val="18"/>
                <w:cs/>
              </w:rPr>
            </w:pPr>
            <w:r w:rsidRPr="00DE6153">
              <w:rPr>
                <w:rFonts w:ascii="Arial" w:eastAsia="Arial Unicode MS" w:hAnsi="Arial" w:cs="Arial"/>
                <w:sz w:val="18"/>
                <w:szCs w:val="18"/>
              </w:rPr>
              <w:t>3.6</w:t>
            </w:r>
          </w:p>
        </w:tc>
        <w:tc>
          <w:tcPr>
            <w:tcW w:w="1462" w:type="dxa"/>
            <w:tcBorders>
              <w:top w:val="nil"/>
              <w:left w:val="nil"/>
              <w:bottom w:val="nil"/>
              <w:right w:val="nil"/>
            </w:tcBorders>
            <w:vAlign w:val="bottom"/>
          </w:tcPr>
          <w:p w14:paraId="1CBB6C9A" w14:textId="77777777" w:rsidR="00B5428A" w:rsidRPr="00DE6153" w:rsidRDefault="00B5428A" w:rsidP="00325F1F">
            <w:pPr>
              <w:tabs>
                <w:tab w:val="decimal" w:pos="777"/>
              </w:tabs>
              <w:spacing w:line="340" w:lineRule="exact"/>
              <w:ind w:left="86"/>
              <w:rPr>
                <w:rFonts w:ascii="Arial" w:eastAsia="Arial Unicode MS" w:hAnsi="Arial" w:cs="Arial"/>
                <w:sz w:val="18"/>
                <w:szCs w:val="18"/>
                <w:cs/>
              </w:rPr>
            </w:pPr>
            <w:r w:rsidRPr="00DE6153">
              <w:rPr>
                <w:rFonts w:ascii="Arial" w:eastAsia="Arial Unicode MS" w:hAnsi="Arial" w:cs="Arial"/>
                <w:sz w:val="18"/>
                <w:szCs w:val="18"/>
              </w:rPr>
              <w:t>2.4</w:t>
            </w:r>
          </w:p>
        </w:tc>
        <w:tc>
          <w:tcPr>
            <w:tcW w:w="1463" w:type="dxa"/>
            <w:tcBorders>
              <w:top w:val="nil"/>
              <w:left w:val="nil"/>
              <w:bottom w:val="nil"/>
              <w:right w:val="nil"/>
            </w:tcBorders>
            <w:vAlign w:val="bottom"/>
          </w:tcPr>
          <w:p w14:paraId="5D420119" w14:textId="77777777" w:rsidR="00B5428A" w:rsidRPr="00DE6153" w:rsidRDefault="00B5428A" w:rsidP="00325F1F">
            <w:pPr>
              <w:tabs>
                <w:tab w:val="decimal" w:pos="777"/>
              </w:tabs>
              <w:spacing w:line="340" w:lineRule="exact"/>
              <w:ind w:left="86"/>
              <w:rPr>
                <w:rFonts w:ascii="Arial" w:eastAsia="Arial Unicode MS" w:hAnsi="Arial" w:cs="Arial"/>
                <w:sz w:val="18"/>
                <w:szCs w:val="18"/>
              </w:rPr>
            </w:pPr>
            <w:r w:rsidRPr="00DE6153">
              <w:rPr>
                <w:rFonts w:ascii="Arial" w:eastAsia="Arial Unicode MS" w:hAnsi="Arial" w:cs="Arial"/>
                <w:sz w:val="18"/>
                <w:szCs w:val="18"/>
              </w:rPr>
              <w:t>0.8</w:t>
            </w:r>
          </w:p>
        </w:tc>
      </w:tr>
      <w:tr w:rsidR="00B5428A" w:rsidRPr="00DE6153" w14:paraId="4A82D8A6" w14:textId="77777777" w:rsidTr="00325F1F">
        <w:tc>
          <w:tcPr>
            <w:tcW w:w="2700" w:type="dxa"/>
            <w:tcBorders>
              <w:top w:val="nil"/>
              <w:left w:val="nil"/>
              <w:bottom w:val="nil"/>
              <w:right w:val="nil"/>
            </w:tcBorders>
            <w:vAlign w:val="bottom"/>
          </w:tcPr>
          <w:p w14:paraId="1A3D2610" w14:textId="77777777" w:rsidR="00B5428A" w:rsidRPr="00DE6153" w:rsidRDefault="00B5428A" w:rsidP="00325F1F">
            <w:pPr>
              <w:tabs>
                <w:tab w:val="left" w:pos="2160"/>
                <w:tab w:val="left" w:pos="2880"/>
                <w:tab w:val="left" w:pos="7200"/>
              </w:tabs>
              <w:spacing w:line="340" w:lineRule="exact"/>
              <w:ind w:right="-195"/>
              <w:rPr>
                <w:rFonts w:ascii="Arial" w:hAnsi="Arial" w:cs="Arial"/>
                <w:sz w:val="18"/>
                <w:szCs w:val="18"/>
              </w:rPr>
            </w:pPr>
            <w:r w:rsidRPr="00DE6153">
              <w:rPr>
                <w:rFonts w:ascii="Arial" w:hAnsi="Arial" w:cs="Arial"/>
                <w:sz w:val="18"/>
                <w:szCs w:val="18"/>
              </w:rPr>
              <w:t>In over 1 year and up to 5 years</w:t>
            </w:r>
          </w:p>
        </w:tc>
        <w:tc>
          <w:tcPr>
            <w:tcW w:w="1462" w:type="dxa"/>
            <w:tcBorders>
              <w:top w:val="nil"/>
              <w:left w:val="nil"/>
              <w:bottom w:val="nil"/>
              <w:right w:val="nil"/>
            </w:tcBorders>
            <w:vAlign w:val="bottom"/>
          </w:tcPr>
          <w:p w14:paraId="36E9F66D" w14:textId="77777777" w:rsidR="00B5428A" w:rsidRPr="00DE6153" w:rsidRDefault="00B5428A" w:rsidP="00325F1F">
            <w:pPr>
              <w:tabs>
                <w:tab w:val="decimal" w:pos="777"/>
              </w:tabs>
              <w:spacing w:line="340" w:lineRule="exact"/>
              <w:ind w:left="86"/>
              <w:rPr>
                <w:rFonts w:ascii="Arial" w:eastAsia="Arial Unicode MS" w:hAnsi="Arial" w:cs="Arial"/>
                <w:sz w:val="18"/>
                <w:szCs w:val="18"/>
              </w:rPr>
            </w:pPr>
            <w:r w:rsidRPr="00DE6153">
              <w:rPr>
                <w:rFonts w:ascii="Arial" w:eastAsia="Arial Unicode MS" w:hAnsi="Arial" w:cs="Arial"/>
                <w:sz w:val="18"/>
                <w:szCs w:val="18"/>
              </w:rPr>
              <w:t>0.3</w:t>
            </w:r>
          </w:p>
        </w:tc>
        <w:tc>
          <w:tcPr>
            <w:tcW w:w="1463" w:type="dxa"/>
            <w:tcBorders>
              <w:top w:val="nil"/>
              <w:left w:val="nil"/>
              <w:bottom w:val="nil"/>
              <w:right w:val="nil"/>
            </w:tcBorders>
            <w:vAlign w:val="bottom"/>
          </w:tcPr>
          <w:p w14:paraId="489F796E" w14:textId="77777777" w:rsidR="00B5428A" w:rsidRPr="00DE6153" w:rsidRDefault="00B5428A" w:rsidP="00325F1F">
            <w:pPr>
              <w:tabs>
                <w:tab w:val="decimal" w:pos="777"/>
              </w:tabs>
              <w:spacing w:line="340" w:lineRule="exact"/>
              <w:ind w:left="86"/>
              <w:rPr>
                <w:rFonts w:ascii="Arial" w:eastAsia="Arial Unicode MS" w:hAnsi="Arial" w:cs="Arial"/>
                <w:sz w:val="18"/>
                <w:szCs w:val="18"/>
              </w:rPr>
            </w:pPr>
            <w:r w:rsidRPr="00DE6153">
              <w:rPr>
                <w:rFonts w:ascii="Arial" w:eastAsia="Arial Unicode MS" w:hAnsi="Arial" w:cs="Arial"/>
                <w:sz w:val="18"/>
                <w:szCs w:val="18"/>
              </w:rPr>
              <w:t>0.5</w:t>
            </w:r>
          </w:p>
        </w:tc>
        <w:tc>
          <w:tcPr>
            <w:tcW w:w="1462" w:type="dxa"/>
            <w:tcBorders>
              <w:top w:val="nil"/>
              <w:left w:val="nil"/>
              <w:bottom w:val="nil"/>
              <w:right w:val="nil"/>
            </w:tcBorders>
            <w:vAlign w:val="bottom"/>
          </w:tcPr>
          <w:p w14:paraId="290255E4" w14:textId="77777777" w:rsidR="00B5428A" w:rsidRPr="00DE6153" w:rsidRDefault="00B5428A" w:rsidP="00325F1F">
            <w:pPr>
              <w:tabs>
                <w:tab w:val="decimal" w:pos="777"/>
              </w:tabs>
              <w:spacing w:line="340" w:lineRule="exact"/>
              <w:ind w:left="86"/>
              <w:rPr>
                <w:rFonts w:ascii="Arial" w:eastAsia="Arial Unicode MS" w:hAnsi="Arial" w:cs="Arial"/>
                <w:sz w:val="18"/>
                <w:szCs w:val="18"/>
              </w:rPr>
            </w:pPr>
            <w:r w:rsidRPr="00DE6153">
              <w:rPr>
                <w:rFonts w:ascii="Arial" w:eastAsia="Arial Unicode MS" w:hAnsi="Arial" w:cs="Arial"/>
                <w:sz w:val="18"/>
                <w:szCs w:val="18"/>
              </w:rPr>
              <w:t>-</w:t>
            </w:r>
          </w:p>
        </w:tc>
        <w:tc>
          <w:tcPr>
            <w:tcW w:w="1463" w:type="dxa"/>
            <w:tcBorders>
              <w:top w:val="nil"/>
              <w:left w:val="nil"/>
              <w:bottom w:val="nil"/>
              <w:right w:val="nil"/>
            </w:tcBorders>
            <w:vAlign w:val="bottom"/>
          </w:tcPr>
          <w:p w14:paraId="59A5D901" w14:textId="77777777" w:rsidR="00B5428A" w:rsidRPr="00DE6153" w:rsidRDefault="00B5428A" w:rsidP="00325F1F">
            <w:pPr>
              <w:tabs>
                <w:tab w:val="decimal" w:pos="777"/>
              </w:tabs>
              <w:spacing w:line="340" w:lineRule="exact"/>
              <w:ind w:left="86"/>
              <w:rPr>
                <w:rFonts w:ascii="Arial" w:eastAsia="Arial Unicode MS" w:hAnsi="Arial" w:cs="Arial"/>
                <w:sz w:val="18"/>
                <w:szCs w:val="18"/>
              </w:rPr>
            </w:pPr>
            <w:r w:rsidRPr="00DE6153">
              <w:rPr>
                <w:rFonts w:ascii="Arial" w:eastAsia="Arial Unicode MS" w:hAnsi="Arial" w:cs="Arial"/>
                <w:sz w:val="18"/>
                <w:szCs w:val="18"/>
              </w:rPr>
              <w:t>-</w:t>
            </w:r>
          </w:p>
        </w:tc>
      </w:tr>
    </w:tbl>
    <w:p w14:paraId="08EA560A" w14:textId="08095152" w:rsidR="00711F14" w:rsidRPr="00DE6153" w:rsidRDefault="00711F14" w:rsidP="00863493">
      <w:pPr>
        <w:spacing w:before="240" w:after="120" w:line="380" w:lineRule="exact"/>
        <w:ind w:left="1094" w:right="-43" w:hanging="547"/>
        <w:jc w:val="both"/>
        <w:rPr>
          <w:rFonts w:ascii="Arial" w:hAnsi="Arial" w:cs="Arial"/>
          <w:sz w:val="22"/>
          <w:szCs w:val="22"/>
        </w:rPr>
      </w:pPr>
      <w:r w:rsidRPr="00DE6153">
        <w:rPr>
          <w:rFonts w:ascii="Arial" w:hAnsi="Arial" w:cs="Arial"/>
          <w:sz w:val="22"/>
          <w:szCs w:val="22"/>
        </w:rPr>
        <w:t>b)</w:t>
      </w:r>
      <w:r w:rsidRPr="00DE6153">
        <w:rPr>
          <w:rFonts w:ascii="Arial" w:hAnsi="Arial" w:cs="Arial"/>
          <w:spacing w:val="-4"/>
          <w:sz w:val="22"/>
          <w:szCs w:val="22"/>
        </w:rPr>
        <w:tab/>
        <w:t xml:space="preserve">The Group had commitments under service agreements regarding the legal consulting, the consulting for financing and management of Baht </w:t>
      </w:r>
      <w:r w:rsidR="00804EC3" w:rsidRPr="00DE6153">
        <w:rPr>
          <w:rFonts w:ascii="Arial" w:hAnsi="Arial" w:cs="Arial"/>
          <w:spacing w:val="-4"/>
          <w:sz w:val="22"/>
          <w:szCs w:val="22"/>
        </w:rPr>
        <w:t>17.3</w:t>
      </w:r>
      <w:r w:rsidRPr="00DE6153">
        <w:rPr>
          <w:rFonts w:ascii="Arial" w:hAnsi="Arial" w:cs="Arial"/>
          <w:spacing w:val="-4"/>
          <w:sz w:val="22"/>
          <w:szCs w:val="22"/>
        </w:rPr>
        <w:t xml:space="preserve"> million (The Company Only: Baht </w:t>
      </w:r>
      <w:r w:rsidR="00190CAE" w:rsidRPr="00DE6153">
        <w:rPr>
          <w:rFonts w:ascii="Arial" w:hAnsi="Arial" w:cs="Arial"/>
          <w:spacing w:val="-4"/>
          <w:sz w:val="22"/>
          <w:szCs w:val="22"/>
        </w:rPr>
        <w:t>17.3</w:t>
      </w:r>
      <w:r w:rsidRPr="00DE6153">
        <w:rPr>
          <w:rFonts w:ascii="Arial" w:hAnsi="Arial" w:cs="Arial"/>
          <w:spacing w:val="-4"/>
          <w:sz w:val="22"/>
          <w:szCs w:val="22"/>
        </w:rPr>
        <w:t xml:space="preserve"> million) (31 December </w:t>
      </w:r>
      <w:r w:rsidR="00457473" w:rsidRPr="00DE6153">
        <w:rPr>
          <w:rFonts w:ascii="Arial" w:hAnsi="Arial" w:cs="Arial"/>
          <w:spacing w:val="-4"/>
          <w:sz w:val="22"/>
          <w:szCs w:val="22"/>
        </w:rPr>
        <w:t>2025</w:t>
      </w:r>
      <w:r w:rsidRPr="00DE6153">
        <w:rPr>
          <w:rFonts w:ascii="Arial" w:hAnsi="Arial" w:cs="Arial"/>
          <w:spacing w:val="-4"/>
          <w:sz w:val="22"/>
          <w:szCs w:val="22"/>
        </w:rPr>
        <w:t xml:space="preserve">: Baht </w:t>
      </w:r>
      <w:r w:rsidR="00863493" w:rsidRPr="00DE6153">
        <w:rPr>
          <w:rFonts w:ascii="Arial" w:hAnsi="Arial" w:cs="Arial"/>
          <w:spacing w:val="-4"/>
          <w:sz w:val="22"/>
          <w:szCs w:val="22"/>
        </w:rPr>
        <w:t>20.0</w:t>
      </w:r>
      <w:r w:rsidRPr="00DE6153">
        <w:rPr>
          <w:rFonts w:ascii="Arial" w:hAnsi="Arial" w:cs="Arial"/>
          <w:spacing w:val="-4"/>
          <w:sz w:val="22"/>
          <w:szCs w:val="22"/>
        </w:rPr>
        <w:t xml:space="preserve"> million (The Company Only: Baht </w:t>
      </w:r>
      <w:r w:rsidR="002A5DEF" w:rsidRPr="00DE6153">
        <w:rPr>
          <w:rFonts w:ascii="Arial" w:hAnsi="Arial" w:cs="Arial"/>
          <w:spacing w:val="-4"/>
          <w:sz w:val="22"/>
          <w:szCs w:val="22"/>
        </w:rPr>
        <w:t>20.0</w:t>
      </w:r>
      <w:r w:rsidRPr="00DE6153">
        <w:rPr>
          <w:rFonts w:ascii="Arial" w:hAnsi="Arial" w:cs="Arial"/>
          <w:spacing w:val="-4"/>
          <w:sz w:val="22"/>
          <w:szCs w:val="22"/>
        </w:rPr>
        <w:t xml:space="preserve"> million)).</w:t>
      </w:r>
    </w:p>
    <w:p w14:paraId="20F37502" w14:textId="77777777" w:rsidR="00711F14" w:rsidRPr="00DE6153" w:rsidRDefault="00711F14" w:rsidP="00863493">
      <w:pPr>
        <w:tabs>
          <w:tab w:val="left" w:pos="2160"/>
        </w:tabs>
        <w:spacing w:before="120" w:after="120" w:line="380" w:lineRule="exact"/>
        <w:ind w:left="1094" w:right="-43" w:hanging="547"/>
        <w:jc w:val="both"/>
        <w:rPr>
          <w:rFonts w:ascii="Arial" w:hAnsi="Arial" w:cs="Arial"/>
          <w:sz w:val="22"/>
          <w:szCs w:val="22"/>
        </w:rPr>
      </w:pPr>
      <w:r w:rsidRPr="00DE6153">
        <w:rPr>
          <w:rFonts w:ascii="Arial" w:hAnsi="Arial" w:cs="Arial"/>
          <w:sz w:val="22"/>
          <w:szCs w:val="22"/>
        </w:rPr>
        <w:t>c)</w:t>
      </w:r>
      <w:r w:rsidRPr="00DE6153">
        <w:rPr>
          <w:rFonts w:ascii="Arial" w:hAnsi="Arial" w:cs="Arial"/>
          <w:sz w:val="22"/>
          <w:szCs w:val="22"/>
        </w:rPr>
        <w:tab/>
        <w:t xml:space="preserve">The Company had commitment under the coal purchase agreement and coal shipping agreement with overseas companies which the coal price and freight rate, coal quality and quantity to purchase are stipulated in the agreements.  </w:t>
      </w:r>
    </w:p>
    <w:p w14:paraId="36DC8A1F" w14:textId="77777777" w:rsidR="00711F14" w:rsidRPr="00DE6153" w:rsidRDefault="00711F14" w:rsidP="00863493">
      <w:pPr>
        <w:tabs>
          <w:tab w:val="left" w:pos="2160"/>
        </w:tabs>
        <w:spacing w:before="120" w:after="120" w:line="380" w:lineRule="exact"/>
        <w:ind w:left="1094" w:right="-43" w:hanging="547"/>
        <w:jc w:val="both"/>
        <w:rPr>
          <w:rFonts w:ascii="Arial" w:hAnsi="Arial" w:cs="Arial"/>
          <w:sz w:val="22"/>
          <w:szCs w:val="22"/>
        </w:rPr>
      </w:pPr>
      <w:r w:rsidRPr="00DE6153">
        <w:rPr>
          <w:rFonts w:ascii="Arial" w:hAnsi="Arial" w:cs="Arial"/>
          <w:sz w:val="22"/>
          <w:szCs w:val="22"/>
        </w:rPr>
        <w:t>d)</w:t>
      </w:r>
      <w:r w:rsidRPr="00DE6153">
        <w:rPr>
          <w:rFonts w:ascii="Arial" w:hAnsi="Arial" w:cs="Arial"/>
          <w:sz w:val="22"/>
          <w:szCs w:val="22"/>
        </w:rPr>
        <w:tab/>
        <w:t>The local subsidiary entered into a power supply agreement with the Provincial Electricity Authority for a period of one year, and being automatically renewed for every one-year period. The subsidiary shall pay power supply at the rate as stipulated in the agreement.</w:t>
      </w:r>
    </w:p>
    <w:p w14:paraId="45AB8A2C" w14:textId="77777777" w:rsidR="00711F14" w:rsidRPr="00DE6153" w:rsidRDefault="00A227D6" w:rsidP="00863493">
      <w:pPr>
        <w:spacing w:before="120" w:after="120" w:line="380" w:lineRule="exact"/>
        <w:ind w:left="547" w:right="-43" w:hanging="547"/>
        <w:jc w:val="thaiDistribute"/>
        <w:rPr>
          <w:rFonts w:ascii="Arial" w:eastAsia="Arial Unicode MS" w:hAnsi="Arial" w:cs="Arial"/>
          <w:b/>
          <w:bCs/>
          <w:sz w:val="22"/>
          <w:szCs w:val="22"/>
        </w:rPr>
      </w:pPr>
      <w:r w:rsidRPr="00DE6153">
        <w:rPr>
          <w:rFonts w:ascii="Arial" w:eastAsia="Arial Unicode MS" w:hAnsi="Arial" w:cs="Arial"/>
          <w:b/>
          <w:bCs/>
          <w:sz w:val="22"/>
          <w:szCs w:val="22"/>
        </w:rPr>
        <w:t>19</w:t>
      </w:r>
      <w:r w:rsidR="00711F14" w:rsidRPr="00DE6153">
        <w:rPr>
          <w:rFonts w:ascii="Arial" w:eastAsia="Arial Unicode MS" w:hAnsi="Arial" w:cs="Arial"/>
          <w:b/>
          <w:bCs/>
          <w:sz w:val="22"/>
          <w:szCs w:val="22"/>
        </w:rPr>
        <w:t>.3</w:t>
      </w:r>
      <w:r w:rsidR="00711F14" w:rsidRPr="00DE6153">
        <w:rPr>
          <w:rFonts w:ascii="Arial" w:eastAsia="Arial Unicode MS" w:hAnsi="Arial" w:cs="Arial"/>
          <w:b/>
          <w:bCs/>
          <w:sz w:val="22"/>
          <w:szCs w:val="22"/>
        </w:rPr>
        <w:tab/>
        <w:t xml:space="preserve">Coal supply agreement commitments  </w:t>
      </w:r>
    </w:p>
    <w:p w14:paraId="60E09BB0" w14:textId="77777777" w:rsidR="00711F14" w:rsidRPr="00DE6153" w:rsidRDefault="00711F14" w:rsidP="00863493">
      <w:pPr>
        <w:tabs>
          <w:tab w:val="left" w:pos="2160"/>
        </w:tabs>
        <w:spacing w:before="120" w:after="120" w:line="380" w:lineRule="exact"/>
        <w:ind w:left="547" w:right="-43" w:hanging="547"/>
        <w:jc w:val="both"/>
        <w:rPr>
          <w:rFonts w:ascii="Arial" w:hAnsi="Arial" w:cs="Arial"/>
          <w:sz w:val="22"/>
          <w:szCs w:val="22"/>
        </w:rPr>
      </w:pPr>
      <w:r w:rsidRPr="00DE6153">
        <w:rPr>
          <w:rFonts w:ascii="Arial" w:hAnsi="Arial" w:cs="Arial"/>
          <w:sz w:val="22"/>
          <w:szCs w:val="22"/>
        </w:rPr>
        <w:tab/>
        <w:t xml:space="preserve">PT. Lanna Harita Indonesia and PT. Singlurus Pratama have coal supply commitments to domestic customers in accordance with the Domestic Market Obligation regulation required by the Indonesian government. </w:t>
      </w:r>
    </w:p>
    <w:p w14:paraId="23C1A9BF" w14:textId="77777777" w:rsidR="00711F14" w:rsidRPr="00DE6153" w:rsidRDefault="00A227D6" w:rsidP="00863493">
      <w:pPr>
        <w:spacing w:before="120" w:after="120" w:line="380" w:lineRule="exact"/>
        <w:ind w:left="547" w:right="-43" w:hanging="547"/>
        <w:jc w:val="thaiDistribute"/>
        <w:rPr>
          <w:rFonts w:ascii="Arial" w:eastAsia="Arial Unicode MS" w:hAnsi="Arial" w:cs="Arial"/>
          <w:b/>
          <w:bCs/>
          <w:sz w:val="22"/>
          <w:szCs w:val="22"/>
        </w:rPr>
      </w:pPr>
      <w:r w:rsidRPr="00DE6153">
        <w:rPr>
          <w:rFonts w:ascii="Arial" w:eastAsia="Arial Unicode MS" w:hAnsi="Arial" w:cs="Arial"/>
          <w:b/>
          <w:bCs/>
          <w:sz w:val="22"/>
          <w:szCs w:val="22"/>
        </w:rPr>
        <w:t>19</w:t>
      </w:r>
      <w:r w:rsidR="00711F14" w:rsidRPr="00DE6153">
        <w:rPr>
          <w:rFonts w:ascii="Arial" w:eastAsia="Arial Unicode MS" w:hAnsi="Arial" w:cs="Arial"/>
          <w:b/>
          <w:bCs/>
          <w:sz w:val="22"/>
          <w:szCs w:val="22"/>
        </w:rPr>
        <w:t>.4</w:t>
      </w:r>
      <w:r w:rsidR="00711F14" w:rsidRPr="00DE6153">
        <w:rPr>
          <w:rFonts w:ascii="Arial" w:eastAsia="Arial Unicode MS" w:hAnsi="Arial" w:cs="Arial"/>
          <w:b/>
          <w:bCs/>
          <w:sz w:val="22"/>
          <w:szCs w:val="22"/>
        </w:rPr>
        <w:tab/>
        <w:t>Guarantees</w:t>
      </w:r>
    </w:p>
    <w:p w14:paraId="5799D30F" w14:textId="10AD675E" w:rsidR="008A0F32" w:rsidRPr="00DE6153" w:rsidRDefault="008A0F32" w:rsidP="00863493">
      <w:pPr>
        <w:spacing w:before="120" w:after="120" w:line="380" w:lineRule="exact"/>
        <w:ind w:left="547"/>
        <w:jc w:val="both"/>
        <w:rPr>
          <w:rFonts w:ascii="Arial" w:eastAsia="Arial Unicode MS" w:hAnsi="Arial" w:cs="Arial"/>
          <w:sz w:val="22"/>
          <w:szCs w:val="22"/>
        </w:rPr>
      </w:pPr>
      <w:r w:rsidRPr="00DE6153">
        <w:rPr>
          <w:rFonts w:ascii="Arial" w:eastAsia="Arial Unicode MS" w:hAnsi="Arial" w:cs="Arial"/>
          <w:sz w:val="22"/>
          <w:szCs w:val="22"/>
        </w:rPr>
        <w:t xml:space="preserve">As at </w:t>
      </w:r>
      <w:r w:rsidR="00457473" w:rsidRPr="00DE6153">
        <w:rPr>
          <w:rFonts w:ascii="Arial" w:eastAsia="Arial Unicode MS" w:hAnsi="Arial" w:cs="Arial"/>
          <w:sz w:val="22"/>
          <w:szCs w:val="22"/>
        </w:rPr>
        <w:t>31 March 2026</w:t>
      </w:r>
      <w:r w:rsidRPr="00DE6153">
        <w:rPr>
          <w:rFonts w:ascii="Arial" w:eastAsia="Arial Unicode MS" w:hAnsi="Arial" w:cs="Arial"/>
          <w:sz w:val="22"/>
          <w:szCs w:val="22"/>
        </w:rPr>
        <w:t xml:space="preserve">, the Group had bank guarantees of approximately Baht </w:t>
      </w:r>
      <w:r w:rsidR="00804EC3" w:rsidRPr="00DE6153">
        <w:rPr>
          <w:rFonts w:ascii="Arial" w:eastAsia="Arial Unicode MS" w:hAnsi="Arial" w:cs="Arial"/>
          <w:sz w:val="22"/>
          <w:szCs w:val="22"/>
        </w:rPr>
        <w:t>7.3</w:t>
      </w:r>
      <w:r w:rsidRPr="00DE6153">
        <w:rPr>
          <w:rFonts w:ascii="Arial" w:eastAsia="Arial Unicode MS" w:hAnsi="Arial" w:cs="Arial"/>
          <w:sz w:val="22"/>
          <w:szCs w:val="22"/>
        </w:rPr>
        <w:t xml:space="preserve"> million and Rupiah </w:t>
      </w:r>
      <w:r w:rsidR="00804EC3" w:rsidRPr="00DE6153">
        <w:rPr>
          <w:rFonts w:ascii="Arial" w:eastAsia="Arial Unicode MS" w:hAnsi="Arial" w:cs="Cordia New"/>
          <w:sz w:val="22"/>
          <w:szCs w:val="22"/>
        </w:rPr>
        <w:t>112,154.4</w:t>
      </w:r>
      <w:r w:rsidRPr="00DE6153">
        <w:rPr>
          <w:rFonts w:ascii="Arial" w:hAnsi="Arial" w:cs="Arial"/>
          <w:sz w:val="22"/>
          <w:szCs w:val="22"/>
        </w:rPr>
        <w:t xml:space="preserve"> </w:t>
      </w:r>
      <w:r w:rsidRPr="00DE6153">
        <w:rPr>
          <w:rFonts w:ascii="Arial" w:eastAsia="Arial Unicode MS" w:hAnsi="Arial" w:cs="Arial"/>
          <w:sz w:val="22"/>
          <w:szCs w:val="22"/>
        </w:rPr>
        <w:t xml:space="preserve">million (the Company only: Baht </w:t>
      </w:r>
      <w:r w:rsidR="00190CAE" w:rsidRPr="00DE6153">
        <w:rPr>
          <w:rFonts w:ascii="Arial" w:eastAsia="Arial Unicode MS" w:hAnsi="Arial" w:cs="Cordia New"/>
          <w:sz w:val="22"/>
          <w:szCs w:val="22"/>
        </w:rPr>
        <w:t>1.2</w:t>
      </w:r>
      <w:r w:rsidRPr="00DE6153">
        <w:rPr>
          <w:rFonts w:ascii="Arial" w:eastAsia="Arial Unicode MS" w:hAnsi="Arial" w:cs="Cordia New"/>
          <w:sz w:val="22"/>
          <w:szCs w:val="22"/>
        </w:rPr>
        <w:t xml:space="preserve"> </w:t>
      </w:r>
      <w:r w:rsidRPr="00DE6153">
        <w:rPr>
          <w:rFonts w:ascii="Arial" w:eastAsia="Arial Unicode MS" w:hAnsi="Arial" w:cs="Arial"/>
          <w:sz w:val="22"/>
          <w:szCs w:val="22"/>
        </w:rPr>
        <w:t xml:space="preserve">million) </w:t>
      </w:r>
      <w:r w:rsidRPr="00DE6153">
        <w:rPr>
          <w:rFonts w:ascii="Arial" w:hAnsi="Arial" w:cs="Arial"/>
          <w:sz w:val="22"/>
          <w:szCs w:val="22"/>
        </w:rPr>
        <w:t>(</w:t>
      </w:r>
      <w:r w:rsidRPr="00DE6153">
        <w:rPr>
          <w:rFonts w:ascii="Arial" w:eastAsia="Arial Unicode MS" w:hAnsi="Arial" w:cs="Arial"/>
          <w:sz w:val="22"/>
          <w:szCs w:val="22"/>
        </w:rPr>
        <w:t xml:space="preserve">31 December </w:t>
      </w:r>
      <w:r w:rsidR="00457473" w:rsidRPr="00DE6153">
        <w:rPr>
          <w:rFonts w:ascii="Arial" w:eastAsia="Arial Unicode MS" w:hAnsi="Arial" w:cs="Arial"/>
          <w:sz w:val="22"/>
          <w:szCs w:val="22"/>
        </w:rPr>
        <w:t>2025</w:t>
      </w:r>
      <w:r w:rsidRPr="00DE6153">
        <w:rPr>
          <w:rFonts w:ascii="Arial" w:eastAsia="Arial Unicode MS" w:hAnsi="Arial" w:cs="Arial"/>
          <w:sz w:val="22"/>
          <w:szCs w:val="22"/>
        </w:rPr>
        <w:t>:</w:t>
      </w:r>
      <w:r w:rsidRPr="00DE6153">
        <w:rPr>
          <w:rFonts w:ascii="Arial" w:hAnsi="Arial" w:cs="Arial"/>
          <w:sz w:val="22"/>
          <w:szCs w:val="22"/>
        </w:rPr>
        <w:t xml:space="preserve"> </w:t>
      </w:r>
      <w:r w:rsidRPr="00DE6153">
        <w:rPr>
          <w:rFonts w:ascii="Arial" w:eastAsia="Arial Unicode MS" w:hAnsi="Arial" w:cs="Arial"/>
          <w:sz w:val="22"/>
          <w:szCs w:val="22"/>
        </w:rPr>
        <w:t xml:space="preserve">Baht </w:t>
      </w:r>
      <w:r w:rsidR="00863493" w:rsidRPr="00DE6153">
        <w:rPr>
          <w:rFonts w:ascii="Arial" w:eastAsia="Arial Unicode MS" w:hAnsi="Arial" w:cs="Arial"/>
          <w:sz w:val="22"/>
          <w:szCs w:val="22"/>
        </w:rPr>
        <w:t>7.3</w:t>
      </w:r>
      <w:r w:rsidRPr="00DE6153">
        <w:rPr>
          <w:rFonts w:ascii="Arial" w:hAnsi="Arial" w:cs="Arial"/>
          <w:sz w:val="22"/>
          <w:szCs w:val="22"/>
        </w:rPr>
        <w:t xml:space="preserve"> </w:t>
      </w:r>
      <w:r w:rsidRPr="00DE6153">
        <w:rPr>
          <w:rFonts w:ascii="Arial" w:eastAsia="Arial Unicode MS" w:hAnsi="Arial" w:cs="Arial"/>
          <w:sz w:val="22"/>
          <w:szCs w:val="22"/>
        </w:rPr>
        <w:t xml:space="preserve">million and Rupiah </w:t>
      </w:r>
      <w:r w:rsidR="00863493" w:rsidRPr="00DE6153">
        <w:rPr>
          <w:rFonts w:ascii="Arial" w:eastAsia="Arial Unicode MS" w:hAnsi="Arial" w:cs="Arial"/>
          <w:sz w:val="22"/>
          <w:szCs w:val="22"/>
        </w:rPr>
        <w:t>125,296.3</w:t>
      </w:r>
      <w:r w:rsidRPr="00DE6153">
        <w:rPr>
          <w:rFonts w:ascii="Arial" w:eastAsia="Arial Unicode MS" w:hAnsi="Arial" w:cs="Arial"/>
          <w:sz w:val="22"/>
          <w:szCs w:val="22"/>
        </w:rPr>
        <w:t xml:space="preserve"> million (the Company only: Baht </w:t>
      </w:r>
      <w:r w:rsidRPr="00DE6153">
        <w:rPr>
          <w:rFonts w:ascii="Arial" w:hAnsi="Arial" w:cs="Arial"/>
          <w:sz w:val="22"/>
          <w:szCs w:val="22"/>
        </w:rPr>
        <w:t>1.</w:t>
      </w:r>
      <w:r w:rsidR="00CF01B9" w:rsidRPr="00DE6153">
        <w:rPr>
          <w:rFonts w:ascii="Arial" w:hAnsi="Arial" w:cs="Arial"/>
          <w:sz w:val="22"/>
          <w:szCs w:val="22"/>
        </w:rPr>
        <w:t>2</w:t>
      </w:r>
      <w:r w:rsidRPr="00DE6153">
        <w:rPr>
          <w:rFonts w:ascii="Arial" w:eastAsia="Arial Unicode MS" w:hAnsi="Arial" w:cs="Arial"/>
          <w:sz w:val="22"/>
          <w:szCs w:val="22"/>
        </w:rPr>
        <w:t xml:space="preserve"> million)</w:t>
      </w:r>
      <w:r w:rsidRPr="00DE6153">
        <w:rPr>
          <w:rFonts w:ascii="Arial" w:hAnsi="Arial" w:cs="Arial"/>
          <w:sz w:val="22"/>
          <w:szCs w:val="22"/>
        </w:rPr>
        <w:t xml:space="preserve">) </w:t>
      </w:r>
      <w:r w:rsidRPr="00DE6153">
        <w:rPr>
          <w:rFonts w:ascii="Arial" w:eastAsia="Arial Unicode MS" w:hAnsi="Arial" w:cs="Arial"/>
          <w:sz w:val="22"/>
          <w:szCs w:val="22"/>
        </w:rPr>
        <w:t>issued by banks on behalf of the Group in respect of mine reclamation of the overseas subsidiaries to the government</w:t>
      </w:r>
      <w:r w:rsidR="00E63D27" w:rsidRPr="00DE6153">
        <w:rPr>
          <w:rFonts w:ascii="Arial" w:eastAsia="Arial Unicode MS" w:hAnsi="Arial" w:cs="Arial"/>
          <w:sz w:val="22"/>
          <w:szCs w:val="22"/>
        </w:rPr>
        <w:t xml:space="preserve"> </w:t>
      </w:r>
      <w:r w:rsidRPr="00DE6153">
        <w:rPr>
          <w:rFonts w:ascii="Arial" w:eastAsia="Arial Unicode MS" w:hAnsi="Arial" w:cs="Arial"/>
          <w:sz w:val="22"/>
          <w:szCs w:val="22"/>
        </w:rPr>
        <w:t xml:space="preserve">and </w:t>
      </w:r>
      <w:r w:rsidR="005E30D0" w:rsidRPr="00DE6153">
        <w:rPr>
          <w:rFonts w:ascii="Arial" w:eastAsia="Arial Unicode MS" w:hAnsi="Arial" w:cs="Arial"/>
          <w:sz w:val="22"/>
          <w:szCs w:val="22"/>
        </w:rPr>
        <w:t>usage</w:t>
      </w:r>
      <w:r w:rsidRPr="00DE6153">
        <w:rPr>
          <w:rFonts w:ascii="Arial" w:eastAsia="Arial Unicode MS" w:hAnsi="Arial" w:cs="Arial"/>
          <w:sz w:val="22"/>
          <w:szCs w:val="22"/>
        </w:rPr>
        <w:t xml:space="preserve"> of electricity to the Provincial Electricity Authority.</w:t>
      </w:r>
    </w:p>
    <w:p w14:paraId="363A187F" w14:textId="77777777" w:rsidR="008B47FD" w:rsidRPr="00DE6153" w:rsidRDefault="00711F14" w:rsidP="008B47FD">
      <w:pPr>
        <w:spacing w:before="120" w:after="120" w:line="380" w:lineRule="exact"/>
        <w:ind w:left="547" w:right="-43" w:hanging="547"/>
        <w:jc w:val="thaiDistribute"/>
        <w:rPr>
          <w:rFonts w:ascii="Angsana New" w:hAnsi="Angsana New"/>
          <w:b/>
          <w:bCs/>
          <w:sz w:val="32"/>
          <w:szCs w:val="32"/>
        </w:rPr>
      </w:pPr>
      <w:r w:rsidRPr="00DE6153">
        <w:rPr>
          <w:rFonts w:ascii="Arial" w:eastAsia="Arial Unicode MS" w:hAnsi="Arial" w:cs="Arial"/>
          <w:b/>
          <w:bCs/>
          <w:caps/>
          <w:sz w:val="22"/>
          <w:szCs w:val="22"/>
        </w:rPr>
        <w:br w:type="page"/>
      </w:r>
      <w:r w:rsidR="008B47FD" w:rsidRPr="00DE6153">
        <w:rPr>
          <w:rFonts w:ascii="Arial" w:eastAsia="Arial Unicode MS" w:hAnsi="Arial" w:cs="Arial"/>
          <w:b/>
          <w:bCs/>
          <w:sz w:val="22"/>
          <w:szCs w:val="22"/>
        </w:rPr>
        <w:lastRenderedPageBreak/>
        <w:t>19.5</w:t>
      </w:r>
      <w:r w:rsidR="008B47FD" w:rsidRPr="00DE6153">
        <w:rPr>
          <w:rFonts w:ascii="Arial" w:eastAsia="Arial Unicode MS" w:hAnsi="Arial" w:cs="Arial"/>
          <w:b/>
          <w:bCs/>
          <w:sz w:val="22"/>
          <w:szCs w:val="22"/>
        </w:rPr>
        <w:tab/>
        <w:t>Contingent Liabilities</w:t>
      </w:r>
    </w:p>
    <w:p w14:paraId="6DCAA19E" w14:textId="77777777" w:rsidR="008B47FD" w:rsidRPr="00DE6153" w:rsidRDefault="008B47FD" w:rsidP="008B47FD">
      <w:pPr>
        <w:tabs>
          <w:tab w:val="left" w:pos="540"/>
        </w:tabs>
        <w:spacing w:before="120" w:after="120" w:line="380" w:lineRule="exact"/>
        <w:jc w:val="thaiDistribute"/>
        <w:rPr>
          <w:rFonts w:ascii="Arial" w:hAnsi="Arial" w:cs="Arial"/>
          <w:color w:val="000000"/>
          <w:spacing w:val="-2"/>
          <w:sz w:val="22"/>
          <w:szCs w:val="22"/>
        </w:rPr>
      </w:pPr>
      <w:r w:rsidRPr="00DE6153">
        <w:rPr>
          <w:rFonts w:ascii="Angsana New" w:hAnsi="Angsana New"/>
          <w:b/>
          <w:bCs/>
          <w:sz w:val="32"/>
          <w:szCs w:val="32"/>
          <w:cs/>
        </w:rPr>
        <w:tab/>
      </w:r>
      <w:r w:rsidRPr="00DE6153">
        <w:rPr>
          <w:rFonts w:ascii="Arial" w:eastAsia="Arial Unicode MS" w:hAnsi="Arial" w:cs="Arial"/>
          <w:b/>
          <w:bCs/>
          <w:sz w:val="22"/>
          <w:szCs w:val="22"/>
        </w:rPr>
        <w:t>Administrative fine for unauthorised mining activities in forest areas</w:t>
      </w:r>
    </w:p>
    <w:p w14:paraId="11A7104E" w14:textId="01DF4759" w:rsidR="008B47FD" w:rsidRPr="00DE6153" w:rsidRDefault="008B47FD" w:rsidP="008B47FD">
      <w:pPr>
        <w:spacing w:before="120" w:after="120" w:line="340" w:lineRule="exact"/>
        <w:ind w:left="540" w:right="-43"/>
        <w:jc w:val="thaiDistribute"/>
        <w:rPr>
          <w:rFonts w:ascii="Arial" w:hAnsi="Arial" w:cs="Cordia New"/>
          <w:color w:val="000000"/>
          <w:spacing w:val="-2"/>
          <w:sz w:val="22"/>
          <w:szCs w:val="22"/>
        </w:rPr>
      </w:pPr>
      <w:r w:rsidRPr="00DE6153">
        <w:rPr>
          <w:rFonts w:ascii="Arial" w:hAnsi="Arial" w:cs="Arial"/>
          <w:color w:val="000000"/>
          <w:spacing w:val="-2"/>
          <w:sz w:val="22"/>
          <w:szCs w:val="22"/>
        </w:rPr>
        <w:t xml:space="preserve">On 28 January 2026, an overseas subsidiary that holds a mining concession granted by the central government and operates a coal mining business in the Republic of Indonesia received a notification letter from the legal authority acting on behalf of the Minister of Energy and Mineral Resources of the Republic of Indonesia regarding an administrative fine for alleged encroachment into forest areas. The fine was stated at </w:t>
      </w:r>
      <w:r w:rsidR="00CC5A08">
        <w:rPr>
          <w:rFonts w:ascii="Arial" w:hAnsi="Arial" w:cs="Arial"/>
          <w:color w:val="000000"/>
          <w:spacing w:val="-2"/>
          <w:sz w:val="22"/>
          <w:szCs w:val="22"/>
        </w:rPr>
        <w:t>Rupiah</w:t>
      </w:r>
      <w:r w:rsidRPr="00DE6153">
        <w:rPr>
          <w:rFonts w:ascii="Arial" w:hAnsi="Arial" w:cs="Arial"/>
          <w:color w:val="000000"/>
          <w:spacing w:val="-2"/>
          <w:sz w:val="22"/>
          <w:szCs w:val="22"/>
        </w:rPr>
        <w:t xml:space="preserve"> 147,311 million, or equivalent to approximately Baht 288 million (using the exchange rate as at the date of receipt of the notification letter). The subsidiary submitted a letter of objection together with supporting documentary evidence, asserting that although the area in question is included within the concession map, it lies outside the clearly defined and duly approved mining boundary as determined by the relevant government authorities. In addition, mining activities in such boundary had already been completed, and the subsidiary had fully undertaken land rehabilitation and returned the area in compliance with applicable requirements. However, during the period in which the subsidiary is pursuing the objection and negotiating a resolution with the relevant government authorities, the subsidiary </w:t>
      </w:r>
      <w:r w:rsidR="00787B84" w:rsidRPr="00DE6153">
        <w:rPr>
          <w:rFonts w:ascii="Arial" w:hAnsi="Arial" w:cs="Arial"/>
          <w:color w:val="000000"/>
          <w:spacing w:val="-2"/>
          <w:sz w:val="22"/>
          <w:szCs w:val="22"/>
        </w:rPr>
        <w:t xml:space="preserve">has made </w:t>
      </w:r>
      <w:r w:rsidRPr="00DE6153">
        <w:rPr>
          <w:rFonts w:ascii="Arial" w:hAnsi="Arial" w:cs="Arial"/>
          <w:color w:val="000000"/>
          <w:spacing w:val="-2"/>
          <w:sz w:val="22"/>
          <w:szCs w:val="22"/>
        </w:rPr>
        <w:t xml:space="preserve">a partial payment of </w:t>
      </w:r>
      <w:r w:rsidR="00CC5A08">
        <w:rPr>
          <w:rFonts w:ascii="Arial" w:hAnsi="Arial" w:cs="Arial"/>
          <w:color w:val="000000"/>
          <w:spacing w:val="-2"/>
          <w:sz w:val="22"/>
          <w:szCs w:val="22"/>
        </w:rPr>
        <w:t>Rupiah</w:t>
      </w:r>
      <w:r w:rsidR="00CC5A08" w:rsidRPr="00DE6153">
        <w:rPr>
          <w:rFonts w:ascii="Arial" w:hAnsi="Arial" w:cs="Arial"/>
          <w:color w:val="000000"/>
          <w:spacing w:val="-2"/>
          <w:sz w:val="22"/>
          <w:szCs w:val="22"/>
        </w:rPr>
        <w:t xml:space="preserve"> </w:t>
      </w:r>
      <w:r w:rsidRPr="00DE6153">
        <w:rPr>
          <w:rFonts w:ascii="Arial" w:hAnsi="Arial" w:cs="Arial"/>
          <w:color w:val="000000"/>
          <w:spacing w:val="-2"/>
          <w:sz w:val="22"/>
          <w:szCs w:val="22"/>
        </w:rPr>
        <w:t xml:space="preserve">25,000 million, or equivalent to approximately Baht 46 million, to avoid any adverse impact on its ongoing business operations. Currently, the matter is pending a further site inspection by the authorities. The management of the subsidiary believes that an amicable resolution will be reached in due course. Accordingly, the subsidiary has not recognised a provision for the remaining fine amounting to </w:t>
      </w:r>
      <w:r w:rsidR="00CC5A08">
        <w:rPr>
          <w:rFonts w:ascii="Arial" w:hAnsi="Arial" w:cs="Arial"/>
          <w:color w:val="000000"/>
          <w:spacing w:val="-2"/>
          <w:sz w:val="22"/>
          <w:szCs w:val="22"/>
        </w:rPr>
        <w:t>Rupiah</w:t>
      </w:r>
      <w:r w:rsidR="00CC5A08" w:rsidRPr="00DE6153">
        <w:rPr>
          <w:rFonts w:ascii="Arial" w:hAnsi="Arial" w:cs="Arial"/>
          <w:color w:val="000000"/>
          <w:spacing w:val="-2"/>
          <w:sz w:val="22"/>
          <w:szCs w:val="22"/>
        </w:rPr>
        <w:t xml:space="preserve"> </w:t>
      </w:r>
      <w:r w:rsidRPr="00DE6153">
        <w:rPr>
          <w:rFonts w:ascii="Arial" w:hAnsi="Arial" w:cs="Arial"/>
          <w:color w:val="000000"/>
          <w:spacing w:val="-2"/>
          <w:sz w:val="22"/>
          <w:szCs w:val="22"/>
        </w:rPr>
        <w:t>122,311 million, or equivalent to approximately Baht 249 million (using the exchange rate as at 31 March 2026).</w:t>
      </w:r>
    </w:p>
    <w:p w14:paraId="4342DC03" w14:textId="51293503" w:rsidR="00711F14" w:rsidRPr="00DE6153" w:rsidRDefault="00711F14" w:rsidP="008B47FD">
      <w:pPr>
        <w:spacing w:before="120" w:after="120" w:line="380" w:lineRule="exact"/>
        <w:ind w:left="547" w:right="-43" w:hanging="547"/>
        <w:jc w:val="thaiDistribute"/>
        <w:rPr>
          <w:rFonts w:ascii="Arial" w:eastAsia="Arial Unicode MS" w:hAnsi="Arial" w:cs="Arial"/>
          <w:b/>
          <w:bCs/>
          <w:sz w:val="22"/>
          <w:szCs w:val="22"/>
        </w:rPr>
      </w:pPr>
      <w:r w:rsidRPr="00DE6153">
        <w:rPr>
          <w:rFonts w:ascii="Arial" w:eastAsia="Arial Unicode MS" w:hAnsi="Arial" w:cs="Arial"/>
          <w:b/>
          <w:bCs/>
          <w:caps/>
          <w:sz w:val="22"/>
          <w:szCs w:val="22"/>
        </w:rPr>
        <w:t>2</w:t>
      </w:r>
      <w:r w:rsidR="00A227D6" w:rsidRPr="00DE6153">
        <w:rPr>
          <w:rFonts w:ascii="Arial" w:eastAsia="Arial Unicode MS" w:hAnsi="Arial" w:cs="Arial"/>
          <w:b/>
          <w:bCs/>
          <w:caps/>
          <w:sz w:val="22"/>
          <w:szCs w:val="22"/>
        </w:rPr>
        <w:t>0</w:t>
      </w:r>
      <w:r w:rsidRPr="00DE6153">
        <w:rPr>
          <w:rFonts w:ascii="Arial" w:eastAsia="Arial Unicode MS" w:hAnsi="Arial" w:cs="Arial"/>
          <w:b/>
          <w:bCs/>
          <w:caps/>
          <w:sz w:val="22"/>
          <w:szCs w:val="22"/>
        </w:rPr>
        <w:t>.</w:t>
      </w:r>
      <w:r w:rsidRPr="00DE6153">
        <w:rPr>
          <w:rFonts w:ascii="Arial" w:eastAsia="Arial Unicode MS" w:hAnsi="Arial" w:cs="Arial"/>
          <w:b/>
          <w:bCs/>
          <w:caps/>
          <w:sz w:val="22"/>
          <w:szCs w:val="22"/>
        </w:rPr>
        <w:tab/>
      </w:r>
      <w:r w:rsidRPr="00DE6153">
        <w:rPr>
          <w:rFonts w:ascii="Arial" w:eastAsia="Arial Unicode MS" w:hAnsi="Arial" w:cs="Arial"/>
          <w:b/>
          <w:bCs/>
          <w:sz w:val="22"/>
          <w:szCs w:val="22"/>
        </w:rPr>
        <w:t>Litigation</w:t>
      </w:r>
    </w:p>
    <w:p w14:paraId="76FF38B3" w14:textId="5191C0D1" w:rsidR="008A0F32" w:rsidRPr="00DE6153" w:rsidRDefault="008A0F32" w:rsidP="00351DEB">
      <w:pPr>
        <w:spacing w:before="120" w:after="120" w:line="340" w:lineRule="exact"/>
        <w:ind w:left="547" w:right="-43" w:hanging="547"/>
        <w:jc w:val="thaiDistribute"/>
        <w:rPr>
          <w:rFonts w:ascii="Arial" w:eastAsia="Arial Unicode MS" w:hAnsi="Arial" w:cs="Arial"/>
          <w:b/>
          <w:bCs/>
          <w:sz w:val="22"/>
          <w:szCs w:val="22"/>
        </w:rPr>
      </w:pPr>
      <w:r w:rsidRPr="00DE6153">
        <w:rPr>
          <w:rFonts w:ascii="Arial" w:eastAsia="Arial Unicode MS" w:hAnsi="Arial" w:cs="Arial"/>
          <w:b/>
          <w:bCs/>
          <w:sz w:val="22"/>
          <w:szCs w:val="22"/>
        </w:rPr>
        <w:tab/>
      </w:r>
      <w:r w:rsidR="00F00D64" w:rsidRPr="00DE6153">
        <w:rPr>
          <w:rFonts w:ascii="Arial" w:hAnsi="Arial" w:cs="Arial"/>
          <w:color w:val="000000"/>
          <w:spacing w:val="-2"/>
          <w:sz w:val="22"/>
          <w:szCs w:val="22"/>
        </w:rPr>
        <w:t>In</w:t>
      </w:r>
      <w:r w:rsidRPr="00DE6153">
        <w:rPr>
          <w:rFonts w:ascii="Arial" w:hAnsi="Arial" w:cs="Arial"/>
          <w:color w:val="000000"/>
          <w:spacing w:val="-2"/>
          <w:sz w:val="22"/>
          <w:szCs w:val="22"/>
        </w:rPr>
        <w:t xml:space="preserve"> September 2011, a company sued the</w:t>
      </w:r>
      <w:r w:rsidRPr="00DE6153">
        <w:rPr>
          <w:rFonts w:ascii="Arial" w:hAnsi="Arial" w:cs="Cordia New" w:hint="cs"/>
          <w:color w:val="000000"/>
          <w:spacing w:val="-2"/>
          <w:sz w:val="22"/>
          <w:szCs w:val="22"/>
          <w:cs/>
        </w:rPr>
        <w:t xml:space="preserve"> </w:t>
      </w:r>
      <w:r w:rsidRPr="00DE6153">
        <w:rPr>
          <w:rFonts w:ascii="Arial" w:hAnsi="Arial" w:cs="Arial"/>
          <w:sz w:val="22"/>
          <w:szCs w:val="22"/>
        </w:rPr>
        <w:t>local</w:t>
      </w:r>
      <w:r w:rsidRPr="00DE6153">
        <w:rPr>
          <w:rFonts w:ascii="Arial" w:hAnsi="Arial" w:cs="Arial"/>
          <w:color w:val="000000"/>
          <w:spacing w:val="-2"/>
          <w:sz w:val="22"/>
          <w:szCs w:val="22"/>
        </w:rPr>
        <w:t xml:space="preserve"> </w:t>
      </w:r>
      <w:r w:rsidRPr="00DE6153">
        <w:rPr>
          <w:rFonts w:ascii="Arial" w:hAnsi="Arial" w:cs="Arial"/>
          <w:sz w:val="22"/>
          <w:szCs w:val="22"/>
        </w:rPr>
        <w:t>subsidiary</w:t>
      </w:r>
      <w:r w:rsidRPr="00DE6153">
        <w:rPr>
          <w:rFonts w:ascii="Arial" w:hAnsi="Arial" w:cs="Arial"/>
          <w:color w:val="000000"/>
          <w:spacing w:val="-2"/>
          <w:sz w:val="22"/>
          <w:szCs w:val="22"/>
        </w:rPr>
        <w:t xml:space="preserve"> for its alleged non-compliance with the cassava chip purchase agreement, claiming a compensation for damage of Baht 186.9 million. The </w:t>
      </w:r>
      <w:r w:rsidRPr="00DE6153">
        <w:rPr>
          <w:rFonts w:ascii="Arial" w:hAnsi="Arial" w:cs="Arial"/>
          <w:sz w:val="22"/>
          <w:szCs w:val="22"/>
        </w:rPr>
        <w:t>subsidiary</w:t>
      </w:r>
      <w:r w:rsidRPr="00DE6153">
        <w:rPr>
          <w:rFonts w:ascii="Arial" w:hAnsi="Arial" w:cs="Arial"/>
          <w:color w:val="000000"/>
          <w:spacing w:val="-2"/>
          <w:sz w:val="22"/>
          <w:szCs w:val="22"/>
        </w:rPr>
        <w:t xml:space="preserve"> submitted the testimony and countersued that company, claiming a compensation for damage of Baht 82.4 million. Both parties defended in three courts</w:t>
      </w:r>
      <w:r w:rsidRPr="00DE6153">
        <w:rPr>
          <w:rFonts w:ascii="Arial" w:hAnsi="Arial" w:cs="Arial"/>
          <w:color w:val="000000"/>
          <w:spacing w:val="-2"/>
          <w:sz w:val="22"/>
          <w:szCs w:val="22"/>
          <w:cs/>
        </w:rPr>
        <w:t xml:space="preserve">. </w:t>
      </w:r>
      <w:r w:rsidRPr="00DE6153">
        <w:rPr>
          <w:rFonts w:ascii="Arial" w:hAnsi="Arial" w:cs="Arial"/>
          <w:color w:val="000000"/>
          <w:spacing w:val="-2"/>
          <w:sz w:val="22"/>
          <w:szCs w:val="22"/>
        </w:rPr>
        <w:t xml:space="preserve">The case had been finished on 17 April 2019 by the Supreme Court affirmed the judgment of the Civil Court and the Appeal Court to order that company to make payments for purchases of cassava chip that the </w:t>
      </w:r>
      <w:r w:rsidRPr="00DE6153">
        <w:rPr>
          <w:rFonts w:ascii="Arial" w:hAnsi="Arial" w:cs="Arial"/>
          <w:sz w:val="22"/>
          <w:szCs w:val="22"/>
        </w:rPr>
        <w:t>subsidiary</w:t>
      </w:r>
      <w:r w:rsidRPr="00DE6153">
        <w:rPr>
          <w:rFonts w:ascii="Arial" w:hAnsi="Arial" w:cs="Arial"/>
          <w:color w:val="000000"/>
          <w:spacing w:val="-2"/>
          <w:sz w:val="22"/>
          <w:szCs w:val="22"/>
        </w:rPr>
        <w:t xml:space="preserve"> paid in advance of Baht 6.9 million which together with interest expense of 7.5 percent per annum, calculated from 8 November 2011 (the countersue date) until completion of payment. </w:t>
      </w:r>
    </w:p>
    <w:p w14:paraId="382F3486" w14:textId="77777777" w:rsidR="008A0F32" w:rsidRPr="00DE6153" w:rsidRDefault="008A0F32" w:rsidP="00351DEB">
      <w:pPr>
        <w:spacing w:before="120" w:after="120" w:line="340" w:lineRule="exact"/>
        <w:ind w:left="547" w:right="-43" w:hanging="547"/>
        <w:jc w:val="thaiDistribute"/>
        <w:rPr>
          <w:rFonts w:ascii="Arial" w:hAnsi="Arial" w:cs="Arial"/>
          <w:color w:val="000000"/>
          <w:spacing w:val="-2"/>
          <w:sz w:val="22"/>
          <w:szCs w:val="22"/>
        </w:rPr>
      </w:pPr>
      <w:r w:rsidRPr="00DE6153">
        <w:rPr>
          <w:rFonts w:ascii="Arial" w:hAnsi="Arial" w:cs="Arial"/>
          <w:color w:val="000000"/>
          <w:spacing w:val="-2"/>
          <w:sz w:val="22"/>
          <w:szCs w:val="22"/>
        </w:rPr>
        <w:tab/>
        <w:t xml:space="preserve">On 18 May 2018, the </w:t>
      </w:r>
      <w:r w:rsidRPr="00DE6153">
        <w:rPr>
          <w:rFonts w:ascii="Arial" w:hAnsi="Arial" w:cs="Arial"/>
          <w:sz w:val="22"/>
          <w:szCs w:val="22"/>
        </w:rPr>
        <w:t>subsidiary</w:t>
      </w:r>
      <w:r w:rsidRPr="00DE6153">
        <w:rPr>
          <w:rFonts w:ascii="Arial" w:hAnsi="Arial" w:cs="Arial"/>
          <w:color w:val="000000"/>
          <w:spacing w:val="-2"/>
          <w:sz w:val="22"/>
          <w:szCs w:val="22"/>
        </w:rPr>
        <w:t xml:space="preserve"> sued that company for bankruptcy case. The Bankruptcy court passed the judgment on 29 May 2019 that the case was thrown out as that company has the right to claim with a debtor which is a government agency then that company has not become insolvent yet. The </w:t>
      </w:r>
      <w:r w:rsidRPr="00DE6153">
        <w:rPr>
          <w:rFonts w:ascii="Arial" w:hAnsi="Arial" w:cs="Arial"/>
          <w:sz w:val="22"/>
          <w:szCs w:val="22"/>
        </w:rPr>
        <w:t>subsidiary</w:t>
      </w:r>
      <w:r w:rsidRPr="00DE6153">
        <w:rPr>
          <w:rFonts w:ascii="Arial" w:hAnsi="Arial" w:cs="Arial"/>
          <w:color w:val="000000"/>
          <w:spacing w:val="-2"/>
          <w:sz w:val="22"/>
          <w:szCs w:val="22"/>
        </w:rPr>
        <w:t xml:space="preserve"> has already made attachment of the claim.</w:t>
      </w:r>
    </w:p>
    <w:p w14:paraId="563B838D" w14:textId="77777777" w:rsidR="003E22B2" w:rsidRPr="00DE6153" w:rsidRDefault="008A0F32" w:rsidP="00351DEB">
      <w:pPr>
        <w:spacing w:before="120" w:after="120" w:line="340" w:lineRule="exact"/>
        <w:ind w:left="547" w:right="-43" w:hanging="547"/>
        <w:jc w:val="thaiDistribute"/>
        <w:rPr>
          <w:rFonts w:ascii="Arial" w:hAnsi="Arial" w:cs="Arial"/>
          <w:color w:val="000000"/>
          <w:spacing w:val="-2"/>
          <w:sz w:val="22"/>
          <w:szCs w:val="22"/>
        </w:rPr>
      </w:pPr>
      <w:r w:rsidRPr="00DE6153">
        <w:rPr>
          <w:rFonts w:ascii="Arial" w:hAnsi="Arial" w:cs="Arial"/>
          <w:color w:val="000000"/>
          <w:spacing w:val="-2"/>
          <w:sz w:val="22"/>
          <w:szCs w:val="22"/>
        </w:rPr>
        <w:tab/>
      </w:r>
    </w:p>
    <w:p w14:paraId="4451F62F" w14:textId="77777777" w:rsidR="00746348" w:rsidRPr="00DE6153" w:rsidRDefault="003E22B2" w:rsidP="00746348">
      <w:pPr>
        <w:spacing w:before="120" w:after="120" w:line="340" w:lineRule="exact"/>
        <w:ind w:left="547" w:right="-43" w:hanging="547"/>
        <w:jc w:val="thaiDistribute"/>
        <w:rPr>
          <w:rFonts w:ascii="Arial" w:hAnsi="Arial" w:cs="Cordia New"/>
          <w:color w:val="000000"/>
          <w:spacing w:val="-2"/>
          <w:sz w:val="22"/>
          <w:szCs w:val="22"/>
        </w:rPr>
      </w:pPr>
      <w:r w:rsidRPr="00DE6153">
        <w:rPr>
          <w:rFonts w:ascii="Arial" w:hAnsi="Arial" w:cs="Arial"/>
          <w:color w:val="000000"/>
          <w:spacing w:val="-2"/>
          <w:sz w:val="22"/>
          <w:szCs w:val="22"/>
        </w:rPr>
        <w:br w:type="page"/>
      </w:r>
      <w:r w:rsidRPr="00DE6153">
        <w:rPr>
          <w:rFonts w:ascii="Arial" w:hAnsi="Arial" w:cstheme="minorBidi"/>
          <w:color w:val="000000"/>
          <w:spacing w:val="-2"/>
          <w:sz w:val="22"/>
          <w:szCs w:val="22"/>
          <w:cs/>
        </w:rPr>
        <w:lastRenderedPageBreak/>
        <w:tab/>
      </w:r>
      <w:r w:rsidR="00746348" w:rsidRPr="00DE6153">
        <w:rPr>
          <w:rFonts w:ascii="Arial" w:hAnsi="Arial" w:cs="Arial"/>
          <w:color w:val="000000"/>
          <w:spacing w:val="-2"/>
          <w:sz w:val="22"/>
          <w:szCs w:val="22"/>
        </w:rPr>
        <w:t>On 13 August 2019, the subsidiary received partial payment of Baht 0.2 million. In addition, on 21 January 2022, the court ordered the debtor, a government agency, to submit the funds as they had been withheld to the subsidiary. The debtor failed to submit the funds. As a result, in October 2022, the subsidiary attached of the debtor's bank deposits in full in accordance with the writ of execution. Subsequently, in December 2022, the debtor filed a petition for the revocation of the attachment of claims. However, upon an investigation of the said petition, the Civil Court issued an order dismissing the petition due to the lack of reasonable grounds for revocation. Subsequently, the debtor filed an appeal against the court's order. On 11 October 2024, the Appeal Court upheld the Civil Court’s judgment to dismiss the petition. On 2 April 2025, the debtor filed a final appeal with a request for permission to appeal. Subsequently, on 23 March 2026, the Civil Court read the Supreme Court’s order, whereby the Supreme Court denied leave to appeal. Accordingly, the judgment has become final.</w:t>
      </w:r>
      <w:r w:rsidR="00746348" w:rsidRPr="00DE6153">
        <w:rPr>
          <w:rFonts w:ascii="Arial" w:hAnsi="Arial" w:cs="Cordia New" w:hint="cs"/>
          <w:color w:val="000000"/>
          <w:spacing w:val="-2"/>
          <w:sz w:val="22"/>
          <w:szCs w:val="22"/>
          <w:cs/>
        </w:rPr>
        <w:t xml:space="preserve"> </w:t>
      </w:r>
    </w:p>
    <w:p w14:paraId="175E4D1B" w14:textId="2320EDAD" w:rsidR="00746348" w:rsidRPr="00DE6153" w:rsidRDefault="00746348" w:rsidP="00746348">
      <w:pPr>
        <w:spacing w:before="120" w:after="120" w:line="340" w:lineRule="exact"/>
        <w:ind w:left="547" w:right="-43"/>
        <w:jc w:val="thaiDistribute"/>
        <w:rPr>
          <w:rFonts w:ascii="Arial" w:hAnsi="Arial" w:cs="Cordia New"/>
          <w:color w:val="000000"/>
          <w:spacing w:val="-2"/>
          <w:sz w:val="22"/>
          <w:szCs w:val="22"/>
        </w:rPr>
      </w:pPr>
      <w:r w:rsidRPr="00DE6153">
        <w:rPr>
          <w:rFonts w:ascii="Arial" w:hAnsi="Arial" w:cs="Arial"/>
          <w:color w:val="000000"/>
          <w:spacing w:val="-2"/>
          <w:sz w:val="22"/>
          <w:szCs w:val="22"/>
        </w:rPr>
        <w:t xml:space="preserve">On 8 April 2026, </w:t>
      </w:r>
      <w:r w:rsidR="00787B84" w:rsidRPr="00DE6153">
        <w:rPr>
          <w:rFonts w:ascii="Arial" w:hAnsi="Arial" w:cs="Arial"/>
          <w:color w:val="000000"/>
          <w:spacing w:val="-2"/>
          <w:sz w:val="22"/>
          <w:szCs w:val="22"/>
        </w:rPr>
        <w:t>the subsidiary</w:t>
      </w:r>
      <w:r w:rsidRPr="00DE6153">
        <w:rPr>
          <w:rFonts w:ascii="Arial" w:hAnsi="Arial" w:cs="Arial"/>
          <w:color w:val="000000"/>
          <w:spacing w:val="-2"/>
          <w:sz w:val="22"/>
          <w:szCs w:val="22"/>
        </w:rPr>
        <w:t xml:space="preserve"> received payment of the advance payment for cassava chips, together with interest at the rate of 7.5% per annum, pursuant to the judgment through legal execution proceedings, in the amount of Baht 10.5 million. The </w:t>
      </w:r>
      <w:r w:rsidR="00787B84" w:rsidRPr="00DE6153">
        <w:rPr>
          <w:rFonts w:ascii="Arial" w:hAnsi="Arial" w:cs="Arial"/>
          <w:color w:val="000000"/>
          <w:spacing w:val="-2"/>
          <w:sz w:val="22"/>
          <w:szCs w:val="22"/>
        </w:rPr>
        <w:t xml:space="preserve">subsidiary </w:t>
      </w:r>
      <w:r w:rsidRPr="00DE6153">
        <w:rPr>
          <w:rFonts w:ascii="Arial" w:hAnsi="Arial" w:cs="Arial"/>
          <w:color w:val="000000"/>
          <w:spacing w:val="-2"/>
          <w:sz w:val="22"/>
          <w:szCs w:val="22"/>
        </w:rPr>
        <w:t>fully recogni</w:t>
      </w:r>
      <w:r w:rsidRPr="00DE6153">
        <w:rPr>
          <w:rFonts w:ascii="Arial" w:hAnsi="Arial" w:cs="Browallia New"/>
          <w:color w:val="000000"/>
          <w:spacing w:val="-2"/>
          <w:sz w:val="22"/>
          <w:szCs w:val="28"/>
        </w:rPr>
        <w:t>s</w:t>
      </w:r>
      <w:r w:rsidRPr="00DE6153">
        <w:rPr>
          <w:rFonts w:ascii="Arial" w:hAnsi="Arial" w:cs="Arial"/>
          <w:color w:val="000000"/>
          <w:spacing w:val="-2"/>
          <w:sz w:val="22"/>
          <w:szCs w:val="22"/>
        </w:rPr>
        <w:t>ed the received amount as other income.</w:t>
      </w:r>
    </w:p>
    <w:p w14:paraId="3F4FF8D3" w14:textId="507B4501" w:rsidR="00711F14" w:rsidRPr="00DE6153" w:rsidRDefault="00711F14" w:rsidP="00666D89">
      <w:pPr>
        <w:tabs>
          <w:tab w:val="left" w:pos="2880"/>
          <w:tab w:val="left" w:pos="5760"/>
          <w:tab w:val="decimal" w:pos="6660"/>
          <w:tab w:val="left" w:pos="7110"/>
          <w:tab w:val="decimal" w:pos="7920"/>
        </w:tabs>
        <w:spacing w:before="120" w:after="120" w:line="360" w:lineRule="exact"/>
        <w:ind w:left="544" w:right="-43" w:hanging="547"/>
        <w:jc w:val="both"/>
        <w:rPr>
          <w:rFonts w:ascii="Arial" w:eastAsia="Arial Unicode MS" w:hAnsi="Arial" w:cs="Arial"/>
          <w:b/>
          <w:bCs/>
          <w:sz w:val="22"/>
          <w:szCs w:val="22"/>
        </w:rPr>
      </w:pPr>
      <w:r w:rsidRPr="00DE6153">
        <w:rPr>
          <w:rFonts w:ascii="Arial" w:eastAsia="Arial Unicode MS" w:hAnsi="Arial" w:cs="Arial"/>
          <w:b/>
          <w:bCs/>
          <w:sz w:val="22"/>
          <w:szCs w:val="22"/>
        </w:rPr>
        <w:t>2</w:t>
      </w:r>
      <w:r w:rsidR="00A227D6" w:rsidRPr="00DE6153">
        <w:rPr>
          <w:rFonts w:ascii="Arial" w:eastAsia="Arial Unicode MS" w:hAnsi="Arial" w:cs="Arial"/>
          <w:b/>
          <w:bCs/>
          <w:sz w:val="22"/>
          <w:szCs w:val="22"/>
        </w:rPr>
        <w:t>1</w:t>
      </w:r>
      <w:r w:rsidR="00A636E1" w:rsidRPr="00DE6153">
        <w:rPr>
          <w:rFonts w:ascii="Arial" w:eastAsia="Arial Unicode MS" w:hAnsi="Arial" w:cs="Cordia New"/>
          <w:b/>
          <w:bCs/>
          <w:sz w:val="22"/>
          <w:szCs w:val="22"/>
        </w:rPr>
        <w:t>.</w:t>
      </w:r>
      <w:r w:rsidR="00666D89" w:rsidRPr="00DE6153">
        <w:rPr>
          <w:rFonts w:ascii="Arial" w:eastAsia="Arial Unicode MS" w:hAnsi="Arial" w:cs="Arial"/>
          <w:b/>
          <w:bCs/>
          <w:sz w:val="22"/>
          <w:szCs w:val="22"/>
        </w:rPr>
        <w:t xml:space="preserve"> </w:t>
      </w:r>
      <w:r w:rsidR="00666D89" w:rsidRPr="00DE6153">
        <w:rPr>
          <w:rFonts w:ascii="Arial" w:eastAsia="Arial Unicode MS" w:hAnsi="Arial" w:cs="Arial"/>
          <w:b/>
          <w:bCs/>
          <w:sz w:val="22"/>
          <w:szCs w:val="22"/>
        </w:rPr>
        <w:tab/>
      </w:r>
      <w:r w:rsidRPr="00DE6153">
        <w:rPr>
          <w:rFonts w:ascii="Arial" w:eastAsia="Arial Unicode MS" w:hAnsi="Arial" w:cs="Arial"/>
          <w:b/>
          <w:bCs/>
          <w:sz w:val="22"/>
          <w:szCs w:val="22"/>
        </w:rPr>
        <w:t>Foreign currency risk</w:t>
      </w:r>
    </w:p>
    <w:p w14:paraId="7A098E64" w14:textId="77777777" w:rsidR="00711F14" w:rsidRPr="00DE6153" w:rsidRDefault="00711F14" w:rsidP="00A636E1">
      <w:pPr>
        <w:spacing w:before="120" w:after="120" w:line="360" w:lineRule="exact"/>
        <w:ind w:left="544"/>
        <w:jc w:val="thaiDistribute"/>
        <w:rPr>
          <w:rFonts w:ascii="Arial" w:hAnsi="Arial" w:cs="Arial"/>
          <w:sz w:val="22"/>
          <w:szCs w:val="22"/>
        </w:rPr>
      </w:pPr>
      <w:r w:rsidRPr="00DE6153">
        <w:rPr>
          <w:rFonts w:ascii="Arial" w:hAnsi="Arial" w:cs="Arial"/>
          <w:sz w:val="22"/>
          <w:szCs w:val="22"/>
        </w:rPr>
        <w:t xml:space="preserve">The Group’s exposure to foreign currency risk arises mainly from trading transactions that are denominated in foreign currencies. The Group seeks to reduce this risk by entering into forward exchange contracts, with maturity of less than one year, when they consider appropriate. </w:t>
      </w:r>
    </w:p>
    <w:p w14:paraId="5BA88711" w14:textId="77777777" w:rsidR="00711F14" w:rsidRPr="00DE6153" w:rsidRDefault="00711F14" w:rsidP="00535FEF">
      <w:pPr>
        <w:spacing w:before="120" w:after="120" w:line="340" w:lineRule="exact"/>
        <w:ind w:left="544"/>
        <w:jc w:val="thaiDistribute"/>
        <w:rPr>
          <w:rFonts w:ascii="Arial" w:hAnsi="Arial" w:cs="Arial"/>
          <w:sz w:val="22"/>
          <w:szCs w:val="22"/>
        </w:rPr>
      </w:pPr>
      <w:r w:rsidRPr="00DE6153">
        <w:rPr>
          <w:rFonts w:ascii="Arial" w:hAnsi="Arial" w:cs="Arial"/>
          <w:sz w:val="22"/>
          <w:szCs w:val="22"/>
        </w:rPr>
        <w:t xml:space="preserve">The balances of financial assets and liabilities denominated in foreign currencies are summarised below. </w:t>
      </w:r>
    </w:p>
    <w:tbl>
      <w:tblPr>
        <w:tblW w:w="9090" w:type="dxa"/>
        <w:tblInd w:w="558" w:type="dxa"/>
        <w:tblLayout w:type="fixed"/>
        <w:tblLook w:val="0000" w:firstRow="0" w:lastRow="0" w:firstColumn="0" w:lastColumn="0" w:noHBand="0" w:noVBand="0"/>
      </w:tblPr>
      <w:tblGrid>
        <w:gridCol w:w="1800"/>
        <w:gridCol w:w="1800"/>
        <w:gridCol w:w="1800"/>
        <w:gridCol w:w="1845"/>
        <w:gridCol w:w="1845"/>
      </w:tblGrid>
      <w:tr w:rsidR="00711F14" w:rsidRPr="00DE6153" w14:paraId="54C67820" w14:textId="77777777" w:rsidTr="003918BA">
        <w:tc>
          <w:tcPr>
            <w:tcW w:w="9090" w:type="dxa"/>
            <w:gridSpan w:val="5"/>
            <w:vAlign w:val="bottom"/>
          </w:tcPr>
          <w:p w14:paraId="6B527103" w14:textId="77777777" w:rsidR="00711F14" w:rsidRPr="00DE6153" w:rsidRDefault="00711F14" w:rsidP="00535FEF">
            <w:pPr>
              <w:pBdr>
                <w:bottom w:val="single" w:sz="4" w:space="1" w:color="auto"/>
              </w:pBdr>
              <w:tabs>
                <w:tab w:val="left" w:pos="600"/>
                <w:tab w:val="left" w:pos="900"/>
                <w:tab w:val="left" w:pos="1440"/>
              </w:tabs>
              <w:spacing w:line="280" w:lineRule="exact"/>
              <w:ind w:left="14" w:right="14"/>
              <w:jc w:val="center"/>
              <w:rPr>
                <w:rFonts w:ascii="Arial" w:eastAsia="Arial Unicode MS" w:hAnsi="Arial" w:cs="Arial"/>
                <w:sz w:val="18"/>
                <w:szCs w:val="18"/>
              </w:rPr>
            </w:pPr>
            <w:r w:rsidRPr="00DE6153">
              <w:rPr>
                <w:rFonts w:ascii="Arial" w:eastAsia="Arial Unicode MS" w:hAnsi="Arial" w:cs="Arial"/>
                <w:sz w:val="18"/>
                <w:szCs w:val="18"/>
              </w:rPr>
              <w:t xml:space="preserve">As at </w:t>
            </w:r>
            <w:r w:rsidR="00457473" w:rsidRPr="00DE6153">
              <w:rPr>
                <w:rFonts w:ascii="Arial" w:eastAsia="Arial Unicode MS" w:hAnsi="Arial" w:cs="Arial"/>
                <w:sz w:val="18"/>
                <w:szCs w:val="18"/>
              </w:rPr>
              <w:t>31 March 2026</w:t>
            </w:r>
          </w:p>
        </w:tc>
      </w:tr>
      <w:tr w:rsidR="00711F14" w:rsidRPr="00DE6153" w14:paraId="17090061" w14:textId="77777777" w:rsidTr="003918BA">
        <w:tc>
          <w:tcPr>
            <w:tcW w:w="1800" w:type="dxa"/>
            <w:vAlign w:val="bottom"/>
          </w:tcPr>
          <w:p w14:paraId="5CFB3D2A" w14:textId="77777777" w:rsidR="00711F14" w:rsidRPr="00DE6153" w:rsidRDefault="00711F14" w:rsidP="00535FEF">
            <w:pPr>
              <w:pStyle w:val="Heading2"/>
              <w:pBdr>
                <w:bottom w:val="single" w:sz="4" w:space="1" w:color="auto"/>
              </w:pBdr>
              <w:tabs>
                <w:tab w:val="left" w:pos="600"/>
                <w:tab w:val="left" w:pos="900"/>
                <w:tab w:val="left" w:pos="1440"/>
              </w:tabs>
              <w:spacing w:before="0" w:after="0" w:line="280" w:lineRule="exact"/>
              <w:ind w:left="14" w:right="14"/>
              <w:jc w:val="center"/>
              <w:rPr>
                <w:rFonts w:ascii="Arial" w:eastAsia="Arial Unicode MS" w:hAnsi="Arial" w:cs="Arial"/>
                <w:b w:val="0"/>
                <w:bCs w:val="0"/>
                <w:i w:val="0"/>
                <w:iCs w:val="0"/>
                <w:sz w:val="18"/>
                <w:szCs w:val="18"/>
              </w:rPr>
            </w:pPr>
            <w:r w:rsidRPr="00DE6153">
              <w:rPr>
                <w:rFonts w:ascii="Arial" w:eastAsia="Arial Unicode MS" w:hAnsi="Arial" w:cs="Arial"/>
                <w:b w:val="0"/>
                <w:bCs w:val="0"/>
                <w:i w:val="0"/>
                <w:iCs w:val="0"/>
                <w:sz w:val="18"/>
                <w:szCs w:val="18"/>
              </w:rPr>
              <w:t>Foreign currency</w:t>
            </w:r>
          </w:p>
        </w:tc>
        <w:tc>
          <w:tcPr>
            <w:tcW w:w="1800" w:type="dxa"/>
            <w:vAlign w:val="bottom"/>
          </w:tcPr>
          <w:p w14:paraId="2D66506C" w14:textId="77777777" w:rsidR="00711F14" w:rsidRPr="00DE6153" w:rsidRDefault="00711F14" w:rsidP="00535FEF">
            <w:pPr>
              <w:pBdr>
                <w:bottom w:val="single" w:sz="4" w:space="1" w:color="auto"/>
              </w:pBdr>
              <w:tabs>
                <w:tab w:val="left" w:pos="600"/>
                <w:tab w:val="left" w:pos="900"/>
                <w:tab w:val="left" w:pos="1440"/>
              </w:tabs>
              <w:spacing w:line="280" w:lineRule="exact"/>
              <w:ind w:left="14" w:right="14"/>
              <w:jc w:val="center"/>
              <w:rPr>
                <w:rFonts w:ascii="Arial" w:eastAsia="Arial Unicode MS" w:hAnsi="Arial" w:cs="Arial"/>
                <w:sz w:val="18"/>
                <w:szCs w:val="18"/>
              </w:rPr>
            </w:pPr>
            <w:r w:rsidRPr="00DE6153">
              <w:rPr>
                <w:rFonts w:ascii="Arial" w:eastAsia="Arial Unicode MS" w:hAnsi="Arial" w:cs="Arial"/>
                <w:sz w:val="18"/>
                <w:szCs w:val="18"/>
              </w:rPr>
              <w:t>Financial assets</w:t>
            </w:r>
          </w:p>
        </w:tc>
        <w:tc>
          <w:tcPr>
            <w:tcW w:w="1800" w:type="dxa"/>
            <w:vAlign w:val="bottom"/>
          </w:tcPr>
          <w:p w14:paraId="492802BF" w14:textId="77777777" w:rsidR="00711F14" w:rsidRPr="00DE6153" w:rsidRDefault="00711F14" w:rsidP="00535FEF">
            <w:pPr>
              <w:pBdr>
                <w:bottom w:val="single" w:sz="4" w:space="1" w:color="auto"/>
              </w:pBdr>
              <w:tabs>
                <w:tab w:val="left" w:pos="600"/>
                <w:tab w:val="left" w:pos="900"/>
                <w:tab w:val="left" w:pos="1440"/>
              </w:tabs>
              <w:spacing w:line="280" w:lineRule="exact"/>
              <w:ind w:left="14" w:right="14"/>
              <w:jc w:val="center"/>
              <w:rPr>
                <w:rFonts w:ascii="Arial" w:eastAsia="Arial Unicode MS" w:hAnsi="Arial" w:cs="Arial"/>
                <w:sz w:val="18"/>
                <w:szCs w:val="18"/>
              </w:rPr>
            </w:pPr>
            <w:r w:rsidRPr="00DE6153">
              <w:rPr>
                <w:rFonts w:ascii="Arial" w:eastAsia="Arial Unicode MS" w:hAnsi="Arial" w:cs="Arial"/>
                <w:sz w:val="18"/>
                <w:szCs w:val="18"/>
              </w:rPr>
              <w:t>Financial liabilities</w:t>
            </w:r>
          </w:p>
        </w:tc>
        <w:tc>
          <w:tcPr>
            <w:tcW w:w="3690" w:type="dxa"/>
            <w:gridSpan w:val="2"/>
            <w:vAlign w:val="bottom"/>
          </w:tcPr>
          <w:p w14:paraId="1EFE261E" w14:textId="77777777" w:rsidR="00711F14" w:rsidRPr="00DE6153" w:rsidRDefault="00711F14" w:rsidP="00535FEF">
            <w:pPr>
              <w:pBdr>
                <w:bottom w:val="single" w:sz="4" w:space="1" w:color="auto"/>
              </w:pBdr>
              <w:tabs>
                <w:tab w:val="left" w:pos="600"/>
                <w:tab w:val="left" w:pos="900"/>
                <w:tab w:val="left" w:pos="1440"/>
              </w:tabs>
              <w:spacing w:line="280" w:lineRule="exact"/>
              <w:ind w:left="14" w:right="14"/>
              <w:jc w:val="center"/>
              <w:rPr>
                <w:rFonts w:ascii="Arial" w:eastAsia="Arial Unicode MS" w:hAnsi="Arial" w:cs="Arial"/>
                <w:sz w:val="18"/>
                <w:szCs w:val="18"/>
              </w:rPr>
            </w:pPr>
            <w:r w:rsidRPr="00DE6153">
              <w:rPr>
                <w:rFonts w:ascii="Arial" w:eastAsia="Arial Unicode MS" w:hAnsi="Arial" w:cs="Arial"/>
                <w:sz w:val="18"/>
                <w:szCs w:val="18"/>
              </w:rPr>
              <w:t>Exchange rate</w:t>
            </w:r>
          </w:p>
        </w:tc>
      </w:tr>
      <w:tr w:rsidR="00711F14" w:rsidRPr="00DE6153" w14:paraId="6E37CDE1" w14:textId="77777777" w:rsidTr="003918BA">
        <w:tc>
          <w:tcPr>
            <w:tcW w:w="1800" w:type="dxa"/>
            <w:vAlign w:val="bottom"/>
          </w:tcPr>
          <w:p w14:paraId="4F60348C" w14:textId="77777777" w:rsidR="00711F14" w:rsidRPr="00DE6153" w:rsidRDefault="00711F14" w:rsidP="00535FEF">
            <w:pPr>
              <w:tabs>
                <w:tab w:val="left" w:pos="600"/>
                <w:tab w:val="left" w:pos="900"/>
                <w:tab w:val="left" w:pos="1440"/>
              </w:tabs>
              <w:spacing w:line="280" w:lineRule="exact"/>
              <w:ind w:left="14" w:right="14"/>
              <w:rPr>
                <w:rFonts w:ascii="Arial" w:eastAsia="Arial Unicode MS" w:hAnsi="Arial" w:cs="Arial"/>
                <w:sz w:val="18"/>
                <w:szCs w:val="18"/>
              </w:rPr>
            </w:pPr>
          </w:p>
        </w:tc>
        <w:tc>
          <w:tcPr>
            <w:tcW w:w="1800" w:type="dxa"/>
            <w:vAlign w:val="bottom"/>
          </w:tcPr>
          <w:p w14:paraId="38CCB840" w14:textId="77777777" w:rsidR="00711F14" w:rsidRPr="00DE6153" w:rsidRDefault="00711F14" w:rsidP="00535FEF">
            <w:pPr>
              <w:tabs>
                <w:tab w:val="left" w:pos="600"/>
                <w:tab w:val="left" w:pos="900"/>
                <w:tab w:val="left" w:pos="1440"/>
              </w:tabs>
              <w:spacing w:line="280" w:lineRule="exact"/>
              <w:ind w:left="14" w:right="14"/>
              <w:jc w:val="center"/>
              <w:rPr>
                <w:rFonts w:ascii="Arial" w:eastAsia="Arial Unicode MS" w:hAnsi="Arial" w:cs="Arial"/>
                <w:sz w:val="18"/>
                <w:szCs w:val="18"/>
              </w:rPr>
            </w:pPr>
            <w:r w:rsidRPr="00DE6153">
              <w:rPr>
                <w:rFonts w:ascii="Arial" w:eastAsia="Arial Unicode MS" w:hAnsi="Arial" w:cs="Arial"/>
                <w:sz w:val="18"/>
                <w:szCs w:val="18"/>
              </w:rPr>
              <w:t>(Million)</w:t>
            </w:r>
          </w:p>
        </w:tc>
        <w:tc>
          <w:tcPr>
            <w:tcW w:w="1800" w:type="dxa"/>
            <w:vAlign w:val="bottom"/>
          </w:tcPr>
          <w:p w14:paraId="20C53D7A" w14:textId="77777777" w:rsidR="00711F14" w:rsidRPr="00DE6153" w:rsidRDefault="00711F14" w:rsidP="00535FEF">
            <w:pPr>
              <w:tabs>
                <w:tab w:val="left" w:pos="600"/>
                <w:tab w:val="left" w:pos="900"/>
                <w:tab w:val="left" w:pos="1440"/>
              </w:tabs>
              <w:spacing w:line="280" w:lineRule="exact"/>
              <w:ind w:left="14" w:right="14"/>
              <w:jc w:val="center"/>
              <w:rPr>
                <w:rFonts w:ascii="Arial" w:eastAsia="Arial Unicode MS" w:hAnsi="Arial" w:cs="Arial"/>
                <w:sz w:val="18"/>
                <w:szCs w:val="18"/>
              </w:rPr>
            </w:pPr>
            <w:r w:rsidRPr="00DE6153">
              <w:rPr>
                <w:rFonts w:ascii="Arial" w:eastAsia="Arial Unicode MS" w:hAnsi="Arial" w:cs="Arial"/>
                <w:sz w:val="18"/>
                <w:szCs w:val="18"/>
              </w:rPr>
              <w:t>(Million)</w:t>
            </w:r>
          </w:p>
        </w:tc>
        <w:tc>
          <w:tcPr>
            <w:tcW w:w="3690" w:type="dxa"/>
            <w:gridSpan w:val="2"/>
            <w:vAlign w:val="bottom"/>
          </w:tcPr>
          <w:p w14:paraId="49D43D13" w14:textId="77777777" w:rsidR="00711F14" w:rsidRPr="00DE6153" w:rsidRDefault="00711F14" w:rsidP="00535FEF">
            <w:pPr>
              <w:tabs>
                <w:tab w:val="left" w:pos="600"/>
                <w:tab w:val="left" w:pos="900"/>
                <w:tab w:val="left" w:pos="1440"/>
              </w:tabs>
              <w:spacing w:line="280" w:lineRule="exact"/>
              <w:ind w:left="-108" w:right="-108"/>
              <w:jc w:val="center"/>
              <w:rPr>
                <w:rFonts w:ascii="Arial" w:eastAsia="Arial Unicode MS" w:hAnsi="Arial" w:cs="Arial"/>
                <w:sz w:val="18"/>
                <w:szCs w:val="18"/>
              </w:rPr>
            </w:pPr>
            <w:r w:rsidRPr="00DE6153">
              <w:rPr>
                <w:rFonts w:ascii="Arial" w:eastAsia="Arial Unicode MS" w:hAnsi="Arial" w:cs="Arial"/>
                <w:sz w:val="18"/>
                <w:szCs w:val="18"/>
              </w:rPr>
              <w:t>(Baht per 1 foreign currency unit)</w:t>
            </w:r>
          </w:p>
        </w:tc>
      </w:tr>
      <w:tr w:rsidR="00711F14" w:rsidRPr="00DE6153" w14:paraId="7B7628CB" w14:textId="77777777" w:rsidTr="003918BA">
        <w:tc>
          <w:tcPr>
            <w:tcW w:w="1800" w:type="dxa"/>
            <w:vAlign w:val="bottom"/>
          </w:tcPr>
          <w:p w14:paraId="6DE2119E" w14:textId="77777777" w:rsidR="00711F14" w:rsidRPr="00DE6153" w:rsidRDefault="00711F14" w:rsidP="00535FEF">
            <w:pPr>
              <w:pStyle w:val="Heading6"/>
              <w:spacing w:before="0" w:after="0" w:line="280" w:lineRule="exact"/>
              <w:rPr>
                <w:rFonts w:ascii="Arial" w:eastAsia="Arial Unicode MS" w:hAnsi="Arial" w:cs="Arial"/>
                <w:i w:val="0"/>
                <w:iCs w:val="0"/>
                <w:sz w:val="18"/>
                <w:szCs w:val="18"/>
                <w:cs/>
                <w:lang w:val="en-US" w:eastAsia="en-US"/>
              </w:rPr>
            </w:pPr>
          </w:p>
        </w:tc>
        <w:tc>
          <w:tcPr>
            <w:tcW w:w="1800" w:type="dxa"/>
            <w:vAlign w:val="bottom"/>
          </w:tcPr>
          <w:p w14:paraId="14CAD55C" w14:textId="77777777" w:rsidR="00711F14" w:rsidRPr="00DE6153" w:rsidRDefault="00711F14" w:rsidP="00535FEF">
            <w:pPr>
              <w:tabs>
                <w:tab w:val="decimal" w:pos="1062"/>
              </w:tabs>
              <w:spacing w:line="280" w:lineRule="exact"/>
              <w:ind w:left="14" w:right="14"/>
              <w:jc w:val="both"/>
              <w:rPr>
                <w:rFonts w:ascii="Arial" w:eastAsia="Arial Unicode MS" w:hAnsi="Arial" w:cs="Arial"/>
                <w:sz w:val="18"/>
                <w:szCs w:val="18"/>
              </w:rPr>
            </w:pPr>
          </w:p>
        </w:tc>
        <w:tc>
          <w:tcPr>
            <w:tcW w:w="1800" w:type="dxa"/>
            <w:vAlign w:val="bottom"/>
          </w:tcPr>
          <w:p w14:paraId="4467E0BF" w14:textId="77777777" w:rsidR="00711F14" w:rsidRPr="00DE6153" w:rsidRDefault="00711F14" w:rsidP="00535FEF">
            <w:pPr>
              <w:spacing w:line="280" w:lineRule="exact"/>
              <w:ind w:left="14" w:right="14"/>
              <w:jc w:val="center"/>
              <w:rPr>
                <w:rFonts w:ascii="Arial" w:eastAsia="Arial Unicode MS" w:hAnsi="Arial" w:cs="Arial"/>
                <w:sz w:val="18"/>
                <w:szCs w:val="18"/>
              </w:rPr>
            </w:pPr>
          </w:p>
        </w:tc>
        <w:tc>
          <w:tcPr>
            <w:tcW w:w="1845" w:type="dxa"/>
            <w:vAlign w:val="bottom"/>
          </w:tcPr>
          <w:p w14:paraId="6025CD4F" w14:textId="77777777" w:rsidR="00711F14" w:rsidRPr="00DE6153" w:rsidRDefault="00711F14" w:rsidP="00535FEF">
            <w:pPr>
              <w:spacing w:line="280" w:lineRule="exact"/>
              <w:ind w:left="14" w:right="14"/>
              <w:jc w:val="center"/>
              <w:rPr>
                <w:rFonts w:ascii="Arial" w:eastAsia="Arial Unicode MS" w:hAnsi="Arial" w:cs="Arial"/>
                <w:sz w:val="18"/>
                <w:szCs w:val="18"/>
                <w:u w:val="single"/>
              </w:rPr>
            </w:pPr>
            <w:r w:rsidRPr="00DE6153">
              <w:rPr>
                <w:rFonts w:ascii="Arial" w:eastAsia="Arial Unicode MS" w:hAnsi="Arial" w:cs="Arial"/>
                <w:sz w:val="18"/>
                <w:szCs w:val="18"/>
                <w:u w:val="single"/>
              </w:rPr>
              <w:t>Buying rate</w:t>
            </w:r>
          </w:p>
        </w:tc>
        <w:tc>
          <w:tcPr>
            <w:tcW w:w="1845" w:type="dxa"/>
            <w:vAlign w:val="bottom"/>
          </w:tcPr>
          <w:p w14:paraId="25424C4F" w14:textId="77777777" w:rsidR="00711F14" w:rsidRPr="00DE6153" w:rsidRDefault="00711F14" w:rsidP="00535FEF">
            <w:pPr>
              <w:spacing w:line="280" w:lineRule="exact"/>
              <w:ind w:left="14" w:right="14"/>
              <w:jc w:val="center"/>
              <w:rPr>
                <w:rFonts w:ascii="Arial" w:eastAsia="Arial Unicode MS" w:hAnsi="Arial" w:cs="Arial"/>
                <w:sz w:val="18"/>
                <w:szCs w:val="18"/>
                <w:u w:val="single"/>
              </w:rPr>
            </w:pPr>
            <w:r w:rsidRPr="00DE6153">
              <w:rPr>
                <w:rFonts w:ascii="Arial" w:eastAsia="Arial Unicode MS" w:hAnsi="Arial" w:cs="Arial"/>
                <w:sz w:val="18"/>
                <w:szCs w:val="18"/>
                <w:u w:val="single"/>
              </w:rPr>
              <w:t>Selling rate</w:t>
            </w:r>
          </w:p>
        </w:tc>
      </w:tr>
      <w:tr w:rsidR="00711F14" w:rsidRPr="00DE6153" w14:paraId="36CC2982" w14:textId="77777777" w:rsidTr="003918BA">
        <w:trPr>
          <w:trHeight w:val="342"/>
        </w:trPr>
        <w:tc>
          <w:tcPr>
            <w:tcW w:w="1800" w:type="dxa"/>
            <w:vAlign w:val="bottom"/>
          </w:tcPr>
          <w:p w14:paraId="7F07F97D" w14:textId="77777777" w:rsidR="00711F14" w:rsidRPr="00DE6153" w:rsidRDefault="00711F14" w:rsidP="00535FEF">
            <w:pPr>
              <w:pStyle w:val="Heading6"/>
              <w:tabs>
                <w:tab w:val="left" w:pos="600"/>
              </w:tabs>
              <w:spacing w:before="0" w:after="0" w:line="280" w:lineRule="exact"/>
              <w:ind w:right="14"/>
              <w:rPr>
                <w:rFonts w:ascii="Arial" w:eastAsia="Arial Unicode MS" w:hAnsi="Arial" w:cs="Arial"/>
                <w:i w:val="0"/>
                <w:iCs w:val="0"/>
                <w:sz w:val="18"/>
                <w:szCs w:val="18"/>
                <w:cs/>
                <w:lang w:val="en-US" w:eastAsia="en-US"/>
              </w:rPr>
            </w:pPr>
            <w:r w:rsidRPr="00DE6153">
              <w:rPr>
                <w:rFonts w:ascii="Arial" w:eastAsia="Arial Unicode MS" w:hAnsi="Arial" w:cs="Arial"/>
                <w:i w:val="0"/>
                <w:iCs w:val="0"/>
                <w:sz w:val="18"/>
                <w:szCs w:val="18"/>
                <w:lang w:val="en-US" w:eastAsia="en-US"/>
              </w:rPr>
              <w:t>US dollar</w:t>
            </w:r>
          </w:p>
        </w:tc>
        <w:tc>
          <w:tcPr>
            <w:tcW w:w="1800" w:type="dxa"/>
            <w:vAlign w:val="bottom"/>
          </w:tcPr>
          <w:p w14:paraId="6FFB3974" w14:textId="77777777" w:rsidR="00711F14" w:rsidRPr="00DE6153" w:rsidRDefault="00190CAE" w:rsidP="00535FEF">
            <w:pPr>
              <w:tabs>
                <w:tab w:val="left" w:pos="600"/>
                <w:tab w:val="left" w:pos="900"/>
                <w:tab w:val="left" w:pos="1440"/>
              </w:tabs>
              <w:spacing w:line="280" w:lineRule="exact"/>
              <w:ind w:left="14" w:right="14"/>
              <w:jc w:val="center"/>
              <w:rPr>
                <w:rFonts w:ascii="Arial" w:eastAsia="Arial Unicode MS" w:hAnsi="Arial" w:cs="Arial"/>
                <w:sz w:val="18"/>
                <w:szCs w:val="18"/>
              </w:rPr>
            </w:pPr>
            <w:r w:rsidRPr="00DE6153">
              <w:rPr>
                <w:rFonts w:ascii="Arial" w:eastAsia="Arial Unicode MS" w:hAnsi="Arial" w:cs="Arial"/>
                <w:sz w:val="18"/>
                <w:szCs w:val="18"/>
              </w:rPr>
              <w:t>14.1</w:t>
            </w:r>
          </w:p>
        </w:tc>
        <w:tc>
          <w:tcPr>
            <w:tcW w:w="1800" w:type="dxa"/>
            <w:vAlign w:val="bottom"/>
          </w:tcPr>
          <w:p w14:paraId="13D7F986" w14:textId="77777777" w:rsidR="00711F14" w:rsidRPr="00DE6153" w:rsidRDefault="00190CAE" w:rsidP="00535FEF">
            <w:pPr>
              <w:tabs>
                <w:tab w:val="left" w:pos="600"/>
                <w:tab w:val="left" w:pos="900"/>
                <w:tab w:val="left" w:pos="1440"/>
              </w:tabs>
              <w:spacing w:line="280" w:lineRule="exact"/>
              <w:ind w:right="14"/>
              <w:jc w:val="center"/>
              <w:rPr>
                <w:rFonts w:ascii="Arial" w:eastAsia="Arial Unicode MS" w:hAnsi="Arial" w:cs="Arial"/>
                <w:sz w:val="18"/>
                <w:szCs w:val="18"/>
                <w:cs/>
              </w:rPr>
            </w:pPr>
            <w:r w:rsidRPr="00DE6153">
              <w:rPr>
                <w:rFonts w:ascii="Arial" w:eastAsia="Arial Unicode MS" w:hAnsi="Arial" w:cs="Arial"/>
                <w:sz w:val="18"/>
                <w:szCs w:val="18"/>
              </w:rPr>
              <w:t>0.1</w:t>
            </w:r>
          </w:p>
        </w:tc>
        <w:tc>
          <w:tcPr>
            <w:tcW w:w="1845" w:type="dxa"/>
            <w:vAlign w:val="bottom"/>
          </w:tcPr>
          <w:p w14:paraId="5F8C5030" w14:textId="77777777" w:rsidR="00711F14" w:rsidRPr="00DE6153" w:rsidRDefault="00190CAE" w:rsidP="00535FEF">
            <w:pPr>
              <w:tabs>
                <w:tab w:val="left" w:pos="600"/>
                <w:tab w:val="left" w:pos="900"/>
                <w:tab w:val="left" w:pos="1440"/>
              </w:tabs>
              <w:spacing w:line="280" w:lineRule="exact"/>
              <w:ind w:left="14" w:right="14"/>
              <w:jc w:val="center"/>
              <w:rPr>
                <w:rFonts w:ascii="Arial" w:eastAsia="Arial Unicode MS" w:hAnsi="Arial" w:cs="Arial"/>
                <w:sz w:val="18"/>
                <w:szCs w:val="18"/>
              </w:rPr>
            </w:pPr>
            <w:r w:rsidRPr="00DE6153">
              <w:rPr>
                <w:rFonts w:ascii="Arial" w:eastAsia="Arial Unicode MS" w:hAnsi="Arial" w:cs="Arial"/>
                <w:sz w:val="18"/>
                <w:szCs w:val="18"/>
              </w:rPr>
              <w:t>32.6815</w:t>
            </w:r>
          </w:p>
        </w:tc>
        <w:tc>
          <w:tcPr>
            <w:tcW w:w="1845" w:type="dxa"/>
            <w:vAlign w:val="bottom"/>
          </w:tcPr>
          <w:p w14:paraId="24ED185B" w14:textId="77777777" w:rsidR="00711F14" w:rsidRPr="00DE6153" w:rsidRDefault="00190CAE" w:rsidP="00535FEF">
            <w:pPr>
              <w:tabs>
                <w:tab w:val="left" w:pos="600"/>
                <w:tab w:val="left" w:pos="900"/>
                <w:tab w:val="left" w:pos="1440"/>
              </w:tabs>
              <w:spacing w:line="280" w:lineRule="exact"/>
              <w:ind w:left="14" w:right="14"/>
              <w:jc w:val="center"/>
              <w:rPr>
                <w:rFonts w:ascii="Arial" w:eastAsia="Arial Unicode MS" w:hAnsi="Arial" w:cs="Arial"/>
                <w:sz w:val="18"/>
                <w:szCs w:val="18"/>
              </w:rPr>
            </w:pPr>
            <w:r w:rsidRPr="00DE6153">
              <w:rPr>
                <w:rFonts w:ascii="Arial" w:eastAsia="Arial Unicode MS" w:hAnsi="Arial" w:cs="Arial"/>
                <w:sz w:val="18"/>
                <w:szCs w:val="18"/>
              </w:rPr>
              <w:t>32.9936</w:t>
            </w:r>
          </w:p>
        </w:tc>
      </w:tr>
    </w:tbl>
    <w:p w14:paraId="516140E2" w14:textId="77777777" w:rsidR="00711F14" w:rsidRPr="00DE6153" w:rsidRDefault="00711F14" w:rsidP="00535FEF">
      <w:pPr>
        <w:spacing w:line="280" w:lineRule="exact"/>
        <w:rPr>
          <w:rFonts w:ascii="Arial" w:hAnsi="Arial" w:cs="Arial"/>
          <w:sz w:val="18"/>
          <w:szCs w:val="18"/>
        </w:rPr>
      </w:pPr>
    </w:p>
    <w:tbl>
      <w:tblPr>
        <w:tblW w:w="9090" w:type="dxa"/>
        <w:tblInd w:w="558" w:type="dxa"/>
        <w:tblLayout w:type="fixed"/>
        <w:tblLook w:val="0000" w:firstRow="0" w:lastRow="0" w:firstColumn="0" w:lastColumn="0" w:noHBand="0" w:noVBand="0"/>
      </w:tblPr>
      <w:tblGrid>
        <w:gridCol w:w="1800"/>
        <w:gridCol w:w="1800"/>
        <w:gridCol w:w="1800"/>
        <w:gridCol w:w="1845"/>
        <w:gridCol w:w="1845"/>
      </w:tblGrid>
      <w:tr w:rsidR="00711F14" w:rsidRPr="00DE6153" w14:paraId="5DC05545" w14:textId="77777777" w:rsidTr="003918BA">
        <w:tc>
          <w:tcPr>
            <w:tcW w:w="9090" w:type="dxa"/>
            <w:gridSpan w:val="5"/>
            <w:vAlign w:val="bottom"/>
          </w:tcPr>
          <w:p w14:paraId="1B030415" w14:textId="77777777" w:rsidR="00711F14" w:rsidRPr="00DE6153" w:rsidRDefault="00711F14" w:rsidP="00535FEF">
            <w:pPr>
              <w:pBdr>
                <w:bottom w:val="single" w:sz="4" w:space="1" w:color="auto"/>
              </w:pBdr>
              <w:tabs>
                <w:tab w:val="left" w:pos="600"/>
                <w:tab w:val="left" w:pos="900"/>
                <w:tab w:val="left" w:pos="1440"/>
              </w:tabs>
              <w:spacing w:line="280" w:lineRule="exact"/>
              <w:ind w:left="14" w:right="14"/>
              <w:jc w:val="center"/>
              <w:rPr>
                <w:rFonts w:ascii="Arial" w:eastAsia="Arial Unicode MS" w:hAnsi="Arial" w:cs="Arial"/>
                <w:sz w:val="18"/>
                <w:szCs w:val="18"/>
              </w:rPr>
            </w:pPr>
            <w:r w:rsidRPr="00DE6153">
              <w:rPr>
                <w:rFonts w:ascii="Arial" w:eastAsia="Arial Unicode MS" w:hAnsi="Arial" w:cs="Arial"/>
                <w:sz w:val="18"/>
                <w:szCs w:val="18"/>
              </w:rPr>
              <w:t xml:space="preserve">As at 31 December </w:t>
            </w:r>
            <w:r w:rsidR="00457473" w:rsidRPr="00DE6153">
              <w:rPr>
                <w:rFonts w:ascii="Arial" w:eastAsia="Arial Unicode MS" w:hAnsi="Arial" w:cs="Arial"/>
                <w:sz w:val="18"/>
                <w:szCs w:val="18"/>
              </w:rPr>
              <w:t>2025</w:t>
            </w:r>
          </w:p>
        </w:tc>
      </w:tr>
      <w:tr w:rsidR="00711F14" w:rsidRPr="00DE6153" w14:paraId="77EA87AC" w14:textId="77777777" w:rsidTr="003918BA">
        <w:tc>
          <w:tcPr>
            <w:tcW w:w="1800" w:type="dxa"/>
            <w:vAlign w:val="bottom"/>
          </w:tcPr>
          <w:p w14:paraId="36942863" w14:textId="77777777" w:rsidR="00711F14" w:rsidRPr="00DE6153" w:rsidRDefault="00711F14" w:rsidP="00535FEF">
            <w:pPr>
              <w:pStyle w:val="Heading2"/>
              <w:pBdr>
                <w:bottom w:val="single" w:sz="4" w:space="1" w:color="auto"/>
              </w:pBdr>
              <w:tabs>
                <w:tab w:val="left" w:pos="600"/>
                <w:tab w:val="left" w:pos="900"/>
                <w:tab w:val="left" w:pos="1440"/>
              </w:tabs>
              <w:spacing w:before="0" w:after="0" w:line="280" w:lineRule="exact"/>
              <w:ind w:left="14" w:right="14"/>
              <w:jc w:val="center"/>
              <w:rPr>
                <w:rFonts w:ascii="Arial" w:eastAsia="Arial Unicode MS" w:hAnsi="Arial" w:cs="Arial"/>
                <w:b w:val="0"/>
                <w:bCs w:val="0"/>
                <w:i w:val="0"/>
                <w:iCs w:val="0"/>
                <w:sz w:val="18"/>
                <w:szCs w:val="18"/>
              </w:rPr>
            </w:pPr>
            <w:r w:rsidRPr="00DE6153">
              <w:rPr>
                <w:rFonts w:ascii="Arial" w:eastAsia="Arial Unicode MS" w:hAnsi="Arial" w:cs="Arial"/>
                <w:b w:val="0"/>
                <w:bCs w:val="0"/>
                <w:i w:val="0"/>
                <w:iCs w:val="0"/>
                <w:sz w:val="18"/>
                <w:szCs w:val="18"/>
              </w:rPr>
              <w:t>Foreign currency</w:t>
            </w:r>
          </w:p>
        </w:tc>
        <w:tc>
          <w:tcPr>
            <w:tcW w:w="1800" w:type="dxa"/>
            <w:vAlign w:val="bottom"/>
          </w:tcPr>
          <w:p w14:paraId="6CDE1C27" w14:textId="77777777" w:rsidR="00711F14" w:rsidRPr="00DE6153" w:rsidRDefault="00711F14" w:rsidP="00535FEF">
            <w:pPr>
              <w:pBdr>
                <w:bottom w:val="single" w:sz="4" w:space="1" w:color="auto"/>
              </w:pBdr>
              <w:tabs>
                <w:tab w:val="left" w:pos="600"/>
                <w:tab w:val="left" w:pos="900"/>
                <w:tab w:val="left" w:pos="1440"/>
              </w:tabs>
              <w:spacing w:line="280" w:lineRule="exact"/>
              <w:ind w:left="14" w:right="14"/>
              <w:jc w:val="center"/>
              <w:rPr>
                <w:rFonts w:ascii="Arial" w:eastAsia="Arial Unicode MS" w:hAnsi="Arial" w:cs="Arial"/>
                <w:sz w:val="18"/>
                <w:szCs w:val="18"/>
              </w:rPr>
            </w:pPr>
            <w:r w:rsidRPr="00DE6153">
              <w:rPr>
                <w:rFonts w:ascii="Arial" w:eastAsia="Arial Unicode MS" w:hAnsi="Arial" w:cs="Arial"/>
                <w:sz w:val="18"/>
                <w:szCs w:val="18"/>
              </w:rPr>
              <w:t>Financial assets</w:t>
            </w:r>
          </w:p>
        </w:tc>
        <w:tc>
          <w:tcPr>
            <w:tcW w:w="1800" w:type="dxa"/>
            <w:vAlign w:val="bottom"/>
          </w:tcPr>
          <w:p w14:paraId="1FEAFB3B" w14:textId="77777777" w:rsidR="00711F14" w:rsidRPr="00DE6153" w:rsidRDefault="00711F14" w:rsidP="00535FEF">
            <w:pPr>
              <w:pBdr>
                <w:bottom w:val="single" w:sz="4" w:space="1" w:color="auto"/>
              </w:pBdr>
              <w:tabs>
                <w:tab w:val="left" w:pos="600"/>
                <w:tab w:val="left" w:pos="900"/>
                <w:tab w:val="left" w:pos="1440"/>
              </w:tabs>
              <w:spacing w:line="280" w:lineRule="exact"/>
              <w:ind w:left="14" w:right="14"/>
              <w:jc w:val="center"/>
              <w:rPr>
                <w:rFonts w:ascii="Arial" w:eastAsia="Arial Unicode MS" w:hAnsi="Arial" w:cs="Arial"/>
                <w:sz w:val="18"/>
                <w:szCs w:val="18"/>
              </w:rPr>
            </w:pPr>
            <w:r w:rsidRPr="00DE6153">
              <w:rPr>
                <w:rFonts w:ascii="Arial" w:eastAsia="Arial Unicode MS" w:hAnsi="Arial" w:cs="Arial"/>
                <w:sz w:val="18"/>
                <w:szCs w:val="18"/>
              </w:rPr>
              <w:t>Financial liabilities</w:t>
            </w:r>
          </w:p>
        </w:tc>
        <w:tc>
          <w:tcPr>
            <w:tcW w:w="3690" w:type="dxa"/>
            <w:gridSpan w:val="2"/>
            <w:vAlign w:val="bottom"/>
          </w:tcPr>
          <w:p w14:paraId="14B4D20A" w14:textId="77777777" w:rsidR="00711F14" w:rsidRPr="00DE6153" w:rsidRDefault="00711F14" w:rsidP="00535FEF">
            <w:pPr>
              <w:pBdr>
                <w:bottom w:val="single" w:sz="4" w:space="1" w:color="auto"/>
              </w:pBdr>
              <w:tabs>
                <w:tab w:val="left" w:pos="600"/>
                <w:tab w:val="left" w:pos="900"/>
                <w:tab w:val="left" w:pos="1440"/>
              </w:tabs>
              <w:spacing w:line="280" w:lineRule="exact"/>
              <w:ind w:left="14" w:right="14"/>
              <w:jc w:val="center"/>
              <w:rPr>
                <w:rFonts w:ascii="Arial" w:eastAsia="Arial Unicode MS" w:hAnsi="Arial" w:cs="Arial"/>
                <w:sz w:val="18"/>
                <w:szCs w:val="18"/>
              </w:rPr>
            </w:pPr>
            <w:r w:rsidRPr="00DE6153">
              <w:rPr>
                <w:rFonts w:ascii="Arial" w:eastAsia="Arial Unicode MS" w:hAnsi="Arial" w:cs="Arial"/>
                <w:sz w:val="18"/>
                <w:szCs w:val="18"/>
              </w:rPr>
              <w:t>Exchange rate</w:t>
            </w:r>
          </w:p>
        </w:tc>
      </w:tr>
      <w:tr w:rsidR="00711F14" w:rsidRPr="00DE6153" w14:paraId="0C3FEBD5" w14:textId="77777777" w:rsidTr="003918BA">
        <w:tc>
          <w:tcPr>
            <w:tcW w:w="1800" w:type="dxa"/>
            <w:vAlign w:val="bottom"/>
          </w:tcPr>
          <w:p w14:paraId="7B63BA9B" w14:textId="77777777" w:rsidR="00711F14" w:rsidRPr="00DE6153" w:rsidRDefault="00711F14" w:rsidP="00535FEF">
            <w:pPr>
              <w:tabs>
                <w:tab w:val="left" w:pos="600"/>
                <w:tab w:val="left" w:pos="900"/>
                <w:tab w:val="left" w:pos="1440"/>
              </w:tabs>
              <w:spacing w:line="280" w:lineRule="exact"/>
              <w:ind w:left="14" w:right="14"/>
              <w:rPr>
                <w:rFonts w:ascii="Arial" w:eastAsia="Arial Unicode MS" w:hAnsi="Arial" w:cs="Arial"/>
                <w:sz w:val="18"/>
                <w:szCs w:val="18"/>
              </w:rPr>
            </w:pPr>
          </w:p>
        </w:tc>
        <w:tc>
          <w:tcPr>
            <w:tcW w:w="1800" w:type="dxa"/>
            <w:vAlign w:val="bottom"/>
          </w:tcPr>
          <w:p w14:paraId="3BFAC684" w14:textId="77777777" w:rsidR="00711F14" w:rsidRPr="00DE6153" w:rsidRDefault="00711F14" w:rsidP="00535FEF">
            <w:pPr>
              <w:tabs>
                <w:tab w:val="left" w:pos="600"/>
                <w:tab w:val="left" w:pos="900"/>
                <w:tab w:val="left" w:pos="1440"/>
              </w:tabs>
              <w:spacing w:line="280" w:lineRule="exact"/>
              <w:ind w:left="14" w:right="14"/>
              <w:jc w:val="center"/>
              <w:rPr>
                <w:rFonts w:ascii="Arial" w:eastAsia="Arial Unicode MS" w:hAnsi="Arial" w:cs="Arial"/>
                <w:sz w:val="18"/>
                <w:szCs w:val="18"/>
              </w:rPr>
            </w:pPr>
            <w:r w:rsidRPr="00DE6153">
              <w:rPr>
                <w:rFonts w:ascii="Arial" w:eastAsia="Arial Unicode MS" w:hAnsi="Arial" w:cs="Arial"/>
                <w:sz w:val="18"/>
                <w:szCs w:val="18"/>
              </w:rPr>
              <w:t>(Million)</w:t>
            </w:r>
          </w:p>
        </w:tc>
        <w:tc>
          <w:tcPr>
            <w:tcW w:w="1800" w:type="dxa"/>
            <w:vAlign w:val="bottom"/>
          </w:tcPr>
          <w:p w14:paraId="1E9E99AF" w14:textId="77777777" w:rsidR="00711F14" w:rsidRPr="00DE6153" w:rsidRDefault="00711F14" w:rsidP="00535FEF">
            <w:pPr>
              <w:tabs>
                <w:tab w:val="left" w:pos="600"/>
                <w:tab w:val="left" w:pos="900"/>
                <w:tab w:val="left" w:pos="1440"/>
              </w:tabs>
              <w:spacing w:line="280" w:lineRule="exact"/>
              <w:ind w:left="14" w:right="14"/>
              <w:jc w:val="center"/>
              <w:rPr>
                <w:rFonts w:ascii="Arial" w:eastAsia="Arial Unicode MS" w:hAnsi="Arial" w:cs="Arial"/>
                <w:sz w:val="18"/>
                <w:szCs w:val="18"/>
              </w:rPr>
            </w:pPr>
            <w:r w:rsidRPr="00DE6153">
              <w:rPr>
                <w:rFonts w:ascii="Arial" w:eastAsia="Arial Unicode MS" w:hAnsi="Arial" w:cs="Arial"/>
                <w:sz w:val="18"/>
                <w:szCs w:val="18"/>
              </w:rPr>
              <w:t>(Million)</w:t>
            </w:r>
          </w:p>
        </w:tc>
        <w:tc>
          <w:tcPr>
            <w:tcW w:w="3690" w:type="dxa"/>
            <w:gridSpan w:val="2"/>
            <w:vAlign w:val="bottom"/>
          </w:tcPr>
          <w:p w14:paraId="457A9F59" w14:textId="77777777" w:rsidR="00711F14" w:rsidRPr="00DE6153" w:rsidRDefault="00711F14" w:rsidP="00535FEF">
            <w:pPr>
              <w:tabs>
                <w:tab w:val="left" w:pos="600"/>
                <w:tab w:val="left" w:pos="900"/>
                <w:tab w:val="left" w:pos="1440"/>
              </w:tabs>
              <w:spacing w:line="280" w:lineRule="exact"/>
              <w:ind w:left="-108" w:right="-108"/>
              <w:jc w:val="center"/>
              <w:rPr>
                <w:rFonts w:ascii="Arial" w:eastAsia="Arial Unicode MS" w:hAnsi="Arial" w:cs="Arial"/>
                <w:sz w:val="18"/>
                <w:szCs w:val="18"/>
              </w:rPr>
            </w:pPr>
            <w:r w:rsidRPr="00DE6153">
              <w:rPr>
                <w:rFonts w:ascii="Arial" w:eastAsia="Arial Unicode MS" w:hAnsi="Arial" w:cs="Arial"/>
                <w:sz w:val="18"/>
                <w:szCs w:val="18"/>
              </w:rPr>
              <w:t>(Baht per 1 foreign currency unit)</w:t>
            </w:r>
          </w:p>
        </w:tc>
      </w:tr>
      <w:tr w:rsidR="00711F14" w:rsidRPr="00DE6153" w14:paraId="1B8FF868" w14:textId="77777777" w:rsidTr="003918BA">
        <w:tc>
          <w:tcPr>
            <w:tcW w:w="1800" w:type="dxa"/>
            <w:vAlign w:val="bottom"/>
          </w:tcPr>
          <w:p w14:paraId="0B46FD55" w14:textId="77777777" w:rsidR="00711F14" w:rsidRPr="00DE6153" w:rsidRDefault="00711F14" w:rsidP="00535FEF">
            <w:pPr>
              <w:pStyle w:val="Heading6"/>
              <w:spacing w:before="0" w:after="0" w:line="280" w:lineRule="exact"/>
              <w:rPr>
                <w:rFonts w:ascii="Arial" w:eastAsia="Arial Unicode MS" w:hAnsi="Arial" w:cs="Arial"/>
                <w:i w:val="0"/>
                <w:iCs w:val="0"/>
                <w:sz w:val="18"/>
                <w:szCs w:val="18"/>
                <w:cs/>
                <w:lang w:val="en-US" w:eastAsia="en-US"/>
              </w:rPr>
            </w:pPr>
          </w:p>
        </w:tc>
        <w:tc>
          <w:tcPr>
            <w:tcW w:w="1800" w:type="dxa"/>
            <w:vAlign w:val="bottom"/>
          </w:tcPr>
          <w:p w14:paraId="3D716D23" w14:textId="77777777" w:rsidR="00711F14" w:rsidRPr="00DE6153" w:rsidRDefault="00711F14" w:rsidP="00535FEF">
            <w:pPr>
              <w:tabs>
                <w:tab w:val="decimal" w:pos="1062"/>
              </w:tabs>
              <w:spacing w:line="280" w:lineRule="exact"/>
              <w:ind w:left="14" w:right="14"/>
              <w:jc w:val="both"/>
              <w:rPr>
                <w:rFonts w:ascii="Arial" w:eastAsia="Arial Unicode MS" w:hAnsi="Arial" w:cs="Arial"/>
                <w:sz w:val="18"/>
                <w:szCs w:val="18"/>
              </w:rPr>
            </w:pPr>
          </w:p>
        </w:tc>
        <w:tc>
          <w:tcPr>
            <w:tcW w:w="1800" w:type="dxa"/>
            <w:vAlign w:val="bottom"/>
          </w:tcPr>
          <w:p w14:paraId="4374A797" w14:textId="77777777" w:rsidR="00711F14" w:rsidRPr="00DE6153" w:rsidRDefault="00711F14" w:rsidP="00535FEF">
            <w:pPr>
              <w:spacing w:line="280" w:lineRule="exact"/>
              <w:ind w:left="14" w:right="14"/>
              <w:jc w:val="center"/>
              <w:rPr>
                <w:rFonts w:ascii="Arial" w:eastAsia="Arial Unicode MS" w:hAnsi="Arial" w:cs="Arial"/>
                <w:sz w:val="18"/>
                <w:szCs w:val="18"/>
              </w:rPr>
            </w:pPr>
          </w:p>
        </w:tc>
        <w:tc>
          <w:tcPr>
            <w:tcW w:w="1845" w:type="dxa"/>
            <w:vAlign w:val="bottom"/>
          </w:tcPr>
          <w:p w14:paraId="6D4E1775" w14:textId="77777777" w:rsidR="00711F14" w:rsidRPr="00DE6153" w:rsidRDefault="00711F14" w:rsidP="00535FEF">
            <w:pPr>
              <w:spacing w:line="280" w:lineRule="exact"/>
              <w:ind w:left="14" w:right="14"/>
              <w:jc w:val="center"/>
              <w:rPr>
                <w:rFonts w:ascii="Arial" w:eastAsia="Arial Unicode MS" w:hAnsi="Arial" w:cs="Arial"/>
                <w:sz w:val="18"/>
                <w:szCs w:val="18"/>
                <w:u w:val="single"/>
              </w:rPr>
            </w:pPr>
            <w:r w:rsidRPr="00DE6153">
              <w:rPr>
                <w:rFonts w:ascii="Arial" w:eastAsia="Arial Unicode MS" w:hAnsi="Arial" w:cs="Arial"/>
                <w:sz w:val="18"/>
                <w:szCs w:val="18"/>
                <w:u w:val="single"/>
              </w:rPr>
              <w:t>Buying rate</w:t>
            </w:r>
          </w:p>
        </w:tc>
        <w:tc>
          <w:tcPr>
            <w:tcW w:w="1845" w:type="dxa"/>
            <w:vAlign w:val="bottom"/>
          </w:tcPr>
          <w:p w14:paraId="67E6C7E8" w14:textId="77777777" w:rsidR="00711F14" w:rsidRPr="00DE6153" w:rsidRDefault="00711F14" w:rsidP="00535FEF">
            <w:pPr>
              <w:spacing w:line="280" w:lineRule="exact"/>
              <w:ind w:left="14" w:right="14"/>
              <w:jc w:val="center"/>
              <w:rPr>
                <w:rFonts w:ascii="Arial" w:eastAsia="Arial Unicode MS" w:hAnsi="Arial" w:cs="Arial"/>
                <w:sz w:val="18"/>
                <w:szCs w:val="18"/>
                <w:u w:val="single"/>
              </w:rPr>
            </w:pPr>
            <w:r w:rsidRPr="00DE6153">
              <w:rPr>
                <w:rFonts w:ascii="Arial" w:eastAsia="Arial Unicode MS" w:hAnsi="Arial" w:cs="Arial"/>
                <w:sz w:val="18"/>
                <w:szCs w:val="18"/>
                <w:u w:val="single"/>
              </w:rPr>
              <w:t>Selling rate</w:t>
            </w:r>
          </w:p>
        </w:tc>
      </w:tr>
      <w:tr w:rsidR="00863493" w:rsidRPr="00DE6153" w14:paraId="333A6C10" w14:textId="77777777" w:rsidTr="004F427F">
        <w:trPr>
          <w:trHeight w:val="342"/>
        </w:trPr>
        <w:tc>
          <w:tcPr>
            <w:tcW w:w="1800" w:type="dxa"/>
            <w:vAlign w:val="bottom"/>
          </w:tcPr>
          <w:p w14:paraId="7D39818C" w14:textId="77777777" w:rsidR="00863493" w:rsidRPr="00DE6153" w:rsidRDefault="00863493" w:rsidP="00863493">
            <w:pPr>
              <w:pStyle w:val="Heading6"/>
              <w:tabs>
                <w:tab w:val="left" w:pos="600"/>
              </w:tabs>
              <w:spacing w:before="0" w:after="0" w:line="280" w:lineRule="exact"/>
              <w:ind w:right="14"/>
              <w:rPr>
                <w:rFonts w:ascii="Arial" w:eastAsia="Arial Unicode MS" w:hAnsi="Arial" w:cs="Arial"/>
                <w:i w:val="0"/>
                <w:iCs w:val="0"/>
                <w:sz w:val="18"/>
                <w:szCs w:val="18"/>
                <w:cs/>
                <w:lang w:val="en-US" w:eastAsia="en-US"/>
              </w:rPr>
            </w:pPr>
            <w:r w:rsidRPr="00DE6153">
              <w:rPr>
                <w:rFonts w:ascii="Arial" w:eastAsia="Arial Unicode MS" w:hAnsi="Arial" w:cs="Arial"/>
                <w:i w:val="0"/>
                <w:iCs w:val="0"/>
                <w:sz w:val="18"/>
                <w:szCs w:val="18"/>
                <w:lang w:val="en-US" w:eastAsia="en-US"/>
              </w:rPr>
              <w:t>US dollar</w:t>
            </w:r>
          </w:p>
        </w:tc>
        <w:tc>
          <w:tcPr>
            <w:tcW w:w="1800" w:type="dxa"/>
          </w:tcPr>
          <w:p w14:paraId="222BDAE9" w14:textId="77777777" w:rsidR="00863493" w:rsidRPr="00DE6153" w:rsidRDefault="00863493" w:rsidP="00863493">
            <w:pPr>
              <w:tabs>
                <w:tab w:val="left" w:pos="600"/>
                <w:tab w:val="left" w:pos="900"/>
                <w:tab w:val="left" w:pos="1440"/>
              </w:tabs>
              <w:spacing w:line="280" w:lineRule="exact"/>
              <w:ind w:left="14" w:right="14"/>
              <w:jc w:val="center"/>
              <w:rPr>
                <w:rFonts w:ascii="Arial" w:eastAsia="Arial Unicode MS" w:hAnsi="Arial" w:cs="Arial"/>
                <w:sz w:val="18"/>
                <w:szCs w:val="18"/>
              </w:rPr>
            </w:pPr>
            <w:r w:rsidRPr="00DE6153">
              <w:rPr>
                <w:rFonts w:ascii="Arial" w:eastAsia="Arial Unicode MS" w:hAnsi="Arial" w:cs="Arial"/>
                <w:sz w:val="18"/>
                <w:szCs w:val="18"/>
              </w:rPr>
              <w:t>16.0</w:t>
            </w:r>
          </w:p>
        </w:tc>
        <w:tc>
          <w:tcPr>
            <w:tcW w:w="1800" w:type="dxa"/>
          </w:tcPr>
          <w:p w14:paraId="0779EAA6" w14:textId="77777777" w:rsidR="00863493" w:rsidRPr="00DE6153" w:rsidRDefault="00863493" w:rsidP="00863493">
            <w:pPr>
              <w:tabs>
                <w:tab w:val="left" w:pos="600"/>
                <w:tab w:val="left" w:pos="900"/>
                <w:tab w:val="left" w:pos="1440"/>
              </w:tabs>
              <w:spacing w:line="280" w:lineRule="exact"/>
              <w:ind w:left="14" w:right="14"/>
              <w:jc w:val="center"/>
              <w:rPr>
                <w:rFonts w:ascii="Arial" w:eastAsia="Arial Unicode MS" w:hAnsi="Arial" w:cs="Arial"/>
                <w:sz w:val="18"/>
                <w:szCs w:val="18"/>
              </w:rPr>
            </w:pPr>
            <w:r w:rsidRPr="00DE6153">
              <w:rPr>
                <w:rFonts w:ascii="Arial" w:eastAsia="Arial Unicode MS" w:hAnsi="Arial" w:cs="Arial"/>
                <w:sz w:val="18"/>
                <w:szCs w:val="18"/>
              </w:rPr>
              <w:t>-</w:t>
            </w:r>
          </w:p>
        </w:tc>
        <w:tc>
          <w:tcPr>
            <w:tcW w:w="1845" w:type="dxa"/>
          </w:tcPr>
          <w:p w14:paraId="6B2B9926" w14:textId="77777777" w:rsidR="00863493" w:rsidRPr="00DE6153" w:rsidRDefault="00863493" w:rsidP="00863493">
            <w:pPr>
              <w:tabs>
                <w:tab w:val="left" w:pos="600"/>
                <w:tab w:val="left" w:pos="900"/>
                <w:tab w:val="left" w:pos="1440"/>
              </w:tabs>
              <w:spacing w:line="280" w:lineRule="exact"/>
              <w:ind w:left="14" w:right="14"/>
              <w:jc w:val="center"/>
              <w:rPr>
                <w:rFonts w:ascii="Arial" w:eastAsia="Arial Unicode MS" w:hAnsi="Arial" w:cs="Arial"/>
                <w:sz w:val="18"/>
                <w:szCs w:val="18"/>
              </w:rPr>
            </w:pPr>
            <w:r w:rsidRPr="00DE6153">
              <w:rPr>
                <w:rFonts w:ascii="Arial" w:eastAsia="Arial Unicode MS" w:hAnsi="Arial" w:cs="Arial"/>
                <w:sz w:val="18"/>
                <w:szCs w:val="18"/>
              </w:rPr>
              <w:t>31.4215</w:t>
            </w:r>
          </w:p>
        </w:tc>
        <w:tc>
          <w:tcPr>
            <w:tcW w:w="1845" w:type="dxa"/>
          </w:tcPr>
          <w:p w14:paraId="029F4583" w14:textId="77777777" w:rsidR="00863493" w:rsidRPr="00DE6153" w:rsidRDefault="00863493" w:rsidP="00863493">
            <w:pPr>
              <w:tabs>
                <w:tab w:val="left" w:pos="600"/>
                <w:tab w:val="left" w:pos="900"/>
                <w:tab w:val="left" w:pos="1440"/>
              </w:tabs>
              <w:spacing w:line="280" w:lineRule="exact"/>
              <w:ind w:left="14" w:right="14"/>
              <w:jc w:val="center"/>
              <w:rPr>
                <w:rFonts w:ascii="Arial" w:eastAsia="Arial Unicode MS" w:hAnsi="Arial" w:cs="Arial"/>
                <w:sz w:val="18"/>
                <w:szCs w:val="18"/>
              </w:rPr>
            </w:pPr>
            <w:r w:rsidRPr="00DE6153">
              <w:rPr>
                <w:rFonts w:ascii="Arial" w:eastAsia="Arial Unicode MS" w:hAnsi="Arial" w:cs="Arial"/>
                <w:sz w:val="18"/>
                <w:szCs w:val="18"/>
              </w:rPr>
              <w:t>31.7436</w:t>
            </w:r>
          </w:p>
        </w:tc>
      </w:tr>
    </w:tbl>
    <w:p w14:paraId="0A9908CA" w14:textId="77777777" w:rsidR="003E22B2" w:rsidRPr="00DE6153" w:rsidRDefault="003E22B2" w:rsidP="00535FEF">
      <w:pPr>
        <w:tabs>
          <w:tab w:val="left" w:pos="540"/>
        </w:tabs>
        <w:spacing w:before="240" w:after="120" w:line="340" w:lineRule="exact"/>
        <w:jc w:val="thaiDistribute"/>
        <w:rPr>
          <w:rFonts w:ascii="Arial" w:eastAsia="Arial Unicode MS" w:hAnsi="Arial" w:cs="Arial"/>
          <w:b/>
          <w:bCs/>
          <w:sz w:val="22"/>
          <w:szCs w:val="22"/>
        </w:rPr>
      </w:pPr>
    </w:p>
    <w:p w14:paraId="63506181" w14:textId="2BF2EE0C" w:rsidR="00711F14" w:rsidRPr="00DE6153" w:rsidRDefault="003E22B2" w:rsidP="00535FEF">
      <w:pPr>
        <w:tabs>
          <w:tab w:val="left" w:pos="540"/>
        </w:tabs>
        <w:spacing w:before="240" w:after="120" w:line="340" w:lineRule="exact"/>
        <w:jc w:val="thaiDistribute"/>
        <w:rPr>
          <w:rFonts w:ascii="Arial" w:eastAsia="Arial Unicode MS" w:hAnsi="Arial" w:cs="Arial"/>
          <w:b/>
          <w:bCs/>
          <w:sz w:val="22"/>
          <w:szCs w:val="22"/>
        </w:rPr>
      </w:pPr>
      <w:r w:rsidRPr="00DE6153">
        <w:rPr>
          <w:rFonts w:ascii="Arial" w:eastAsia="Arial Unicode MS" w:hAnsi="Arial" w:cs="Arial"/>
          <w:b/>
          <w:bCs/>
          <w:sz w:val="22"/>
          <w:szCs w:val="22"/>
        </w:rPr>
        <w:br w:type="page"/>
      </w:r>
      <w:r w:rsidR="00711F14" w:rsidRPr="00DE6153">
        <w:rPr>
          <w:rFonts w:ascii="Arial" w:eastAsia="Arial Unicode MS" w:hAnsi="Arial" w:cs="Arial"/>
          <w:b/>
          <w:bCs/>
          <w:sz w:val="22"/>
          <w:szCs w:val="22"/>
        </w:rPr>
        <w:lastRenderedPageBreak/>
        <w:t>2</w:t>
      </w:r>
      <w:r w:rsidR="00A227D6" w:rsidRPr="00DE6153">
        <w:rPr>
          <w:rFonts w:ascii="Arial" w:eastAsia="Arial Unicode MS" w:hAnsi="Arial" w:cs="Arial"/>
          <w:b/>
          <w:bCs/>
          <w:sz w:val="22"/>
          <w:szCs w:val="22"/>
        </w:rPr>
        <w:t>2</w:t>
      </w:r>
      <w:r w:rsidR="00711F14" w:rsidRPr="00DE6153">
        <w:rPr>
          <w:rFonts w:ascii="Arial" w:eastAsia="Arial Unicode MS" w:hAnsi="Arial" w:cs="Arial"/>
          <w:b/>
          <w:bCs/>
          <w:sz w:val="22"/>
          <w:szCs w:val="22"/>
        </w:rPr>
        <w:t>.</w:t>
      </w:r>
      <w:r w:rsidR="00711F14" w:rsidRPr="00DE6153">
        <w:rPr>
          <w:rFonts w:ascii="Arial" w:eastAsia="Arial Unicode MS" w:hAnsi="Arial" w:cs="Arial"/>
          <w:b/>
          <w:bCs/>
          <w:sz w:val="22"/>
          <w:szCs w:val="22"/>
        </w:rPr>
        <w:tab/>
        <w:t>Financial Instrument</w:t>
      </w:r>
    </w:p>
    <w:p w14:paraId="1DB96B7B" w14:textId="77777777" w:rsidR="00711F14" w:rsidRPr="00DE6153" w:rsidRDefault="00711F14" w:rsidP="00535FEF">
      <w:pPr>
        <w:tabs>
          <w:tab w:val="left" w:pos="540"/>
        </w:tabs>
        <w:spacing w:before="120" w:after="120" w:line="340" w:lineRule="exact"/>
        <w:jc w:val="thaiDistribute"/>
        <w:rPr>
          <w:rFonts w:ascii="Arial" w:eastAsia="Arial Unicode MS" w:hAnsi="Arial" w:cs="Arial"/>
          <w:b/>
          <w:bCs/>
          <w:sz w:val="22"/>
          <w:szCs w:val="22"/>
        </w:rPr>
      </w:pPr>
      <w:r w:rsidRPr="00DE6153">
        <w:rPr>
          <w:rFonts w:ascii="Arial" w:eastAsia="Arial Unicode MS" w:hAnsi="Arial" w:cs="Arial"/>
          <w:b/>
          <w:bCs/>
          <w:sz w:val="22"/>
          <w:szCs w:val="22"/>
        </w:rPr>
        <w:t>2</w:t>
      </w:r>
      <w:r w:rsidR="00A227D6" w:rsidRPr="00DE6153">
        <w:rPr>
          <w:rFonts w:ascii="Arial" w:eastAsia="Arial Unicode MS" w:hAnsi="Arial" w:cs="Arial"/>
          <w:b/>
          <w:bCs/>
          <w:sz w:val="22"/>
          <w:szCs w:val="22"/>
        </w:rPr>
        <w:t>2</w:t>
      </w:r>
      <w:r w:rsidRPr="00DE6153">
        <w:rPr>
          <w:rFonts w:ascii="Arial" w:eastAsia="Arial Unicode MS" w:hAnsi="Arial" w:cs="Arial"/>
          <w:b/>
          <w:bCs/>
          <w:sz w:val="22"/>
          <w:szCs w:val="22"/>
        </w:rPr>
        <w:t>.1</w:t>
      </w:r>
      <w:r w:rsidRPr="00DE6153">
        <w:rPr>
          <w:rFonts w:ascii="Arial" w:eastAsia="Arial Unicode MS" w:hAnsi="Arial" w:cs="Arial"/>
          <w:b/>
          <w:bCs/>
          <w:sz w:val="22"/>
          <w:szCs w:val="22"/>
        </w:rPr>
        <w:tab/>
        <w:t>Fair value of financial instrument</w:t>
      </w:r>
    </w:p>
    <w:p w14:paraId="6D5D0A73" w14:textId="77777777" w:rsidR="00711F14" w:rsidRPr="00DE6153" w:rsidRDefault="00C47298" w:rsidP="00535FEF">
      <w:pPr>
        <w:tabs>
          <w:tab w:val="left" w:pos="540"/>
        </w:tabs>
        <w:spacing w:before="120" w:after="120" w:line="340" w:lineRule="exact"/>
        <w:ind w:left="540"/>
        <w:jc w:val="thaiDistribute"/>
        <w:rPr>
          <w:rFonts w:ascii="Arial" w:eastAsia="Arial Unicode MS" w:hAnsi="Arial" w:cs="Arial"/>
          <w:sz w:val="22"/>
          <w:szCs w:val="22"/>
        </w:rPr>
      </w:pPr>
      <w:r w:rsidRPr="00DE6153">
        <w:rPr>
          <w:rFonts w:ascii="Arial" w:eastAsia="Arial Unicode MS" w:hAnsi="Arial" w:cs="Arial"/>
          <w:sz w:val="22"/>
          <w:szCs w:val="22"/>
        </w:rPr>
        <w:t>Since the majority</w:t>
      </w:r>
      <w:r w:rsidR="00711F14" w:rsidRPr="00DE6153">
        <w:rPr>
          <w:rFonts w:ascii="Arial" w:eastAsia="Arial Unicode MS" w:hAnsi="Arial" w:cs="Arial"/>
          <w:sz w:val="22"/>
          <w:szCs w:val="22"/>
        </w:rPr>
        <w:t xml:space="preserve"> of the Group’s financial instruments are short-term </w:t>
      </w:r>
      <w:r w:rsidRPr="00DE6153">
        <w:rPr>
          <w:rFonts w:ascii="Arial" w:eastAsia="Arial Unicode MS" w:hAnsi="Arial" w:cs="Arial"/>
          <w:sz w:val="22"/>
          <w:szCs w:val="22"/>
        </w:rPr>
        <w:t>in nature or carrying interest at rates</w:t>
      </w:r>
      <w:r w:rsidR="00711F14" w:rsidRPr="00DE6153">
        <w:rPr>
          <w:rFonts w:ascii="Arial" w:eastAsia="Arial Unicode MS" w:hAnsi="Arial" w:cs="Arial"/>
          <w:sz w:val="22"/>
          <w:szCs w:val="22"/>
        </w:rPr>
        <w:t xml:space="preserve"> close to market </w:t>
      </w:r>
      <w:r w:rsidRPr="00DE6153">
        <w:rPr>
          <w:rFonts w:ascii="Arial" w:eastAsia="Arial Unicode MS" w:hAnsi="Arial" w:cs="Arial"/>
          <w:sz w:val="22"/>
          <w:szCs w:val="22"/>
        </w:rPr>
        <w:t xml:space="preserve">interest </w:t>
      </w:r>
      <w:r w:rsidR="00711F14" w:rsidRPr="00DE6153">
        <w:rPr>
          <w:rFonts w:ascii="Arial" w:eastAsia="Arial Unicode MS" w:hAnsi="Arial" w:cs="Arial"/>
          <w:sz w:val="22"/>
          <w:szCs w:val="22"/>
        </w:rPr>
        <w:t>rate</w:t>
      </w:r>
      <w:r w:rsidRPr="00DE6153">
        <w:rPr>
          <w:rFonts w:ascii="Arial" w:eastAsia="Arial Unicode MS" w:hAnsi="Arial" w:cs="Arial"/>
          <w:sz w:val="22"/>
          <w:szCs w:val="22"/>
        </w:rPr>
        <w:t>, their fair value is not expected to be materially differen</w:t>
      </w:r>
      <w:r w:rsidR="005E30D0" w:rsidRPr="00DE6153">
        <w:rPr>
          <w:rFonts w:ascii="Arial" w:eastAsia="Arial Unicode MS" w:hAnsi="Arial" w:cs="Arial"/>
          <w:sz w:val="22"/>
          <w:szCs w:val="22"/>
        </w:rPr>
        <w:t>t</w:t>
      </w:r>
      <w:r w:rsidRPr="00DE6153">
        <w:rPr>
          <w:rFonts w:ascii="Arial" w:eastAsia="Arial Unicode MS" w:hAnsi="Arial" w:cs="Arial"/>
          <w:sz w:val="22"/>
          <w:szCs w:val="22"/>
        </w:rPr>
        <w:t xml:space="preserve"> from amounts presented in the statement of financial position</w:t>
      </w:r>
      <w:r w:rsidR="00711F14" w:rsidRPr="00DE6153">
        <w:rPr>
          <w:rFonts w:ascii="Arial" w:eastAsia="Arial Unicode MS" w:hAnsi="Arial" w:cs="Arial"/>
          <w:sz w:val="22"/>
          <w:szCs w:val="22"/>
        </w:rPr>
        <w:t>.</w:t>
      </w:r>
    </w:p>
    <w:p w14:paraId="2566C388" w14:textId="1BE3F117" w:rsidR="00711F14" w:rsidRPr="00DE6153" w:rsidRDefault="00711F14" w:rsidP="00535FEF">
      <w:pPr>
        <w:tabs>
          <w:tab w:val="left" w:pos="540"/>
        </w:tabs>
        <w:spacing w:before="120" w:after="120" w:line="340" w:lineRule="exact"/>
        <w:jc w:val="thaiDistribute"/>
        <w:rPr>
          <w:rFonts w:ascii="Arial" w:eastAsia="Arial Unicode MS" w:hAnsi="Arial" w:cs="Arial"/>
          <w:b/>
          <w:bCs/>
          <w:sz w:val="22"/>
          <w:szCs w:val="22"/>
        </w:rPr>
      </w:pPr>
      <w:r w:rsidRPr="00DE6153">
        <w:rPr>
          <w:rFonts w:ascii="Arial" w:eastAsia="Arial Unicode MS" w:hAnsi="Arial" w:cs="Arial"/>
          <w:b/>
          <w:bCs/>
          <w:sz w:val="22"/>
          <w:szCs w:val="22"/>
        </w:rPr>
        <w:t>2</w:t>
      </w:r>
      <w:r w:rsidR="00A227D6" w:rsidRPr="00DE6153">
        <w:rPr>
          <w:rFonts w:ascii="Arial" w:eastAsia="Arial Unicode MS" w:hAnsi="Arial" w:cs="Arial"/>
          <w:b/>
          <w:bCs/>
          <w:sz w:val="22"/>
          <w:szCs w:val="22"/>
        </w:rPr>
        <w:t>2</w:t>
      </w:r>
      <w:r w:rsidRPr="00DE6153">
        <w:rPr>
          <w:rFonts w:ascii="Arial" w:eastAsia="Arial Unicode MS" w:hAnsi="Arial" w:cs="Arial"/>
          <w:b/>
          <w:bCs/>
          <w:sz w:val="22"/>
          <w:szCs w:val="22"/>
        </w:rPr>
        <w:t>.2</w:t>
      </w:r>
      <w:r w:rsidRPr="00DE6153">
        <w:rPr>
          <w:rFonts w:ascii="Arial" w:eastAsia="Arial Unicode MS" w:hAnsi="Arial" w:cs="Arial"/>
          <w:b/>
          <w:bCs/>
          <w:sz w:val="22"/>
          <w:szCs w:val="22"/>
        </w:rPr>
        <w:tab/>
        <w:t>Fair value hierarchy</w:t>
      </w:r>
    </w:p>
    <w:p w14:paraId="726805A8" w14:textId="77777777" w:rsidR="00711F14" w:rsidRPr="00DE6153" w:rsidRDefault="00711F14" w:rsidP="00535FEF">
      <w:pPr>
        <w:spacing w:before="120" w:after="120" w:line="340" w:lineRule="exact"/>
        <w:ind w:left="547"/>
        <w:jc w:val="thaiDistribute"/>
        <w:rPr>
          <w:rFonts w:ascii="Arial" w:eastAsia="Arial Unicode MS" w:hAnsi="Arial" w:cs="Arial"/>
          <w:sz w:val="22"/>
          <w:szCs w:val="22"/>
        </w:rPr>
      </w:pPr>
      <w:r w:rsidRPr="00DE6153">
        <w:rPr>
          <w:rFonts w:ascii="Arial" w:eastAsia="Arial Unicode MS" w:hAnsi="Arial" w:cs="Arial"/>
          <w:sz w:val="22"/>
          <w:szCs w:val="22"/>
        </w:rPr>
        <w:t xml:space="preserve">As at </w:t>
      </w:r>
      <w:r w:rsidR="00457473" w:rsidRPr="00DE6153">
        <w:rPr>
          <w:rFonts w:ascii="Arial" w:eastAsia="Arial Unicode MS" w:hAnsi="Arial" w:cs="Arial"/>
          <w:sz w:val="22"/>
          <w:szCs w:val="22"/>
        </w:rPr>
        <w:t>31 March 2026</w:t>
      </w:r>
      <w:r w:rsidRPr="00DE6153">
        <w:rPr>
          <w:rFonts w:ascii="Arial" w:eastAsia="Arial Unicode MS" w:hAnsi="Arial" w:cs="Arial"/>
          <w:sz w:val="22"/>
          <w:szCs w:val="22"/>
        </w:rPr>
        <w:t>, the Group had the financial asset that were measured at fair value using different levels of inputs as follows:</w:t>
      </w:r>
    </w:p>
    <w:p w14:paraId="1BADE24A" w14:textId="77777777" w:rsidR="00711F14" w:rsidRPr="00DE6153" w:rsidRDefault="00711F14" w:rsidP="00535FEF">
      <w:pPr>
        <w:tabs>
          <w:tab w:val="left" w:pos="2880"/>
          <w:tab w:val="left" w:pos="5760"/>
          <w:tab w:val="decimal" w:pos="6660"/>
          <w:tab w:val="left" w:pos="7110"/>
          <w:tab w:val="decimal" w:pos="7920"/>
        </w:tabs>
        <w:spacing w:line="340" w:lineRule="exact"/>
        <w:ind w:left="605" w:right="-43" w:hanging="605"/>
        <w:jc w:val="right"/>
        <w:rPr>
          <w:rFonts w:ascii="Arial" w:hAnsi="Arial" w:cs="Arial"/>
          <w:color w:val="000000"/>
          <w:sz w:val="22"/>
          <w:szCs w:val="22"/>
        </w:rPr>
      </w:pPr>
      <w:r w:rsidRPr="00DE6153">
        <w:rPr>
          <w:rFonts w:ascii="Arial" w:hAnsi="Arial" w:cs="Arial"/>
          <w:color w:val="000000"/>
          <w:sz w:val="22"/>
          <w:szCs w:val="22"/>
        </w:rPr>
        <w:t>(Unit: Thousand Baht)</w:t>
      </w:r>
    </w:p>
    <w:tbl>
      <w:tblPr>
        <w:tblW w:w="9180" w:type="dxa"/>
        <w:tblInd w:w="648" w:type="dxa"/>
        <w:tblLayout w:type="fixed"/>
        <w:tblLook w:val="0000" w:firstRow="0" w:lastRow="0" w:firstColumn="0" w:lastColumn="0" w:noHBand="0" w:noVBand="0"/>
      </w:tblPr>
      <w:tblGrid>
        <w:gridCol w:w="3150"/>
        <w:gridCol w:w="1507"/>
        <w:gridCol w:w="1508"/>
        <w:gridCol w:w="1507"/>
        <w:gridCol w:w="1508"/>
      </w:tblGrid>
      <w:tr w:rsidR="00711F14" w:rsidRPr="00DE6153" w14:paraId="1E6F9532" w14:textId="77777777" w:rsidTr="003918BA">
        <w:tc>
          <w:tcPr>
            <w:tcW w:w="3150" w:type="dxa"/>
            <w:tcBorders>
              <w:top w:val="nil"/>
              <w:left w:val="nil"/>
              <w:bottom w:val="nil"/>
              <w:right w:val="nil"/>
            </w:tcBorders>
            <w:vAlign w:val="bottom"/>
          </w:tcPr>
          <w:p w14:paraId="78CEE5DB" w14:textId="77777777" w:rsidR="00711F14" w:rsidRPr="00DE6153" w:rsidRDefault="00711F14" w:rsidP="00535FEF">
            <w:pPr>
              <w:tabs>
                <w:tab w:val="decimal" w:pos="1962"/>
                <w:tab w:val="left" w:pos="7200"/>
              </w:tabs>
              <w:spacing w:line="340" w:lineRule="exact"/>
              <w:ind w:right="27"/>
              <w:jc w:val="center"/>
              <w:rPr>
                <w:rFonts w:ascii="Arial" w:hAnsi="Arial" w:cs="Arial"/>
                <w:sz w:val="22"/>
                <w:szCs w:val="22"/>
                <w:cs/>
              </w:rPr>
            </w:pPr>
          </w:p>
        </w:tc>
        <w:tc>
          <w:tcPr>
            <w:tcW w:w="3015" w:type="dxa"/>
            <w:gridSpan w:val="2"/>
            <w:tcBorders>
              <w:top w:val="nil"/>
              <w:left w:val="nil"/>
              <w:bottom w:val="nil"/>
              <w:right w:val="nil"/>
            </w:tcBorders>
            <w:vAlign w:val="bottom"/>
          </w:tcPr>
          <w:p w14:paraId="3454EC82" w14:textId="77777777" w:rsidR="00711F14" w:rsidRPr="00DE6153" w:rsidRDefault="00711F14" w:rsidP="00535FEF">
            <w:pPr>
              <w:pBdr>
                <w:bottom w:val="single" w:sz="4" w:space="1" w:color="auto"/>
              </w:pBdr>
              <w:tabs>
                <w:tab w:val="decimal" w:pos="1962"/>
                <w:tab w:val="left" w:pos="7200"/>
              </w:tabs>
              <w:spacing w:line="340" w:lineRule="exact"/>
              <w:ind w:right="27"/>
              <w:jc w:val="center"/>
              <w:rPr>
                <w:rFonts w:ascii="Arial" w:hAnsi="Arial" w:cs="Arial"/>
                <w:sz w:val="22"/>
                <w:szCs w:val="22"/>
              </w:rPr>
            </w:pPr>
            <w:r w:rsidRPr="00DE6153">
              <w:rPr>
                <w:rFonts w:ascii="Arial" w:hAnsi="Arial" w:cs="Arial"/>
                <w:sz w:val="22"/>
                <w:szCs w:val="22"/>
              </w:rPr>
              <w:t>Consolidated                                  financial statements</w:t>
            </w:r>
          </w:p>
        </w:tc>
        <w:tc>
          <w:tcPr>
            <w:tcW w:w="3015" w:type="dxa"/>
            <w:gridSpan w:val="2"/>
            <w:tcBorders>
              <w:top w:val="nil"/>
              <w:left w:val="nil"/>
              <w:bottom w:val="nil"/>
              <w:right w:val="nil"/>
            </w:tcBorders>
            <w:vAlign w:val="bottom"/>
          </w:tcPr>
          <w:p w14:paraId="39020B12" w14:textId="77777777" w:rsidR="00711F14" w:rsidRPr="00DE6153" w:rsidRDefault="00711F14" w:rsidP="00535FEF">
            <w:pPr>
              <w:pBdr>
                <w:bottom w:val="single" w:sz="4" w:space="1" w:color="auto"/>
              </w:pBdr>
              <w:tabs>
                <w:tab w:val="decimal" w:pos="1962"/>
                <w:tab w:val="left" w:pos="7200"/>
              </w:tabs>
              <w:spacing w:line="340" w:lineRule="exact"/>
              <w:jc w:val="center"/>
              <w:rPr>
                <w:rFonts w:ascii="Arial" w:hAnsi="Arial" w:cs="Arial"/>
                <w:sz w:val="22"/>
                <w:szCs w:val="22"/>
              </w:rPr>
            </w:pPr>
            <w:r w:rsidRPr="00DE6153">
              <w:rPr>
                <w:rFonts w:ascii="Arial" w:hAnsi="Arial" w:cs="Arial"/>
                <w:sz w:val="22"/>
                <w:szCs w:val="22"/>
              </w:rPr>
              <w:t>Separate                                     financial statements</w:t>
            </w:r>
          </w:p>
        </w:tc>
      </w:tr>
      <w:tr w:rsidR="00711F14" w:rsidRPr="00DE6153" w14:paraId="76F9C906" w14:textId="77777777" w:rsidTr="003918BA">
        <w:tc>
          <w:tcPr>
            <w:tcW w:w="3150" w:type="dxa"/>
            <w:tcBorders>
              <w:top w:val="nil"/>
              <w:left w:val="nil"/>
              <w:bottom w:val="nil"/>
              <w:right w:val="nil"/>
            </w:tcBorders>
            <w:vAlign w:val="bottom"/>
          </w:tcPr>
          <w:p w14:paraId="39BB68F8" w14:textId="77777777" w:rsidR="00711F14" w:rsidRPr="00DE6153" w:rsidRDefault="00711F14" w:rsidP="00535FEF">
            <w:pPr>
              <w:tabs>
                <w:tab w:val="decimal" w:pos="1962"/>
                <w:tab w:val="left" w:pos="7200"/>
              </w:tabs>
              <w:spacing w:line="340" w:lineRule="exact"/>
              <w:ind w:right="27"/>
              <w:jc w:val="center"/>
              <w:rPr>
                <w:rFonts w:ascii="Arial" w:hAnsi="Arial" w:cs="Arial"/>
                <w:sz w:val="22"/>
                <w:szCs w:val="22"/>
                <w:cs/>
              </w:rPr>
            </w:pPr>
          </w:p>
        </w:tc>
        <w:tc>
          <w:tcPr>
            <w:tcW w:w="1507" w:type="dxa"/>
            <w:tcBorders>
              <w:top w:val="nil"/>
              <w:left w:val="nil"/>
              <w:bottom w:val="nil"/>
              <w:right w:val="nil"/>
            </w:tcBorders>
            <w:vAlign w:val="bottom"/>
          </w:tcPr>
          <w:p w14:paraId="65B6C8B5" w14:textId="77777777" w:rsidR="00711F14" w:rsidRPr="00DE6153" w:rsidRDefault="00711F14" w:rsidP="00535FEF">
            <w:pPr>
              <w:pBdr>
                <w:bottom w:val="single" w:sz="4" w:space="1" w:color="auto"/>
              </w:pBdr>
              <w:tabs>
                <w:tab w:val="decimal" w:pos="1962"/>
                <w:tab w:val="left" w:pos="7200"/>
              </w:tabs>
              <w:spacing w:line="340" w:lineRule="exact"/>
              <w:ind w:right="27"/>
              <w:jc w:val="center"/>
              <w:rPr>
                <w:rFonts w:ascii="Arial" w:hAnsi="Arial" w:cs="Arial"/>
                <w:sz w:val="22"/>
                <w:szCs w:val="22"/>
              </w:rPr>
            </w:pPr>
            <w:r w:rsidRPr="00DE6153">
              <w:rPr>
                <w:rFonts w:ascii="Arial" w:hAnsi="Arial" w:cs="Arial"/>
                <w:sz w:val="22"/>
                <w:szCs w:val="22"/>
              </w:rPr>
              <w:t>Level 2</w:t>
            </w:r>
          </w:p>
        </w:tc>
        <w:tc>
          <w:tcPr>
            <w:tcW w:w="1508" w:type="dxa"/>
            <w:tcBorders>
              <w:top w:val="nil"/>
              <w:left w:val="nil"/>
              <w:bottom w:val="nil"/>
              <w:right w:val="nil"/>
            </w:tcBorders>
            <w:vAlign w:val="bottom"/>
          </w:tcPr>
          <w:p w14:paraId="303EC70F" w14:textId="77777777" w:rsidR="00711F14" w:rsidRPr="00DE6153" w:rsidRDefault="00711F14" w:rsidP="00535FEF">
            <w:pPr>
              <w:pBdr>
                <w:bottom w:val="single" w:sz="4" w:space="1" w:color="auto"/>
              </w:pBdr>
              <w:tabs>
                <w:tab w:val="decimal" w:pos="1962"/>
                <w:tab w:val="left" w:pos="7200"/>
              </w:tabs>
              <w:spacing w:line="340" w:lineRule="exact"/>
              <w:ind w:right="27"/>
              <w:jc w:val="center"/>
              <w:rPr>
                <w:rFonts w:ascii="Arial" w:hAnsi="Arial" w:cs="Arial"/>
                <w:sz w:val="22"/>
                <w:szCs w:val="22"/>
              </w:rPr>
            </w:pPr>
            <w:r w:rsidRPr="00DE6153">
              <w:rPr>
                <w:rFonts w:ascii="Arial" w:hAnsi="Arial" w:cs="Arial"/>
                <w:sz w:val="22"/>
                <w:szCs w:val="22"/>
              </w:rPr>
              <w:t>Total</w:t>
            </w:r>
          </w:p>
        </w:tc>
        <w:tc>
          <w:tcPr>
            <w:tcW w:w="1507" w:type="dxa"/>
            <w:tcBorders>
              <w:top w:val="nil"/>
              <w:left w:val="nil"/>
              <w:bottom w:val="nil"/>
              <w:right w:val="nil"/>
            </w:tcBorders>
            <w:vAlign w:val="bottom"/>
          </w:tcPr>
          <w:p w14:paraId="7367553A" w14:textId="77777777" w:rsidR="00711F14" w:rsidRPr="00DE6153" w:rsidRDefault="00711F14" w:rsidP="00535FEF">
            <w:pPr>
              <w:pBdr>
                <w:bottom w:val="single" w:sz="4" w:space="1" w:color="auto"/>
              </w:pBdr>
              <w:tabs>
                <w:tab w:val="decimal" w:pos="1962"/>
                <w:tab w:val="left" w:pos="7200"/>
              </w:tabs>
              <w:spacing w:line="340" w:lineRule="exact"/>
              <w:ind w:right="27"/>
              <w:jc w:val="center"/>
              <w:rPr>
                <w:rFonts w:ascii="Arial" w:hAnsi="Arial" w:cs="Arial"/>
                <w:sz w:val="22"/>
                <w:szCs w:val="22"/>
              </w:rPr>
            </w:pPr>
            <w:r w:rsidRPr="00DE6153">
              <w:rPr>
                <w:rFonts w:ascii="Arial" w:hAnsi="Arial" w:cs="Arial"/>
                <w:sz w:val="22"/>
                <w:szCs w:val="22"/>
              </w:rPr>
              <w:t>Level 2</w:t>
            </w:r>
          </w:p>
        </w:tc>
        <w:tc>
          <w:tcPr>
            <w:tcW w:w="1508" w:type="dxa"/>
            <w:tcBorders>
              <w:top w:val="nil"/>
              <w:left w:val="nil"/>
              <w:bottom w:val="nil"/>
              <w:right w:val="nil"/>
            </w:tcBorders>
            <w:vAlign w:val="bottom"/>
          </w:tcPr>
          <w:p w14:paraId="5E3D768C" w14:textId="77777777" w:rsidR="00711F14" w:rsidRPr="00DE6153" w:rsidRDefault="00711F14" w:rsidP="00535FEF">
            <w:pPr>
              <w:pBdr>
                <w:bottom w:val="single" w:sz="4" w:space="1" w:color="auto"/>
              </w:pBdr>
              <w:tabs>
                <w:tab w:val="decimal" w:pos="1962"/>
                <w:tab w:val="left" w:pos="7200"/>
              </w:tabs>
              <w:spacing w:line="340" w:lineRule="exact"/>
              <w:ind w:right="27"/>
              <w:jc w:val="center"/>
              <w:rPr>
                <w:rFonts w:ascii="Arial" w:hAnsi="Arial" w:cs="Arial"/>
                <w:sz w:val="22"/>
                <w:szCs w:val="22"/>
              </w:rPr>
            </w:pPr>
            <w:r w:rsidRPr="00DE6153">
              <w:rPr>
                <w:rFonts w:ascii="Arial" w:hAnsi="Arial" w:cs="Arial"/>
                <w:sz w:val="22"/>
                <w:szCs w:val="22"/>
              </w:rPr>
              <w:t>Total</w:t>
            </w:r>
          </w:p>
        </w:tc>
      </w:tr>
      <w:tr w:rsidR="00711F14" w:rsidRPr="00DE6153" w14:paraId="6C8D99C0" w14:textId="77777777" w:rsidTr="003918BA">
        <w:trPr>
          <w:trHeight w:val="261"/>
        </w:trPr>
        <w:tc>
          <w:tcPr>
            <w:tcW w:w="3150" w:type="dxa"/>
            <w:tcBorders>
              <w:top w:val="nil"/>
              <w:left w:val="nil"/>
              <w:bottom w:val="nil"/>
              <w:right w:val="nil"/>
            </w:tcBorders>
            <w:vAlign w:val="bottom"/>
          </w:tcPr>
          <w:p w14:paraId="67A1E828" w14:textId="77777777" w:rsidR="00711F14" w:rsidRPr="00DE6153" w:rsidRDefault="00711F14" w:rsidP="00535FEF">
            <w:pPr>
              <w:tabs>
                <w:tab w:val="left" w:pos="2160"/>
                <w:tab w:val="left" w:pos="2880"/>
                <w:tab w:val="left" w:pos="7200"/>
              </w:tabs>
              <w:spacing w:line="340" w:lineRule="exact"/>
              <w:ind w:left="162" w:right="-43" w:hanging="180"/>
              <w:rPr>
                <w:rFonts w:ascii="Arial" w:hAnsi="Arial" w:cs="Arial"/>
                <w:b/>
                <w:bCs/>
                <w:sz w:val="22"/>
                <w:szCs w:val="22"/>
              </w:rPr>
            </w:pPr>
            <w:r w:rsidRPr="00DE6153">
              <w:rPr>
                <w:rFonts w:ascii="Arial" w:hAnsi="Arial" w:cs="Arial"/>
                <w:b/>
                <w:bCs/>
                <w:sz w:val="22"/>
                <w:szCs w:val="22"/>
              </w:rPr>
              <w:t xml:space="preserve">Financial asset measured at fair value </w:t>
            </w:r>
          </w:p>
        </w:tc>
        <w:tc>
          <w:tcPr>
            <w:tcW w:w="1507" w:type="dxa"/>
            <w:tcBorders>
              <w:top w:val="nil"/>
              <w:left w:val="nil"/>
              <w:bottom w:val="nil"/>
              <w:right w:val="nil"/>
            </w:tcBorders>
            <w:vAlign w:val="bottom"/>
          </w:tcPr>
          <w:p w14:paraId="495445D6" w14:textId="77777777" w:rsidR="00711F14" w:rsidRPr="00DE6153" w:rsidRDefault="00711F14" w:rsidP="00535FEF">
            <w:pPr>
              <w:tabs>
                <w:tab w:val="decimal" w:pos="1155"/>
              </w:tabs>
              <w:spacing w:line="340" w:lineRule="exact"/>
              <w:ind w:right="27"/>
              <w:jc w:val="thaiDistribute"/>
              <w:rPr>
                <w:rFonts w:ascii="Arial" w:hAnsi="Arial" w:cs="Arial"/>
                <w:sz w:val="22"/>
                <w:szCs w:val="22"/>
                <w:cs/>
              </w:rPr>
            </w:pPr>
          </w:p>
        </w:tc>
        <w:tc>
          <w:tcPr>
            <w:tcW w:w="1508" w:type="dxa"/>
            <w:tcBorders>
              <w:top w:val="nil"/>
              <w:left w:val="nil"/>
              <w:bottom w:val="nil"/>
              <w:right w:val="nil"/>
            </w:tcBorders>
            <w:vAlign w:val="bottom"/>
          </w:tcPr>
          <w:p w14:paraId="4107ED85" w14:textId="77777777" w:rsidR="00711F14" w:rsidRPr="00DE6153" w:rsidRDefault="00711F14" w:rsidP="00535FEF">
            <w:pPr>
              <w:tabs>
                <w:tab w:val="decimal" w:pos="1155"/>
              </w:tabs>
              <w:spacing w:line="340" w:lineRule="exact"/>
              <w:ind w:right="27"/>
              <w:jc w:val="thaiDistribute"/>
              <w:rPr>
                <w:rFonts w:ascii="Arial" w:hAnsi="Arial" w:cs="Arial"/>
                <w:sz w:val="22"/>
                <w:szCs w:val="22"/>
              </w:rPr>
            </w:pPr>
          </w:p>
        </w:tc>
        <w:tc>
          <w:tcPr>
            <w:tcW w:w="1507" w:type="dxa"/>
            <w:tcBorders>
              <w:top w:val="nil"/>
              <w:left w:val="nil"/>
              <w:bottom w:val="nil"/>
              <w:right w:val="nil"/>
            </w:tcBorders>
            <w:vAlign w:val="bottom"/>
          </w:tcPr>
          <w:p w14:paraId="682FEBCB" w14:textId="77777777" w:rsidR="00711F14" w:rsidRPr="00DE6153" w:rsidRDefault="00711F14" w:rsidP="00535FEF">
            <w:pPr>
              <w:tabs>
                <w:tab w:val="decimal" w:pos="1155"/>
              </w:tabs>
              <w:spacing w:line="340" w:lineRule="exact"/>
              <w:ind w:right="27"/>
              <w:jc w:val="thaiDistribute"/>
              <w:rPr>
                <w:rFonts w:ascii="Arial" w:hAnsi="Arial" w:cs="Arial"/>
                <w:sz w:val="22"/>
                <w:szCs w:val="22"/>
              </w:rPr>
            </w:pPr>
          </w:p>
        </w:tc>
        <w:tc>
          <w:tcPr>
            <w:tcW w:w="1508" w:type="dxa"/>
            <w:tcBorders>
              <w:top w:val="nil"/>
              <w:left w:val="nil"/>
              <w:bottom w:val="nil"/>
              <w:right w:val="nil"/>
            </w:tcBorders>
            <w:vAlign w:val="bottom"/>
          </w:tcPr>
          <w:p w14:paraId="1175BAD8" w14:textId="77777777" w:rsidR="00711F14" w:rsidRPr="00DE6153" w:rsidRDefault="00711F14" w:rsidP="00535FEF">
            <w:pPr>
              <w:tabs>
                <w:tab w:val="decimal" w:pos="1155"/>
              </w:tabs>
              <w:spacing w:line="340" w:lineRule="exact"/>
              <w:ind w:right="27"/>
              <w:jc w:val="thaiDistribute"/>
              <w:rPr>
                <w:rFonts w:ascii="Arial" w:hAnsi="Arial" w:cs="Arial"/>
                <w:sz w:val="22"/>
                <w:szCs w:val="22"/>
              </w:rPr>
            </w:pPr>
          </w:p>
        </w:tc>
      </w:tr>
      <w:tr w:rsidR="0036325F" w:rsidRPr="00DE6153" w14:paraId="09D2449D" w14:textId="77777777" w:rsidTr="003918BA">
        <w:trPr>
          <w:trHeight w:val="261"/>
        </w:trPr>
        <w:tc>
          <w:tcPr>
            <w:tcW w:w="3150" w:type="dxa"/>
            <w:tcBorders>
              <w:top w:val="nil"/>
              <w:left w:val="nil"/>
              <w:bottom w:val="nil"/>
              <w:right w:val="nil"/>
            </w:tcBorders>
            <w:vAlign w:val="bottom"/>
          </w:tcPr>
          <w:p w14:paraId="0F505E2D" w14:textId="77777777" w:rsidR="0036325F" w:rsidRPr="00DE6153" w:rsidRDefault="0036325F" w:rsidP="0036325F">
            <w:pPr>
              <w:tabs>
                <w:tab w:val="left" w:pos="2160"/>
                <w:tab w:val="left" w:pos="7200"/>
              </w:tabs>
              <w:spacing w:line="340" w:lineRule="exact"/>
              <w:ind w:left="347" w:right="-109" w:hanging="180"/>
              <w:rPr>
                <w:rFonts w:ascii="Arial" w:hAnsi="Arial" w:cs="Arial"/>
                <w:sz w:val="22"/>
                <w:szCs w:val="22"/>
              </w:rPr>
            </w:pPr>
            <w:r w:rsidRPr="00DE6153">
              <w:rPr>
                <w:rFonts w:ascii="Arial" w:hAnsi="Arial" w:cs="Arial"/>
                <w:sz w:val="22"/>
                <w:szCs w:val="22"/>
              </w:rPr>
              <w:t xml:space="preserve">Investment in open-end fund </w:t>
            </w:r>
          </w:p>
        </w:tc>
        <w:tc>
          <w:tcPr>
            <w:tcW w:w="1507" w:type="dxa"/>
            <w:tcBorders>
              <w:top w:val="nil"/>
              <w:left w:val="nil"/>
              <w:bottom w:val="nil"/>
              <w:right w:val="nil"/>
            </w:tcBorders>
            <w:vAlign w:val="bottom"/>
          </w:tcPr>
          <w:p w14:paraId="1939AEE7" w14:textId="5DF32821" w:rsidR="0036325F" w:rsidRPr="00DE6153" w:rsidRDefault="00804EC3" w:rsidP="0036325F">
            <w:pPr>
              <w:tabs>
                <w:tab w:val="decimal" w:pos="1155"/>
              </w:tabs>
              <w:spacing w:line="340" w:lineRule="exact"/>
              <w:ind w:right="27"/>
              <w:jc w:val="thaiDistribute"/>
              <w:rPr>
                <w:rFonts w:ascii="Arial" w:hAnsi="Arial" w:cs="Arial"/>
                <w:sz w:val="22"/>
                <w:szCs w:val="22"/>
              </w:rPr>
            </w:pPr>
            <w:r w:rsidRPr="00DE6153">
              <w:rPr>
                <w:rFonts w:ascii="Arial" w:hAnsi="Arial" w:cs="Arial"/>
                <w:sz w:val="22"/>
                <w:szCs w:val="22"/>
              </w:rPr>
              <w:t>1,132</w:t>
            </w:r>
          </w:p>
        </w:tc>
        <w:tc>
          <w:tcPr>
            <w:tcW w:w="1508" w:type="dxa"/>
            <w:tcBorders>
              <w:top w:val="nil"/>
              <w:left w:val="nil"/>
              <w:bottom w:val="nil"/>
              <w:right w:val="nil"/>
            </w:tcBorders>
            <w:vAlign w:val="bottom"/>
          </w:tcPr>
          <w:p w14:paraId="54F7A37E" w14:textId="4C9AAA4C" w:rsidR="0036325F" w:rsidRPr="00DE6153" w:rsidRDefault="00804EC3" w:rsidP="0036325F">
            <w:pPr>
              <w:tabs>
                <w:tab w:val="decimal" w:pos="1155"/>
              </w:tabs>
              <w:spacing w:line="340" w:lineRule="exact"/>
              <w:ind w:right="27"/>
              <w:jc w:val="thaiDistribute"/>
              <w:rPr>
                <w:rFonts w:ascii="Arial" w:hAnsi="Arial" w:cs="Arial"/>
                <w:sz w:val="22"/>
                <w:szCs w:val="22"/>
              </w:rPr>
            </w:pPr>
            <w:r w:rsidRPr="00DE6153">
              <w:rPr>
                <w:rFonts w:ascii="Arial" w:hAnsi="Arial" w:cs="Arial"/>
                <w:sz w:val="22"/>
                <w:szCs w:val="22"/>
              </w:rPr>
              <w:t>1,132</w:t>
            </w:r>
          </w:p>
        </w:tc>
        <w:tc>
          <w:tcPr>
            <w:tcW w:w="1507" w:type="dxa"/>
            <w:tcBorders>
              <w:top w:val="nil"/>
              <w:left w:val="nil"/>
              <w:bottom w:val="nil"/>
              <w:right w:val="nil"/>
            </w:tcBorders>
            <w:vAlign w:val="bottom"/>
          </w:tcPr>
          <w:p w14:paraId="3B47EEDE" w14:textId="77777777" w:rsidR="0036325F" w:rsidRPr="00DE6153" w:rsidRDefault="00190CAE" w:rsidP="0036325F">
            <w:pPr>
              <w:tabs>
                <w:tab w:val="decimal" w:pos="1155"/>
              </w:tabs>
              <w:spacing w:line="340" w:lineRule="exact"/>
              <w:ind w:right="27"/>
              <w:jc w:val="thaiDistribute"/>
              <w:rPr>
                <w:rFonts w:ascii="Arial" w:hAnsi="Arial" w:cs="Arial"/>
                <w:sz w:val="22"/>
                <w:szCs w:val="22"/>
              </w:rPr>
            </w:pPr>
            <w:r w:rsidRPr="00DE6153">
              <w:rPr>
                <w:rFonts w:ascii="Arial" w:hAnsi="Arial" w:cs="Arial"/>
                <w:sz w:val="22"/>
                <w:szCs w:val="22"/>
              </w:rPr>
              <w:t>-</w:t>
            </w:r>
          </w:p>
        </w:tc>
        <w:tc>
          <w:tcPr>
            <w:tcW w:w="1508" w:type="dxa"/>
            <w:tcBorders>
              <w:top w:val="nil"/>
              <w:left w:val="nil"/>
              <w:bottom w:val="nil"/>
              <w:right w:val="nil"/>
            </w:tcBorders>
            <w:vAlign w:val="bottom"/>
          </w:tcPr>
          <w:p w14:paraId="51A3892C" w14:textId="77777777" w:rsidR="0036325F" w:rsidRPr="00DE6153" w:rsidRDefault="00190CAE" w:rsidP="0036325F">
            <w:pPr>
              <w:tabs>
                <w:tab w:val="decimal" w:pos="1155"/>
              </w:tabs>
              <w:spacing w:line="340" w:lineRule="exact"/>
              <w:ind w:right="27"/>
              <w:jc w:val="thaiDistribute"/>
              <w:rPr>
                <w:rFonts w:ascii="Arial" w:hAnsi="Arial" w:cs="Arial"/>
                <w:sz w:val="22"/>
                <w:szCs w:val="22"/>
              </w:rPr>
            </w:pPr>
            <w:r w:rsidRPr="00DE6153">
              <w:rPr>
                <w:rFonts w:ascii="Arial" w:hAnsi="Arial" w:cs="Arial"/>
                <w:sz w:val="22"/>
                <w:szCs w:val="22"/>
              </w:rPr>
              <w:t>-</w:t>
            </w:r>
          </w:p>
        </w:tc>
      </w:tr>
      <w:tr w:rsidR="00190CAE" w:rsidRPr="00DE6153" w14:paraId="046EEF46" w14:textId="77777777" w:rsidTr="003918BA">
        <w:trPr>
          <w:trHeight w:val="261"/>
        </w:trPr>
        <w:tc>
          <w:tcPr>
            <w:tcW w:w="3150" w:type="dxa"/>
            <w:tcBorders>
              <w:top w:val="nil"/>
              <w:left w:val="nil"/>
              <w:bottom w:val="nil"/>
              <w:right w:val="nil"/>
            </w:tcBorders>
            <w:vAlign w:val="bottom"/>
          </w:tcPr>
          <w:p w14:paraId="629EF687" w14:textId="7CB3CFAD" w:rsidR="00190CAE" w:rsidRPr="00DE6153" w:rsidRDefault="00666D89" w:rsidP="00666D89">
            <w:pPr>
              <w:tabs>
                <w:tab w:val="left" w:pos="2160"/>
                <w:tab w:val="left" w:pos="7200"/>
              </w:tabs>
              <w:spacing w:line="340" w:lineRule="exact"/>
              <w:ind w:left="347" w:right="-109" w:hanging="180"/>
              <w:rPr>
                <w:rFonts w:ascii="Arial" w:hAnsi="Arial" w:cs="Arial"/>
                <w:sz w:val="22"/>
                <w:szCs w:val="22"/>
              </w:rPr>
            </w:pPr>
            <w:r w:rsidRPr="00DE6153">
              <w:rPr>
                <w:rFonts w:ascii="Arial" w:hAnsi="Arial" w:cs="Arial"/>
                <w:sz w:val="22"/>
                <w:szCs w:val="22"/>
              </w:rPr>
              <w:t>Derivatives - Foreign exchange contracts</w:t>
            </w:r>
          </w:p>
        </w:tc>
        <w:tc>
          <w:tcPr>
            <w:tcW w:w="1507" w:type="dxa"/>
            <w:tcBorders>
              <w:top w:val="nil"/>
              <w:left w:val="nil"/>
              <w:bottom w:val="nil"/>
              <w:right w:val="nil"/>
            </w:tcBorders>
            <w:vAlign w:val="bottom"/>
          </w:tcPr>
          <w:p w14:paraId="07647B6D" w14:textId="77777777" w:rsidR="00190CAE" w:rsidRPr="00DE6153" w:rsidRDefault="00190CAE" w:rsidP="0036325F">
            <w:pPr>
              <w:tabs>
                <w:tab w:val="decimal" w:pos="1155"/>
              </w:tabs>
              <w:spacing w:line="340" w:lineRule="exact"/>
              <w:ind w:right="27"/>
              <w:jc w:val="thaiDistribute"/>
              <w:rPr>
                <w:rFonts w:ascii="Arial" w:hAnsi="Arial" w:cs="Arial"/>
                <w:sz w:val="22"/>
                <w:szCs w:val="22"/>
              </w:rPr>
            </w:pPr>
            <w:r w:rsidRPr="00DE6153">
              <w:rPr>
                <w:rFonts w:ascii="Arial" w:hAnsi="Arial" w:cs="Arial"/>
                <w:sz w:val="22"/>
                <w:szCs w:val="22"/>
              </w:rPr>
              <w:t>183</w:t>
            </w:r>
          </w:p>
        </w:tc>
        <w:tc>
          <w:tcPr>
            <w:tcW w:w="1508" w:type="dxa"/>
            <w:tcBorders>
              <w:top w:val="nil"/>
              <w:left w:val="nil"/>
              <w:bottom w:val="nil"/>
              <w:right w:val="nil"/>
            </w:tcBorders>
            <w:vAlign w:val="bottom"/>
          </w:tcPr>
          <w:p w14:paraId="34DFCB08" w14:textId="77777777" w:rsidR="00190CAE" w:rsidRPr="00DE6153" w:rsidRDefault="00190CAE" w:rsidP="0036325F">
            <w:pPr>
              <w:tabs>
                <w:tab w:val="decimal" w:pos="1155"/>
              </w:tabs>
              <w:spacing w:line="340" w:lineRule="exact"/>
              <w:ind w:right="27"/>
              <w:jc w:val="thaiDistribute"/>
              <w:rPr>
                <w:rFonts w:ascii="Arial" w:hAnsi="Arial" w:cs="Arial"/>
                <w:sz w:val="22"/>
                <w:szCs w:val="22"/>
              </w:rPr>
            </w:pPr>
            <w:r w:rsidRPr="00DE6153">
              <w:rPr>
                <w:rFonts w:ascii="Arial" w:hAnsi="Arial" w:cs="Arial"/>
                <w:sz w:val="22"/>
                <w:szCs w:val="22"/>
              </w:rPr>
              <w:t>183</w:t>
            </w:r>
          </w:p>
        </w:tc>
        <w:tc>
          <w:tcPr>
            <w:tcW w:w="1507" w:type="dxa"/>
            <w:tcBorders>
              <w:top w:val="nil"/>
              <w:left w:val="nil"/>
              <w:bottom w:val="nil"/>
              <w:right w:val="nil"/>
            </w:tcBorders>
            <w:vAlign w:val="bottom"/>
          </w:tcPr>
          <w:p w14:paraId="087CC1DC" w14:textId="77777777" w:rsidR="00190CAE" w:rsidRPr="00DE6153" w:rsidRDefault="00190CAE" w:rsidP="0036325F">
            <w:pPr>
              <w:tabs>
                <w:tab w:val="decimal" w:pos="1155"/>
              </w:tabs>
              <w:spacing w:line="340" w:lineRule="exact"/>
              <w:ind w:right="27"/>
              <w:jc w:val="thaiDistribute"/>
              <w:rPr>
                <w:rFonts w:ascii="Arial" w:hAnsi="Arial" w:cs="Arial"/>
                <w:sz w:val="22"/>
                <w:szCs w:val="22"/>
              </w:rPr>
            </w:pPr>
            <w:r w:rsidRPr="00DE6153">
              <w:rPr>
                <w:rFonts w:ascii="Arial" w:hAnsi="Arial" w:cs="Arial"/>
                <w:sz w:val="22"/>
                <w:szCs w:val="22"/>
              </w:rPr>
              <w:t>183</w:t>
            </w:r>
          </w:p>
        </w:tc>
        <w:tc>
          <w:tcPr>
            <w:tcW w:w="1508" w:type="dxa"/>
            <w:tcBorders>
              <w:top w:val="nil"/>
              <w:left w:val="nil"/>
              <w:bottom w:val="nil"/>
              <w:right w:val="nil"/>
            </w:tcBorders>
            <w:vAlign w:val="bottom"/>
          </w:tcPr>
          <w:p w14:paraId="3525C121" w14:textId="77777777" w:rsidR="00190CAE" w:rsidRPr="00DE6153" w:rsidRDefault="00190CAE" w:rsidP="0036325F">
            <w:pPr>
              <w:tabs>
                <w:tab w:val="decimal" w:pos="1155"/>
              </w:tabs>
              <w:spacing w:line="340" w:lineRule="exact"/>
              <w:ind w:right="27"/>
              <w:jc w:val="thaiDistribute"/>
              <w:rPr>
                <w:rFonts w:ascii="Arial" w:hAnsi="Arial" w:cs="Arial"/>
                <w:sz w:val="22"/>
                <w:szCs w:val="22"/>
              </w:rPr>
            </w:pPr>
            <w:r w:rsidRPr="00DE6153">
              <w:rPr>
                <w:rFonts w:ascii="Arial" w:hAnsi="Arial" w:cs="Arial"/>
                <w:sz w:val="22"/>
                <w:szCs w:val="22"/>
              </w:rPr>
              <w:t>183</w:t>
            </w:r>
          </w:p>
        </w:tc>
      </w:tr>
    </w:tbl>
    <w:p w14:paraId="2EDE1391" w14:textId="77777777" w:rsidR="00711F14" w:rsidRPr="00DE6153" w:rsidRDefault="00711F14" w:rsidP="00535FEF">
      <w:pPr>
        <w:tabs>
          <w:tab w:val="left" w:pos="540"/>
        </w:tabs>
        <w:spacing w:before="240" w:after="120" w:line="340" w:lineRule="exact"/>
        <w:jc w:val="thaiDistribute"/>
        <w:rPr>
          <w:rFonts w:ascii="Arial" w:eastAsia="Aptos" w:hAnsi="Arial" w:cs="Cordia New"/>
          <w:sz w:val="22"/>
          <w:szCs w:val="22"/>
        </w:rPr>
      </w:pPr>
      <w:r w:rsidRPr="00DE6153">
        <w:rPr>
          <w:rFonts w:ascii="Arial" w:eastAsia="Arial Unicode MS" w:hAnsi="Arial" w:cs="Arial"/>
          <w:sz w:val="22"/>
          <w:szCs w:val="22"/>
        </w:rPr>
        <w:tab/>
      </w:r>
      <w:r w:rsidRPr="00DE6153">
        <w:rPr>
          <w:rFonts w:ascii="Arial" w:eastAsia="Aptos" w:hAnsi="Arial" w:cs="Cordia New"/>
          <w:sz w:val="22"/>
          <w:szCs w:val="22"/>
        </w:rPr>
        <w:t xml:space="preserve">During the period, there were no transfers </w:t>
      </w:r>
      <w:r w:rsidR="00C47298" w:rsidRPr="00DE6153">
        <w:rPr>
          <w:rFonts w:ascii="Arial" w:eastAsia="Aptos" w:hAnsi="Arial" w:cs="Cordia New"/>
          <w:sz w:val="22"/>
          <w:szCs w:val="22"/>
        </w:rPr>
        <w:t>between the levels of</w:t>
      </w:r>
      <w:r w:rsidRPr="00DE6153">
        <w:rPr>
          <w:rFonts w:ascii="Arial" w:eastAsia="Aptos" w:hAnsi="Arial" w:cs="Cordia New"/>
          <w:sz w:val="22"/>
          <w:szCs w:val="22"/>
        </w:rPr>
        <w:t xml:space="preserve"> the fair value hierarchy</w:t>
      </w:r>
    </w:p>
    <w:p w14:paraId="049C592F" w14:textId="21A312D6" w:rsidR="00A227D6" w:rsidRPr="00DE6153" w:rsidRDefault="00A227D6" w:rsidP="00A227D6">
      <w:pPr>
        <w:tabs>
          <w:tab w:val="left" w:pos="720"/>
        </w:tabs>
        <w:spacing w:before="120" w:after="120" w:line="380" w:lineRule="exact"/>
        <w:jc w:val="thaiDistribute"/>
        <w:rPr>
          <w:rFonts w:ascii="Arial" w:eastAsia="Arial Unicode MS" w:hAnsi="Arial" w:cs="Arial"/>
          <w:b/>
          <w:bCs/>
          <w:sz w:val="22"/>
          <w:szCs w:val="22"/>
        </w:rPr>
      </w:pPr>
      <w:r w:rsidRPr="00DE6153">
        <w:rPr>
          <w:rFonts w:ascii="Arial" w:eastAsia="Arial Unicode MS" w:hAnsi="Arial" w:cs="Arial"/>
          <w:b/>
          <w:bCs/>
          <w:sz w:val="22"/>
          <w:szCs w:val="22"/>
        </w:rPr>
        <w:t>23.    Event after the reporting period</w:t>
      </w:r>
    </w:p>
    <w:p w14:paraId="7D160982" w14:textId="77777777" w:rsidR="00A227D6" w:rsidRPr="00DE6153" w:rsidRDefault="00A227D6" w:rsidP="00A227D6">
      <w:pPr>
        <w:tabs>
          <w:tab w:val="left" w:pos="540"/>
        </w:tabs>
        <w:spacing w:before="120" w:after="120" w:line="380" w:lineRule="exact"/>
        <w:jc w:val="thaiDistribute"/>
        <w:rPr>
          <w:rFonts w:ascii="Arial" w:eastAsia="Arial Unicode MS" w:hAnsi="Arial" w:cs="Arial"/>
          <w:b/>
          <w:bCs/>
          <w:sz w:val="22"/>
          <w:szCs w:val="22"/>
        </w:rPr>
      </w:pPr>
      <w:r w:rsidRPr="00DE6153">
        <w:rPr>
          <w:rFonts w:ascii="Arial" w:eastAsia="Arial Unicode MS" w:hAnsi="Arial" w:cs="Arial"/>
          <w:b/>
          <w:bCs/>
          <w:sz w:val="22"/>
          <w:szCs w:val="22"/>
        </w:rPr>
        <w:tab/>
        <w:t>Dividend payment of the Company</w:t>
      </w:r>
    </w:p>
    <w:p w14:paraId="73B7007B" w14:textId="77777777" w:rsidR="00B5428A" w:rsidRPr="00DE6153" w:rsidRDefault="00B5428A" w:rsidP="00B5428A">
      <w:pPr>
        <w:tabs>
          <w:tab w:val="left" w:pos="1440"/>
          <w:tab w:val="right" w:pos="7200"/>
          <w:tab w:val="right" w:pos="8540"/>
        </w:tabs>
        <w:spacing w:before="120" w:after="120" w:line="380" w:lineRule="exact"/>
        <w:ind w:left="547" w:right="-43" w:hanging="547"/>
        <w:jc w:val="thaiDistribute"/>
        <w:rPr>
          <w:rFonts w:ascii="Arial" w:eastAsia="Arial Unicode MS" w:hAnsi="Arial" w:cs="Arial"/>
          <w:b/>
          <w:bCs/>
          <w:sz w:val="22"/>
          <w:szCs w:val="22"/>
        </w:rPr>
      </w:pPr>
      <w:r w:rsidRPr="00DE6153">
        <w:rPr>
          <w:rFonts w:ascii="Arial" w:eastAsia="Arial Unicode MS" w:hAnsi="Arial" w:cs="Arial"/>
          <w:sz w:val="22"/>
          <w:szCs w:val="22"/>
        </w:rPr>
        <w:tab/>
        <w:t>On 20 April 2026, the Annual General Meeting of the Company’s shareholders passed a resolution to approve the payment of dividend for 2025 of Baht 1 per shares, totaling Baht 525 million. The interim dividends were paid on 17 September 2025 of Baht 0.5 per share, amounting to Baht 262.5 million, and there is the remaining dividends of Baht 0.5 per share, amounting to Baht 262.5 million. The Company will pay such dividend on 18 May 2026.</w:t>
      </w:r>
    </w:p>
    <w:p w14:paraId="76F0923B" w14:textId="77777777" w:rsidR="00711F14" w:rsidRPr="00DE6153" w:rsidRDefault="00711F14" w:rsidP="004F40E6">
      <w:pPr>
        <w:tabs>
          <w:tab w:val="left" w:pos="540"/>
        </w:tabs>
        <w:spacing w:before="120" w:after="120" w:line="380" w:lineRule="exact"/>
        <w:jc w:val="thaiDistribute"/>
        <w:rPr>
          <w:rFonts w:ascii="Arial" w:eastAsia="Arial Unicode MS" w:hAnsi="Arial" w:cs="Arial"/>
          <w:b/>
          <w:bCs/>
          <w:sz w:val="22"/>
          <w:szCs w:val="22"/>
        </w:rPr>
      </w:pPr>
      <w:r w:rsidRPr="00DE6153">
        <w:rPr>
          <w:rFonts w:ascii="Arial" w:eastAsia="Arial Unicode MS" w:hAnsi="Arial" w:cs="Arial"/>
          <w:b/>
          <w:bCs/>
          <w:sz w:val="22"/>
          <w:szCs w:val="22"/>
        </w:rPr>
        <w:t>24.    Approval of interim financial statements</w:t>
      </w:r>
    </w:p>
    <w:p w14:paraId="0626CA30" w14:textId="77777777" w:rsidR="00A20859" w:rsidRPr="004144A4" w:rsidRDefault="00711F14" w:rsidP="00457473">
      <w:pPr>
        <w:tabs>
          <w:tab w:val="left" w:pos="540"/>
        </w:tabs>
        <w:spacing w:before="120" w:after="120" w:line="380" w:lineRule="exact"/>
        <w:ind w:left="540"/>
        <w:jc w:val="thaiDistribute"/>
        <w:rPr>
          <w:rFonts w:eastAsia="Arial Unicode MS"/>
          <w:cs/>
        </w:rPr>
      </w:pPr>
      <w:r w:rsidRPr="00DE6153">
        <w:rPr>
          <w:rFonts w:ascii="Arial" w:eastAsia="Arial Unicode MS" w:hAnsi="Arial" w:cs="Arial"/>
          <w:sz w:val="22"/>
          <w:szCs w:val="22"/>
        </w:rPr>
        <w:t xml:space="preserve">These interim financial statements were authorised for issue by the Company’s authorised directors on </w:t>
      </w:r>
      <w:r w:rsidR="00190CAE" w:rsidRPr="00DE6153">
        <w:rPr>
          <w:rFonts w:ascii="Arial" w:eastAsia="Arial Unicode MS" w:hAnsi="Arial" w:cs="Arial"/>
          <w:sz w:val="22"/>
          <w:szCs w:val="22"/>
        </w:rPr>
        <w:t>6 May 2026.</w:t>
      </w:r>
    </w:p>
    <w:sectPr w:rsidR="00A20859" w:rsidRPr="004144A4" w:rsidSect="006373DA">
      <w:pgSz w:w="11909" w:h="16834" w:code="9"/>
      <w:pgMar w:top="1080" w:right="1080" w:bottom="1339" w:left="1296"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411027" w14:textId="77777777" w:rsidR="009728CB" w:rsidRDefault="009728CB">
      <w:r>
        <w:separator/>
      </w:r>
    </w:p>
  </w:endnote>
  <w:endnote w:type="continuationSeparator" w:id="0">
    <w:p w14:paraId="5551140F" w14:textId="77777777" w:rsidR="009728CB" w:rsidRDefault="009728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panose1 w:val="02020609040205080304"/>
    <w:charset w:val="80"/>
    <w:family w:val="modern"/>
    <w:pitch w:val="fixed"/>
    <w:sig w:usb0="E00002FF" w:usb1="6AC7FDFB" w:usb2="08000012" w:usb3="00000000" w:csb0="0002009F" w:csb1="00000000"/>
  </w:font>
  <w:font w:name="CordiaUPC">
    <w:charset w:val="DE"/>
    <w:family w:val="swiss"/>
    <w:pitch w:val="variable"/>
    <w:sig w:usb0="81000003" w:usb1="00000000" w:usb2="00000000" w:usb3="00000000" w:csb0="00010001" w:csb1="00000000"/>
  </w:font>
  <w:font w:name="BrowalliaUPC">
    <w:charset w:val="DE"/>
    <w:family w:val="swiss"/>
    <w:pitch w:val="variable"/>
    <w:sig w:usb0="81000003" w:usb1="00000000" w:usb2="00000000" w:usb3="00000000" w:csb0="00010001" w:csb1="00000000"/>
  </w:font>
  <w:font w:name="Arial Unicode MS">
    <w:altName w:val="Yu Gothic"/>
    <w:panose1 w:val="020B0604020202020204"/>
    <w:charset w:val="80"/>
    <w:family w:val="swiss"/>
    <w:pitch w:val="variable"/>
    <w:sig w:usb0="F7FFAFFF" w:usb1="E9DFFFFF" w:usb2="0000003F" w:usb3="00000000" w:csb0="003F01FF" w:csb1="00000000"/>
  </w:font>
  <w:font w:name="Browallia New">
    <w:charset w:val="DE"/>
    <w:family w:val="swiss"/>
    <w:pitch w:val="variable"/>
    <w:sig w:usb0="81000003" w:usb1="00000000" w:usb2="00000000" w:usb3="00000000" w:csb0="0001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364505" w14:textId="3CAED8CD" w:rsidR="004144A4" w:rsidRPr="003E7026" w:rsidRDefault="004144A4" w:rsidP="003E7026">
    <w:pPr>
      <w:pStyle w:val="Footer"/>
      <w:jc w:val="right"/>
      <w:rPr>
        <w:rFonts w:ascii="Arial" w:hAnsi="Arial" w:cs="Arial"/>
        <w:sz w:val="22"/>
        <w:szCs w:val="22"/>
      </w:rPr>
    </w:pPr>
    <w:r w:rsidRPr="003E7026">
      <w:rPr>
        <w:rFonts w:ascii="Arial" w:hAnsi="Arial" w:cs="Arial"/>
        <w:sz w:val="22"/>
        <w:szCs w:val="22"/>
      </w:rPr>
      <w:fldChar w:fldCharType="begin"/>
    </w:r>
    <w:r w:rsidRPr="003E7026">
      <w:rPr>
        <w:rFonts w:ascii="Arial" w:hAnsi="Arial" w:cs="Arial"/>
        <w:sz w:val="22"/>
        <w:szCs w:val="22"/>
      </w:rPr>
      <w:instrText xml:space="preserve"> PAGE   \* MERGEFORMAT </w:instrText>
    </w:r>
    <w:r w:rsidRPr="003E7026">
      <w:rPr>
        <w:rFonts w:ascii="Arial" w:hAnsi="Arial" w:cs="Arial"/>
        <w:sz w:val="22"/>
        <w:szCs w:val="22"/>
      </w:rPr>
      <w:fldChar w:fldCharType="separate"/>
    </w:r>
    <w:r>
      <w:rPr>
        <w:rFonts w:ascii="Arial" w:hAnsi="Arial" w:cs="Arial"/>
        <w:noProof/>
        <w:sz w:val="22"/>
        <w:szCs w:val="22"/>
      </w:rPr>
      <w:t>10</w:t>
    </w:r>
    <w:r w:rsidRPr="003E7026">
      <w:rPr>
        <w:rFonts w:ascii="Arial" w:hAnsi="Arial" w:cs="Arial"/>
        <w:noProof/>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DC616F" w14:textId="77777777" w:rsidR="00B1785E" w:rsidRDefault="00B1785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F8226B" w14:textId="2AB923BF" w:rsidR="004D3BE6" w:rsidRPr="003E7026" w:rsidRDefault="004D3BE6" w:rsidP="003E7026">
    <w:pPr>
      <w:pStyle w:val="Footer"/>
      <w:jc w:val="right"/>
      <w:rPr>
        <w:rFonts w:ascii="Arial" w:hAnsi="Arial" w:cs="Arial"/>
        <w:sz w:val="22"/>
        <w:szCs w:val="22"/>
      </w:rPr>
    </w:pPr>
    <w:r w:rsidRPr="003E7026">
      <w:rPr>
        <w:rFonts w:ascii="Arial" w:hAnsi="Arial" w:cs="Arial"/>
        <w:sz w:val="22"/>
        <w:szCs w:val="22"/>
      </w:rPr>
      <w:fldChar w:fldCharType="begin"/>
    </w:r>
    <w:r w:rsidRPr="003E7026">
      <w:rPr>
        <w:rFonts w:ascii="Arial" w:hAnsi="Arial" w:cs="Arial"/>
        <w:sz w:val="22"/>
        <w:szCs w:val="22"/>
      </w:rPr>
      <w:instrText xml:space="preserve"> PAGE   \* MERGEFORMAT </w:instrText>
    </w:r>
    <w:r w:rsidRPr="003E7026">
      <w:rPr>
        <w:rFonts w:ascii="Arial" w:hAnsi="Arial" w:cs="Arial"/>
        <w:sz w:val="22"/>
        <w:szCs w:val="22"/>
      </w:rPr>
      <w:fldChar w:fldCharType="separate"/>
    </w:r>
    <w:r>
      <w:rPr>
        <w:rFonts w:ascii="Arial" w:hAnsi="Arial" w:cs="Arial"/>
        <w:noProof/>
        <w:sz w:val="22"/>
        <w:szCs w:val="22"/>
      </w:rPr>
      <w:t>10</w:t>
    </w:r>
    <w:r w:rsidRPr="003E7026">
      <w:rPr>
        <w:rFonts w:ascii="Arial" w:hAnsi="Arial" w:cs="Arial"/>
        <w:noProof/>
        <w:sz w:val="22"/>
        <w:szCs w:val="22"/>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593DD4" w14:textId="77777777" w:rsidR="00B1785E" w:rsidRDefault="00B1785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CEC019" w14:textId="77777777" w:rsidR="009728CB" w:rsidRDefault="009728CB">
      <w:r>
        <w:separator/>
      </w:r>
    </w:p>
  </w:footnote>
  <w:footnote w:type="continuationSeparator" w:id="0">
    <w:p w14:paraId="65126DED" w14:textId="77777777" w:rsidR="009728CB" w:rsidRDefault="009728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5A3990" w14:textId="1AC007D7" w:rsidR="004144A4" w:rsidRDefault="004144A4" w:rsidP="00C810DC">
    <w:pPr>
      <w:spacing w:after="240" w:line="380" w:lineRule="exact"/>
      <w:jc w:val="right"/>
    </w:pPr>
    <w:r>
      <w:rPr>
        <w:rFonts w:ascii="Arial" w:hAnsi="Arial"/>
        <w:sz w:val="22"/>
        <w:szCs w:val="22"/>
      </w:rPr>
      <w:t xml:space="preserve"> (</w:t>
    </w:r>
    <w:r w:rsidRPr="00513DF2">
      <w:rPr>
        <w:rFonts w:ascii="Arial" w:hAnsi="Arial"/>
        <w:sz w:val="22"/>
        <w:szCs w:val="22"/>
      </w:rPr>
      <w:t>Unaudited but reviewed)</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103EDE" w14:textId="7325AE3B" w:rsidR="004144A4" w:rsidRDefault="00406327" w:rsidP="00C810DC">
    <w:pPr>
      <w:spacing w:after="240" w:line="380" w:lineRule="exact"/>
      <w:jc w:val="right"/>
    </w:pPr>
    <w:r>
      <w:rPr>
        <w:rFonts w:ascii="Arial" w:hAnsi="Arial"/>
        <w:noProof/>
        <w:sz w:val="22"/>
        <w:szCs w:val="22"/>
      </w:rPr>
      <w:pict w14:anchorId="6E9C0D88">
        <v:shapetype id="_x0000_t202" coordsize="21600,21600" o:spt="202" path="m,l,21600r21600,l21600,xe">
          <v:stroke joinstyle="miter"/>
          <v:path gradientshapeok="t" o:connecttype="rect"/>
        </v:shapetype>
        <v:shape id="_x0000_s1074" type="#_x0000_t202" style="position:absolute;left:0;text-align:left;margin-left:95.8pt;margin-top:-15.05pt;width:318.75pt;height:19.85pt;z-index:251654656;mso-height-percent:200;mso-height-percent:200;mso-width-relative:margin;mso-height-relative:margin" stroked="f">
          <v:textbox style="mso-fit-shape-to-text:t">
            <w:txbxContent>
              <w:p w14:paraId="426F40B2" w14:textId="77777777" w:rsidR="002F3514" w:rsidRPr="007B358F" w:rsidRDefault="002F3514" w:rsidP="007B358F">
                <w:pPr>
                  <w:pStyle w:val="Header"/>
                  <w:jc w:val="center"/>
                  <w:rPr>
                    <w:rFonts w:ascii="Arial" w:hAnsi="Arial"/>
                    <w:b/>
                    <w:bCs/>
                    <w:sz w:val="22"/>
                    <w:szCs w:val="22"/>
                    <w:lang w:val="en-US"/>
                  </w:rPr>
                </w:pPr>
              </w:p>
            </w:txbxContent>
          </v:textbox>
        </v:shape>
      </w:pict>
    </w:r>
    <w:r w:rsidR="004144A4">
      <w:rPr>
        <w:rFonts w:ascii="Arial" w:hAnsi="Arial"/>
        <w:sz w:val="22"/>
        <w:szCs w:val="22"/>
      </w:rPr>
      <w:t xml:space="preserve"> (</w:t>
    </w:r>
    <w:r w:rsidR="004144A4" w:rsidRPr="00513DF2">
      <w:rPr>
        <w:rFonts w:ascii="Arial" w:hAnsi="Arial"/>
        <w:sz w:val="22"/>
        <w:szCs w:val="22"/>
      </w:rPr>
      <w:t>Unaudited but reviewed)</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C5272D" w14:textId="77777777" w:rsidR="00B1785E" w:rsidRDefault="00B1785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8F4C25" w14:textId="1B9D0DC3" w:rsidR="007B3B49" w:rsidRDefault="00406327" w:rsidP="00C810DC">
    <w:pPr>
      <w:spacing w:after="240" w:line="380" w:lineRule="exact"/>
      <w:jc w:val="right"/>
    </w:pPr>
    <w:r>
      <w:rPr>
        <w:rFonts w:ascii="Arial" w:hAnsi="Arial"/>
        <w:noProof/>
        <w:sz w:val="22"/>
        <w:szCs w:val="22"/>
      </w:rPr>
      <w:pict w14:anchorId="2BC6C4A0">
        <v:shapetype id="_x0000_t202" coordsize="21600,21600" o:spt="202" path="m,l,21600r21600,l21600,xe">
          <v:stroke joinstyle="miter"/>
          <v:path gradientshapeok="t" o:connecttype="rect"/>
        </v:shapetype>
        <v:shape id="_x0000_s1076" type="#_x0000_t202" style="position:absolute;left:0;text-align:left;margin-left:-29.55pt;margin-top:-2.25pt;width:420.75pt;height:27.1pt;z-index:251655680" filled="f" stroked="f">
          <v:textbox style="mso-next-textbox:#_x0000_s1076">
            <w:txbxContent>
              <w:p w14:paraId="20807C61" w14:textId="77777777" w:rsidR="00181E8F" w:rsidRPr="00DC7C0A" w:rsidRDefault="00181E8F" w:rsidP="00181E8F">
                <w:pPr>
                  <w:pStyle w:val="Header"/>
                  <w:jc w:val="center"/>
                  <w:rPr>
                    <w:rFonts w:ascii="Arial" w:hAnsi="Arial" w:cs="Arial"/>
                    <w:b/>
                    <w:bCs/>
                  </w:rPr>
                </w:pPr>
              </w:p>
            </w:txbxContent>
          </v:textbox>
        </v:shape>
      </w:pict>
    </w:r>
    <w:r w:rsidR="007B3B49">
      <w:rPr>
        <w:rFonts w:ascii="Arial" w:hAnsi="Arial"/>
        <w:sz w:val="22"/>
        <w:szCs w:val="22"/>
      </w:rPr>
      <w:t xml:space="preserve"> (</w:t>
    </w:r>
    <w:r w:rsidR="007B3B49" w:rsidRPr="00513DF2">
      <w:rPr>
        <w:rFonts w:ascii="Arial" w:hAnsi="Arial"/>
        <w:sz w:val="22"/>
        <w:szCs w:val="22"/>
      </w:rPr>
      <w:t>Unaudited but reviewed)</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4B5DEE" w14:textId="77777777" w:rsidR="00B1785E" w:rsidRDefault="00B178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1" w15:restartNumberingAfterBreak="0">
    <w:nsid w:val="2CBF5508"/>
    <w:multiLevelType w:val="hybridMultilevel"/>
    <w:tmpl w:val="98D0FE26"/>
    <w:lvl w:ilvl="0" w:tplc="99A4BBB4">
      <w:start w:val="1"/>
      <w:numFmt w:val="bullet"/>
      <w:lvlText w:val="-"/>
      <w:lvlJc w:val="left"/>
      <w:pPr>
        <w:ind w:left="990" w:hanging="360"/>
      </w:pPr>
      <w:rPr>
        <w:rFonts w:ascii="Arial" w:eastAsia="Calibri"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2"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3"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4" w15:restartNumberingAfterBreak="0">
    <w:nsid w:val="61BD63E3"/>
    <w:multiLevelType w:val="hybridMultilevel"/>
    <w:tmpl w:val="D492723E"/>
    <w:lvl w:ilvl="0" w:tplc="44827ACE">
      <w:start w:val="1"/>
      <w:numFmt w:val="decimal"/>
      <w:lvlText w:val="%1."/>
      <w:lvlJc w:val="left"/>
      <w:pPr>
        <w:ind w:left="720" w:hanging="360"/>
      </w:pPr>
      <w:rPr>
        <w:rFonts w:cs="Cordi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298318A"/>
    <w:multiLevelType w:val="multilevel"/>
    <w:tmpl w:val="7E1EDAF0"/>
    <w:lvl w:ilvl="0">
      <w:start w:val="13"/>
      <w:numFmt w:val="decimal"/>
      <w:lvlText w:val="%1"/>
      <w:lvlJc w:val="left"/>
      <w:pPr>
        <w:tabs>
          <w:tab w:val="num" w:pos="495"/>
        </w:tabs>
        <w:ind w:left="495" w:hanging="495"/>
      </w:pPr>
      <w:rPr>
        <w:rFonts w:hint="default"/>
        <w:sz w:val="28"/>
      </w:rPr>
    </w:lvl>
    <w:lvl w:ilvl="1">
      <w:start w:val="6"/>
      <w:numFmt w:val="decimal"/>
      <w:lvlText w:val="%1.%2"/>
      <w:lvlJc w:val="left"/>
      <w:pPr>
        <w:tabs>
          <w:tab w:val="num" w:pos="495"/>
        </w:tabs>
        <w:ind w:left="495" w:hanging="495"/>
      </w:pPr>
      <w:rPr>
        <w:rFonts w:hint="default"/>
        <w:sz w:val="28"/>
      </w:rPr>
    </w:lvl>
    <w:lvl w:ilvl="2">
      <w:start w:val="1"/>
      <w:numFmt w:val="decimal"/>
      <w:lvlText w:val="%1.%2.%3"/>
      <w:lvlJc w:val="left"/>
      <w:pPr>
        <w:tabs>
          <w:tab w:val="num" w:pos="720"/>
        </w:tabs>
        <w:ind w:left="720" w:hanging="720"/>
      </w:pPr>
      <w:rPr>
        <w:rFonts w:hint="default"/>
        <w:sz w:val="28"/>
      </w:rPr>
    </w:lvl>
    <w:lvl w:ilvl="3">
      <w:start w:val="1"/>
      <w:numFmt w:val="decimal"/>
      <w:lvlText w:val="%1.%2.%3.%4"/>
      <w:lvlJc w:val="left"/>
      <w:pPr>
        <w:tabs>
          <w:tab w:val="num" w:pos="720"/>
        </w:tabs>
        <w:ind w:left="720" w:hanging="720"/>
      </w:pPr>
      <w:rPr>
        <w:rFonts w:hint="default"/>
        <w:sz w:val="28"/>
      </w:rPr>
    </w:lvl>
    <w:lvl w:ilvl="4">
      <w:start w:val="1"/>
      <w:numFmt w:val="decimal"/>
      <w:lvlText w:val="%1.%2.%3.%4.%5"/>
      <w:lvlJc w:val="left"/>
      <w:pPr>
        <w:tabs>
          <w:tab w:val="num" w:pos="1080"/>
        </w:tabs>
        <w:ind w:left="1080" w:hanging="1080"/>
      </w:pPr>
      <w:rPr>
        <w:rFonts w:hint="default"/>
        <w:sz w:val="28"/>
      </w:rPr>
    </w:lvl>
    <w:lvl w:ilvl="5">
      <w:start w:val="1"/>
      <w:numFmt w:val="decimal"/>
      <w:lvlText w:val="%1.%2.%3.%4.%5.%6"/>
      <w:lvlJc w:val="left"/>
      <w:pPr>
        <w:tabs>
          <w:tab w:val="num" w:pos="1080"/>
        </w:tabs>
        <w:ind w:left="1080" w:hanging="1080"/>
      </w:pPr>
      <w:rPr>
        <w:rFonts w:hint="default"/>
        <w:sz w:val="28"/>
      </w:rPr>
    </w:lvl>
    <w:lvl w:ilvl="6">
      <w:start w:val="1"/>
      <w:numFmt w:val="decimal"/>
      <w:lvlText w:val="%1.%2.%3.%4.%5.%6.%7"/>
      <w:lvlJc w:val="left"/>
      <w:pPr>
        <w:tabs>
          <w:tab w:val="num" w:pos="1440"/>
        </w:tabs>
        <w:ind w:left="1440" w:hanging="1440"/>
      </w:pPr>
      <w:rPr>
        <w:rFonts w:hint="default"/>
        <w:sz w:val="28"/>
      </w:rPr>
    </w:lvl>
    <w:lvl w:ilvl="7">
      <w:start w:val="1"/>
      <w:numFmt w:val="decimal"/>
      <w:lvlText w:val="%1.%2.%3.%4.%5.%6.%7.%8"/>
      <w:lvlJc w:val="left"/>
      <w:pPr>
        <w:tabs>
          <w:tab w:val="num" w:pos="1440"/>
        </w:tabs>
        <w:ind w:left="1440" w:hanging="1440"/>
      </w:pPr>
      <w:rPr>
        <w:rFonts w:hint="default"/>
        <w:sz w:val="28"/>
      </w:rPr>
    </w:lvl>
    <w:lvl w:ilvl="8">
      <w:start w:val="1"/>
      <w:numFmt w:val="decimal"/>
      <w:lvlText w:val="%1.%2.%3.%4.%5.%6.%7.%8.%9"/>
      <w:lvlJc w:val="left"/>
      <w:pPr>
        <w:tabs>
          <w:tab w:val="num" w:pos="1800"/>
        </w:tabs>
        <w:ind w:left="1800" w:hanging="1800"/>
      </w:pPr>
      <w:rPr>
        <w:rFonts w:hint="default"/>
        <w:sz w:val="28"/>
      </w:rPr>
    </w:lvl>
  </w:abstractNum>
  <w:num w:numId="1" w16cid:durableId="16777413">
    <w:abstractNumId w:val="5"/>
  </w:num>
  <w:num w:numId="2" w16cid:durableId="666909585">
    <w:abstractNumId w:val="3"/>
  </w:num>
  <w:num w:numId="3" w16cid:durableId="2016180251">
    <w:abstractNumId w:val="2"/>
  </w:num>
  <w:num w:numId="4" w16cid:durableId="138889578">
    <w:abstractNumId w:val="4"/>
  </w:num>
  <w:num w:numId="5" w16cid:durableId="670907946">
    <w:abstractNumId w:val="1"/>
  </w:num>
  <w:num w:numId="6" w16cid:durableId="6333270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4"/>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6"/>
  <w:hyphenationZone w:val="0"/>
  <w:doNotHyphenateCaps/>
  <w:drawingGridHorizontalSpacing w:val="120"/>
  <w:drawingGridVerticalSpacing w:val="120"/>
  <w:displayHorizontalDrawingGridEvery w:val="2"/>
  <w:displayVerticalDrawingGridEvery w:val="0"/>
  <w:doNotShadeFormData/>
  <w:noPunctuationKerning/>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spaceForUL/>
    <w:balanceSingleByteDoubleByteWidth/>
    <w:doNotExpandShiftReturn/>
    <w:adjustLineHeightInTable/>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650C0"/>
    <w:rsid w:val="000004AB"/>
    <w:rsid w:val="00000769"/>
    <w:rsid w:val="000008C9"/>
    <w:rsid w:val="00000910"/>
    <w:rsid w:val="00000EBE"/>
    <w:rsid w:val="00001086"/>
    <w:rsid w:val="000024F4"/>
    <w:rsid w:val="0000289A"/>
    <w:rsid w:val="00002BB4"/>
    <w:rsid w:val="00002C09"/>
    <w:rsid w:val="00002DD2"/>
    <w:rsid w:val="000033DC"/>
    <w:rsid w:val="00003666"/>
    <w:rsid w:val="00003C90"/>
    <w:rsid w:val="00003D30"/>
    <w:rsid w:val="00004D0D"/>
    <w:rsid w:val="00005548"/>
    <w:rsid w:val="0000600E"/>
    <w:rsid w:val="00007313"/>
    <w:rsid w:val="0000736C"/>
    <w:rsid w:val="000103F3"/>
    <w:rsid w:val="0001080F"/>
    <w:rsid w:val="00010CC9"/>
    <w:rsid w:val="000110D6"/>
    <w:rsid w:val="000117F3"/>
    <w:rsid w:val="00011944"/>
    <w:rsid w:val="00011C4F"/>
    <w:rsid w:val="00011F50"/>
    <w:rsid w:val="0001206A"/>
    <w:rsid w:val="000124B5"/>
    <w:rsid w:val="0001270F"/>
    <w:rsid w:val="00013E88"/>
    <w:rsid w:val="00014C48"/>
    <w:rsid w:val="00014CB5"/>
    <w:rsid w:val="000152F8"/>
    <w:rsid w:val="000157AD"/>
    <w:rsid w:val="00015B69"/>
    <w:rsid w:val="00016F38"/>
    <w:rsid w:val="00017C00"/>
    <w:rsid w:val="0002016B"/>
    <w:rsid w:val="000208D2"/>
    <w:rsid w:val="00021462"/>
    <w:rsid w:val="000218C5"/>
    <w:rsid w:val="0002242F"/>
    <w:rsid w:val="00023038"/>
    <w:rsid w:val="00023110"/>
    <w:rsid w:val="00023E3A"/>
    <w:rsid w:val="00024C81"/>
    <w:rsid w:val="00025446"/>
    <w:rsid w:val="0002556B"/>
    <w:rsid w:val="00025AB9"/>
    <w:rsid w:val="00025E31"/>
    <w:rsid w:val="00025F88"/>
    <w:rsid w:val="00026402"/>
    <w:rsid w:val="00026487"/>
    <w:rsid w:val="000267F5"/>
    <w:rsid w:val="0002696E"/>
    <w:rsid w:val="00026B20"/>
    <w:rsid w:val="0002702E"/>
    <w:rsid w:val="00027088"/>
    <w:rsid w:val="0002720A"/>
    <w:rsid w:val="00027831"/>
    <w:rsid w:val="00027B87"/>
    <w:rsid w:val="000306D0"/>
    <w:rsid w:val="0003147B"/>
    <w:rsid w:val="000316A8"/>
    <w:rsid w:val="000317EC"/>
    <w:rsid w:val="00031C4E"/>
    <w:rsid w:val="00031D32"/>
    <w:rsid w:val="00032556"/>
    <w:rsid w:val="00033520"/>
    <w:rsid w:val="000335C8"/>
    <w:rsid w:val="00033B14"/>
    <w:rsid w:val="00033F30"/>
    <w:rsid w:val="000343E5"/>
    <w:rsid w:val="0003546B"/>
    <w:rsid w:val="00035BF0"/>
    <w:rsid w:val="00035E0B"/>
    <w:rsid w:val="000360E2"/>
    <w:rsid w:val="00036535"/>
    <w:rsid w:val="0003653D"/>
    <w:rsid w:val="00037B2B"/>
    <w:rsid w:val="000401F2"/>
    <w:rsid w:val="00040BC0"/>
    <w:rsid w:val="00040BED"/>
    <w:rsid w:val="00040E59"/>
    <w:rsid w:val="0004124A"/>
    <w:rsid w:val="00041445"/>
    <w:rsid w:val="000422BD"/>
    <w:rsid w:val="00042520"/>
    <w:rsid w:val="00043AA6"/>
    <w:rsid w:val="0004446F"/>
    <w:rsid w:val="000448EA"/>
    <w:rsid w:val="00044C8A"/>
    <w:rsid w:val="000451AC"/>
    <w:rsid w:val="00046613"/>
    <w:rsid w:val="00046DFB"/>
    <w:rsid w:val="00047784"/>
    <w:rsid w:val="000477D0"/>
    <w:rsid w:val="000500F1"/>
    <w:rsid w:val="0005032F"/>
    <w:rsid w:val="00050816"/>
    <w:rsid w:val="0005106C"/>
    <w:rsid w:val="00051538"/>
    <w:rsid w:val="0005171C"/>
    <w:rsid w:val="0005230B"/>
    <w:rsid w:val="00052497"/>
    <w:rsid w:val="000527D5"/>
    <w:rsid w:val="00052FBD"/>
    <w:rsid w:val="00053081"/>
    <w:rsid w:val="000540DC"/>
    <w:rsid w:val="0005447F"/>
    <w:rsid w:val="00054912"/>
    <w:rsid w:val="000549B8"/>
    <w:rsid w:val="00056234"/>
    <w:rsid w:val="0005648D"/>
    <w:rsid w:val="00057C79"/>
    <w:rsid w:val="000606BA"/>
    <w:rsid w:val="0006099A"/>
    <w:rsid w:val="00061952"/>
    <w:rsid w:val="00061FE6"/>
    <w:rsid w:val="000621AE"/>
    <w:rsid w:val="00062304"/>
    <w:rsid w:val="00062D8B"/>
    <w:rsid w:val="000636B5"/>
    <w:rsid w:val="00063E9C"/>
    <w:rsid w:val="000640AB"/>
    <w:rsid w:val="000648A7"/>
    <w:rsid w:val="00065402"/>
    <w:rsid w:val="0006580A"/>
    <w:rsid w:val="0006591B"/>
    <w:rsid w:val="000661AD"/>
    <w:rsid w:val="00067CA4"/>
    <w:rsid w:val="00070781"/>
    <w:rsid w:val="000709BC"/>
    <w:rsid w:val="00070B91"/>
    <w:rsid w:val="00071491"/>
    <w:rsid w:val="00071A2B"/>
    <w:rsid w:val="000725E9"/>
    <w:rsid w:val="00072CF4"/>
    <w:rsid w:val="00073208"/>
    <w:rsid w:val="000734EF"/>
    <w:rsid w:val="000737AA"/>
    <w:rsid w:val="00073EA3"/>
    <w:rsid w:val="000740D6"/>
    <w:rsid w:val="0007436F"/>
    <w:rsid w:val="00074439"/>
    <w:rsid w:val="00074751"/>
    <w:rsid w:val="00075140"/>
    <w:rsid w:val="00075156"/>
    <w:rsid w:val="00075542"/>
    <w:rsid w:val="00076122"/>
    <w:rsid w:val="0007703F"/>
    <w:rsid w:val="00077794"/>
    <w:rsid w:val="00077D37"/>
    <w:rsid w:val="00080688"/>
    <w:rsid w:val="00080DF5"/>
    <w:rsid w:val="0008133D"/>
    <w:rsid w:val="00081BE8"/>
    <w:rsid w:val="00082611"/>
    <w:rsid w:val="000828A8"/>
    <w:rsid w:val="00083F61"/>
    <w:rsid w:val="00083FEB"/>
    <w:rsid w:val="000847EB"/>
    <w:rsid w:val="00084816"/>
    <w:rsid w:val="00084D71"/>
    <w:rsid w:val="00085710"/>
    <w:rsid w:val="00085E35"/>
    <w:rsid w:val="00085E8C"/>
    <w:rsid w:val="00086BC2"/>
    <w:rsid w:val="00086C86"/>
    <w:rsid w:val="00086CE7"/>
    <w:rsid w:val="00090565"/>
    <w:rsid w:val="000910B9"/>
    <w:rsid w:val="00091828"/>
    <w:rsid w:val="00091C86"/>
    <w:rsid w:val="00092294"/>
    <w:rsid w:val="00092B2B"/>
    <w:rsid w:val="00092C92"/>
    <w:rsid w:val="00092E11"/>
    <w:rsid w:val="0009359E"/>
    <w:rsid w:val="00093949"/>
    <w:rsid w:val="0009418C"/>
    <w:rsid w:val="00094836"/>
    <w:rsid w:val="000949DF"/>
    <w:rsid w:val="000953A2"/>
    <w:rsid w:val="00095543"/>
    <w:rsid w:val="00095C7A"/>
    <w:rsid w:val="0009622F"/>
    <w:rsid w:val="00097ADC"/>
    <w:rsid w:val="00097D80"/>
    <w:rsid w:val="000A0029"/>
    <w:rsid w:val="000A0160"/>
    <w:rsid w:val="000A1503"/>
    <w:rsid w:val="000A18C3"/>
    <w:rsid w:val="000A1CB8"/>
    <w:rsid w:val="000A1D4C"/>
    <w:rsid w:val="000A2AC0"/>
    <w:rsid w:val="000A2B56"/>
    <w:rsid w:val="000A3016"/>
    <w:rsid w:val="000A32FE"/>
    <w:rsid w:val="000A353D"/>
    <w:rsid w:val="000A377C"/>
    <w:rsid w:val="000A54E5"/>
    <w:rsid w:val="000A59A1"/>
    <w:rsid w:val="000A5FAA"/>
    <w:rsid w:val="000A6B7F"/>
    <w:rsid w:val="000A6C62"/>
    <w:rsid w:val="000B006B"/>
    <w:rsid w:val="000B0D19"/>
    <w:rsid w:val="000B0EFD"/>
    <w:rsid w:val="000B0F63"/>
    <w:rsid w:val="000B17BE"/>
    <w:rsid w:val="000B1E20"/>
    <w:rsid w:val="000B1E4B"/>
    <w:rsid w:val="000B229E"/>
    <w:rsid w:val="000B2B92"/>
    <w:rsid w:val="000B2CAE"/>
    <w:rsid w:val="000B2FFB"/>
    <w:rsid w:val="000B4048"/>
    <w:rsid w:val="000B418C"/>
    <w:rsid w:val="000B4F88"/>
    <w:rsid w:val="000B50A5"/>
    <w:rsid w:val="000B5174"/>
    <w:rsid w:val="000B5192"/>
    <w:rsid w:val="000B5255"/>
    <w:rsid w:val="000B5530"/>
    <w:rsid w:val="000B581A"/>
    <w:rsid w:val="000B6255"/>
    <w:rsid w:val="000B6A19"/>
    <w:rsid w:val="000B6DA1"/>
    <w:rsid w:val="000B6F03"/>
    <w:rsid w:val="000B7BA1"/>
    <w:rsid w:val="000B7D43"/>
    <w:rsid w:val="000C0424"/>
    <w:rsid w:val="000C16CE"/>
    <w:rsid w:val="000C1939"/>
    <w:rsid w:val="000C1DB2"/>
    <w:rsid w:val="000C346B"/>
    <w:rsid w:val="000C403F"/>
    <w:rsid w:val="000C4944"/>
    <w:rsid w:val="000C4B7E"/>
    <w:rsid w:val="000C598E"/>
    <w:rsid w:val="000C5A79"/>
    <w:rsid w:val="000C5E75"/>
    <w:rsid w:val="000C658A"/>
    <w:rsid w:val="000C67DA"/>
    <w:rsid w:val="000C6A66"/>
    <w:rsid w:val="000C74A0"/>
    <w:rsid w:val="000D102F"/>
    <w:rsid w:val="000D163D"/>
    <w:rsid w:val="000D21BD"/>
    <w:rsid w:val="000D24AA"/>
    <w:rsid w:val="000D250D"/>
    <w:rsid w:val="000D3662"/>
    <w:rsid w:val="000D4800"/>
    <w:rsid w:val="000D48F8"/>
    <w:rsid w:val="000D492F"/>
    <w:rsid w:val="000D5340"/>
    <w:rsid w:val="000D570B"/>
    <w:rsid w:val="000D5933"/>
    <w:rsid w:val="000D6375"/>
    <w:rsid w:val="000D6478"/>
    <w:rsid w:val="000D685D"/>
    <w:rsid w:val="000D72F6"/>
    <w:rsid w:val="000D79D9"/>
    <w:rsid w:val="000E08D2"/>
    <w:rsid w:val="000E0C6E"/>
    <w:rsid w:val="000E0D53"/>
    <w:rsid w:val="000E119F"/>
    <w:rsid w:val="000E14AA"/>
    <w:rsid w:val="000E14F0"/>
    <w:rsid w:val="000E198D"/>
    <w:rsid w:val="000E1C69"/>
    <w:rsid w:val="000E2406"/>
    <w:rsid w:val="000E2BFE"/>
    <w:rsid w:val="000E322F"/>
    <w:rsid w:val="000E3C74"/>
    <w:rsid w:val="000E48D1"/>
    <w:rsid w:val="000E508B"/>
    <w:rsid w:val="000E616C"/>
    <w:rsid w:val="000E6CAA"/>
    <w:rsid w:val="000F03E0"/>
    <w:rsid w:val="000F0540"/>
    <w:rsid w:val="000F067C"/>
    <w:rsid w:val="000F0B72"/>
    <w:rsid w:val="000F0DAE"/>
    <w:rsid w:val="000F1C9E"/>
    <w:rsid w:val="000F2409"/>
    <w:rsid w:val="000F248C"/>
    <w:rsid w:val="000F2939"/>
    <w:rsid w:val="000F2A7B"/>
    <w:rsid w:val="000F3C92"/>
    <w:rsid w:val="000F4063"/>
    <w:rsid w:val="000F4736"/>
    <w:rsid w:val="000F4B94"/>
    <w:rsid w:val="000F4ECD"/>
    <w:rsid w:val="000F57D1"/>
    <w:rsid w:val="000F5F96"/>
    <w:rsid w:val="000F6E99"/>
    <w:rsid w:val="000F73A4"/>
    <w:rsid w:val="000F7B79"/>
    <w:rsid w:val="0010075D"/>
    <w:rsid w:val="001008B1"/>
    <w:rsid w:val="001008C0"/>
    <w:rsid w:val="00100A05"/>
    <w:rsid w:val="00100B45"/>
    <w:rsid w:val="00100ED8"/>
    <w:rsid w:val="00101367"/>
    <w:rsid w:val="00101744"/>
    <w:rsid w:val="00101A86"/>
    <w:rsid w:val="00101A89"/>
    <w:rsid w:val="00102023"/>
    <w:rsid w:val="0010238A"/>
    <w:rsid w:val="00102EFC"/>
    <w:rsid w:val="001031B7"/>
    <w:rsid w:val="00103972"/>
    <w:rsid w:val="00105760"/>
    <w:rsid w:val="00105D84"/>
    <w:rsid w:val="00106835"/>
    <w:rsid w:val="00106BB6"/>
    <w:rsid w:val="001072A5"/>
    <w:rsid w:val="0010732F"/>
    <w:rsid w:val="00107E47"/>
    <w:rsid w:val="00110908"/>
    <w:rsid w:val="00110B4B"/>
    <w:rsid w:val="00110DDE"/>
    <w:rsid w:val="0011110B"/>
    <w:rsid w:val="001114F6"/>
    <w:rsid w:val="00111533"/>
    <w:rsid w:val="00111DB3"/>
    <w:rsid w:val="00112075"/>
    <w:rsid w:val="0011207D"/>
    <w:rsid w:val="00112839"/>
    <w:rsid w:val="00112981"/>
    <w:rsid w:val="00112E7B"/>
    <w:rsid w:val="00113182"/>
    <w:rsid w:val="00113CAA"/>
    <w:rsid w:val="00114569"/>
    <w:rsid w:val="001149B1"/>
    <w:rsid w:val="00114D32"/>
    <w:rsid w:val="0011552A"/>
    <w:rsid w:val="00115D97"/>
    <w:rsid w:val="001161A2"/>
    <w:rsid w:val="001164E2"/>
    <w:rsid w:val="00116565"/>
    <w:rsid w:val="00117689"/>
    <w:rsid w:val="00117A30"/>
    <w:rsid w:val="00117C06"/>
    <w:rsid w:val="00120319"/>
    <w:rsid w:val="0012043D"/>
    <w:rsid w:val="00120E96"/>
    <w:rsid w:val="00121112"/>
    <w:rsid w:val="001215B1"/>
    <w:rsid w:val="001219CD"/>
    <w:rsid w:val="00122489"/>
    <w:rsid w:val="00122554"/>
    <w:rsid w:val="0012285C"/>
    <w:rsid w:val="00122978"/>
    <w:rsid w:val="00122D59"/>
    <w:rsid w:val="0012342B"/>
    <w:rsid w:val="00123920"/>
    <w:rsid w:val="00124FAD"/>
    <w:rsid w:val="0012631A"/>
    <w:rsid w:val="0012631C"/>
    <w:rsid w:val="00126324"/>
    <w:rsid w:val="001264AB"/>
    <w:rsid w:val="00126BF6"/>
    <w:rsid w:val="00126DEB"/>
    <w:rsid w:val="00126E9A"/>
    <w:rsid w:val="00127060"/>
    <w:rsid w:val="001271DF"/>
    <w:rsid w:val="00127D96"/>
    <w:rsid w:val="00127EAA"/>
    <w:rsid w:val="001309A0"/>
    <w:rsid w:val="001309F7"/>
    <w:rsid w:val="00131105"/>
    <w:rsid w:val="001312D3"/>
    <w:rsid w:val="00132E0A"/>
    <w:rsid w:val="00133664"/>
    <w:rsid w:val="00133E8A"/>
    <w:rsid w:val="00135C5D"/>
    <w:rsid w:val="00135E9A"/>
    <w:rsid w:val="00136761"/>
    <w:rsid w:val="001371CB"/>
    <w:rsid w:val="00140269"/>
    <w:rsid w:val="001403C7"/>
    <w:rsid w:val="001406E5"/>
    <w:rsid w:val="00140C1D"/>
    <w:rsid w:val="00141325"/>
    <w:rsid w:val="001414C8"/>
    <w:rsid w:val="00142702"/>
    <w:rsid w:val="001432C6"/>
    <w:rsid w:val="00143877"/>
    <w:rsid w:val="00143DEF"/>
    <w:rsid w:val="001444C5"/>
    <w:rsid w:val="001447CF"/>
    <w:rsid w:val="00144957"/>
    <w:rsid w:val="0014526C"/>
    <w:rsid w:val="001453EA"/>
    <w:rsid w:val="00145464"/>
    <w:rsid w:val="0014570A"/>
    <w:rsid w:val="00145755"/>
    <w:rsid w:val="00145FC7"/>
    <w:rsid w:val="001464C6"/>
    <w:rsid w:val="001465B9"/>
    <w:rsid w:val="00146BC6"/>
    <w:rsid w:val="00146E7C"/>
    <w:rsid w:val="00146F87"/>
    <w:rsid w:val="00147821"/>
    <w:rsid w:val="001478E8"/>
    <w:rsid w:val="00147B55"/>
    <w:rsid w:val="00147FB7"/>
    <w:rsid w:val="00150118"/>
    <w:rsid w:val="00150D11"/>
    <w:rsid w:val="00150E4F"/>
    <w:rsid w:val="0015138D"/>
    <w:rsid w:val="00151C4E"/>
    <w:rsid w:val="00151EF8"/>
    <w:rsid w:val="00151F82"/>
    <w:rsid w:val="0015204F"/>
    <w:rsid w:val="00153362"/>
    <w:rsid w:val="0015340D"/>
    <w:rsid w:val="0015341A"/>
    <w:rsid w:val="00153F3A"/>
    <w:rsid w:val="00154275"/>
    <w:rsid w:val="00154C30"/>
    <w:rsid w:val="001553BD"/>
    <w:rsid w:val="001555D7"/>
    <w:rsid w:val="00155606"/>
    <w:rsid w:val="001556F5"/>
    <w:rsid w:val="00155AAE"/>
    <w:rsid w:val="00156009"/>
    <w:rsid w:val="00156339"/>
    <w:rsid w:val="00156F1C"/>
    <w:rsid w:val="00156FA9"/>
    <w:rsid w:val="0015713A"/>
    <w:rsid w:val="001572BA"/>
    <w:rsid w:val="0015736F"/>
    <w:rsid w:val="00161E6C"/>
    <w:rsid w:val="001625A3"/>
    <w:rsid w:val="0016298C"/>
    <w:rsid w:val="00162E6A"/>
    <w:rsid w:val="001630DB"/>
    <w:rsid w:val="00163269"/>
    <w:rsid w:val="00164B7A"/>
    <w:rsid w:val="00165386"/>
    <w:rsid w:val="001653FA"/>
    <w:rsid w:val="001659EB"/>
    <w:rsid w:val="00166453"/>
    <w:rsid w:val="00166E7D"/>
    <w:rsid w:val="00167327"/>
    <w:rsid w:val="001673A7"/>
    <w:rsid w:val="001676BD"/>
    <w:rsid w:val="00167FDE"/>
    <w:rsid w:val="00170CEA"/>
    <w:rsid w:val="001718C4"/>
    <w:rsid w:val="00171B28"/>
    <w:rsid w:val="00171D1F"/>
    <w:rsid w:val="001726F9"/>
    <w:rsid w:val="00172E12"/>
    <w:rsid w:val="0017396B"/>
    <w:rsid w:val="0017460A"/>
    <w:rsid w:val="001759D2"/>
    <w:rsid w:val="00176051"/>
    <w:rsid w:val="00176179"/>
    <w:rsid w:val="0017667F"/>
    <w:rsid w:val="00177103"/>
    <w:rsid w:val="00177858"/>
    <w:rsid w:val="00177B1A"/>
    <w:rsid w:val="001803E6"/>
    <w:rsid w:val="00180725"/>
    <w:rsid w:val="00180C1C"/>
    <w:rsid w:val="00180C56"/>
    <w:rsid w:val="00180E3F"/>
    <w:rsid w:val="001814A4"/>
    <w:rsid w:val="00181A19"/>
    <w:rsid w:val="00181CCA"/>
    <w:rsid w:val="00181E8F"/>
    <w:rsid w:val="00183DDA"/>
    <w:rsid w:val="00183EDD"/>
    <w:rsid w:val="001844EE"/>
    <w:rsid w:val="00184965"/>
    <w:rsid w:val="00184E93"/>
    <w:rsid w:val="00185BB2"/>
    <w:rsid w:val="00185EB1"/>
    <w:rsid w:val="00187111"/>
    <w:rsid w:val="0018742B"/>
    <w:rsid w:val="0019012D"/>
    <w:rsid w:val="00190CAE"/>
    <w:rsid w:val="00190D1A"/>
    <w:rsid w:val="00190FF9"/>
    <w:rsid w:val="00191A3A"/>
    <w:rsid w:val="0019231B"/>
    <w:rsid w:val="00192407"/>
    <w:rsid w:val="00192674"/>
    <w:rsid w:val="0019284D"/>
    <w:rsid w:val="001928E7"/>
    <w:rsid w:val="001929D4"/>
    <w:rsid w:val="001938C6"/>
    <w:rsid w:val="001941A5"/>
    <w:rsid w:val="0019429D"/>
    <w:rsid w:val="001947ED"/>
    <w:rsid w:val="00194B86"/>
    <w:rsid w:val="00195141"/>
    <w:rsid w:val="001955EA"/>
    <w:rsid w:val="00195FAD"/>
    <w:rsid w:val="0019614B"/>
    <w:rsid w:val="00196332"/>
    <w:rsid w:val="001965A0"/>
    <w:rsid w:val="001967D5"/>
    <w:rsid w:val="001968B1"/>
    <w:rsid w:val="00196DC1"/>
    <w:rsid w:val="001A023C"/>
    <w:rsid w:val="001A05A6"/>
    <w:rsid w:val="001A16C1"/>
    <w:rsid w:val="001A16ED"/>
    <w:rsid w:val="001A2169"/>
    <w:rsid w:val="001A2985"/>
    <w:rsid w:val="001A29B0"/>
    <w:rsid w:val="001A29B1"/>
    <w:rsid w:val="001A32DB"/>
    <w:rsid w:val="001A3461"/>
    <w:rsid w:val="001A48B9"/>
    <w:rsid w:val="001A49AB"/>
    <w:rsid w:val="001A4C82"/>
    <w:rsid w:val="001A4C93"/>
    <w:rsid w:val="001A551F"/>
    <w:rsid w:val="001A572F"/>
    <w:rsid w:val="001A5C0D"/>
    <w:rsid w:val="001A5EA8"/>
    <w:rsid w:val="001A6024"/>
    <w:rsid w:val="001A6640"/>
    <w:rsid w:val="001A7462"/>
    <w:rsid w:val="001B09FF"/>
    <w:rsid w:val="001B0A7A"/>
    <w:rsid w:val="001B0AE8"/>
    <w:rsid w:val="001B1062"/>
    <w:rsid w:val="001B1212"/>
    <w:rsid w:val="001B1A59"/>
    <w:rsid w:val="001B1CE5"/>
    <w:rsid w:val="001B2C5A"/>
    <w:rsid w:val="001B2DFC"/>
    <w:rsid w:val="001B2E2C"/>
    <w:rsid w:val="001B369F"/>
    <w:rsid w:val="001B3C0E"/>
    <w:rsid w:val="001B4E48"/>
    <w:rsid w:val="001B4FE5"/>
    <w:rsid w:val="001B5522"/>
    <w:rsid w:val="001B5919"/>
    <w:rsid w:val="001B5C2C"/>
    <w:rsid w:val="001B5CD1"/>
    <w:rsid w:val="001B5FBB"/>
    <w:rsid w:val="001B6440"/>
    <w:rsid w:val="001B6CE7"/>
    <w:rsid w:val="001B79A2"/>
    <w:rsid w:val="001C058C"/>
    <w:rsid w:val="001C0AAB"/>
    <w:rsid w:val="001C0B3C"/>
    <w:rsid w:val="001C0C00"/>
    <w:rsid w:val="001C0C9E"/>
    <w:rsid w:val="001C1862"/>
    <w:rsid w:val="001C2BC4"/>
    <w:rsid w:val="001C3850"/>
    <w:rsid w:val="001C38A8"/>
    <w:rsid w:val="001C39B3"/>
    <w:rsid w:val="001C3AB3"/>
    <w:rsid w:val="001C461C"/>
    <w:rsid w:val="001C48DB"/>
    <w:rsid w:val="001C4B07"/>
    <w:rsid w:val="001C4B8C"/>
    <w:rsid w:val="001C4D18"/>
    <w:rsid w:val="001C5048"/>
    <w:rsid w:val="001C52A8"/>
    <w:rsid w:val="001C58F8"/>
    <w:rsid w:val="001C5918"/>
    <w:rsid w:val="001C6250"/>
    <w:rsid w:val="001C634E"/>
    <w:rsid w:val="001C6382"/>
    <w:rsid w:val="001C6607"/>
    <w:rsid w:val="001D0ABA"/>
    <w:rsid w:val="001D0B12"/>
    <w:rsid w:val="001D0E42"/>
    <w:rsid w:val="001D101C"/>
    <w:rsid w:val="001D1558"/>
    <w:rsid w:val="001D17B1"/>
    <w:rsid w:val="001D1AFC"/>
    <w:rsid w:val="001D224C"/>
    <w:rsid w:val="001D287E"/>
    <w:rsid w:val="001D32E3"/>
    <w:rsid w:val="001D33BB"/>
    <w:rsid w:val="001D3953"/>
    <w:rsid w:val="001D3CBC"/>
    <w:rsid w:val="001D5209"/>
    <w:rsid w:val="001D52EA"/>
    <w:rsid w:val="001D5E94"/>
    <w:rsid w:val="001D5F9A"/>
    <w:rsid w:val="001D6F93"/>
    <w:rsid w:val="001D77E0"/>
    <w:rsid w:val="001D7B6B"/>
    <w:rsid w:val="001E007C"/>
    <w:rsid w:val="001E092B"/>
    <w:rsid w:val="001E0E06"/>
    <w:rsid w:val="001E168C"/>
    <w:rsid w:val="001E1A46"/>
    <w:rsid w:val="001E262F"/>
    <w:rsid w:val="001E26BC"/>
    <w:rsid w:val="001E3727"/>
    <w:rsid w:val="001E39D5"/>
    <w:rsid w:val="001E3E6F"/>
    <w:rsid w:val="001E4218"/>
    <w:rsid w:val="001E4F13"/>
    <w:rsid w:val="001E53B5"/>
    <w:rsid w:val="001E55A7"/>
    <w:rsid w:val="001E596B"/>
    <w:rsid w:val="001E681A"/>
    <w:rsid w:val="001E696E"/>
    <w:rsid w:val="001E69E7"/>
    <w:rsid w:val="001E7F07"/>
    <w:rsid w:val="001E7F6D"/>
    <w:rsid w:val="001F03D2"/>
    <w:rsid w:val="001F106A"/>
    <w:rsid w:val="001F1A30"/>
    <w:rsid w:val="001F1D07"/>
    <w:rsid w:val="001F3AA2"/>
    <w:rsid w:val="001F3AFF"/>
    <w:rsid w:val="001F40D9"/>
    <w:rsid w:val="001F4284"/>
    <w:rsid w:val="001F4EB0"/>
    <w:rsid w:val="001F4F03"/>
    <w:rsid w:val="001F53AF"/>
    <w:rsid w:val="001F5782"/>
    <w:rsid w:val="001F58FC"/>
    <w:rsid w:val="001F657D"/>
    <w:rsid w:val="001F65DF"/>
    <w:rsid w:val="001F67B1"/>
    <w:rsid w:val="001F6D3C"/>
    <w:rsid w:val="001F74F8"/>
    <w:rsid w:val="00200491"/>
    <w:rsid w:val="002007F7"/>
    <w:rsid w:val="0020087B"/>
    <w:rsid w:val="00200913"/>
    <w:rsid w:val="00200CC6"/>
    <w:rsid w:val="00200D09"/>
    <w:rsid w:val="002016A6"/>
    <w:rsid w:val="002016F4"/>
    <w:rsid w:val="002019F4"/>
    <w:rsid w:val="00201D41"/>
    <w:rsid w:val="00201D46"/>
    <w:rsid w:val="0020258C"/>
    <w:rsid w:val="00202657"/>
    <w:rsid w:val="0020265B"/>
    <w:rsid w:val="00202C91"/>
    <w:rsid w:val="002038A6"/>
    <w:rsid w:val="00203A9B"/>
    <w:rsid w:val="00204126"/>
    <w:rsid w:val="0020439D"/>
    <w:rsid w:val="0020474F"/>
    <w:rsid w:val="00204985"/>
    <w:rsid w:val="00204C94"/>
    <w:rsid w:val="00204DFC"/>
    <w:rsid w:val="00204F30"/>
    <w:rsid w:val="002054FD"/>
    <w:rsid w:val="002059B9"/>
    <w:rsid w:val="00205B1C"/>
    <w:rsid w:val="00205FEF"/>
    <w:rsid w:val="0020665A"/>
    <w:rsid w:val="00207053"/>
    <w:rsid w:val="002075BA"/>
    <w:rsid w:val="0020782C"/>
    <w:rsid w:val="002104BE"/>
    <w:rsid w:val="00210573"/>
    <w:rsid w:val="0021069C"/>
    <w:rsid w:val="0021084B"/>
    <w:rsid w:val="00210D7B"/>
    <w:rsid w:val="00210D89"/>
    <w:rsid w:val="00211845"/>
    <w:rsid w:val="00212193"/>
    <w:rsid w:val="00212E88"/>
    <w:rsid w:val="00213279"/>
    <w:rsid w:val="00213F10"/>
    <w:rsid w:val="002141DD"/>
    <w:rsid w:val="002142EC"/>
    <w:rsid w:val="00214453"/>
    <w:rsid w:val="002144B1"/>
    <w:rsid w:val="00214DAE"/>
    <w:rsid w:val="002153EB"/>
    <w:rsid w:val="00215519"/>
    <w:rsid w:val="002167F7"/>
    <w:rsid w:val="002168BB"/>
    <w:rsid w:val="0021735B"/>
    <w:rsid w:val="00217C49"/>
    <w:rsid w:val="00217D57"/>
    <w:rsid w:val="00220077"/>
    <w:rsid w:val="002200F7"/>
    <w:rsid w:val="00220585"/>
    <w:rsid w:val="002206F6"/>
    <w:rsid w:val="002209C0"/>
    <w:rsid w:val="00220B91"/>
    <w:rsid w:val="00220F57"/>
    <w:rsid w:val="00222BAC"/>
    <w:rsid w:val="002233C1"/>
    <w:rsid w:val="00223917"/>
    <w:rsid w:val="00223975"/>
    <w:rsid w:val="00223AF2"/>
    <w:rsid w:val="002240D8"/>
    <w:rsid w:val="00224EE6"/>
    <w:rsid w:val="002250EE"/>
    <w:rsid w:val="002255F2"/>
    <w:rsid w:val="00225A50"/>
    <w:rsid w:val="00225C09"/>
    <w:rsid w:val="00225F44"/>
    <w:rsid w:val="0022667F"/>
    <w:rsid w:val="00226B3F"/>
    <w:rsid w:val="00227509"/>
    <w:rsid w:val="0022775A"/>
    <w:rsid w:val="0022799B"/>
    <w:rsid w:val="00227A1C"/>
    <w:rsid w:val="00227EDE"/>
    <w:rsid w:val="00230696"/>
    <w:rsid w:val="00230A52"/>
    <w:rsid w:val="0023276D"/>
    <w:rsid w:val="00232FD2"/>
    <w:rsid w:val="0023389B"/>
    <w:rsid w:val="00233A91"/>
    <w:rsid w:val="00234286"/>
    <w:rsid w:val="0023467C"/>
    <w:rsid w:val="002349AF"/>
    <w:rsid w:val="00234FFB"/>
    <w:rsid w:val="002352E3"/>
    <w:rsid w:val="00235730"/>
    <w:rsid w:val="00235B97"/>
    <w:rsid w:val="00236302"/>
    <w:rsid w:val="00236387"/>
    <w:rsid w:val="00236C28"/>
    <w:rsid w:val="002372CF"/>
    <w:rsid w:val="00240437"/>
    <w:rsid w:val="00240DD3"/>
    <w:rsid w:val="00241AA7"/>
    <w:rsid w:val="00242C46"/>
    <w:rsid w:val="00242C86"/>
    <w:rsid w:val="00243575"/>
    <w:rsid w:val="002439F4"/>
    <w:rsid w:val="0024415F"/>
    <w:rsid w:val="002443AF"/>
    <w:rsid w:val="00244423"/>
    <w:rsid w:val="00244B4B"/>
    <w:rsid w:val="00244C95"/>
    <w:rsid w:val="00245957"/>
    <w:rsid w:val="00245FAB"/>
    <w:rsid w:val="002468C4"/>
    <w:rsid w:val="002477F9"/>
    <w:rsid w:val="00247906"/>
    <w:rsid w:val="00247CEF"/>
    <w:rsid w:val="002500B8"/>
    <w:rsid w:val="0025012B"/>
    <w:rsid w:val="0025085A"/>
    <w:rsid w:val="00250E44"/>
    <w:rsid w:val="00251790"/>
    <w:rsid w:val="00251E09"/>
    <w:rsid w:val="00251E0E"/>
    <w:rsid w:val="00252171"/>
    <w:rsid w:val="00253C87"/>
    <w:rsid w:val="0025424B"/>
    <w:rsid w:val="002545BF"/>
    <w:rsid w:val="00254A8B"/>
    <w:rsid w:val="0025540A"/>
    <w:rsid w:val="00256D1B"/>
    <w:rsid w:val="00256EE0"/>
    <w:rsid w:val="00256EEA"/>
    <w:rsid w:val="002575E5"/>
    <w:rsid w:val="002578EF"/>
    <w:rsid w:val="00260246"/>
    <w:rsid w:val="00261869"/>
    <w:rsid w:val="00261962"/>
    <w:rsid w:val="0026249D"/>
    <w:rsid w:val="0026300B"/>
    <w:rsid w:val="00263242"/>
    <w:rsid w:val="00263A27"/>
    <w:rsid w:val="00263D5B"/>
    <w:rsid w:val="00263D92"/>
    <w:rsid w:val="002645F3"/>
    <w:rsid w:val="00264F0D"/>
    <w:rsid w:val="00265981"/>
    <w:rsid w:val="00265DDB"/>
    <w:rsid w:val="00266E48"/>
    <w:rsid w:val="00266E58"/>
    <w:rsid w:val="00266F83"/>
    <w:rsid w:val="0026745E"/>
    <w:rsid w:val="002677B9"/>
    <w:rsid w:val="00267867"/>
    <w:rsid w:val="00267A8D"/>
    <w:rsid w:val="00270DB1"/>
    <w:rsid w:val="00270E66"/>
    <w:rsid w:val="002716A1"/>
    <w:rsid w:val="00271F0B"/>
    <w:rsid w:val="00272847"/>
    <w:rsid w:val="0027369A"/>
    <w:rsid w:val="00273D95"/>
    <w:rsid w:val="00273E7F"/>
    <w:rsid w:val="00274F89"/>
    <w:rsid w:val="0027503E"/>
    <w:rsid w:val="00275252"/>
    <w:rsid w:val="00275890"/>
    <w:rsid w:val="00276C36"/>
    <w:rsid w:val="00277120"/>
    <w:rsid w:val="002779B5"/>
    <w:rsid w:val="002779BB"/>
    <w:rsid w:val="00277A03"/>
    <w:rsid w:val="00277CB7"/>
    <w:rsid w:val="002805A1"/>
    <w:rsid w:val="0028068D"/>
    <w:rsid w:val="0028076A"/>
    <w:rsid w:val="00280F16"/>
    <w:rsid w:val="0028153A"/>
    <w:rsid w:val="00281C37"/>
    <w:rsid w:val="002824B5"/>
    <w:rsid w:val="0028272B"/>
    <w:rsid w:val="00282751"/>
    <w:rsid w:val="00282C57"/>
    <w:rsid w:val="00283DA7"/>
    <w:rsid w:val="00284322"/>
    <w:rsid w:val="00284401"/>
    <w:rsid w:val="00284522"/>
    <w:rsid w:val="00284BF4"/>
    <w:rsid w:val="002851FF"/>
    <w:rsid w:val="00285791"/>
    <w:rsid w:val="00285DBA"/>
    <w:rsid w:val="00286699"/>
    <w:rsid w:val="0028677A"/>
    <w:rsid w:val="00287094"/>
    <w:rsid w:val="0028712B"/>
    <w:rsid w:val="00287C55"/>
    <w:rsid w:val="00290012"/>
    <w:rsid w:val="0029019E"/>
    <w:rsid w:val="00290863"/>
    <w:rsid w:val="00290C9B"/>
    <w:rsid w:val="00291068"/>
    <w:rsid w:val="002914E3"/>
    <w:rsid w:val="00291BA7"/>
    <w:rsid w:val="00291EF9"/>
    <w:rsid w:val="002920E4"/>
    <w:rsid w:val="002925BB"/>
    <w:rsid w:val="00292CF2"/>
    <w:rsid w:val="00292DCB"/>
    <w:rsid w:val="0029365A"/>
    <w:rsid w:val="00293881"/>
    <w:rsid w:val="0029389A"/>
    <w:rsid w:val="00294988"/>
    <w:rsid w:val="00295F1A"/>
    <w:rsid w:val="0029629A"/>
    <w:rsid w:val="0029671D"/>
    <w:rsid w:val="00297145"/>
    <w:rsid w:val="002977C2"/>
    <w:rsid w:val="002A006A"/>
    <w:rsid w:val="002A03D4"/>
    <w:rsid w:val="002A1635"/>
    <w:rsid w:val="002A1753"/>
    <w:rsid w:val="002A30D6"/>
    <w:rsid w:val="002A31C8"/>
    <w:rsid w:val="002A3A92"/>
    <w:rsid w:val="002A3AAD"/>
    <w:rsid w:val="002A3D27"/>
    <w:rsid w:val="002A451F"/>
    <w:rsid w:val="002A4CA1"/>
    <w:rsid w:val="002A5327"/>
    <w:rsid w:val="002A5DEF"/>
    <w:rsid w:val="002A6772"/>
    <w:rsid w:val="002A733F"/>
    <w:rsid w:val="002A7D95"/>
    <w:rsid w:val="002B00DA"/>
    <w:rsid w:val="002B04F1"/>
    <w:rsid w:val="002B0544"/>
    <w:rsid w:val="002B0E9E"/>
    <w:rsid w:val="002B115B"/>
    <w:rsid w:val="002B1AAF"/>
    <w:rsid w:val="002B2287"/>
    <w:rsid w:val="002B2407"/>
    <w:rsid w:val="002B2AA0"/>
    <w:rsid w:val="002B3119"/>
    <w:rsid w:val="002B35E2"/>
    <w:rsid w:val="002B36E7"/>
    <w:rsid w:val="002B3BC1"/>
    <w:rsid w:val="002B42DF"/>
    <w:rsid w:val="002B45FB"/>
    <w:rsid w:val="002B5291"/>
    <w:rsid w:val="002B6A13"/>
    <w:rsid w:val="002B6D88"/>
    <w:rsid w:val="002B6F6D"/>
    <w:rsid w:val="002B7616"/>
    <w:rsid w:val="002B77D1"/>
    <w:rsid w:val="002B793A"/>
    <w:rsid w:val="002C0285"/>
    <w:rsid w:val="002C030F"/>
    <w:rsid w:val="002C0A67"/>
    <w:rsid w:val="002C0B89"/>
    <w:rsid w:val="002C0D7C"/>
    <w:rsid w:val="002C10A7"/>
    <w:rsid w:val="002C124C"/>
    <w:rsid w:val="002C19EB"/>
    <w:rsid w:val="002C1A7F"/>
    <w:rsid w:val="002C219C"/>
    <w:rsid w:val="002C299F"/>
    <w:rsid w:val="002C41B2"/>
    <w:rsid w:val="002C5302"/>
    <w:rsid w:val="002C5A76"/>
    <w:rsid w:val="002C5A8C"/>
    <w:rsid w:val="002C5B27"/>
    <w:rsid w:val="002C5FA5"/>
    <w:rsid w:val="002C63F6"/>
    <w:rsid w:val="002C6F58"/>
    <w:rsid w:val="002C7530"/>
    <w:rsid w:val="002C7D04"/>
    <w:rsid w:val="002D0007"/>
    <w:rsid w:val="002D0381"/>
    <w:rsid w:val="002D1F96"/>
    <w:rsid w:val="002D2DA6"/>
    <w:rsid w:val="002D30E7"/>
    <w:rsid w:val="002D39EA"/>
    <w:rsid w:val="002D3A70"/>
    <w:rsid w:val="002D4D07"/>
    <w:rsid w:val="002D5477"/>
    <w:rsid w:val="002D5EF0"/>
    <w:rsid w:val="002D613D"/>
    <w:rsid w:val="002D6581"/>
    <w:rsid w:val="002D6999"/>
    <w:rsid w:val="002D6B48"/>
    <w:rsid w:val="002D6EEF"/>
    <w:rsid w:val="002D72D3"/>
    <w:rsid w:val="002D7711"/>
    <w:rsid w:val="002D7C03"/>
    <w:rsid w:val="002D7D50"/>
    <w:rsid w:val="002E0380"/>
    <w:rsid w:val="002E0C2F"/>
    <w:rsid w:val="002E107F"/>
    <w:rsid w:val="002E11D7"/>
    <w:rsid w:val="002E20FA"/>
    <w:rsid w:val="002E2199"/>
    <w:rsid w:val="002E2C2E"/>
    <w:rsid w:val="002E330A"/>
    <w:rsid w:val="002E3EA9"/>
    <w:rsid w:val="002E50AF"/>
    <w:rsid w:val="002E5228"/>
    <w:rsid w:val="002E5E42"/>
    <w:rsid w:val="002E65F8"/>
    <w:rsid w:val="002E68D6"/>
    <w:rsid w:val="002E6AF1"/>
    <w:rsid w:val="002E737E"/>
    <w:rsid w:val="002E7C9B"/>
    <w:rsid w:val="002F094A"/>
    <w:rsid w:val="002F10ED"/>
    <w:rsid w:val="002F11CE"/>
    <w:rsid w:val="002F1759"/>
    <w:rsid w:val="002F1808"/>
    <w:rsid w:val="002F1D08"/>
    <w:rsid w:val="002F1D92"/>
    <w:rsid w:val="002F29AD"/>
    <w:rsid w:val="002F2A9B"/>
    <w:rsid w:val="002F2C28"/>
    <w:rsid w:val="002F3514"/>
    <w:rsid w:val="002F3861"/>
    <w:rsid w:val="002F4AF6"/>
    <w:rsid w:val="002F4E85"/>
    <w:rsid w:val="002F5DDF"/>
    <w:rsid w:val="002F6FA6"/>
    <w:rsid w:val="0030001E"/>
    <w:rsid w:val="003003B2"/>
    <w:rsid w:val="003012F1"/>
    <w:rsid w:val="003013F3"/>
    <w:rsid w:val="00302763"/>
    <w:rsid w:val="00302FEF"/>
    <w:rsid w:val="00303A65"/>
    <w:rsid w:val="00303F54"/>
    <w:rsid w:val="0030438D"/>
    <w:rsid w:val="003043F7"/>
    <w:rsid w:val="00305A5E"/>
    <w:rsid w:val="00305AAA"/>
    <w:rsid w:val="0030663A"/>
    <w:rsid w:val="0030664A"/>
    <w:rsid w:val="00306AA8"/>
    <w:rsid w:val="00307DF5"/>
    <w:rsid w:val="0031001F"/>
    <w:rsid w:val="0031087E"/>
    <w:rsid w:val="00310AED"/>
    <w:rsid w:val="00310AEE"/>
    <w:rsid w:val="00311081"/>
    <w:rsid w:val="003116F7"/>
    <w:rsid w:val="00311841"/>
    <w:rsid w:val="003127D0"/>
    <w:rsid w:val="00312BAB"/>
    <w:rsid w:val="00313114"/>
    <w:rsid w:val="003134D0"/>
    <w:rsid w:val="0031351D"/>
    <w:rsid w:val="003139D7"/>
    <w:rsid w:val="00314C2F"/>
    <w:rsid w:val="00315033"/>
    <w:rsid w:val="00315096"/>
    <w:rsid w:val="0031523B"/>
    <w:rsid w:val="003153C1"/>
    <w:rsid w:val="003159CC"/>
    <w:rsid w:val="00316C45"/>
    <w:rsid w:val="00316C7C"/>
    <w:rsid w:val="00316C83"/>
    <w:rsid w:val="00316FAD"/>
    <w:rsid w:val="003176C9"/>
    <w:rsid w:val="00317D83"/>
    <w:rsid w:val="00320ACD"/>
    <w:rsid w:val="00320F90"/>
    <w:rsid w:val="0032122B"/>
    <w:rsid w:val="00322621"/>
    <w:rsid w:val="003227C3"/>
    <w:rsid w:val="0032315F"/>
    <w:rsid w:val="003232CB"/>
    <w:rsid w:val="00323962"/>
    <w:rsid w:val="00323C67"/>
    <w:rsid w:val="00323EA7"/>
    <w:rsid w:val="00324AD9"/>
    <w:rsid w:val="00324E70"/>
    <w:rsid w:val="003254BC"/>
    <w:rsid w:val="00325A9C"/>
    <w:rsid w:val="00326487"/>
    <w:rsid w:val="003266F8"/>
    <w:rsid w:val="003268D4"/>
    <w:rsid w:val="00326C10"/>
    <w:rsid w:val="003274E4"/>
    <w:rsid w:val="00327AB7"/>
    <w:rsid w:val="00330561"/>
    <w:rsid w:val="00331F29"/>
    <w:rsid w:val="0033262E"/>
    <w:rsid w:val="003334D0"/>
    <w:rsid w:val="003335FB"/>
    <w:rsid w:val="00333A72"/>
    <w:rsid w:val="00334784"/>
    <w:rsid w:val="00334A47"/>
    <w:rsid w:val="00334C3B"/>
    <w:rsid w:val="00334C87"/>
    <w:rsid w:val="003357F4"/>
    <w:rsid w:val="0033588B"/>
    <w:rsid w:val="00336788"/>
    <w:rsid w:val="00337CFF"/>
    <w:rsid w:val="00337D3E"/>
    <w:rsid w:val="00337E00"/>
    <w:rsid w:val="003409A5"/>
    <w:rsid w:val="00340D5E"/>
    <w:rsid w:val="00341213"/>
    <w:rsid w:val="0034198F"/>
    <w:rsid w:val="00341E41"/>
    <w:rsid w:val="00342665"/>
    <w:rsid w:val="00343907"/>
    <w:rsid w:val="0034464F"/>
    <w:rsid w:val="003449B9"/>
    <w:rsid w:val="00344B3A"/>
    <w:rsid w:val="003453A0"/>
    <w:rsid w:val="00345ECF"/>
    <w:rsid w:val="0034654F"/>
    <w:rsid w:val="00347436"/>
    <w:rsid w:val="00347894"/>
    <w:rsid w:val="00347F31"/>
    <w:rsid w:val="00350C29"/>
    <w:rsid w:val="00350EE3"/>
    <w:rsid w:val="003515A0"/>
    <w:rsid w:val="00351B22"/>
    <w:rsid w:val="00351DEB"/>
    <w:rsid w:val="00352141"/>
    <w:rsid w:val="00352B10"/>
    <w:rsid w:val="00352B13"/>
    <w:rsid w:val="00353078"/>
    <w:rsid w:val="00353295"/>
    <w:rsid w:val="00353E2F"/>
    <w:rsid w:val="00353E99"/>
    <w:rsid w:val="003540BE"/>
    <w:rsid w:val="003546B5"/>
    <w:rsid w:val="00354762"/>
    <w:rsid w:val="00355511"/>
    <w:rsid w:val="00356130"/>
    <w:rsid w:val="003562EB"/>
    <w:rsid w:val="0035687D"/>
    <w:rsid w:val="00356CD7"/>
    <w:rsid w:val="00360614"/>
    <w:rsid w:val="00360E64"/>
    <w:rsid w:val="00361289"/>
    <w:rsid w:val="003612A7"/>
    <w:rsid w:val="0036131E"/>
    <w:rsid w:val="003614B5"/>
    <w:rsid w:val="003614DC"/>
    <w:rsid w:val="00361AA3"/>
    <w:rsid w:val="00361EDA"/>
    <w:rsid w:val="003626FD"/>
    <w:rsid w:val="0036321B"/>
    <w:rsid w:val="0036325F"/>
    <w:rsid w:val="00363617"/>
    <w:rsid w:val="0036386E"/>
    <w:rsid w:val="00364B0F"/>
    <w:rsid w:val="00365134"/>
    <w:rsid w:val="0036562A"/>
    <w:rsid w:val="0036678D"/>
    <w:rsid w:val="003669D0"/>
    <w:rsid w:val="003677C8"/>
    <w:rsid w:val="00367DCA"/>
    <w:rsid w:val="00367FA0"/>
    <w:rsid w:val="00370266"/>
    <w:rsid w:val="003707F3"/>
    <w:rsid w:val="00370D24"/>
    <w:rsid w:val="003710A1"/>
    <w:rsid w:val="00371D31"/>
    <w:rsid w:val="00372CA4"/>
    <w:rsid w:val="00373C48"/>
    <w:rsid w:val="00373C4F"/>
    <w:rsid w:val="00373C65"/>
    <w:rsid w:val="00373DF9"/>
    <w:rsid w:val="00373E67"/>
    <w:rsid w:val="003746A2"/>
    <w:rsid w:val="003747A5"/>
    <w:rsid w:val="0037482C"/>
    <w:rsid w:val="00374D29"/>
    <w:rsid w:val="00374E5E"/>
    <w:rsid w:val="00375010"/>
    <w:rsid w:val="0037538E"/>
    <w:rsid w:val="00375A35"/>
    <w:rsid w:val="00375E89"/>
    <w:rsid w:val="00376409"/>
    <w:rsid w:val="00376AD5"/>
    <w:rsid w:val="00376E40"/>
    <w:rsid w:val="00377AD9"/>
    <w:rsid w:val="003800E7"/>
    <w:rsid w:val="0038012D"/>
    <w:rsid w:val="003801CA"/>
    <w:rsid w:val="003809E2"/>
    <w:rsid w:val="003810C9"/>
    <w:rsid w:val="003810FF"/>
    <w:rsid w:val="003812B8"/>
    <w:rsid w:val="0038182B"/>
    <w:rsid w:val="00381C15"/>
    <w:rsid w:val="00381EB1"/>
    <w:rsid w:val="003833D6"/>
    <w:rsid w:val="00383F92"/>
    <w:rsid w:val="00384530"/>
    <w:rsid w:val="0038464B"/>
    <w:rsid w:val="003846FA"/>
    <w:rsid w:val="003862C3"/>
    <w:rsid w:val="003868DE"/>
    <w:rsid w:val="00386A3C"/>
    <w:rsid w:val="00387901"/>
    <w:rsid w:val="003901A0"/>
    <w:rsid w:val="00390AAE"/>
    <w:rsid w:val="00391600"/>
    <w:rsid w:val="003918BA"/>
    <w:rsid w:val="00391C4C"/>
    <w:rsid w:val="00391E99"/>
    <w:rsid w:val="00391FC1"/>
    <w:rsid w:val="00391FFC"/>
    <w:rsid w:val="0039216A"/>
    <w:rsid w:val="003926F8"/>
    <w:rsid w:val="0039359D"/>
    <w:rsid w:val="003945ED"/>
    <w:rsid w:val="00394BDC"/>
    <w:rsid w:val="00394F63"/>
    <w:rsid w:val="00395070"/>
    <w:rsid w:val="00395364"/>
    <w:rsid w:val="0039594F"/>
    <w:rsid w:val="003959E1"/>
    <w:rsid w:val="003962A3"/>
    <w:rsid w:val="0039714B"/>
    <w:rsid w:val="003975B6"/>
    <w:rsid w:val="003976B6"/>
    <w:rsid w:val="003A0370"/>
    <w:rsid w:val="003A0413"/>
    <w:rsid w:val="003A0F7E"/>
    <w:rsid w:val="003A1123"/>
    <w:rsid w:val="003A1368"/>
    <w:rsid w:val="003A161F"/>
    <w:rsid w:val="003A1ED0"/>
    <w:rsid w:val="003A285E"/>
    <w:rsid w:val="003A2A5B"/>
    <w:rsid w:val="003A30C4"/>
    <w:rsid w:val="003A3AC1"/>
    <w:rsid w:val="003A4023"/>
    <w:rsid w:val="003A4F54"/>
    <w:rsid w:val="003A5031"/>
    <w:rsid w:val="003A565F"/>
    <w:rsid w:val="003A5D35"/>
    <w:rsid w:val="003A6167"/>
    <w:rsid w:val="003A62F3"/>
    <w:rsid w:val="003A66FC"/>
    <w:rsid w:val="003A6FB8"/>
    <w:rsid w:val="003A70FF"/>
    <w:rsid w:val="003A78BD"/>
    <w:rsid w:val="003A7917"/>
    <w:rsid w:val="003A7B09"/>
    <w:rsid w:val="003A7BB7"/>
    <w:rsid w:val="003B0132"/>
    <w:rsid w:val="003B0985"/>
    <w:rsid w:val="003B0BD5"/>
    <w:rsid w:val="003B1281"/>
    <w:rsid w:val="003B1B2E"/>
    <w:rsid w:val="003B1C22"/>
    <w:rsid w:val="003B23FC"/>
    <w:rsid w:val="003B286B"/>
    <w:rsid w:val="003B293D"/>
    <w:rsid w:val="003B298C"/>
    <w:rsid w:val="003B2ADD"/>
    <w:rsid w:val="003B3583"/>
    <w:rsid w:val="003B36B7"/>
    <w:rsid w:val="003B3A90"/>
    <w:rsid w:val="003B3AD9"/>
    <w:rsid w:val="003B3D15"/>
    <w:rsid w:val="003B3F0C"/>
    <w:rsid w:val="003B4F7F"/>
    <w:rsid w:val="003B559A"/>
    <w:rsid w:val="003B5AEF"/>
    <w:rsid w:val="003B65E7"/>
    <w:rsid w:val="003B6700"/>
    <w:rsid w:val="003B6DC8"/>
    <w:rsid w:val="003B7347"/>
    <w:rsid w:val="003B79D5"/>
    <w:rsid w:val="003B7B05"/>
    <w:rsid w:val="003C049D"/>
    <w:rsid w:val="003C063C"/>
    <w:rsid w:val="003C15DA"/>
    <w:rsid w:val="003C261F"/>
    <w:rsid w:val="003C2B01"/>
    <w:rsid w:val="003C2E55"/>
    <w:rsid w:val="003C3053"/>
    <w:rsid w:val="003C3214"/>
    <w:rsid w:val="003C32E9"/>
    <w:rsid w:val="003C41D8"/>
    <w:rsid w:val="003C4296"/>
    <w:rsid w:val="003C44A6"/>
    <w:rsid w:val="003C46EF"/>
    <w:rsid w:val="003C4AAA"/>
    <w:rsid w:val="003C5567"/>
    <w:rsid w:val="003C652B"/>
    <w:rsid w:val="003C6AE0"/>
    <w:rsid w:val="003C796A"/>
    <w:rsid w:val="003C7B39"/>
    <w:rsid w:val="003D0293"/>
    <w:rsid w:val="003D065F"/>
    <w:rsid w:val="003D0B91"/>
    <w:rsid w:val="003D102B"/>
    <w:rsid w:val="003D1048"/>
    <w:rsid w:val="003D2265"/>
    <w:rsid w:val="003D22A1"/>
    <w:rsid w:val="003D24CE"/>
    <w:rsid w:val="003D2AF5"/>
    <w:rsid w:val="003D2F3C"/>
    <w:rsid w:val="003D32F6"/>
    <w:rsid w:val="003D32FA"/>
    <w:rsid w:val="003D37E4"/>
    <w:rsid w:val="003D39ED"/>
    <w:rsid w:val="003D428A"/>
    <w:rsid w:val="003D4CA9"/>
    <w:rsid w:val="003D52E3"/>
    <w:rsid w:val="003D5E96"/>
    <w:rsid w:val="003D5FC7"/>
    <w:rsid w:val="003D73A7"/>
    <w:rsid w:val="003D7C72"/>
    <w:rsid w:val="003E006F"/>
    <w:rsid w:val="003E0133"/>
    <w:rsid w:val="003E0D10"/>
    <w:rsid w:val="003E148B"/>
    <w:rsid w:val="003E1949"/>
    <w:rsid w:val="003E22B2"/>
    <w:rsid w:val="003E250B"/>
    <w:rsid w:val="003E2CA5"/>
    <w:rsid w:val="003E2D83"/>
    <w:rsid w:val="003E3147"/>
    <w:rsid w:val="003E31AF"/>
    <w:rsid w:val="003E351B"/>
    <w:rsid w:val="003E3F33"/>
    <w:rsid w:val="003E432B"/>
    <w:rsid w:val="003E4808"/>
    <w:rsid w:val="003E4B68"/>
    <w:rsid w:val="003E55A4"/>
    <w:rsid w:val="003E6490"/>
    <w:rsid w:val="003E6A7E"/>
    <w:rsid w:val="003E6DDE"/>
    <w:rsid w:val="003E7026"/>
    <w:rsid w:val="003E7A4F"/>
    <w:rsid w:val="003F0CA8"/>
    <w:rsid w:val="003F13CD"/>
    <w:rsid w:val="003F160D"/>
    <w:rsid w:val="003F1735"/>
    <w:rsid w:val="003F2FBF"/>
    <w:rsid w:val="003F35D0"/>
    <w:rsid w:val="003F3B58"/>
    <w:rsid w:val="003F4691"/>
    <w:rsid w:val="003F4816"/>
    <w:rsid w:val="003F481F"/>
    <w:rsid w:val="003F4F52"/>
    <w:rsid w:val="003F534D"/>
    <w:rsid w:val="003F78F6"/>
    <w:rsid w:val="003F7AEC"/>
    <w:rsid w:val="003F7FC8"/>
    <w:rsid w:val="00400007"/>
    <w:rsid w:val="00400323"/>
    <w:rsid w:val="004003D0"/>
    <w:rsid w:val="00400D44"/>
    <w:rsid w:val="004012F7"/>
    <w:rsid w:val="00401310"/>
    <w:rsid w:val="004028FE"/>
    <w:rsid w:val="00402945"/>
    <w:rsid w:val="00402AD7"/>
    <w:rsid w:val="00403DE8"/>
    <w:rsid w:val="00403DFD"/>
    <w:rsid w:val="00403ED8"/>
    <w:rsid w:val="004059F3"/>
    <w:rsid w:val="00405BB9"/>
    <w:rsid w:val="00405D5E"/>
    <w:rsid w:val="00406048"/>
    <w:rsid w:val="0040613D"/>
    <w:rsid w:val="00406327"/>
    <w:rsid w:val="004068BE"/>
    <w:rsid w:val="00406967"/>
    <w:rsid w:val="00406A32"/>
    <w:rsid w:val="00407115"/>
    <w:rsid w:val="0040774C"/>
    <w:rsid w:val="00410097"/>
    <w:rsid w:val="0041085D"/>
    <w:rsid w:val="004110AD"/>
    <w:rsid w:val="00411D47"/>
    <w:rsid w:val="00412E69"/>
    <w:rsid w:val="00413A8E"/>
    <w:rsid w:val="004144A4"/>
    <w:rsid w:val="00414BEB"/>
    <w:rsid w:val="0041534F"/>
    <w:rsid w:val="00415598"/>
    <w:rsid w:val="00415D5C"/>
    <w:rsid w:val="0041662D"/>
    <w:rsid w:val="004169C6"/>
    <w:rsid w:val="00416A6A"/>
    <w:rsid w:val="0041762A"/>
    <w:rsid w:val="0041792A"/>
    <w:rsid w:val="00417AC5"/>
    <w:rsid w:val="004208A3"/>
    <w:rsid w:val="00420A8F"/>
    <w:rsid w:val="00421652"/>
    <w:rsid w:val="00421B4D"/>
    <w:rsid w:val="004225E9"/>
    <w:rsid w:val="00423A01"/>
    <w:rsid w:val="00423CFC"/>
    <w:rsid w:val="00423DBB"/>
    <w:rsid w:val="00423FE7"/>
    <w:rsid w:val="004244BE"/>
    <w:rsid w:val="004246F2"/>
    <w:rsid w:val="00424D5E"/>
    <w:rsid w:val="004252AD"/>
    <w:rsid w:val="004252F2"/>
    <w:rsid w:val="00425E32"/>
    <w:rsid w:val="0042661D"/>
    <w:rsid w:val="00426F7E"/>
    <w:rsid w:val="00427518"/>
    <w:rsid w:val="00432979"/>
    <w:rsid w:val="00432A26"/>
    <w:rsid w:val="00432CB2"/>
    <w:rsid w:val="00432D74"/>
    <w:rsid w:val="00432FFF"/>
    <w:rsid w:val="00433108"/>
    <w:rsid w:val="00433322"/>
    <w:rsid w:val="00433323"/>
    <w:rsid w:val="004334DE"/>
    <w:rsid w:val="004334E7"/>
    <w:rsid w:val="00434695"/>
    <w:rsid w:val="00434A66"/>
    <w:rsid w:val="00435E8C"/>
    <w:rsid w:val="00436A97"/>
    <w:rsid w:val="00437964"/>
    <w:rsid w:val="00437DC4"/>
    <w:rsid w:val="00440668"/>
    <w:rsid w:val="00440924"/>
    <w:rsid w:val="00441036"/>
    <w:rsid w:val="004412AB"/>
    <w:rsid w:val="004420D1"/>
    <w:rsid w:val="00442600"/>
    <w:rsid w:val="00442BDF"/>
    <w:rsid w:val="00442CAA"/>
    <w:rsid w:val="00442DF0"/>
    <w:rsid w:val="0044305B"/>
    <w:rsid w:val="00443496"/>
    <w:rsid w:val="00443BDA"/>
    <w:rsid w:val="00444BF5"/>
    <w:rsid w:val="00444DFC"/>
    <w:rsid w:val="004450BA"/>
    <w:rsid w:val="00445856"/>
    <w:rsid w:val="00445946"/>
    <w:rsid w:val="00445EDC"/>
    <w:rsid w:val="0044666B"/>
    <w:rsid w:val="00446C7F"/>
    <w:rsid w:val="00447062"/>
    <w:rsid w:val="004478B8"/>
    <w:rsid w:val="00447C6B"/>
    <w:rsid w:val="00450012"/>
    <w:rsid w:val="00450423"/>
    <w:rsid w:val="00451050"/>
    <w:rsid w:val="00451111"/>
    <w:rsid w:val="004514E0"/>
    <w:rsid w:val="00451636"/>
    <w:rsid w:val="00451AC6"/>
    <w:rsid w:val="00452263"/>
    <w:rsid w:val="00452389"/>
    <w:rsid w:val="00452A99"/>
    <w:rsid w:val="0045316D"/>
    <w:rsid w:val="0045372E"/>
    <w:rsid w:val="0045387E"/>
    <w:rsid w:val="0045389C"/>
    <w:rsid w:val="004538EF"/>
    <w:rsid w:val="00453ADA"/>
    <w:rsid w:val="00454BF2"/>
    <w:rsid w:val="00455283"/>
    <w:rsid w:val="00456632"/>
    <w:rsid w:val="00456F39"/>
    <w:rsid w:val="00457040"/>
    <w:rsid w:val="00457473"/>
    <w:rsid w:val="00457836"/>
    <w:rsid w:val="00457959"/>
    <w:rsid w:val="00457C8E"/>
    <w:rsid w:val="00460E32"/>
    <w:rsid w:val="004618E7"/>
    <w:rsid w:val="00461BBA"/>
    <w:rsid w:val="00461DCA"/>
    <w:rsid w:val="004620C4"/>
    <w:rsid w:val="00462C25"/>
    <w:rsid w:val="00462FC7"/>
    <w:rsid w:val="00464173"/>
    <w:rsid w:val="0046434E"/>
    <w:rsid w:val="0046530F"/>
    <w:rsid w:val="004653CB"/>
    <w:rsid w:val="00465797"/>
    <w:rsid w:val="00466319"/>
    <w:rsid w:val="004669F0"/>
    <w:rsid w:val="00466DD1"/>
    <w:rsid w:val="0046752A"/>
    <w:rsid w:val="004701D4"/>
    <w:rsid w:val="0047044F"/>
    <w:rsid w:val="0047064E"/>
    <w:rsid w:val="00471BCF"/>
    <w:rsid w:val="0047230D"/>
    <w:rsid w:val="0047374B"/>
    <w:rsid w:val="004738E4"/>
    <w:rsid w:val="0047467E"/>
    <w:rsid w:val="004746B6"/>
    <w:rsid w:val="00474898"/>
    <w:rsid w:val="00474D05"/>
    <w:rsid w:val="00475435"/>
    <w:rsid w:val="0047550E"/>
    <w:rsid w:val="00476068"/>
    <w:rsid w:val="00477B58"/>
    <w:rsid w:val="00477BBA"/>
    <w:rsid w:val="0048009D"/>
    <w:rsid w:val="00481299"/>
    <w:rsid w:val="0048152C"/>
    <w:rsid w:val="004815D3"/>
    <w:rsid w:val="00481A87"/>
    <w:rsid w:val="00482515"/>
    <w:rsid w:val="00482866"/>
    <w:rsid w:val="00482878"/>
    <w:rsid w:val="004828E3"/>
    <w:rsid w:val="00482D11"/>
    <w:rsid w:val="00482DE5"/>
    <w:rsid w:val="004830B9"/>
    <w:rsid w:val="00483766"/>
    <w:rsid w:val="0048422C"/>
    <w:rsid w:val="00485187"/>
    <w:rsid w:val="0048591D"/>
    <w:rsid w:val="00486181"/>
    <w:rsid w:val="00486A40"/>
    <w:rsid w:val="00486AE9"/>
    <w:rsid w:val="00486C4F"/>
    <w:rsid w:val="00486F85"/>
    <w:rsid w:val="0048729E"/>
    <w:rsid w:val="00487A4D"/>
    <w:rsid w:val="004906EF"/>
    <w:rsid w:val="00490B9F"/>
    <w:rsid w:val="0049220F"/>
    <w:rsid w:val="00492AF1"/>
    <w:rsid w:val="00492D69"/>
    <w:rsid w:val="004938D0"/>
    <w:rsid w:val="004940B6"/>
    <w:rsid w:val="004945E8"/>
    <w:rsid w:val="00494B46"/>
    <w:rsid w:val="004957D9"/>
    <w:rsid w:val="00495AC9"/>
    <w:rsid w:val="00496F74"/>
    <w:rsid w:val="00496FCC"/>
    <w:rsid w:val="004971CA"/>
    <w:rsid w:val="004971F1"/>
    <w:rsid w:val="00497E2A"/>
    <w:rsid w:val="004A1111"/>
    <w:rsid w:val="004A115A"/>
    <w:rsid w:val="004A14BC"/>
    <w:rsid w:val="004A1740"/>
    <w:rsid w:val="004A21E8"/>
    <w:rsid w:val="004A233E"/>
    <w:rsid w:val="004A2C0A"/>
    <w:rsid w:val="004A2F9A"/>
    <w:rsid w:val="004A3A4E"/>
    <w:rsid w:val="004A444D"/>
    <w:rsid w:val="004A692D"/>
    <w:rsid w:val="004A75A8"/>
    <w:rsid w:val="004A7688"/>
    <w:rsid w:val="004B04F5"/>
    <w:rsid w:val="004B189B"/>
    <w:rsid w:val="004B20D0"/>
    <w:rsid w:val="004B33DC"/>
    <w:rsid w:val="004B370A"/>
    <w:rsid w:val="004B43CA"/>
    <w:rsid w:val="004B4B29"/>
    <w:rsid w:val="004B5A5B"/>
    <w:rsid w:val="004B5F35"/>
    <w:rsid w:val="004B60D7"/>
    <w:rsid w:val="004B6708"/>
    <w:rsid w:val="004B72B3"/>
    <w:rsid w:val="004B774E"/>
    <w:rsid w:val="004B7AFC"/>
    <w:rsid w:val="004C036B"/>
    <w:rsid w:val="004C0B22"/>
    <w:rsid w:val="004C1021"/>
    <w:rsid w:val="004C154E"/>
    <w:rsid w:val="004C15BB"/>
    <w:rsid w:val="004C2AA9"/>
    <w:rsid w:val="004C44DD"/>
    <w:rsid w:val="004C4D33"/>
    <w:rsid w:val="004C4E31"/>
    <w:rsid w:val="004C510D"/>
    <w:rsid w:val="004C5716"/>
    <w:rsid w:val="004C5F85"/>
    <w:rsid w:val="004C668F"/>
    <w:rsid w:val="004C6B5C"/>
    <w:rsid w:val="004C78B9"/>
    <w:rsid w:val="004C7A95"/>
    <w:rsid w:val="004D0510"/>
    <w:rsid w:val="004D0573"/>
    <w:rsid w:val="004D05AC"/>
    <w:rsid w:val="004D0CE9"/>
    <w:rsid w:val="004D0F6E"/>
    <w:rsid w:val="004D287C"/>
    <w:rsid w:val="004D315A"/>
    <w:rsid w:val="004D33A4"/>
    <w:rsid w:val="004D37B3"/>
    <w:rsid w:val="004D380A"/>
    <w:rsid w:val="004D3914"/>
    <w:rsid w:val="004D3B04"/>
    <w:rsid w:val="004D3BE6"/>
    <w:rsid w:val="004D432C"/>
    <w:rsid w:val="004D4E2B"/>
    <w:rsid w:val="004D4E30"/>
    <w:rsid w:val="004D5351"/>
    <w:rsid w:val="004D573C"/>
    <w:rsid w:val="004D5B74"/>
    <w:rsid w:val="004D5F52"/>
    <w:rsid w:val="004D641B"/>
    <w:rsid w:val="004D70F5"/>
    <w:rsid w:val="004D7673"/>
    <w:rsid w:val="004E00F2"/>
    <w:rsid w:val="004E06CD"/>
    <w:rsid w:val="004E0B82"/>
    <w:rsid w:val="004E0E46"/>
    <w:rsid w:val="004E1205"/>
    <w:rsid w:val="004E17E9"/>
    <w:rsid w:val="004E2052"/>
    <w:rsid w:val="004E254C"/>
    <w:rsid w:val="004E27AF"/>
    <w:rsid w:val="004E2CCA"/>
    <w:rsid w:val="004E2DEA"/>
    <w:rsid w:val="004E380D"/>
    <w:rsid w:val="004E5D18"/>
    <w:rsid w:val="004E5FEE"/>
    <w:rsid w:val="004E6963"/>
    <w:rsid w:val="004E7FB4"/>
    <w:rsid w:val="004F1312"/>
    <w:rsid w:val="004F16B3"/>
    <w:rsid w:val="004F2FCA"/>
    <w:rsid w:val="004F337E"/>
    <w:rsid w:val="004F4088"/>
    <w:rsid w:val="004F40E6"/>
    <w:rsid w:val="004F427F"/>
    <w:rsid w:val="004F4344"/>
    <w:rsid w:val="004F4648"/>
    <w:rsid w:val="004F4EF8"/>
    <w:rsid w:val="004F5649"/>
    <w:rsid w:val="004F5CEF"/>
    <w:rsid w:val="004F5D85"/>
    <w:rsid w:val="004F66C0"/>
    <w:rsid w:val="004F7197"/>
    <w:rsid w:val="004F71D7"/>
    <w:rsid w:val="00500828"/>
    <w:rsid w:val="00501228"/>
    <w:rsid w:val="005016A7"/>
    <w:rsid w:val="0050194A"/>
    <w:rsid w:val="00501983"/>
    <w:rsid w:val="005025A4"/>
    <w:rsid w:val="0050301B"/>
    <w:rsid w:val="00504523"/>
    <w:rsid w:val="00504C13"/>
    <w:rsid w:val="00504E2D"/>
    <w:rsid w:val="00504EFE"/>
    <w:rsid w:val="00505B68"/>
    <w:rsid w:val="00505DB2"/>
    <w:rsid w:val="00506345"/>
    <w:rsid w:val="005067AF"/>
    <w:rsid w:val="005075C8"/>
    <w:rsid w:val="00507C38"/>
    <w:rsid w:val="00507EDD"/>
    <w:rsid w:val="0051082C"/>
    <w:rsid w:val="0051162D"/>
    <w:rsid w:val="00511BF9"/>
    <w:rsid w:val="00511E92"/>
    <w:rsid w:val="00512090"/>
    <w:rsid w:val="00512968"/>
    <w:rsid w:val="00512E7D"/>
    <w:rsid w:val="00513281"/>
    <w:rsid w:val="0051415E"/>
    <w:rsid w:val="00514700"/>
    <w:rsid w:val="00514EB0"/>
    <w:rsid w:val="0051517E"/>
    <w:rsid w:val="00516878"/>
    <w:rsid w:val="00517BB8"/>
    <w:rsid w:val="00517F89"/>
    <w:rsid w:val="0052095E"/>
    <w:rsid w:val="00520C93"/>
    <w:rsid w:val="00520D1D"/>
    <w:rsid w:val="0052168D"/>
    <w:rsid w:val="0052175E"/>
    <w:rsid w:val="005228AD"/>
    <w:rsid w:val="005229AE"/>
    <w:rsid w:val="00522D12"/>
    <w:rsid w:val="005236ED"/>
    <w:rsid w:val="00523980"/>
    <w:rsid w:val="00523C3C"/>
    <w:rsid w:val="00523D98"/>
    <w:rsid w:val="005240D9"/>
    <w:rsid w:val="00524822"/>
    <w:rsid w:val="00525A0A"/>
    <w:rsid w:val="00525DC5"/>
    <w:rsid w:val="00526124"/>
    <w:rsid w:val="005266D3"/>
    <w:rsid w:val="00526AFF"/>
    <w:rsid w:val="00526B96"/>
    <w:rsid w:val="00526D77"/>
    <w:rsid w:val="00527356"/>
    <w:rsid w:val="00527658"/>
    <w:rsid w:val="005278C2"/>
    <w:rsid w:val="00527BA3"/>
    <w:rsid w:val="005305DC"/>
    <w:rsid w:val="00530EB3"/>
    <w:rsid w:val="00530EEA"/>
    <w:rsid w:val="00531091"/>
    <w:rsid w:val="005317A5"/>
    <w:rsid w:val="00531803"/>
    <w:rsid w:val="00531E59"/>
    <w:rsid w:val="0053209D"/>
    <w:rsid w:val="005325C2"/>
    <w:rsid w:val="00532C19"/>
    <w:rsid w:val="005335B3"/>
    <w:rsid w:val="005345DF"/>
    <w:rsid w:val="005347F2"/>
    <w:rsid w:val="00534BB8"/>
    <w:rsid w:val="00534FD2"/>
    <w:rsid w:val="00535243"/>
    <w:rsid w:val="005356EE"/>
    <w:rsid w:val="0053592C"/>
    <w:rsid w:val="005359BA"/>
    <w:rsid w:val="00535FEF"/>
    <w:rsid w:val="0053632A"/>
    <w:rsid w:val="00536A7A"/>
    <w:rsid w:val="00536DF5"/>
    <w:rsid w:val="00537435"/>
    <w:rsid w:val="005377CB"/>
    <w:rsid w:val="00537C3D"/>
    <w:rsid w:val="005407FA"/>
    <w:rsid w:val="00541A07"/>
    <w:rsid w:val="0054333F"/>
    <w:rsid w:val="0054336A"/>
    <w:rsid w:val="00543FAF"/>
    <w:rsid w:val="00544473"/>
    <w:rsid w:val="005444DE"/>
    <w:rsid w:val="00544BE7"/>
    <w:rsid w:val="0054517A"/>
    <w:rsid w:val="00545544"/>
    <w:rsid w:val="005455B6"/>
    <w:rsid w:val="00545C2B"/>
    <w:rsid w:val="00545FDE"/>
    <w:rsid w:val="005471A5"/>
    <w:rsid w:val="0055037E"/>
    <w:rsid w:val="005517E2"/>
    <w:rsid w:val="00551B2B"/>
    <w:rsid w:val="00551D8A"/>
    <w:rsid w:val="00551D92"/>
    <w:rsid w:val="005525EF"/>
    <w:rsid w:val="00552627"/>
    <w:rsid w:val="005535DD"/>
    <w:rsid w:val="00554A22"/>
    <w:rsid w:val="00554E0F"/>
    <w:rsid w:val="0055567A"/>
    <w:rsid w:val="0055576B"/>
    <w:rsid w:val="005561ED"/>
    <w:rsid w:val="00556367"/>
    <w:rsid w:val="00556624"/>
    <w:rsid w:val="0055692E"/>
    <w:rsid w:val="005572BD"/>
    <w:rsid w:val="005578E4"/>
    <w:rsid w:val="00557CE4"/>
    <w:rsid w:val="00557F05"/>
    <w:rsid w:val="00561032"/>
    <w:rsid w:val="00561C63"/>
    <w:rsid w:val="00561C79"/>
    <w:rsid w:val="005622FF"/>
    <w:rsid w:val="0056244D"/>
    <w:rsid w:val="00562C86"/>
    <w:rsid w:val="00562D30"/>
    <w:rsid w:val="0056328B"/>
    <w:rsid w:val="00563450"/>
    <w:rsid w:val="0056356F"/>
    <w:rsid w:val="00563841"/>
    <w:rsid w:val="005640C2"/>
    <w:rsid w:val="00564211"/>
    <w:rsid w:val="005649B2"/>
    <w:rsid w:val="00564C8B"/>
    <w:rsid w:val="00564DCE"/>
    <w:rsid w:val="00564F58"/>
    <w:rsid w:val="0056539C"/>
    <w:rsid w:val="005657C1"/>
    <w:rsid w:val="005659E6"/>
    <w:rsid w:val="00565B21"/>
    <w:rsid w:val="005667F6"/>
    <w:rsid w:val="00566D85"/>
    <w:rsid w:val="00566F3A"/>
    <w:rsid w:val="00567148"/>
    <w:rsid w:val="0056778F"/>
    <w:rsid w:val="00567914"/>
    <w:rsid w:val="00567D4D"/>
    <w:rsid w:val="0057054C"/>
    <w:rsid w:val="00570687"/>
    <w:rsid w:val="00570D02"/>
    <w:rsid w:val="00570EDD"/>
    <w:rsid w:val="0057126F"/>
    <w:rsid w:val="005714AF"/>
    <w:rsid w:val="00571F71"/>
    <w:rsid w:val="00573401"/>
    <w:rsid w:val="005736DF"/>
    <w:rsid w:val="00573AE6"/>
    <w:rsid w:val="00573AE7"/>
    <w:rsid w:val="005740A4"/>
    <w:rsid w:val="00574614"/>
    <w:rsid w:val="00574C90"/>
    <w:rsid w:val="00575B07"/>
    <w:rsid w:val="00575CB1"/>
    <w:rsid w:val="00576280"/>
    <w:rsid w:val="00576332"/>
    <w:rsid w:val="005772A6"/>
    <w:rsid w:val="00577422"/>
    <w:rsid w:val="00577E48"/>
    <w:rsid w:val="00580006"/>
    <w:rsid w:val="00581461"/>
    <w:rsid w:val="005818FB"/>
    <w:rsid w:val="00582531"/>
    <w:rsid w:val="00582EE9"/>
    <w:rsid w:val="00582F6C"/>
    <w:rsid w:val="005835A7"/>
    <w:rsid w:val="00583C70"/>
    <w:rsid w:val="00583E5A"/>
    <w:rsid w:val="00583F09"/>
    <w:rsid w:val="00583F0B"/>
    <w:rsid w:val="00585231"/>
    <w:rsid w:val="00585254"/>
    <w:rsid w:val="0058531E"/>
    <w:rsid w:val="0058609E"/>
    <w:rsid w:val="00586678"/>
    <w:rsid w:val="00586851"/>
    <w:rsid w:val="005870E8"/>
    <w:rsid w:val="00587247"/>
    <w:rsid w:val="00587EDC"/>
    <w:rsid w:val="00590379"/>
    <w:rsid w:val="0059066D"/>
    <w:rsid w:val="005908D6"/>
    <w:rsid w:val="0059101D"/>
    <w:rsid w:val="00591F33"/>
    <w:rsid w:val="00591FDF"/>
    <w:rsid w:val="0059207C"/>
    <w:rsid w:val="0059211D"/>
    <w:rsid w:val="005924FE"/>
    <w:rsid w:val="0059363C"/>
    <w:rsid w:val="005939C2"/>
    <w:rsid w:val="00593A76"/>
    <w:rsid w:val="00593AAD"/>
    <w:rsid w:val="00593CC8"/>
    <w:rsid w:val="00594825"/>
    <w:rsid w:val="00594C72"/>
    <w:rsid w:val="00594D84"/>
    <w:rsid w:val="00594DA3"/>
    <w:rsid w:val="00595B0D"/>
    <w:rsid w:val="00595C31"/>
    <w:rsid w:val="00595FCC"/>
    <w:rsid w:val="005969B3"/>
    <w:rsid w:val="00596C56"/>
    <w:rsid w:val="005971E8"/>
    <w:rsid w:val="0059767D"/>
    <w:rsid w:val="005A0635"/>
    <w:rsid w:val="005A0643"/>
    <w:rsid w:val="005A06C8"/>
    <w:rsid w:val="005A099A"/>
    <w:rsid w:val="005A10CC"/>
    <w:rsid w:val="005A1B6F"/>
    <w:rsid w:val="005A1DEC"/>
    <w:rsid w:val="005A26E8"/>
    <w:rsid w:val="005A2E02"/>
    <w:rsid w:val="005A2FF0"/>
    <w:rsid w:val="005A393A"/>
    <w:rsid w:val="005A4E2B"/>
    <w:rsid w:val="005A5A60"/>
    <w:rsid w:val="005A5BD3"/>
    <w:rsid w:val="005A5FA5"/>
    <w:rsid w:val="005A67CB"/>
    <w:rsid w:val="005A6EED"/>
    <w:rsid w:val="005A71D3"/>
    <w:rsid w:val="005A7942"/>
    <w:rsid w:val="005A7B62"/>
    <w:rsid w:val="005B0AAE"/>
    <w:rsid w:val="005B0AEF"/>
    <w:rsid w:val="005B136A"/>
    <w:rsid w:val="005B154F"/>
    <w:rsid w:val="005B1CFC"/>
    <w:rsid w:val="005B2A7B"/>
    <w:rsid w:val="005B2AB5"/>
    <w:rsid w:val="005B36FF"/>
    <w:rsid w:val="005B3805"/>
    <w:rsid w:val="005B4A63"/>
    <w:rsid w:val="005B4C22"/>
    <w:rsid w:val="005B6FE1"/>
    <w:rsid w:val="005B7016"/>
    <w:rsid w:val="005B794F"/>
    <w:rsid w:val="005B7C38"/>
    <w:rsid w:val="005C0468"/>
    <w:rsid w:val="005C0E6D"/>
    <w:rsid w:val="005C166C"/>
    <w:rsid w:val="005C1981"/>
    <w:rsid w:val="005C1C7C"/>
    <w:rsid w:val="005C287F"/>
    <w:rsid w:val="005C3606"/>
    <w:rsid w:val="005C3BA8"/>
    <w:rsid w:val="005C431D"/>
    <w:rsid w:val="005C4390"/>
    <w:rsid w:val="005C440F"/>
    <w:rsid w:val="005C4948"/>
    <w:rsid w:val="005C547E"/>
    <w:rsid w:val="005C5666"/>
    <w:rsid w:val="005C56BF"/>
    <w:rsid w:val="005C5B80"/>
    <w:rsid w:val="005C5E89"/>
    <w:rsid w:val="005C6BE9"/>
    <w:rsid w:val="005C77F0"/>
    <w:rsid w:val="005D0A23"/>
    <w:rsid w:val="005D21CC"/>
    <w:rsid w:val="005D23A0"/>
    <w:rsid w:val="005D25FA"/>
    <w:rsid w:val="005D34AC"/>
    <w:rsid w:val="005D3CDB"/>
    <w:rsid w:val="005D4A70"/>
    <w:rsid w:val="005D54DF"/>
    <w:rsid w:val="005D5740"/>
    <w:rsid w:val="005D660A"/>
    <w:rsid w:val="005D6B4E"/>
    <w:rsid w:val="005D7827"/>
    <w:rsid w:val="005D7989"/>
    <w:rsid w:val="005E11CA"/>
    <w:rsid w:val="005E1605"/>
    <w:rsid w:val="005E1705"/>
    <w:rsid w:val="005E180D"/>
    <w:rsid w:val="005E24A8"/>
    <w:rsid w:val="005E2749"/>
    <w:rsid w:val="005E2C7A"/>
    <w:rsid w:val="005E30D0"/>
    <w:rsid w:val="005E3879"/>
    <w:rsid w:val="005E389B"/>
    <w:rsid w:val="005E45D5"/>
    <w:rsid w:val="005E4823"/>
    <w:rsid w:val="005E51E0"/>
    <w:rsid w:val="005E5446"/>
    <w:rsid w:val="005E5619"/>
    <w:rsid w:val="005E578B"/>
    <w:rsid w:val="005E57F2"/>
    <w:rsid w:val="005E5B63"/>
    <w:rsid w:val="005E6038"/>
    <w:rsid w:val="005E60E8"/>
    <w:rsid w:val="005E6618"/>
    <w:rsid w:val="005E6E32"/>
    <w:rsid w:val="005E73D9"/>
    <w:rsid w:val="005F0132"/>
    <w:rsid w:val="005F05C0"/>
    <w:rsid w:val="005F0E7C"/>
    <w:rsid w:val="005F1906"/>
    <w:rsid w:val="005F1C16"/>
    <w:rsid w:val="005F20D9"/>
    <w:rsid w:val="005F29F5"/>
    <w:rsid w:val="005F2E97"/>
    <w:rsid w:val="005F35EA"/>
    <w:rsid w:val="005F384B"/>
    <w:rsid w:val="005F3958"/>
    <w:rsid w:val="005F404C"/>
    <w:rsid w:val="005F40F7"/>
    <w:rsid w:val="005F4275"/>
    <w:rsid w:val="005F433E"/>
    <w:rsid w:val="005F4410"/>
    <w:rsid w:val="005F46FB"/>
    <w:rsid w:val="005F4B9B"/>
    <w:rsid w:val="005F4E50"/>
    <w:rsid w:val="005F4F72"/>
    <w:rsid w:val="005F530C"/>
    <w:rsid w:val="005F54DC"/>
    <w:rsid w:val="005F5DC0"/>
    <w:rsid w:val="005F6131"/>
    <w:rsid w:val="005F66CD"/>
    <w:rsid w:val="005F6C4F"/>
    <w:rsid w:val="005F73D9"/>
    <w:rsid w:val="005F7880"/>
    <w:rsid w:val="005F7B17"/>
    <w:rsid w:val="0060069A"/>
    <w:rsid w:val="006017A7"/>
    <w:rsid w:val="0060356C"/>
    <w:rsid w:val="00603618"/>
    <w:rsid w:val="00603941"/>
    <w:rsid w:val="0060399A"/>
    <w:rsid w:val="0060427F"/>
    <w:rsid w:val="00604E3F"/>
    <w:rsid w:val="00604EC8"/>
    <w:rsid w:val="006052B8"/>
    <w:rsid w:val="0060532B"/>
    <w:rsid w:val="0060585D"/>
    <w:rsid w:val="006065E7"/>
    <w:rsid w:val="00606818"/>
    <w:rsid w:val="006069D9"/>
    <w:rsid w:val="00606BDC"/>
    <w:rsid w:val="00607168"/>
    <w:rsid w:val="00607417"/>
    <w:rsid w:val="00607888"/>
    <w:rsid w:val="00610B70"/>
    <w:rsid w:val="00610F23"/>
    <w:rsid w:val="00611CA4"/>
    <w:rsid w:val="0061278A"/>
    <w:rsid w:val="00612C66"/>
    <w:rsid w:val="00612D90"/>
    <w:rsid w:val="00613CB5"/>
    <w:rsid w:val="0061432C"/>
    <w:rsid w:val="00614FB4"/>
    <w:rsid w:val="0061643D"/>
    <w:rsid w:val="00616C6E"/>
    <w:rsid w:val="0062058C"/>
    <w:rsid w:val="00620C50"/>
    <w:rsid w:val="00621379"/>
    <w:rsid w:val="00621492"/>
    <w:rsid w:val="006218E3"/>
    <w:rsid w:val="0062195D"/>
    <w:rsid w:val="00621E3D"/>
    <w:rsid w:val="00621FAC"/>
    <w:rsid w:val="00622101"/>
    <w:rsid w:val="00622FD3"/>
    <w:rsid w:val="00623387"/>
    <w:rsid w:val="006237D8"/>
    <w:rsid w:val="006237EC"/>
    <w:rsid w:val="006238ED"/>
    <w:rsid w:val="00623C0F"/>
    <w:rsid w:val="00623EC5"/>
    <w:rsid w:val="00624077"/>
    <w:rsid w:val="0062424B"/>
    <w:rsid w:val="00625204"/>
    <w:rsid w:val="00626BB5"/>
    <w:rsid w:val="00626F1D"/>
    <w:rsid w:val="00626FFE"/>
    <w:rsid w:val="006274D3"/>
    <w:rsid w:val="0062760A"/>
    <w:rsid w:val="00630F07"/>
    <w:rsid w:val="00630F45"/>
    <w:rsid w:val="0063113E"/>
    <w:rsid w:val="006317BA"/>
    <w:rsid w:val="006328D0"/>
    <w:rsid w:val="00633937"/>
    <w:rsid w:val="0063395E"/>
    <w:rsid w:val="00633CA4"/>
    <w:rsid w:val="00633E3C"/>
    <w:rsid w:val="00634502"/>
    <w:rsid w:val="00634AC3"/>
    <w:rsid w:val="00634E51"/>
    <w:rsid w:val="00634FF4"/>
    <w:rsid w:val="00635A42"/>
    <w:rsid w:val="006360E1"/>
    <w:rsid w:val="006369C7"/>
    <w:rsid w:val="00636A7E"/>
    <w:rsid w:val="00636D8B"/>
    <w:rsid w:val="006371F0"/>
    <w:rsid w:val="006372A1"/>
    <w:rsid w:val="006373DA"/>
    <w:rsid w:val="00640C9F"/>
    <w:rsid w:val="00641646"/>
    <w:rsid w:val="00641C66"/>
    <w:rsid w:val="00642A1C"/>
    <w:rsid w:val="00643588"/>
    <w:rsid w:val="00643C82"/>
    <w:rsid w:val="00644015"/>
    <w:rsid w:val="00644979"/>
    <w:rsid w:val="00644AE6"/>
    <w:rsid w:val="00644B0D"/>
    <w:rsid w:val="00644B14"/>
    <w:rsid w:val="00644BD9"/>
    <w:rsid w:val="00644FCC"/>
    <w:rsid w:val="00645014"/>
    <w:rsid w:val="00645372"/>
    <w:rsid w:val="00645A7B"/>
    <w:rsid w:val="00645ECA"/>
    <w:rsid w:val="006466E4"/>
    <w:rsid w:val="00646BAD"/>
    <w:rsid w:val="00646BD7"/>
    <w:rsid w:val="006476D2"/>
    <w:rsid w:val="006477DB"/>
    <w:rsid w:val="00647DDA"/>
    <w:rsid w:val="006500E3"/>
    <w:rsid w:val="0065026D"/>
    <w:rsid w:val="00650305"/>
    <w:rsid w:val="006503BD"/>
    <w:rsid w:val="0065045C"/>
    <w:rsid w:val="00650F87"/>
    <w:rsid w:val="00651A2E"/>
    <w:rsid w:val="00651CCB"/>
    <w:rsid w:val="00652435"/>
    <w:rsid w:val="006525DB"/>
    <w:rsid w:val="0065335B"/>
    <w:rsid w:val="0065404F"/>
    <w:rsid w:val="00654570"/>
    <w:rsid w:val="006556C8"/>
    <w:rsid w:val="00655842"/>
    <w:rsid w:val="00655F15"/>
    <w:rsid w:val="0065614D"/>
    <w:rsid w:val="00656151"/>
    <w:rsid w:val="006562E0"/>
    <w:rsid w:val="0065679C"/>
    <w:rsid w:val="006569F2"/>
    <w:rsid w:val="00657114"/>
    <w:rsid w:val="006571D7"/>
    <w:rsid w:val="00660A0C"/>
    <w:rsid w:val="00660ABA"/>
    <w:rsid w:val="00661671"/>
    <w:rsid w:val="00662163"/>
    <w:rsid w:val="00662369"/>
    <w:rsid w:val="00662903"/>
    <w:rsid w:val="00662AA0"/>
    <w:rsid w:val="00662D24"/>
    <w:rsid w:val="00663640"/>
    <w:rsid w:val="00663B9E"/>
    <w:rsid w:val="0066491E"/>
    <w:rsid w:val="006659C6"/>
    <w:rsid w:val="00665FE1"/>
    <w:rsid w:val="00666D89"/>
    <w:rsid w:val="00666E1F"/>
    <w:rsid w:val="00666E8F"/>
    <w:rsid w:val="0066768C"/>
    <w:rsid w:val="00667A14"/>
    <w:rsid w:val="00670468"/>
    <w:rsid w:val="00670B1A"/>
    <w:rsid w:val="006710AD"/>
    <w:rsid w:val="006717B0"/>
    <w:rsid w:val="00671E0D"/>
    <w:rsid w:val="00672984"/>
    <w:rsid w:val="00673481"/>
    <w:rsid w:val="0067408B"/>
    <w:rsid w:val="006740E4"/>
    <w:rsid w:val="00675158"/>
    <w:rsid w:val="006753A5"/>
    <w:rsid w:val="00676632"/>
    <w:rsid w:val="00676FF6"/>
    <w:rsid w:val="006779C0"/>
    <w:rsid w:val="0068056C"/>
    <w:rsid w:val="006805F6"/>
    <w:rsid w:val="00680F76"/>
    <w:rsid w:val="00681937"/>
    <w:rsid w:val="00681CF4"/>
    <w:rsid w:val="00681F60"/>
    <w:rsid w:val="00682035"/>
    <w:rsid w:val="006822C0"/>
    <w:rsid w:val="00682993"/>
    <w:rsid w:val="00682D4D"/>
    <w:rsid w:val="00683178"/>
    <w:rsid w:val="006838AF"/>
    <w:rsid w:val="00683B27"/>
    <w:rsid w:val="00683C03"/>
    <w:rsid w:val="00684584"/>
    <w:rsid w:val="006851B3"/>
    <w:rsid w:val="0068742C"/>
    <w:rsid w:val="00687972"/>
    <w:rsid w:val="00690CCD"/>
    <w:rsid w:val="006914FF"/>
    <w:rsid w:val="00691BD3"/>
    <w:rsid w:val="006924A4"/>
    <w:rsid w:val="006924F0"/>
    <w:rsid w:val="00692F37"/>
    <w:rsid w:val="0069313E"/>
    <w:rsid w:val="00693588"/>
    <w:rsid w:val="00693616"/>
    <w:rsid w:val="006936D5"/>
    <w:rsid w:val="00693C40"/>
    <w:rsid w:val="00694047"/>
    <w:rsid w:val="0069407F"/>
    <w:rsid w:val="00694BFD"/>
    <w:rsid w:val="0069518F"/>
    <w:rsid w:val="00695E10"/>
    <w:rsid w:val="00695F3A"/>
    <w:rsid w:val="006960F2"/>
    <w:rsid w:val="00697A6C"/>
    <w:rsid w:val="00697DEF"/>
    <w:rsid w:val="006A16E0"/>
    <w:rsid w:val="006A1FBD"/>
    <w:rsid w:val="006A330C"/>
    <w:rsid w:val="006A39AA"/>
    <w:rsid w:val="006A3B09"/>
    <w:rsid w:val="006A6D94"/>
    <w:rsid w:val="006A7A0E"/>
    <w:rsid w:val="006A7F8C"/>
    <w:rsid w:val="006B11FD"/>
    <w:rsid w:val="006B1A8E"/>
    <w:rsid w:val="006B2A72"/>
    <w:rsid w:val="006B2F9E"/>
    <w:rsid w:val="006B31CF"/>
    <w:rsid w:val="006B33B8"/>
    <w:rsid w:val="006B5792"/>
    <w:rsid w:val="006B5BBA"/>
    <w:rsid w:val="006B7208"/>
    <w:rsid w:val="006B785D"/>
    <w:rsid w:val="006C0062"/>
    <w:rsid w:val="006C0296"/>
    <w:rsid w:val="006C0526"/>
    <w:rsid w:val="006C0D65"/>
    <w:rsid w:val="006C100A"/>
    <w:rsid w:val="006C15C5"/>
    <w:rsid w:val="006C19E2"/>
    <w:rsid w:val="006C1CCA"/>
    <w:rsid w:val="006C1D0A"/>
    <w:rsid w:val="006C37B9"/>
    <w:rsid w:val="006C3DF6"/>
    <w:rsid w:val="006C40B0"/>
    <w:rsid w:val="006C433D"/>
    <w:rsid w:val="006C4585"/>
    <w:rsid w:val="006C45F8"/>
    <w:rsid w:val="006C5461"/>
    <w:rsid w:val="006C552A"/>
    <w:rsid w:val="006C55B5"/>
    <w:rsid w:val="006C60FB"/>
    <w:rsid w:val="006C772B"/>
    <w:rsid w:val="006C7D4F"/>
    <w:rsid w:val="006D0152"/>
    <w:rsid w:val="006D0C27"/>
    <w:rsid w:val="006D1EF0"/>
    <w:rsid w:val="006D2A2A"/>
    <w:rsid w:val="006D3A7B"/>
    <w:rsid w:val="006D3B05"/>
    <w:rsid w:val="006D4418"/>
    <w:rsid w:val="006D4719"/>
    <w:rsid w:val="006D5A72"/>
    <w:rsid w:val="006D6F2B"/>
    <w:rsid w:val="006D7AEB"/>
    <w:rsid w:val="006E03E9"/>
    <w:rsid w:val="006E0AFA"/>
    <w:rsid w:val="006E0D85"/>
    <w:rsid w:val="006E18B3"/>
    <w:rsid w:val="006E1D51"/>
    <w:rsid w:val="006E1E41"/>
    <w:rsid w:val="006E1E47"/>
    <w:rsid w:val="006E240E"/>
    <w:rsid w:val="006E2731"/>
    <w:rsid w:val="006E2B61"/>
    <w:rsid w:val="006E344F"/>
    <w:rsid w:val="006E3817"/>
    <w:rsid w:val="006E387C"/>
    <w:rsid w:val="006E44C6"/>
    <w:rsid w:val="006E4786"/>
    <w:rsid w:val="006E52E1"/>
    <w:rsid w:val="006E5567"/>
    <w:rsid w:val="006E6D1D"/>
    <w:rsid w:val="006F0BED"/>
    <w:rsid w:val="006F16A9"/>
    <w:rsid w:val="006F1D3C"/>
    <w:rsid w:val="006F29CE"/>
    <w:rsid w:val="006F3680"/>
    <w:rsid w:val="006F3E6E"/>
    <w:rsid w:val="006F4F7A"/>
    <w:rsid w:val="006F4F96"/>
    <w:rsid w:val="006F4FA8"/>
    <w:rsid w:val="006F5976"/>
    <w:rsid w:val="006F66CA"/>
    <w:rsid w:val="006F6E23"/>
    <w:rsid w:val="006F72AC"/>
    <w:rsid w:val="006F74D3"/>
    <w:rsid w:val="006F753E"/>
    <w:rsid w:val="00700366"/>
    <w:rsid w:val="00700627"/>
    <w:rsid w:val="007010CB"/>
    <w:rsid w:val="00701247"/>
    <w:rsid w:val="007013B4"/>
    <w:rsid w:val="00701BA3"/>
    <w:rsid w:val="00701D0F"/>
    <w:rsid w:val="007030A1"/>
    <w:rsid w:val="007032E3"/>
    <w:rsid w:val="007035D4"/>
    <w:rsid w:val="00704B29"/>
    <w:rsid w:val="007063A3"/>
    <w:rsid w:val="007063EA"/>
    <w:rsid w:val="00706A13"/>
    <w:rsid w:val="00706A5F"/>
    <w:rsid w:val="00706C0D"/>
    <w:rsid w:val="00706FA8"/>
    <w:rsid w:val="0070747B"/>
    <w:rsid w:val="007074D7"/>
    <w:rsid w:val="00707696"/>
    <w:rsid w:val="00707A98"/>
    <w:rsid w:val="00707B4F"/>
    <w:rsid w:val="007100AD"/>
    <w:rsid w:val="00710BCB"/>
    <w:rsid w:val="00710C32"/>
    <w:rsid w:val="00710E42"/>
    <w:rsid w:val="00711014"/>
    <w:rsid w:val="00711F14"/>
    <w:rsid w:val="00711FBE"/>
    <w:rsid w:val="0071262C"/>
    <w:rsid w:val="0071312F"/>
    <w:rsid w:val="007139A2"/>
    <w:rsid w:val="00713F20"/>
    <w:rsid w:val="0071407F"/>
    <w:rsid w:val="00714668"/>
    <w:rsid w:val="00714997"/>
    <w:rsid w:val="00714A8C"/>
    <w:rsid w:val="00714C70"/>
    <w:rsid w:val="00715033"/>
    <w:rsid w:val="00715155"/>
    <w:rsid w:val="0071528D"/>
    <w:rsid w:val="0071541E"/>
    <w:rsid w:val="00715A61"/>
    <w:rsid w:val="00715EAF"/>
    <w:rsid w:val="00716044"/>
    <w:rsid w:val="007160AD"/>
    <w:rsid w:val="007165D8"/>
    <w:rsid w:val="0071700F"/>
    <w:rsid w:val="00717407"/>
    <w:rsid w:val="0071744D"/>
    <w:rsid w:val="0072023A"/>
    <w:rsid w:val="00720656"/>
    <w:rsid w:val="007207AA"/>
    <w:rsid w:val="00720C4C"/>
    <w:rsid w:val="00720C7A"/>
    <w:rsid w:val="00721047"/>
    <w:rsid w:val="007213DD"/>
    <w:rsid w:val="007214F0"/>
    <w:rsid w:val="00721594"/>
    <w:rsid w:val="00721760"/>
    <w:rsid w:val="00721A44"/>
    <w:rsid w:val="00722576"/>
    <w:rsid w:val="007237FB"/>
    <w:rsid w:val="0072380C"/>
    <w:rsid w:val="0072395C"/>
    <w:rsid w:val="00724561"/>
    <w:rsid w:val="00724C9E"/>
    <w:rsid w:val="00724D6E"/>
    <w:rsid w:val="00725573"/>
    <w:rsid w:val="00725603"/>
    <w:rsid w:val="00725DE0"/>
    <w:rsid w:val="00725F2A"/>
    <w:rsid w:val="0072661F"/>
    <w:rsid w:val="00726656"/>
    <w:rsid w:val="00727504"/>
    <w:rsid w:val="00727654"/>
    <w:rsid w:val="00727B07"/>
    <w:rsid w:val="00730B3A"/>
    <w:rsid w:val="007318A6"/>
    <w:rsid w:val="00732526"/>
    <w:rsid w:val="00732A9E"/>
    <w:rsid w:val="00732ABD"/>
    <w:rsid w:val="00732DF0"/>
    <w:rsid w:val="00733671"/>
    <w:rsid w:val="00733A4A"/>
    <w:rsid w:val="0073528A"/>
    <w:rsid w:val="00735383"/>
    <w:rsid w:val="00736E6A"/>
    <w:rsid w:val="00737D7C"/>
    <w:rsid w:val="00740067"/>
    <w:rsid w:val="00740682"/>
    <w:rsid w:val="007406E9"/>
    <w:rsid w:val="00740744"/>
    <w:rsid w:val="00741859"/>
    <w:rsid w:val="00741A5A"/>
    <w:rsid w:val="00742548"/>
    <w:rsid w:val="0074362A"/>
    <w:rsid w:val="00743A6F"/>
    <w:rsid w:val="00743C81"/>
    <w:rsid w:val="00743E0A"/>
    <w:rsid w:val="007444D8"/>
    <w:rsid w:val="00746348"/>
    <w:rsid w:val="00746A53"/>
    <w:rsid w:val="00746CAC"/>
    <w:rsid w:val="00746E2B"/>
    <w:rsid w:val="00747418"/>
    <w:rsid w:val="00750738"/>
    <w:rsid w:val="00750E46"/>
    <w:rsid w:val="007523BE"/>
    <w:rsid w:val="0075260D"/>
    <w:rsid w:val="0075316F"/>
    <w:rsid w:val="00753AD0"/>
    <w:rsid w:val="0075463C"/>
    <w:rsid w:val="0075489E"/>
    <w:rsid w:val="00754D4E"/>
    <w:rsid w:val="00754FFA"/>
    <w:rsid w:val="00755471"/>
    <w:rsid w:val="0075636C"/>
    <w:rsid w:val="007567B7"/>
    <w:rsid w:val="007567F7"/>
    <w:rsid w:val="007576AE"/>
    <w:rsid w:val="00757989"/>
    <w:rsid w:val="00757D32"/>
    <w:rsid w:val="00760CF6"/>
    <w:rsid w:val="007613E7"/>
    <w:rsid w:val="007614D3"/>
    <w:rsid w:val="00762491"/>
    <w:rsid w:val="007632B6"/>
    <w:rsid w:val="00763879"/>
    <w:rsid w:val="00764B5F"/>
    <w:rsid w:val="007652F4"/>
    <w:rsid w:val="007654B3"/>
    <w:rsid w:val="007655BF"/>
    <w:rsid w:val="00765E2D"/>
    <w:rsid w:val="0076605C"/>
    <w:rsid w:val="0076617F"/>
    <w:rsid w:val="007662BC"/>
    <w:rsid w:val="007666F3"/>
    <w:rsid w:val="0076745A"/>
    <w:rsid w:val="00770707"/>
    <w:rsid w:val="00770B2D"/>
    <w:rsid w:val="007711BD"/>
    <w:rsid w:val="007713AC"/>
    <w:rsid w:val="00771462"/>
    <w:rsid w:val="007717E0"/>
    <w:rsid w:val="00771EDC"/>
    <w:rsid w:val="00772292"/>
    <w:rsid w:val="007726D5"/>
    <w:rsid w:val="0077275F"/>
    <w:rsid w:val="00772D4B"/>
    <w:rsid w:val="00772EE4"/>
    <w:rsid w:val="007732E9"/>
    <w:rsid w:val="00773B7B"/>
    <w:rsid w:val="00773E28"/>
    <w:rsid w:val="00773E91"/>
    <w:rsid w:val="00774711"/>
    <w:rsid w:val="00774865"/>
    <w:rsid w:val="00775124"/>
    <w:rsid w:val="0077586B"/>
    <w:rsid w:val="00775C9C"/>
    <w:rsid w:val="00775D15"/>
    <w:rsid w:val="00775E5C"/>
    <w:rsid w:val="007760F8"/>
    <w:rsid w:val="00776877"/>
    <w:rsid w:val="00777897"/>
    <w:rsid w:val="00777B9E"/>
    <w:rsid w:val="00777E24"/>
    <w:rsid w:val="0078067B"/>
    <w:rsid w:val="00780E75"/>
    <w:rsid w:val="0078143A"/>
    <w:rsid w:val="007819AC"/>
    <w:rsid w:val="007824E6"/>
    <w:rsid w:val="00782A8B"/>
    <w:rsid w:val="00783232"/>
    <w:rsid w:val="007834CC"/>
    <w:rsid w:val="0078396C"/>
    <w:rsid w:val="00784475"/>
    <w:rsid w:val="00784ADF"/>
    <w:rsid w:val="0078547E"/>
    <w:rsid w:val="007855FC"/>
    <w:rsid w:val="007865E4"/>
    <w:rsid w:val="00786C41"/>
    <w:rsid w:val="00787B84"/>
    <w:rsid w:val="00790071"/>
    <w:rsid w:val="00790087"/>
    <w:rsid w:val="00790583"/>
    <w:rsid w:val="007905CF"/>
    <w:rsid w:val="00790D2C"/>
    <w:rsid w:val="00791169"/>
    <w:rsid w:val="007913E4"/>
    <w:rsid w:val="007913F0"/>
    <w:rsid w:val="00791D06"/>
    <w:rsid w:val="007921D8"/>
    <w:rsid w:val="007925DD"/>
    <w:rsid w:val="00792B9F"/>
    <w:rsid w:val="00792CDD"/>
    <w:rsid w:val="00792F1A"/>
    <w:rsid w:val="00794294"/>
    <w:rsid w:val="0079433C"/>
    <w:rsid w:val="0079442C"/>
    <w:rsid w:val="0079479C"/>
    <w:rsid w:val="00794CB7"/>
    <w:rsid w:val="00795166"/>
    <w:rsid w:val="0079585A"/>
    <w:rsid w:val="007967E5"/>
    <w:rsid w:val="00796C9C"/>
    <w:rsid w:val="00796E44"/>
    <w:rsid w:val="00796EB4"/>
    <w:rsid w:val="00796FBE"/>
    <w:rsid w:val="00797177"/>
    <w:rsid w:val="00797BC9"/>
    <w:rsid w:val="00797F52"/>
    <w:rsid w:val="007A0329"/>
    <w:rsid w:val="007A0A21"/>
    <w:rsid w:val="007A1640"/>
    <w:rsid w:val="007A1C91"/>
    <w:rsid w:val="007A29D3"/>
    <w:rsid w:val="007A2AB6"/>
    <w:rsid w:val="007A2B41"/>
    <w:rsid w:val="007A2BF4"/>
    <w:rsid w:val="007A2EAE"/>
    <w:rsid w:val="007A43F0"/>
    <w:rsid w:val="007A44C9"/>
    <w:rsid w:val="007A468E"/>
    <w:rsid w:val="007A512E"/>
    <w:rsid w:val="007A5267"/>
    <w:rsid w:val="007A53CB"/>
    <w:rsid w:val="007A53E0"/>
    <w:rsid w:val="007A6347"/>
    <w:rsid w:val="007A675B"/>
    <w:rsid w:val="007B02C6"/>
    <w:rsid w:val="007B0E42"/>
    <w:rsid w:val="007B13D5"/>
    <w:rsid w:val="007B1696"/>
    <w:rsid w:val="007B2149"/>
    <w:rsid w:val="007B256C"/>
    <w:rsid w:val="007B26D3"/>
    <w:rsid w:val="007B2BE1"/>
    <w:rsid w:val="007B31C4"/>
    <w:rsid w:val="007B33A2"/>
    <w:rsid w:val="007B358F"/>
    <w:rsid w:val="007B3871"/>
    <w:rsid w:val="007B3ADA"/>
    <w:rsid w:val="007B3B49"/>
    <w:rsid w:val="007B43FE"/>
    <w:rsid w:val="007B4910"/>
    <w:rsid w:val="007B4952"/>
    <w:rsid w:val="007B4D19"/>
    <w:rsid w:val="007B53AE"/>
    <w:rsid w:val="007B6060"/>
    <w:rsid w:val="007B7576"/>
    <w:rsid w:val="007B7821"/>
    <w:rsid w:val="007B7D39"/>
    <w:rsid w:val="007B7E18"/>
    <w:rsid w:val="007C0210"/>
    <w:rsid w:val="007C0FE8"/>
    <w:rsid w:val="007C1560"/>
    <w:rsid w:val="007C169E"/>
    <w:rsid w:val="007C27A0"/>
    <w:rsid w:val="007C27B8"/>
    <w:rsid w:val="007C2891"/>
    <w:rsid w:val="007C2FD6"/>
    <w:rsid w:val="007C2FF6"/>
    <w:rsid w:val="007C32F6"/>
    <w:rsid w:val="007C41D6"/>
    <w:rsid w:val="007C4516"/>
    <w:rsid w:val="007C4AA5"/>
    <w:rsid w:val="007C4D1A"/>
    <w:rsid w:val="007C51F0"/>
    <w:rsid w:val="007C561E"/>
    <w:rsid w:val="007C5B1A"/>
    <w:rsid w:val="007C5BA1"/>
    <w:rsid w:val="007C5DF8"/>
    <w:rsid w:val="007C6152"/>
    <w:rsid w:val="007C6580"/>
    <w:rsid w:val="007C6C33"/>
    <w:rsid w:val="007D0BF3"/>
    <w:rsid w:val="007D1356"/>
    <w:rsid w:val="007D14EE"/>
    <w:rsid w:val="007D2C51"/>
    <w:rsid w:val="007D2E0A"/>
    <w:rsid w:val="007D33B5"/>
    <w:rsid w:val="007D3575"/>
    <w:rsid w:val="007D38FE"/>
    <w:rsid w:val="007D3E1E"/>
    <w:rsid w:val="007D41F6"/>
    <w:rsid w:val="007D50F7"/>
    <w:rsid w:val="007D5413"/>
    <w:rsid w:val="007D624A"/>
    <w:rsid w:val="007D6ECE"/>
    <w:rsid w:val="007D7B5C"/>
    <w:rsid w:val="007E07BF"/>
    <w:rsid w:val="007E1095"/>
    <w:rsid w:val="007E22DB"/>
    <w:rsid w:val="007E30C1"/>
    <w:rsid w:val="007E31AF"/>
    <w:rsid w:val="007E33D6"/>
    <w:rsid w:val="007E4606"/>
    <w:rsid w:val="007E4F2F"/>
    <w:rsid w:val="007E6D50"/>
    <w:rsid w:val="007E6E21"/>
    <w:rsid w:val="007E7C9B"/>
    <w:rsid w:val="007E7E3B"/>
    <w:rsid w:val="007E7F0C"/>
    <w:rsid w:val="007F1A4C"/>
    <w:rsid w:val="007F1AB0"/>
    <w:rsid w:val="007F229A"/>
    <w:rsid w:val="007F2344"/>
    <w:rsid w:val="007F2B3D"/>
    <w:rsid w:val="007F2FA3"/>
    <w:rsid w:val="007F340E"/>
    <w:rsid w:val="007F430E"/>
    <w:rsid w:val="007F4C46"/>
    <w:rsid w:val="007F57DF"/>
    <w:rsid w:val="007F59D7"/>
    <w:rsid w:val="007F5D8F"/>
    <w:rsid w:val="007F5FB6"/>
    <w:rsid w:val="00800978"/>
    <w:rsid w:val="00801331"/>
    <w:rsid w:val="0080199D"/>
    <w:rsid w:val="00803545"/>
    <w:rsid w:val="008035DB"/>
    <w:rsid w:val="00803BBF"/>
    <w:rsid w:val="00804B4E"/>
    <w:rsid w:val="00804EC3"/>
    <w:rsid w:val="0080503F"/>
    <w:rsid w:val="0080672A"/>
    <w:rsid w:val="00806788"/>
    <w:rsid w:val="00806D42"/>
    <w:rsid w:val="00807B6E"/>
    <w:rsid w:val="00810137"/>
    <w:rsid w:val="00810953"/>
    <w:rsid w:val="008109FF"/>
    <w:rsid w:val="00810AD9"/>
    <w:rsid w:val="00810CC8"/>
    <w:rsid w:val="0081111A"/>
    <w:rsid w:val="0081150F"/>
    <w:rsid w:val="00812BD1"/>
    <w:rsid w:val="00812EE9"/>
    <w:rsid w:val="008132B5"/>
    <w:rsid w:val="00813B2F"/>
    <w:rsid w:val="00813D5A"/>
    <w:rsid w:val="00814116"/>
    <w:rsid w:val="008143F8"/>
    <w:rsid w:val="00814D95"/>
    <w:rsid w:val="008157DF"/>
    <w:rsid w:val="008164E1"/>
    <w:rsid w:val="00817B39"/>
    <w:rsid w:val="00817C31"/>
    <w:rsid w:val="00820AB7"/>
    <w:rsid w:val="00820BB0"/>
    <w:rsid w:val="00820E17"/>
    <w:rsid w:val="00821105"/>
    <w:rsid w:val="0082156C"/>
    <w:rsid w:val="0082207A"/>
    <w:rsid w:val="00822F88"/>
    <w:rsid w:val="00823A3A"/>
    <w:rsid w:val="008247D8"/>
    <w:rsid w:val="008249B6"/>
    <w:rsid w:val="00824B00"/>
    <w:rsid w:val="00824B8E"/>
    <w:rsid w:val="00824D1C"/>
    <w:rsid w:val="00824DED"/>
    <w:rsid w:val="00825385"/>
    <w:rsid w:val="0082539C"/>
    <w:rsid w:val="0082768B"/>
    <w:rsid w:val="00827724"/>
    <w:rsid w:val="00830E24"/>
    <w:rsid w:val="00830F2B"/>
    <w:rsid w:val="00830FE9"/>
    <w:rsid w:val="00830FEC"/>
    <w:rsid w:val="008310B3"/>
    <w:rsid w:val="00831455"/>
    <w:rsid w:val="00831782"/>
    <w:rsid w:val="00831A55"/>
    <w:rsid w:val="00831A57"/>
    <w:rsid w:val="00831C20"/>
    <w:rsid w:val="00832453"/>
    <w:rsid w:val="00832511"/>
    <w:rsid w:val="0083371B"/>
    <w:rsid w:val="00833969"/>
    <w:rsid w:val="00833BF3"/>
    <w:rsid w:val="00833C00"/>
    <w:rsid w:val="00834472"/>
    <w:rsid w:val="00834590"/>
    <w:rsid w:val="008349DC"/>
    <w:rsid w:val="008349DF"/>
    <w:rsid w:val="008355B8"/>
    <w:rsid w:val="00835A2C"/>
    <w:rsid w:val="00837E54"/>
    <w:rsid w:val="008400F8"/>
    <w:rsid w:val="008416E9"/>
    <w:rsid w:val="00841A2A"/>
    <w:rsid w:val="00841BDE"/>
    <w:rsid w:val="00841E94"/>
    <w:rsid w:val="00841E9B"/>
    <w:rsid w:val="00842230"/>
    <w:rsid w:val="008428AD"/>
    <w:rsid w:val="00842BD6"/>
    <w:rsid w:val="008431C5"/>
    <w:rsid w:val="00843F27"/>
    <w:rsid w:val="00844332"/>
    <w:rsid w:val="0084444E"/>
    <w:rsid w:val="0084547B"/>
    <w:rsid w:val="00845E84"/>
    <w:rsid w:val="00846568"/>
    <w:rsid w:val="008466D6"/>
    <w:rsid w:val="0084736E"/>
    <w:rsid w:val="00847C30"/>
    <w:rsid w:val="0085004C"/>
    <w:rsid w:val="00850862"/>
    <w:rsid w:val="008509EC"/>
    <w:rsid w:val="00850A41"/>
    <w:rsid w:val="00850F87"/>
    <w:rsid w:val="008511BA"/>
    <w:rsid w:val="008511D8"/>
    <w:rsid w:val="00851CEF"/>
    <w:rsid w:val="00851EE2"/>
    <w:rsid w:val="0085241D"/>
    <w:rsid w:val="008528F1"/>
    <w:rsid w:val="0085297E"/>
    <w:rsid w:val="008532B5"/>
    <w:rsid w:val="0085359C"/>
    <w:rsid w:val="0085394A"/>
    <w:rsid w:val="00853B8C"/>
    <w:rsid w:val="00854E50"/>
    <w:rsid w:val="00854F85"/>
    <w:rsid w:val="008550E1"/>
    <w:rsid w:val="0085568E"/>
    <w:rsid w:val="008557D5"/>
    <w:rsid w:val="00855CD3"/>
    <w:rsid w:val="00856257"/>
    <w:rsid w:val="00856540"/>
    <w:rsid w:val="00856843"/>
    <w:rsid w:val="00856BB6"/>
    <w:rsid w:val="0085725D"/>
    <w:rsid w:val="00857728"/>
    <w:rsid w:val="008577B7"/>
    <w:rsid w:val="008605B6"/>
    <w:rsid w:val="00860695"/>
    <w:rsid w:val="00860ACC"/>
    <w:rsid w:val="00861160"/>
    <w:rsid w:val="008619AE"/>
    <w:rsid w:val="008623C0"/>
    <w:rsid w:val="008626A2"/>
    <w:rsid w:val="00862861"/>
    <w:rsid w:val="00862C3A"/>
    <w:rsid w:val="00863389"/>
    <w:rsid w:val="00863493"/>
    <w:rsid w:val="008635B1"/>
    <w:rsid w:val="00863633"/>
    <w:rsid w:val="00864152"/>
    <w:rsid w:val="008650AD"/>
    <w:rsid w:val="008650CD"/>
    <w:rsid w:val="00865EE1"/>
    <w:rsid w:val="00866851"/>
    <w:rsid w:val="00867096"/>
    <w:rsid w:val="00867152"/>
    <w:rsid w:val="008677B4"/>
    <w:rsid w:val="00867841"/>
    <w:rsid w:val="008678A9"/>
    <w:rsid w:val="00867B66"/>
    <w:rsid w:val="008701A9"/>
    <w:rsid w:val="008707DD"/>
    <w:rsid w:val="0087095D"/>
    <w:rsid w:val="00871372"/>
    <w:rsid w:val="00871833"/>
    <w:rsid w:val="008720A2"/>
    <w:rsid w:val="0087225A"/>
    <w:rsid w:val="00872E95"/>
    <w:rsid w:val="0087368D"/>
    <w:rsid w:val="00874CE4"/>
    <w:rsid w:val="0087510E"/>
    <w:rsid w:val="00875840"/>
    <w:rsid w:val="0087702B"/>
    <w:rsid w:val="00880305"/>
    <w:rsid w:val="00880DA7"/>
    <w:rsid w:val="00880EC7"/>
    <w:rsid w:val="00881C22"/>
    <w:rsid w:val="008825B5"/>
    <w:rsid w:val="0088278C"/>
    <w:rsid w:val="00882D0B"/>
    <w:rsid w:val="008833DF"/>
    <w:rsid w:val="008835BB"/>
    <w:rsid w:val="00884281"/>
    <w:rsid w:val="00884921"/>
    <w:rsid w:val="00884DE6"/>
    <w:rsid w:val="00885297"/>
    <w:rsid w:val="00886279"/>
    <w:rsid w:val="00886544"/>
    <w:rsid w:val="00886DE9"/>
    <w:rsid w:val="008875B6"/>
    <w:rsid w:val="008878D6"/>
    <w:rsid w:val="00887DA7"/>
    <w:rsid w:val="00890FA5"/>
    <w:rsid w:val="0089156A"/>
    <w:rsid w:val="00891A03"/>
    <w:rsid w:val="00891D77"/>
    <w:rsid w:val="00891E04"/>
    <w:rsid w:val="0089268D"/>
    <w:rsid w:val="0089275B"/>
    <w:rsid w:val="008929BB"/>
    <w:rsid w:val="00892F16"/>
    <w:rsid w:val="0089332E"/>
    <w:rsid w:val="00893D37"/>
    <w:rsid w:val="00894191"/>
    <w:rsid w:val="00894DDD"/>
    <w:rsid w:val="0089560C"/>
    <w:rsid w:val="00897193"/>
    <w:rsid w:val="008A05F4"/>
    <w:rsid w:val="008A0A0B"/>
    <w:rsid w:val="008A0A45"/>
    <w:rsid w:val="008A0F32"/>
    <w:rsid w:val="008A181E"/>
    <w:rsid w:val="008A1891"/>
    <w:rsid w:val="008A1ED4"/>
    <w:rsid w:val="008A251C"/>
    <w:rsid w:val="008A28D2"/>
    <w:rsid w:val="008A2914"/>
    <w:rsid w:val="008A2A3C"/>
    <w:rsid w:val="008A339B"/>
    <w:rsid w:val="008A3DA5"/>
    <w:rsid w:val="008A4921"/>
    <w:rsid w:val="008A4932"/>
    <w:rsid w:val="008A50A6"/>
    <w:rsid w:val="008A5E3F"/>
    <w:rsid w:val="008A5F4F"/>
    <w:rsid w:val="008A602F"/>
    <w:rsid w:val="008A6E49"/>
    <w:rsid w:val="008A7A87"/>
    <w:rsid w:val="008B0392"/>
    <w:rsid w:val="008B17C0"/>
    <w:rsid w:val="008B23FE"/>
    <w:rsid w:val="008B291C"/>
    <w:rsid w:val="008B2A4A"/>
    <w:rsid w:val="008B41B4"/>
    <w:rsid w:val="008B41F1"/>
    <w:rsid w:val="008B4312"/>
    <w:rsid w:val="008B434F"/>
    <w:rsid w:val="008B47FD"/>
    <w:rsid w:val="008B4820"/>
    <w:rsid w:val="008B49BE"/>
    <w:rsid w:val="008B4F21"/>
    <w:rsid w:val="008B51D7"/>
    <w:rsid w:val="008B626C"/>
    <w:rsid w:val="008B7F1A"/>
    <w:rsid w:val="008C0315"/>
    <w:rsid w:val="008C0485"/>
    <w:rsid w:val="008C08B5"/>
    <w:rsid w:val="008C0950"/>
    <w:rsid w:val="008C0DD2"/>
    <w:rsid w:val="008C0EBA"/>
    <w:rsid w:val="008C121B"/>
    <w:rsid w:val="008C2E93"/>
    <w:rsid w:val="008C4228"/>
    <w:rsid w:val="008C48C8"/>
    <w:rsid w:val="008C4DA1"/>
    <w:rsid w:val="008C4F46"/>
    <w:rsid w:val="008C4F83"/>
    <w:rsid w:val="008C4FDF"/>
    <w:rsid w:val="008C665C"/>
    <w:rsid w:val="008C68E7"/>
    <w:rsid w:val="008C6AA7"/>
    <w:rsid w:val="008C7CF1"/>
    <w:rsid w:val="008D0652"/>
    <w:rsid w:val="008D0EA5"/>
    <w:rsid w:val="008D1372"/>
    <w:rsid w:val="008D1A3D"/>
    <w:rsid w:val="008D1E53"/>
    <w:rsid w:val="008D27F6"/>
    <w:rsid w:val="008D2F1C"/>
    <w:rsid w:val="008D46EE"/>
    <w:rsid w:val="008D477D"/>
    <w:rsid w:val="008D5E3B"/>
    <w:rsid w:val="008D5EDE"/>
    <w:rsid w:val="008D62D4"/>
    <w:rsid w:val="008D63AF"/>
    <w:rsid w:val="008D64D9"/>
    <w:rsid w:val="008D66C0"/>
    <w:rsid w:val="008D6AD0"/>
    <w:rsid w:val="008D73B0"/>
    <w:rsid w:val="008E007A"/>
    <w:rsid w:val="008E1F3D"/>
    <w:rsid w:val="008E3529"/>
    <w:rsid w:val="008E3630"/>
    <w:rsid w:val="008E38B8"/>
    <w:rsid w:val="008E3E4D"/>
    <w:rsid w:val="008E47BA"/>
    <w:rsid w:val="008E54FA"/>
    <w:rsid w:val="008E5872"/>
    <w:rsid w:val="008E5A75"/>
    <w:rsid w:val="008E5BEF"/>
    <w:rsid w:val="008E6EF0"/>
    <w:rsid w:val="008E76C8"/>
    <w:rsid w:val="008E7D02"/>
    <w:rsid w:val="008F01E6"/>
    <w:rsid w:val="008F077D"/>
    <w:rsid w:val="008F21E7"/>
    <w:rsid w:val="008F24D9"/>
    <w:rsid w:val="008F2915"/>
    <w:rsid w:val="008F2D9D"/>
    <w:rsid w:val="008F4900"/>
    <w:rsid w:val="008F49B3"/>
    <w:rsid w:val="008F4F58"/>
    <w:rsid w:val="008F54B0"/>
    <w:rsid w:val="008F54E7"/>
    <w:rsid w:val="008F5637"/>
    <w:rsid w:val="008F61F8"/>
    <w:rsid w:val="008F7112"/>
    <w:rsid w:val="008F7B67"/>
    <w:rsid w:val="008F7E67"/>
    <w:rsid w:val="009003CC"/>
    <w:rsid w:val="00900419"/>
    <w:rsid w:val="00900617"/>
    <w:rsid w:val="00900F18"/>
    <w:rsid w:val="0090151C"/>
    <w:rsid w:val="00901FD4"/>
    <w:rsid w:val="00902190"/>
    <w:rsid w:val="00902569"/>
    <w:rsid w:val="009031DA"/>
    <w:rsid w:val="00903344"/>
    <w:rsid w:val="00903AAE"/>
    <w:rsid w:val="00903D8D"/>
    <w:rsid w:val="00903F08"/>
    <w:rsid w:val="009045D7"/>
    <w:rsid w:val="00904D4E"/>
    <w:rsid w:val="00904F10"/>
    <w:rsid w:val="0090599C"/>
    <w:rsid w:val="00905C2A"/>
    <w:rsid w:val="00905F6C"/>
    <w:rsid w:val="00905FA0"/>
    <w:rsid w:val="009071A7"/>
    <w:rsid w:val="00907315"/>
    <w:rsid w:val="00907F9B"/>
    <w:rsid w:val="0091052D"/>
    <w:rsid w:val="00910D6E"/>
    <w:rsid w:val="00911103"/>
    <w:rsid w:val="00911397"/>
    <w:rsid w:val="009114C3"/>
    <w:rsid w:val="00911770"/>
    <w:rsid w:val="00911ED1"/>
    <w:rsid w:val="00912C39"/>
    <w:rsid w:val="0091322D"/>
    <w:rsid w:val="0091323E"/>
    <w:rsid w:val="0091347B"/>
    <w:rsid w:val="0091418F"/>
    <w:rsid w:val="009141B2"/>
    <w:rsid w:val="00914584"/>
    <w:rsid w:val="00915A3B"/>
    <w:rsid w:val="00916987"/>
    <w:rsid w:val="009178E6"/>
    <w:rsid w:val="00920E14"/>
    <w:rsid w:val="00921169"/>
    <w:rsid w:val="00921958"/>
    <w:rsid w:val="00922344"/>
    <w:rsid w:val="00922793"/>
    <w:rsid w:val="00923144"/>
    <w:rsid w:val="009235C4"/>
    <w:rsid w:val="009236F3"/>
    <w:rsid w:val="00923856"/>
    <w:rsid w:val="00923914"/>
    <w:rsid w:val="009240EB"/>
    <w:rsid w:val="0092459E"/>
    <w:rsid w:val="009249E9"/>
    <w:rsid w:val="009253FD"/>
    <w:rsid w:val="00925CBB"/>
    <w:rsid w:val="009260B9"/>
    <w:rsid w:val="00927F65"/>
    <w:rsid w:val="00927FBC"/>
    <w:rsid w:val="00931910"/>
    <w:rsid w:val="0093200C"/>
    <w:rsid w:val="0093210F"/>
    <w:rsid w:val="00932817"/>
    <w:rsid w:val="00932A2D"/>
    <w:rsid w:val="00933917"/>
    <w:rsid w:val="00933BF4"/>
    <w:rsid w:val="00933BF9"/>
    <w:rsid w:val="00934636"/>
    <w:rsid w:val="00934694"/>
    <w:rsid w:val="00934969"/>
    <w:rsid w:val="00935148"/>
    <w:rsid w:val="00935B3F"/>
    <w:rsid w:val="009363A9"/>
    <w:rsid w:val="00937386"/>
    <w:rsid w:val="009374C1"/>
    <w:rsid w:val="00937E97"/>
    <w:rsid w:val="009403AC"/>
    <w:rsid w:val="009404CC"/>
    <w:rsid w:val="009404EE"/>
    <w:rsid w:val="009411A0"/>
    <w:rsid w:val="00941841"/>
    <w:rsid w:val="00941A31"/>
    <w:rsid w:val="009420F2"/>
    <w:rsid w:val="00943054"/>
    <w:rsid w:val="0094388A"/>
    <w:rsid w:val="00943DDA"/>
    <w:rsid w:val="00944535"/>
    <w:rsid w:val="00944A66"/>
    <w:rsid w:val="00944AE9"/>
    <w:rsid w:val="00944B17"/>
    <w:rsid w:val="00944F5F"/>
    <w:rsid w:val="009456D5"/>
    <w:rsid w:val="0094574F"/>
    <w:rsid w:val="00945DCE"/>
    <w:rsid w:val="0094622C"/>
    <w:rsid w:val="0094637A"/>
    <w:rsid w:val="00946B0C"/>
    <w:rsid w:val="00946DC2"/>
    <w:rsid w:val="00946FFB"/>
    <w:rsid w:val="009472AB"/>
    <w:rsid w:val="009473DB"/>
    <w:rsid w:val="009474D7"/>
    <w:rsid w:val="00947F7C"/>
    <w:rsid w:val="00950082"/>
    <w:rsid w:val="00950244"/>
    <w:rsid w:val="00950AFD"/>
    <w:rsid w:val="0095191C"/>
    <w:rsid w:val="0095219F"/>
    <w:rsid w:val="00952FCF"/>
    <w:rsid w:val="00953A11"/>
    <w:rsid w:val="00953D54"/>
    <w:rsid w:val="0095443E"/>
    <w:rsid w:val="009546A9"/>
    <w:rsid w:val="00954F80"/>
    <w:rsid w:val="00955105"/>
    <w:rsid w:val="00955DCA"/>
    <w:rsid w:val="0095612D"/>
    <w:rsid w:val="00956205"/>
    <w:rsid w:val="00956E96"/>
    <w:rsid w:val="00957CB5"/>
    <w:rsid w:val="00957E08"/>
    <w:rsid w:val="0096005B"/>
    <w:rsid w:val="009600EA"/>
    <w:rsid w:val="009609B5"/>
    <w:rsid w:val="0096105E"/>
    <w:rsid w:val="009615A0"/>
    <w:rsid w:val="00961600"/>
    <w:rsid w:val="00961B98"/>
    <w:rsid w:val="0096244D"/>
    <w:rsid w:val="009625A7"/>
    <w:rsid w:val="009630FA"/>
    <w:rsid w:val="009632C7"/>
    <w:rsid w:val="009641DE"/>
    <w:rsid w:val="009643A1"/>
    <w:rsid w:val="00964AF1"/>
    <w:rsid w:val="00964B74"/>
    <w:rsid w:val="00964DC6"/>
    <w:rsid w:val="00964FBE"/>
    <w:rsid w:val="0096668C"/>
    <w:rsid w:val="00966C7D"/>
    <w:rsid w:val="009670F4"/>
    <w:rsid w:val="009671B5"/>
    <w:rsid w:val="00967289"/>
    <w:rsid w:val="009675A0"/>
    <w:rsid w:val="009702FD"/>
    <w:rsid w:val="009715A2"/>
    <w:rsid w:val="009722A3"/>
    <w:rsid w:val="0097239B"/>
    <w:rsid w:val="009728CB"/>
    <w:rsid w:val="00972A85"/>
    <w:rsid w:val="00972F8D"/>
    <w:rsid w:val="009737A8"/>
    <w:rsid w:val="009743A6"/>
    <w:rsid w:val="0097516A"/>
    <w:rsid w:val="009753B7"/>
    <w:rsid w:val="00975BD7"/>
    <w:rsid w:val="00975D33"/>
    <w:rsid w:val="00976E96"/>
    <w:rsid w:val="0097721F"/>
    <w:rsid w:val="00977357"/>
    <w:rsid w:val="00977616"/>
    <w:rsid w:val="00977705"/>
    <w:rsid w:val="00977C01"/>
    <w:rsid w:val="00980461"/>
    <w:rsid w:val="00981358"/>
    <w:rsid w:val="00982E16"/>
    <w:rsid w:val="00983E6B"/>
    <w:rsid w:val="00984138"/>
    <w:rsid w:val="009854F2"/>
    <w:rsid w:val="0098634E"/>
    <w:rsid w:val="00986A48"/>
    <w:rsid w:val="00986F46"/>
    <w:rsid w:val="0098702D"/>
    <w:rsid w:val="009871AC"/>
    <w:rsid w:val="00987AE0"/>
    <w:rsid w:val="00987B4A"/>
    <w:rsid w:val="00987BA6"/>
    <w:rsid w:val="00987FCB"/>
    <w:rsid w:val="00990347"/>
    <w:rsid w:val="0099048B"/>
    <w:rsid w:val="009909EE"/>
    <w:rsid w:val="00990D07"/>
    <w:rsid w:val="00990F99"/>
    <w:rsid w:val="00991156"/>
    <w:rsid w:val="00991C13"/>
    <w:rsid w:val="00991FFD"/>
    <w:rsid w:val="00992222"/>
    <w:rsid w:val="00992413"/>
    <w:rsid w:val="00992419"/>
    <w:rsid w:val="00993071"/>
    <w:rsid w:val="0099345D"/>
    <w:rsid w:val="00994005"/>
    <w:rsid w:val="00994082"/>
    <w:rsid w:val="00994356"/>
    <w:rsid w:val="009943FF"/>
    <w:rsid w:val="0099456A"/>
    <w:rsid w:val="00994738"/>
    <w:rsid w:val="009947C2"/>
    <w:rsid w:val="009957C7"/>
    <w:rsid w:val="00995A16"/>
    <w:rsid w:val="00995C72"/>
    <w:rsid w:val="009961BB"/>
    <w:rsid w:val="009962FF"/>
    <w:rsid w:val="00996691"/>
    <w:rsid w:val="009971FA"/>
    <w:rsid w:val="00997302"/>
    <w:rsid w:val="00997417"/>
    <w:rsid w:val="00997659"/>
    <w:rsid w:val="0099778C"/>
    <w:rsid w:val="00997C42"/>
    <w:rsid w:val="00997C4D"/>
    <w:rsid w:val="00997D48"/>
    <w:rsid w:val="009A03D9"/>
    <w:rsid w:val="009A0A3F"/>
    <w:rsid w:val="009A11D7"/>
    <w:rsid w:val="009A1D16"/>
    <w:rsid w:val="009A45E6"/>
    <w:rsid w:val="009A49A7"/>
    <w:rsid w:val="009A4F48"/>
    <w:rsid w:val="009A5118"/>
    <w:rsid w:val="009A6AE8"/>
    <w:rsid w:val="009A6B20"/>
    <w:rsid w:val="009B0557"/>
    <w:rsid w:val="009B0D58"/>
    <w:rsid w:val="009B0F63"/>
    <w:rsid w:val="009B1F18"/>
    <w:rsid w:val="009B224E"/>
    <w:rsid w:val="009B2C3F"/>
    <w:rsid w:val="009B2E19"/>
    <w:rsid w:val="009B4DF3"/>
    <w:rsid w:val="009B5BB7"/>
    <w:rsid w:val="009B66F2"/>
    <w:rsid w:val="009B7480"/>
    <w:rsid w:val="009C0162"/>
    <w:rsid w:val="009C0346"/>
    <w:rsid w:val="009C04FD"/>
    <w:rsid w:val="009C06DE"/>
    <w:rsid w:val="009C082A"/>
    <w:rsid w:val="009C083B"/>
    <w:rsid w:val="009C0F5C"/>
    <w:rsid w:val="009C1988"/>
    <w:rsid w:val="009C199C"/>
    <w:rsid w:val="009C1F7B"/>
    <w:rsid w:val="009C2092"/>
    <w:rsid w:val="009C230F"/>
    <w:rsid w:val="009C3990"/>
    <w:rsid w:val="009C3D8F"/>
    <w:rsid w:val="009C4444"/>
    <w:rsid w:val="009C4638"/>
    <w:rsid w:val="009C47B5"/>
    <w:rsid w:val="009C4DAA"/>
    <w:rsid w:val="009C5431"/>
    <w:rsid w:val="009C55F7"/>
    <w:rsid w:val="009C5EE9"/>
    <w:rsid w:val="009C617D"/>
    <w:rsid w:val="009C64D2"/>
    <w:rsid w:val="009D071C"/>
    <w:rsid w:val="009D073A"/>
    <w:rsid w:val="009D1212"/>
    <w:rsid w:val="009D1A83"/>
    <w:rsid w:val="009D2244"/>
    <w:rsid w:val="009D242B"/>
    <w:rsid w:val="009D26D2"/>
    <w:rsid w:val="009D2CE5"/>
    <w:rsid w:val="009D3460"/>
    <w:rsid w:val="009D3E14"/>
    <w:rsid w:val="009D48DA"/>
    <w:rsid w:val="009D4C87"/>
    <w:rsid w:val="009D4EE8"/>
    <w:rsid w:val="009D4F09"/>
    <w:rsid w:val="009D5B5D"/>
    <w:rsid w:val="009D5E94"/>
    <w:rsid w:val="009D6472"/>
    <w:rsid w:val="009D6C3B"/>
    <w:rsid w:val="009D6C72"/>
    <w:rsid w:val="009D73A9"/>
    <w:rsid w:val="009D73FC"/>
    <w:rsid w:val="009D7403"/>
    <w:rsid w:val="009E0614"/>
    <w:rsid w:val="009E07EA"/>
    <w:rsid w:val="009E0A9B"/>
    <w:rsid w:val="009E0D91"/>
    <w:rsid w:val="009E110E"/>
    <w:rsid w:val="009E137C"/>
    <w:rsid w:val="009E1574"/>
    <w:rsid w:val="009E2F04"/>
    <w:rsid w:val="009E3515"/>
    <w:rsid w:val="009E3864"/>
    <w:rsid w:val="009E3FA8"/>
    <w:rsid w:val="009E58A5"/>
    <w:rsid w:val="009E67BC"/>
    <w:rsid w:val="009E6E42"/>
    <w:rsid w:val="009E7B8C"/>
    <w:rsid w:val="009F0EF9"/>
    <w:rsid w:val="009F104E"/>
    <w:rsid w:val="009F16D0"/>
    <w:rsid w:val="009F1E66"/>
    <w:rsid w:val="009F2777"/>
    <w:rsid w:val="009F3007"/>
    <w:rsid w:val="009F3010"/>
    <w:rsid w:val="009F310A"/>
    <w:rsid w:val="009F368C"/>
    <w:rsid w:val="009F394C"/>
    <w:rsid w:val="009F3E25"/>
    <w:rsid w:val="009F5427"/>
    <w:rsid w:val="009F56F2"/>
    <w:rsid w:val="009F57E5"/>
    <w:rsid w:val="009F5D39"/>
    <w:rsid w:val="009F6895"/>
    <w:rsid w:val="009F6E25"/>
    <w:rsid w:val="009F77AB"/>
    <w:rsid w:val="009F7F9D"/>
    <w:rsid w:val="00A00E3A"/>
    <w:rsid w:val="00A00FC3"/>
    <w:rsid w:val="00A01810"/>
    <w:rsid w:val="00A01D83"/>
    <w:rsid w:val="00A021F6"/>
    <w:rsid w:val="00A031DC"/>
    <w:rsid w:val="00A04646"/>
    <w:rsid w:val="00A05B33"/>
    <w:rsid w:val="00A05D1F"/>
    <w:rsid w:val="00A06E46"/>
    <w:rsid w:val="00A06F7E"/>
    <w:rsid w:val="00A0704D"/>
    <w:rsid w:val="00A0791E"/>
    <w:rsid w:val="00A07EDC"/>
    <w:rsid w:val="00A1118A"/>
    <w:rsid w:val="00A11847"/>
    <w:rsid w:val="00A119B8"/>
    <w:rsid w:val="00A1226C"/>
    <w:rsid w:val="00A12A22"/>
    <w:rsid w:val="00A12FD0"/>
    <w:rsid w:val="00A1304C"/>
    <w:rsid w:val="00A137F9"/>
    <w:rsid w:val="00A13B8B"/>
    <w:rsid w:val="00A13B9A"/>
    <w:rsid w:val="00A16B37"/>
    <w:rsid w:val="00A20859"/>
    <w:rsid w:val="00A20FAA"/>
    <w:rsid w:val="00A21214"/>
    <w:rsid w:val="00A213ED"/>
    <w:rsid w:val="00A215E0"/>
    <w:rsid w:val="00A21EA3"/>
    <w:rsid w:val="00A221A8"/>
    <w:rsid w:val="00A227D6"/>
    <w:rsid w:val="00A23205"/>
    <w:rsid w:val="00A2376F"/>
    <w:rsid w:val="00A245B5"/>
    <w:rsid w:val="00A24910"/>
    <w:rsid w:val="00A25950"/>
    <w:rsid w:val="00A25BB3"/>
    <w:rsid w:val="00A2619C"/>
    <w:rsid w:val="00A26535"/>
    <w:rsid w:val="00A27B6D"/>
    <w:rsid w:val="00A27FD5"/>
    <w:rsid w:val="00A30108"/>
    <w:rsid w:val="00A30A9C"/>
    <w:rsid w:val="00A30CF2"/>
    <w:rsid w:val="00A315E5"/>
    <w:rsid w:val="00A31981"/>
    <w:rsid w:val="00A319C9"/>
    <w:rsid w:val="00A31CAD"/>
    <w:rsid w:val="00A31E86"/>
    <w:rsid w:val="00A322F9"/>
    <w:rsid w:val="00A332FE"/>
    <w:rsid w:val="00A3349E"/>
    <w:rsid w:val="00A33738"/>
    <w:rsid w:val="00A34086"/>
    <w:rsid w:val="00A3478B"/>
    <w:rsid w:val="00A34A70"/>
    <w:rsid w:val="00A352FB"/>
    <w:rsid w:val="00A36262"/>
    <w:rsid w:val="00A372D7"/>
    <w:rsid w:val="00A3782D"/>
    <w:rsid w:val="00A378A5"/>
    <w:rsid w:val="00A37948"/>
    <w:rsid w:val="00A37A55"/>
    <w:rsid w:val="00A400C4"/>
    <w:rsid w:val="00A40DF8"/>
    <w:rsid w:val="00A417AD"/>
    <w:rsid w:val="00A42ADA"/>
    <w:rsid w:val="00A42EE5"/>
    <w:rsid w:val="00A43390"/>
    <w:rsid w:val="00A4378F"/>
    <w:rsid w:val="00A43E3A"/>
    <w:rsid w:val="00A44720"/>
    <w:rsid w:val="00A44818"/>
    <w:rsid w:val="00A44DD5"/>
    <w:rsid w:val="00A45062"/>
    <w:rsid w:val="00A452E3"/>
    <w:rsid w:val="00A455CE"/>
    <w:rsid w:val="00A45CC2"/>
    <w:rsid w:val="00A45F40"/>
    <w:rsid w:val="00A4666F"/>
    <w:rsid w:val="00A47C39"/>
    <w:rsid w:val="00A50334"/>
    <w:rsid w:val="00A503F6"/>
    <w:rsid w:val="00A515AC"/>
    <w:rsid w:val="00A53214"/>
    <w:rsid w:val="00A53969"/>
    <w:rsid w:val="00A54156"/>
    <w:rsid w:val="00A546A0"/>
    <w:rsid w:val="00A55D02"/>
    <w:rsid w:val="00A56209"/>
    <w:rsid w:val="00A563C5"/>
    <w:rsid w:val="00A563CA"/>
    <w:rsid w:val="00A56592"/>
    <w:rsid w:val="00A56B84"/>
    <w:rsid w:val="00A57DDE"/>
    <w:rsid w:val="00A605A6"/>
    <w:rsid w:val="00A612BE"/>
    <w:rsid w:val="00A61418"/>
    <w:rsid w:val="00A61721"/>
    <w:rsid w:val="00A61BFC"/>
    <w:rsid w:val="00A62455"/>
    <w:rsid w:val="00A627EE"/>
    <w:rsid w:val="00A628E5"/>
    <w:rsid w:val="00A62C51"/>
    <w:rsid w:val="00A63045"/>
    <w:rsid w:val="00A636E1"/>
    <w:rsid w:val="00A637D8"/>
    <w:rsid w:val="00A63A47"/>
    <w:rsid w:val="00A63EB3"/>
    <w:rsid w:val="00A64277"/>
    <w:rsid w:val="00A64CB5"/>
    <w:rsid w:val="00A65118"/>
    <w:rsid w:val="00A65548"/>
    <w:rsid w:val="00A65FBB"/>
    <w:rsid w:val="00A66117"/>
    <w:rsid w:val="00A66A5B"/>
    <w:rsid w:val="00A67BF3"/>
    <w:rsid w:val="00A67D32"/>
    <w:rsid w:val="00A7040B"/>
    <w:rsid w:val="00A706DB"/>
    <w:rsid w:val="00A71FB3"/>
    <w:rsid w:val="00A72376"/>
    <w:rsid w:val="00A73411"/>
    <w:rsid w:val="00A73604"/>
    <w:rsid w:val="00A737A3"/>
    <w:rsid w:val="00A7381A"/>
    <w:rsid w:val="00A7491E"/>
    <w:rsid w:val="00A74F56"/>
    <w:rsid w:val="00A7574B"/>
    <w:rsid w:val="00A761EE"/>
    <w:rsid w:val="00A76E67"/>
    <w:rsid w:val="00A7709A"/>
    <w:rsid w:val="00A77326"/>
    <w:rsid w:val="00A77783"/>
    <w:rsid w:val="00A77E04"/>
    <w:rsid w:val="00A80D79"/>
    <w:rsid w:val="00A80DFB"/>
    <w:rsid w:val="00A811A3"/>
    <w:rsid w:val="00A81950"/>
    <w:rsid w:val="00A81F4E"/>
    <w:rsid w:val="00A82359"/>
    <w:rsid w:val="00A8288B"/>
    <w:rsid w:val="00A8304C"/>
    <w:rsid w:val="00A83C97"/>
    <w:rsid w:val="00A8558C"/>
    <w:rsid w:val="00A8598B"/>
    <w:rsid w:val="00A85DFB"/>
    <w:rsid w:val="00A869B0"/>
    <w:rsid w:val="00A86BA4"/>
    <w:rsid w:val="00A86C13"/>
    <w:rsid w:val="00A87E42"/>
    <w:rsid w:val="00A90035"/>
    <w:rsid w:val="00A9031B"/>
    <w:rsid w:val="00A90615"/>
    <w:rsid w:val="00A9095D"/>
    <w:rsid w:val="00A90AB0"/>
    <w:rsid w:val="00A90E00"/>
    <w:rsid w:val="00A91851"/>
    <w:rsid w:val="00A918C2"/>
    <w:rsid w:val="00A91A84"/>
    <w:rsid w:val="00A92544"/>
    <w:rsid w:val="00A92A1E"/>
    <w:rsid w:val="00A931A5"/>
    <w:rsid w:val="00A933CF"/>
    <w:rsid w:val="00A936D7"/>
    <w:rsid w:val="00A94E1C"/>
    <w:rsid w:val="00A954F1"/>
    <w:rsid w:val="00A95CC6"/>
    <w:rsid w:val="00A961FD"/>
    <w:rsid w:val="00A96303"/>
    <w:rsid w:val="00A968A1"/>
    <w:rsid w:val="00A96EF3"/>
    <w:rsid w:val="00A975DC"/>
    <w:rsid w:val="00A9772D"/>
    <w:rsid w:val="00A97C35"/>
    <w:rsid w:val="00AA0D60"/>
    <w:rsid w:val="00AA1266"/>
    <w:rsid w:val="00AA2DE0"/>
    <w:rsid w:val="00AA353D"/>
    <w:rsid w:val="00AA3E0F"/>
    <w:rsid w:val="00AA3ECA"/>
    <w:rsid w:val="00AA41C6"/>
    <w:rsid w:val="00AA44F6"/>
    <w:rsid w:val="00AA4771"/>
    <w:rsid w:val="00AA4E37"/>
    <w:rsid w:val="00AA6282"/>
    <w:rsid w:val="00AA6D3C"/>
    <w:rsid w:val="00AA6E37"/>
    <w:rsid w:val="00AA7186"/>
    <w:rsid w:val="00AA7349"/>
    <w:rsid w:val="00AA7812"/>
    <w:rsid w:val="00AB0FFA"/>
    <w:rsid w:val="00AB1150"/>
    <w:rsid w:val="00AB1765"/>
    <w:rsid w:val="00AB1941"/>
    <w:rsid w:val="00AB1BC4"/>
    <w:rsid w:val="00AB30D9"/>
    <w:rsid w:val="00AB3412"/>
    <w:rsid w:val="00AB4110"/>
    <w:rsid w:val="00AB4289"/>
    <w:rsid w:val="00AB46EC"/>
    <w:rsid w:val="00AB4BC9"/>
    <w:rsid w:val="00AB4E00"/>
    <w:rsid w:val="00AB4F00"/>
    <w:rsid w:val="00AB5A6E"/>
    <w:rsid w:val="00AB5F2C"/>
    <w:rsid w:val="00AB5FAB"/>
    <w:rsid w:val="00AB673F"/>
    <w:rsid w:val="00AB684B"/>
    <w:rsid w:val="00AB6B29"/>
    <w:rsid w:val="00AB75E6"/>
    <w:rsid w:val="00AB7EA8"/>
    <w:rsid w:val="00AC0A80"/>
    <w:rsid w:val="00AC13DE"/>
    <w:rsid w:val="00AC15F2"/>
    <w:rsid w:val="00AC241B"/>
    <w:rsid w:val="00AC2547"/>
    <w:rsid w:val="00AC25A2"/>
    <w:rsid w:val="00AC2A54"/>
    <w:rsid w:val="00AC3B9D"/>
    <w:rsid w:val="00AC3BAC"/>
    <w:rsid w:val="00AC3E4E"/>
    <w:rsid w:val="00AC3E66"/>
    <w:rsid w:val="00AC3F4F"/>
    <w:rsid w:val="00AC45CA"/>
    <w:rsid w:val="00AC5704"/>
    <w:rsid w:val="00AC60BA"/>
    <w:rsid w:val="00AC6108"/>
    <w:rsid w:val="00AC65C0"/>
    <w:rsid w:val="00AC7324"/>
    <w:rsid w:val="00AC7802"/>
    <w:rsid w:val="00AC7FE8"/>
    <w:rsid w:val="00AD0AE8"/>
    <w:rsid w:val="00AD10E2"/>
    <w:rsid w:val="00AD14D0"/>
    <w:rsid w:val="00AD1B4F"/>
    <w:rsid w:val="00AD2679"/>
    <w:rsid w:val="00AD26D9"/>
    <w:rsid w:val="00AD295E"/>
    <w:rsid w:val="00AD322B"/>
    <w:rsid w:val="00AD341D"/>
    <w:rsid w:val="00AD3A77"/>
    <w:rsid w:val="00AD44FC"/>
    <w:rsid w:val="00AD478A"/>
    <w:rsid w:val="00AD48F5"/>
    <w:rsid w:val="00AD4D40"/>
    <w:rsid w:val="00AD4F50"/>
    <w:rsid w:val="00AD579B"/>
    <w:rsid w:val="00AD6234"/>
    <w:rsid w:val="00AD6959"/>
    <w:rsid w:val="00AD701C"/>
    <w:rsid w:val="00AD7236"/>
    <w:rsid w:val="00AD7291"/>
    <w:rsid w:val="00AD776B"/>
    <w:rsid w:val="00AE0338"/>
    <w:rsid w:val="00AE0BDE"/>
    <w:rsid w:val="00AE0C9C"/>
    <w:rsid w:val="00AE1478"/>
    <w:rsid w:val="00AE2086"/>
    <w:rsid w:val="00AE23F3"/>
    <w:rsid w:val="00AE2911"/>
    <w:rsid w:val="00AE2C17"/>
    <w:rsid w:val="00AE2E16"/>
    <w:rsid w:val="00AE352F"/>
    <w:rsid w:val="00AE3578"/>
    <w:rsid w:val="00AE37D8"/>
    <w:rsid w:val="00AE50A6"/>
    <w:rsid w:val="00AE50D9"/>
    <w:rsid w:val="00AE53B1"/>
    <w:rsid w:val="00AE6323"/>
    <w:rsid w:val="00AE6640"/>
    <w:rsid w:val="00AE71BE"/>
    <w:rsid w:val="00AE7728"/>
    <w:rsid w:val="00AF2789"/>
    <w:rsid w:val="00AF2A1C"/>
    <w:rsid w:val="00AF3115"/>
    <w:rsid w:val="00AF322D"/>
    <w:rsid w:val="00AF33C9"/>
    <w:rsid w:val="00AF362D"/>
    <w:rsid w:val="00AF42BE"/>
    <w:rsid w:val="00AF42DE"/>
    <w:rsid w:val="00AF4959"/>
    <w:rsid w:val="00AF4EDB"/>
    <w:rsid w:val="00AF513D"/>
    <w:rsid w:val="00AF5859"/>
    <w:rsid w:val="00AF59D3"/>
    <w:rsid w:val="00AF5D34"/>
    <w:rsid w:val="00AF77AA"/>
    <w:rsid w:val="00B0140B"/>
    <w:rsid w:val="00B01C00"/>
    <w:rsid w:val="00B0216B"/>
    <w:rsid w:val="00B033D1"/>
    <w:rsid w:val="00B03B22"/>
    <w:rsid w:val="00B0440D"/>
    <w:rsid w:val="00B047C3"/>
    <w:rsid w:val="00B04A1A"/>
    <w:rsid w:val="00B05693"/>
    <w:rsid w:val="00B05BFB"/>
    <w:rsid w:val="00B062CE"/>
    <w:rsid w:val="00B0679F"/>
    <w:rsid w:val="00B07DEA"/>
    <w:rsid w:val="00B10623"/>
    <w:rsid w:val="00B10693"/>
    <w:rsid w:val="00B10B18"/>
    <w:rsid w:val="00B118D2"/>
    <w:rsid w:val="00B11ADB"/>
    <w:rsid w:val="00B1251B"/>
    <w:rsid w:val="00B12AE8"/>
    <w:rsid w:val="00B12DC6"/>
    <w:rsid w:val="00B1371D"/>
    <w:rsid w:val="00B14097"/>
    <w:rsid w:val="00B14681"/>
    <w:rsid w:val="00B148AC"/>
    <w:rsid w:val="00B14A14"/>
    <w:rsid w:val="00B1587E"/>
    <w:rsid w:val="00B159F9"/>
    <w:rsid w:val="00B15C40"/>
    <w:rsid w:val="00B161F7"/>
    <w:rsid w:val="00B17592"/>
    <w:rsid w:val="00B176B6"/>
    <w:rsid w:val="00B1785E"/>
    <w:rsid w:val="00B17E5A"/>
    <w:rsid w:val="00B208F4"/>
    <w:rsid w:val="00B20C3E"/>
    <w:rsid w:val="00B2103B"/>
    <w:rsid w:val="00B21B44"/>
    <w:rsid w:val="00B21B62"/>
    <w:rsid w:val="00B21F65"/>
    <w:rsid w:val="00B220F2"/>
    <w:rsid w:val="00B22855"/>
    <w:rsid w:val="00B22A3C"/>
    <w:rsid w:val="00B2351B"/>
    <w:rsid w:val="00B2367A"/>
    <w:rsid w:val="00B23AD6"/>
    <w:rsid w:val="00B23F1C"/>
    <w:rsid w:val="00B24671"/>
    <w:rsid w:val="00B24DA9"/>
    <w:rsid w:val="00B25AB5"/>
    <w:rsid w:val="00B25B71"/>
    <w:rsid w:val="00B25EBD"/>
    <w:rsid w:val="00B26552"/>
    <w:rsid w:val="00B271C8"/>
    <w:rsid w:val="00B27321"/>
    <w:rsid w:val="00B27BD8"/>
    <w:rsid w:val="00B27C3F"/>
    <w:rsid w:val="00B313F6"/>
    <w:rsid w:val="00B31901"/>
    <w:rsid w:val="00B31C14"/>
    <w:rsid w:val="00B32E1F"/>
    <w:rsid w:val="00B33601"/>
    <w:rsid w:val="00B33BBC"/>
    <w:rsid w:val="00B33E96"/>
    <w:rsid w:val="00B341C8"/>
    <w:rsid w:val="00B343C3"/>
    <w:rsid w:val="00B35333"/>
    <w:rsid w:val="00B3722B"/>
    <w:rsid w:val="00B376A4"/>
    <w:rsid w:val="00B37745"/>
    <w:rsid w:val="00B377B7"/>
    <w:rsid w:val="00B37E6A"/>
    <w:rsid w:val="00B40A04"/>
    <w:rsid w:val="00B4241E"/>
    <w:rsid w:val="00B42CC2"/>
    <w:rsid w:val="00B435AB"/>
    <w:rsid w:val="00B43813"/>
    <w:rsid w:val="00B448EB"/>
    <w:rsid w:val="00B44B30"/>
    <w:rsid w:val="00B44C34"/>
    <w:rsid w:val="00B46895"/>
    <w:rsid w:val="00B46B0F"/>
    <w:rsid w:val="00B46F98"/>
    <w:rsid w:val="00B47152"/>
    <w:rsid w:val="00B47374"/>
    <w:rsid w:val="00B50566"/>
    <w:rsid w:val="00B50BFD"/>
    <w:rsid w:val="00B50C67"/>
    <w:rsid w:val="00B51273"/>
    <w:rsid w:val="00B517BA"/>
    <w:rsid w:val="00B524B7"/>
    <w:rsid w:val="00B52825"/>
    <w:rsid w:val="00B52DAB"/>
    <w:rsid w:val="00B53573"/>
    <w:rsid w:val="00B539B4"/>
    <w:rsid w:val="00B5428A"/>
    <w:rsid w:val="00B54E3B"/>
    <w:rsid w:val="00B5519A"/>
    <w:rsid w:val="00B558D8"/>
    <w:rsid w:val="00B55A47"/>
    <w:rsid w:val="00B5605F"/>
    <w:rsid w:val="00B5606E"/>
    <w:rsid w:val="00B57BCD"/>
    <w:rsid w:val="00B607AD"/>
    <w:rsid w:val="00B60866"/>
    <w:rsid w:val="00B617B0"/>
    <w:rsid w:val="00B617CA"/>
    <w:rsid w:val="00B61D55"/>
    <w:rsid w:val="00B631D2"/>
    <w:rsid w:val="00B63F4C"/>
    <w:rsid w:val="00B64299"/>
    <w:rsid w:val="00B6442F"/>
    <w:rsid w:val="00B64506"/>
    <w:rsid w:val="00B64B7B"/>
    <w:rsid w:val="00B651E0"/>
    <w:rsid w:val="00B65682"/>
    <w:rsid w:val="00B65C7A"/>
    <w:rsid w:val="00B661E7"/>
    <w:rsid w:val="00B66AB5"/>
    <w:rsid w:val="00B66CF7"/>
    <w:rsid w:val="00B66F90"/>
    <w:rsid w:val="00B66FD5"/>
    <w:rsid w:val="00B675F4"/>
    <w:rsid w:val="00B67B17"/>
    <w:rsid w:val="00B67EF4"/>
    <w:rsid w:val="00B704DB"/>
    <w:rsid w:val="00B7129E"/>
    <w:rsid w:val="00B7162E"/>
    <w:rsid w:val="00B7226D"/>
    <w:rsid w:val="00B72374"/>
    <w:rsid w:val="00B72896"/>
    <w:rsid w:val="00B72EEF"/>
    <w:rsid w:val="00B732E5"/>
    <w:rsid w:val="00B734C9"/>
    <w:rsid w:val="00B73968"/>
    <w:rsid w:val="00B73A30"/>
    <w:rsid w:val="00B76574"/>
    <w:rsid w:val="00B7691B"/>
    <w:rsid w:val="00B76E50"/>
    <w:rsid w:val="00B775C7"/>
    <w:rsid w:val="00B80987"/>
    <w:rsid w:val="00B80BA9"/>
    <w:rsid w:val="00B80D92"/>
    <w:rsid w:val="00B81805"/>
    <w:rsid w:val="00B81CE8"/>
    <w:rsid w:val="00B81D76"/>
    <w:rsid w:val="00B82090"/>
    <w:rsid w:val="00B82253"/>
    <w:rsid w:val="00B83915"/>
    <w:rsid w:val="00B84075"/>
    <w:rsid w:val="00B8599B"/>
    <w:rsid w:val="00B86178"/>
    <w:rsid w:val="00B86826"/>
    <w:rsid w:val="00B87623"/>
    <w:rsid w:val="00B87774"/>
    <w:rsid w:val="00B87D9B"/>
    <w:rsid w:val="00B914E1"/>
    <w:rsid w:val="00B915B3"/>
    <w:rsid w:val="00B917AE"/>
    <w:rsid w:val="00B918A7"/>
    <w:rsid w:val="00B92278"/>
    <w:rsid w:val="00B928B6"/>
    <w:rsid w:val="00B92CAA"/>
    <w:rsid w:val="00B9393B"/>
    <w:rsid w:val="00B93FCC"/>
    <w:rsid w:val="00B94461"/>
    <w:rsid w:val="00B945A8"/>
    <w:rsid w:val="00B95DFB"/>
    <w:rsid w:val="00B967F5"/>
    <w:rsid w:val="00B96D33"/>
    <w:rsid w:val="00B96DC1"/>
    <w:rsid w:val="00B96F3D"/>
    <w:rsid w:val="00B972A5"/>
    <w:rsid w:val="00B9735E"/>
    <w:rsid w:val="00B979AD"/>
    <w:rsid w:val="00B97A20"/>
    <w:rsid w:val="00B97A2B"/>
    <w:rsid w:val="00BA0587"/>
    <w:rsid w:val="00BA0FCE"/>
    <w:rsid w:val="00BA1F75"/>
    <w:rsid w:val="00BA2555"/>
    <w:rsid w:val="00BA271A"/>
    <w:rsid w:val="00BA2869"/>
    <w:rsid w:val="00BA3026"/>
    <w:rsid w:val="00BA3373"/>
    <w:rsid w:val="00BA46D6"/>
    <w:rsid w:val="00BA498E"/>
    <w:rsid w:val="00BA4BE3"/>
    <w:rsid w:val="00BA4F4E"/>
    <w:rsid w:val="00BA5938"/>
    <w:rsid w:val="00BA60D6"/>
    <w:rsid w:val="00BA68D3"/>
    <w:rsid w:val="00BA6E7D"/>
    <w:rsid w:val="00BA72CF"/>
    <w:rsid w:val="00BA7607"/>
    <w:rsid w:val="00BB0FB3"/>
    <w:rsid w:val="00BB12EE"/>
    <w:rsid w:val="00BB20A2"/>
    <w:rsid w:val="00BB2C22"/>
    <w:rsid w:val="00BB31EC"/>
    <w:rsid w:val="00BB420E"/>
    <w:rsid w:val="00BB4E0C"/>
    <w:rsid w:val="00BB5089"/>
    <w:rsid w:val="00BB5B85"/>
    <w:rsid w:val="00BB5BEF"/>
    <w:rsid w:val="00BB5DBF"/>
    <w:rsid w:val="00BB5E2E"/>
    <w:rsid w:val="00BB67BC"/>
    <w:rsid w:val="00BB6ACA"/>
    <w:rsid w:val="00BC0934"/>
    <w:rsid w:val="00BC098C"/>
    <w:rsid w:val="00BC0A14"/>
    <w:rsid w:val="00BC0BF3"/>
    <w:rsid w:val="00BC0D5E"/>
    <w:rsid w:val="00BC1367"/>
    <w:rsid w:val="00BC13CC"/>
    <w:rsid w:val="00BC1490"/>
    <w:rsid w:val="00BC14AB"/>
    <w:rsid w:val="00BC1C39"/>
    <w:rsid w:val="00BC1C57"/>
    <w:rsid w:val="00BC242E"/>
    <w:rsid w:val="00BC29C6"/>
    <w:rsid w:val="00BC4052"/>
    <w:rsid w:val="00BC40C0"/>
    <w:rsid w:val="00BC429F"/>
    <w:rsid w:val="00BC5295"/>
    <w:rsid w:val="00BC5553"/>
    <w:rsid w:val="00BC5D69"/>
    <w:rsid w:val="00BC6505"/>
    <w:rsid w:val="00BC6774"/>
    <w:rsid w:val="00BC6923"/>
    <w:rsid w:val="00BC6B78"/>
    <w:rsid w:val="00BC72F8"/>
    <w:rsid w:val="00BC7B43"/>
    <w:rsid w:val="00BD0077"/>
    <w:rsid w:val="00BD0161"/>
    <w:rsid w:val="00BD017A"/>
    <w:rsid w:val="00BD02DC"/>
    <w:rsid w:val="00BD06A0"/>
    <w:rsid w:val="00BD114D"/>
    <w:rsid w:val="00BD18A3"/>
    <w:rsid w:val="00BD208E"/>
    <w:rsid w:val="00BD34CF"/>
    <w:rsid w:val="00BD3AAA"/>
    <w:rsid w:val="00BD4A03"/>
    <w:rsid w:val="00BD50A2"/>
    <w:rsid w:val="00BD50A6"/>
    <w:rsid w:val="00BD5176"/>
    <w:rsid w:val="00BD5255"/>
    <w:rsid w:val="00BD5779"/>
    <w:rsid w:val="00BD5BBE"/>
    <w:rsid w:val="00BD5FBD"/>
    <w:rsid w:val="00BD65A7"/>
    <w:rsid w:val="00BD6F77"/>
    <w:rsid w:val="00BD72F3"/>
    <w:rsid w:val="00BD7CDC"/>
    <w:rsid w:val="00BD7D22"/>
    <w:rsid w:val="00BE081A"/>
    <w:rsid w:val="00BE0D0E"/>
    <w:rsid w:val="00BE17C5"/>
    <w:rsid w:val="00BE181E"/>
    <w:rsid w:val="00BE1EE0"/>
    <w:rsid w:val="00BE2D8B"/>
    <w:rsid w:val="00BE331F"/>
    <w:rsid w:val="00BE36B2"/>
    <w:rsid w:val="00BE3926"/>
    <w:rsid w:val="00BE3B1E"/>
    <w:rsid w:val="00BE3F0A"/>
    <w:rsid w:val="00BE4A26"/>
    <w:rsid w:val="00BE4B51"/>
    <w:rsid w:val="00BE563A"/>
    <w:rsid w:val="00BE58B8"/>
    <w:rsid w:val="00BE646F"/>
    <w:rsid w:val="00BE71F4"/>
    <w:rsid w:val="00BE7CAF"/>
    <w:rsid w:val="00BE7F8C"/>
    <w:rsid w:val="00BF0D90"/>
    <w:rsid w:val="00BF0F2E"/>
    <w:rsid w:val="00BF11CB"/>
    <w:rsid w:val="00BF1C83"/>
    <w:rsid w:val="00BF218F"/>
    <w:rsid w:val="00BF22A1"/>
    <w:rsid w:val="00BF31A7"/>
    <w:rsid w:val="00BF3559"/>
    <w:rsid w:val="00BF3AF2"/>
    <w:rsid w:val="00BF3C58"/>
    <w:rsid w:val="00BF42CD"/>
    <w:rsid w:val="00BF5035"/>
    <w:rsid w:val="00BF5559"/>
    <w:rsid w:val="00BF560F"/>
    <w:rsid w:val="00BF58FD"/>
    <w:rsid w:val="00BF5A24"/>
    <w:rsid w:val="00BF63A4"/>
    <w:rsid w:val="00BF6D25"/>
    <w:rsid w:val="00BF7522"/>
    <w:rsid w:val="00C009A8"/>
    <w:rsid w:val="00C00B4B"/>
    <w:rsid w:val="00C013AA"/>
    <w:rsid w:val="00C01CDA"/>
    <w:rsid w:val="00C0228A"/>
    <w:rsid w:val="00C0266B"/>
    <w:rsid w:val="00C030EE"/>
    <w:rsid w:val="00C0371D"/>
    <w:rsid w:val="00C04557"/>
    <w:rsid w:val="00C052C7"/>
    <w:rsid w:val="00C056F4"/>
    <w:rsid w:val="00C05E15"/>
    <w:rsid w:val="00C0665E"/>
    <w:rsid w:val="00C071D0"/>
    <w:rsid w:val="00C076F4"/>
    <w:rsid w:val="00C102B3"/>
    <w:rsid w:val="00C10C62"/>
    <w:rsid w:val="00C11262"/>
    <w:rsid w:val="00C113F7"/>
    <w:rsid w:val="00C11757"/>
    <w:rsid w:val="00C11F63"/>
    <w:rsid w:val="00C126C4"/>
    <w:rsid w:val="00C12B93"/>
    <w:rsid w:val="00C1393B"/>
    <w:rsid w:val="00C13A1E"/>
    <w:rsid w:val="00C150A6"/>
    <w:rsid w:val="00C156E7"/>
    <w:rsid w:val="00C16675"/>
    <w:rsid w:val="00C16AC0"/>
    <w:rsid w:val="00C16CD7"/>
    <w:rsid w:val="00C16E91"/>
    <w:rsid w:val="00C17A11"/>
    <w:rsid w:val="00C17F3E"/>
    <w:rsid w:val="00C20250"/>
    <w:rsid w:val="00C211C8"/>
    <w:rsid w:val="00C213AE"/>
    <w:rsid w:val="00C21FD8"/>
    <w:rsid w:val="00C22B3D"/>
    <w:rsid w:val="00C22FE3"/>
    <w:rsid w:val="00C23758"/>
    <w:rsid w:val="00C24C6E"/>
    <w:rsid w:val="00C25C9B"/>
    <w:rsid w:val="00C25F6D"/>
    <w:rsid w:val="00C263A5"/>
    <w:rsid w:val="00C27359"/>
    <w:rsid w:val="00C27DF6"/>
    <w:rsid w:val="00C30598"/>
    <w:rsid w:val="00C30A58"/>
    <w:rsid w:val="00C30A69"/>
    <w:rsid w:val="00C30DAE"/>
    <w:rsid w:val="00C315CE"/>
    <w:rsid w:val="00C31E75"/>
    <w:rsid w:val="00C323A5"/>
    <w:rsid w:val="00C326E1"/>
    <w:rsid w:val="00C32D10"/>
    <w:rsid w:val="00C3324A"/>
    <w:rsid w:val="00C341F3"/>
    <w:rsid w:val="00C353B1"/>
    <w:rsid w:val="00C354B8"/>
    <w:rsid w:val="00C3679E"/>
    <w:rsid w:val="00C368EF"/>
    <w:rsid w:val="00C36BBB"/>
    <w:rsid w:val="00C4047A"/>
    <w:rsid w:val="00C405AF"/>
    <w:rsid w:val="00C40E95"/>
    <w:rsid w:val="00C42025"/>
    <w:rsid w:val="00C4236A"/>
    <w:rsid w:val="00C42A53"/>
    <w:rsid w:val="00C42BA3"/>
    <w:rsid w:val="00C4302E"/>
    <w:rsid w:val="00C439A7"/>
    <w:rsid w:val="00C44F81"/>
    <w:rsid w:val="00C453AA"/>
    <w:rsid w:val="00C456F8"/>
    <w:rsid w:val="00C45703"/>
    <w:rsid w:val="00C46D65"/>
    <w:rsid w:val="00C46EEF"/>
    <w:rsid w:val="00C47298"/>
    <w:rsid w:val="00C47D0A"/>
    <w:rsid w:val="00C47FBA"/>
    <w:rsid w:val="00C504DA"/>
    <w:rsid w:val="00C5076B"/>
    <w:rsid w:val="00C529DE"/>
    <w:rsid w:val="00C52C3E"/>
    <w:rsid w:val="00C52FD5"/>
    <w:rsid w:val="00C53109"/>
    <w:rsid w:val="00C53DFD"/>
    <w:rsid w:val="00C54CAC"/>
    <w:rsid w:val="00C55448"/>
    <w:rsid w:val="00C56304"/>
    <w:rsid w:val="00C566AD"/>
    <w:rsid w:val="00C56A03"/>
    <w:rsid w:val="00C57C58"/>
    <w:rsid w:val="00C57E4A"/>
    <w:rsid w:val="00C60850"/>
    <w:rsid w:val="00C60E9A"/>
    <w:rsid w:val="00C61FCD"/>
    <w:rsid w:val="00C6267A"/>
    <w:rsid w:val="00C62E4F"/>
    <w:rsid w:val="00C63A50"/>
    <w:rsid w:val="00C63DDB"/>
    <w:rsid w:val="00C641F8"/>
    <w:rsid w:val="00C64948"/>
    <w:rsid w:val="00C652BD"/>
    <w:rsid w:val="00C65ADE"/>
    <w:rsid w:val="00C65AE3"/>
    <w:rsid w:val="00C65BCF"/>
    <w:rsid w:val="00C65DAE"/>
    <w:rsid w:val="00C65F7B"/>
    <w:rsid w:val="00C66CB1"/>
    <w:rsid w:val="00C66FD8"/>
    <w:rsid w:val="00C672E5"/>
    <w:rsid w:val="00C7018E"/>
    <w:rsid w:val="00C70612"/>
    <w:rsid w:val="00C70973"/>
    <w:rsid w:val="00C70A15"/>
    <w:rsid w:val="00C70A2F"/>
    <w:rsid w:val="00C70ACC"/>
    <w:rsid w:val="00C70F6D"/>
    <w:rsid w:val="00C70FEA"/>
    <w:rsid w:val="00C71639"/>
    <w:rsid w:val="00C718AD"/>
    <w:rsid w:val="00C71CE1"/>
    <w:rsid w:val="00C726EE"/>
    <w:rsid w:val="00C7330B"/>
    <w:rsid w:val="00C73483"/>
    <w:rsid w:val="00C738D1"/>
    <w:rsid w:val="00C73AFF"/>
    <w:rsid w:val="00C74E65"/>
    <w:rsid w:val="00C75DE9"/>
    <w:rsid w:val="00C76316"/>
    <w:rsid w:val="00C76448"/>
    <w:rsid w:val="00C7649E"/>
    <w:rsid w:val="00C76FCB"/>
    <w:rsid w:val="00C773AA"/>
    <w:rsid w:val="00C77D51"/>
    <w:rsid w:val="00C800BF"/>
    <w:rsid w:val="00C8081B"/>
    <w:rsid w:val="00C80868"/>
    <w:rsid w:val="00C80EF7"/>
    <w:rsid w:val="00C80EFF"/>
    <w:rsid w:val="00C810DC"/>
    <w:rsid w:val="00C8115F"/>
    <w:rsid w:val="00C81818"/>
    <w:rsid w:val="00C81D90"/>
    <w:rsid w:val="00C82397"/>
    <w:rsid w:val="00C83D5E"/>
    <w:rsid w:val="00C848DA"/>
    <w:rsid w:val="00C8525A"/>
    <w:rsid w:val="00C858E3"/>
    <w:rsid w:val="00C86A1C"/>
    <w:rsid w:val="00C86B72"/>
    <w:rsid w:val="00C87B48"/>
    <w:rsid w:val="00C90C0E"/>
    <w:rsid w:val="00C91D26"/>
    <w:rsid w:val="00C92042"/>
    <w:rsid w:val="00C92A3C"/>
    <w:rsid w:val="00C92D2C"/>
    <w:rsid w:val="00C93FF1"/>
    <w:rsid w:val="00C94261"/>
    <w:rsid w:val="00C94560"/>
    <w:rsid w:val="00C94E53"/>
    <w:rsid w:val="00C95C7A"/>
    <w:rsid w:val="00C9676F"/>
    <w:rsid w:val="00C96FC4"/>
    <w:rsid w:val="00C9775A"/>
    <w:rsid w:val="00C97A64"/>
    <w:rsid w:val="00C97D82"/>
    <w:rsid w:val="00CA02B9"/>
    <w:rsid w:val="00CA02EA"/>
    <w:rsid w:val="00CA03A8"/>
    <w:rsid w:val="00CA11D7"/>
    <w:rsid w:val="00CA1600"/>
    <w:rsid w:val="00CA2AAE"/>
    <w:rsid w:val="00CA2D19"/>
    <w:rsid w:val="00CA37BC"/>
    <w:rsid w:val="00CA4072"/>
    <w:rsid w:val="00CA4073"/>
    <w:rsid w:val="00CA577D"/>
    <w:rsid w:val="00CA580A"/>
    <w:rsid w:val="00CA65A2"/>
    <w:rsid w:val="00CA6DA6"/>
    <w:rsid w:val="00CA732A"/>
    <w:rsid w:val="00CB0311"/>
    <w:rsid w:val="00CB0529"/>
    <w:rsid w:val="00CB0877"/>
    <w:rsid w:val="00CB0893"/>
    <w:rsid w:val="00CB0915"/>
    <w:rsid w:val="00CB0D64"/>
    <w:rsid w:val="00CB162E"/>
    <w:rsid w:val="00CB16A8"/>
    <w:rsid w:val="00CB1FA8"/>
    <w:rsid w:val="00CB274D"/>
    <w:rsid w:val="00CB278C"/>
    <w:rsid w:val="00CB31A3"/>
    <w:rsid w:val="00CB39BA"/>
    <w:rsid w:val="00CB3AAC"/>
    <w:rsid w:val="00CB3CD6"/>
    <w:rsid w:val="00CB3F6B"/>
    <w:rsid w:val="00CB4CF2"/>
    <w:rsid w:val="00CB5740"/>
    <w:rsid w:val="00CB57AD"/>
    <w:rsid w:val="00CB5973"/>
    <w:rsid w:val="00CB70A5"/>
    <w:rsid w:val="00CB74C4"/>
    <w:rsid w:val="00CB791A"/>
    <w:rsid w:val="00CB793A"/>
    <w:rsid w:val="00CB7D55"/>
    <w:rsid w:val="00CC0900"/>
    <w:rsid w:val="00CC1093"/>
    <w:rsid w:val="00CC1125"/>
    <w:rsid w:val="00CC14C0"/>
    <w:rsid w:val="00CC1B9A"/>
    <w:rsid w:val="00CC1F45"/>
    <w:rsid w:val="00CC2E22"/>
    <w:rsid w:val="00CC2FC8"/>
    <w:rsid w:val="00CC357A"/>
    <w:rsid w:val="00CC3ABA"/>
    <w:rsid w:val="00CC4592"/>
    <w:rsid w:val="00CC45FB"/>
    <w:rsid w:val="00CC472A"/>
    <w:rsid w:val="00CC517C"/>
    <w:rsid w:val="00CC5625"/>
    <w:rsid w:val="00CC5911"/>
    <w:rsid w:val="00CC5A08"/>
    <w:rsid w:val="00CC6C33"/>
    <w:rsid w:val="00CC6E1E"/>
    <w:rsid w:val="00CC7B6A"/>
    <w:rsid w:val="00CD07B3"/>
    <w:rsid w:val="00CD0E25"/>
    <w:rsid w:val="00CD0FED"/>
    <w:rsid w:val="00CD24AA"/>
    <w:rsid w:val="00CD2E58"/>
    <w:rsid w:val="00CD4BC5"/>
    <w:rsid w:val="00CD4F0C"/>
    <w:rsid w:val="00CD5688"/>
    <w:rsid w:val="00CD64ED"/>
    <w:rsid w:val="00CD767B"/>
    <w:rsid w:val="00CE0513"/>
    <w:rsid w:val="00CE06FA"/>
    <w:rsid w:val="00CE0B4D"/>
    <w:rsid w:val="00CE16AE"/>
    <w:rsid w:val="00CE1871"/>
    <w:rsid w:val="00CE18CF"/>
    <w:rsid w:val="00CE1943"/>
    <w:rsid w:val="00CE1D40"/>
    <w:rsid w:val="00CE276B"/>
    <w:rsid w:val="00CE2F11"/>
    <w:rsid w:val="00CE35D0"/>
    <w:rsid w:val="00CE44A5"/>
    <w:rsid w:val="00CE53A9"/>
    <w:rsid w:val="00CE55A0"/>
    <w:rsid w:val="00CE5883"/>
    <w:rsid w:val="00CE5B7F"/>
    <w:rsid w:val="00CE603D"/>
    <w:rsid w:val="00CE675C"/>
    <w:rsid w:val="00CE6BF4"/>
    <w:rsid w:val="00CE7636"/>
    <w:rsid w:val="00CE7846"/>
    <w:rsid w:val="00CE7A46"/>
    <w:rsid w:val="00CE7C5F"/>
    <w:rsid w:val="00CF01B9"/>
    <w:rsid w:val="00CF0A0F"/>
    <w:rsid w:val="00CF0B3E"/>
    <w:rsid w:val="00CF0EEF"/>
    <w:rsid w:val="00CF19EF"/>
    <w:rsid w:val="00CF1CD5"/>
    <w:rsid w:val="00CF1F0C"/>
    <w:rsid w:val="00CF20F5"/>
    <w:rsid w:val="00CF29D5"/>
    <w:rsid w:val="00CF2C6E"/>
    <w:rsid w:val="00CF30EB"/>
    <w:rsid w:val="00CF34C9"/>
    <w:rsid w:val="00CF3C68"/>
    <w:rsid w:val="00CF4338"/>
    <w:rsid w:val="00CF442E"/>
    <w:rsid w:val="00CF4AB6"/>
    <w:rsid w:val="00CF4F2F"/>
    <w:rsid w:val="00CF6CAA"/>
    <w:rsid w:val="00CF7F2F"/>
    <w:rsid w:val="00D016B1"/>
    <w:rsid w:val="00D02218"/>
    <w:rsid w:val="00D02D05"/>
    <w:rsid w:val="00D031D9"/>
    <w:rsid w:val="00D0477D"/>
    <w:rsid w:val="00D04B6E"/>
    <w:rsid w:val="00D04F86"/>
    <w:rsid w:val="00D0523E"/>
    <w:rsid w:val="00D062FE"/>
    <w:rsid w:val="00D06409"/>
    <w:rsid w:val="00D06B04"/>
    <w:rsid w:val="00D06F1E"/>
    <w:rsid w:val="00D073A4"/>
    <w:rsid w:val="00D073FB"/>
    <w:rsid w:val="00D075E6"/>
    <w:rsid w:val="00D07E4D"/>
    <w:rsid w:val="00D114DD"/>
    <w:rsid w:val="00D11524"/>
    <w:rsid w:val="00D11A2A"/>
    <w:rsid w:val="00D11C3B"/>
    <w:rsid w:val="00D12485"/>
    <w:rsid w:val="00D13302"/>
    <w:rsid w:val="00D133EB"/>
    <w:rsid w:val="00D13B0E"/>
    <w:rsid w:val="00D13F4C"/>
    <w:rsid w:val="00D1406A"/>
    <w:rsid w:val="00D143E6"/>
    <w:rsid w:val="00D14488"/>
    <w:rsid w:val="00D14498"/>
    <w:rsid w:val="00D14D18"/>
    <w:rsid w:val="00D15270"/>
    <w:rsid w:val="00D15F78"/>
    <w:rsid w:val="00D15F9D"/>
    <w:rsid w:val="00D168D2"/>
    <w:rsid w:val="00D16B7E"/>
    <w:rsid w:val="00D20313"/>
    <w:rsid w:val="00D20993"/>
    <w:rsid w:val="00D21EB6"/>
    <w:rsid w:val="00D222CD"/>
    <w:rsid w:val="00D224CA"/>
    <w:rsid w:val="00D23AFA"/>
    <w:rsid w:val="00D24D93"/>
    <w:rsid w:val="00D2571A"/>
    <w:rsid w:val="00D2629F"/>
    <w:rsid w:val="00D266BE"/>
    <w:rsid w:val="00D26860"/>
    <w:rsid w:val="00D26FC0"/>
    <w:rsid w:val="00D2778E"/>
    <w:rsid w:val="00D2799F"/>
    <w:rsid w:val="00D27C48"/>
    <w:rsid w:val="00D27EDA"/>
    <w:rsid w:val="00D30415"/>
    <w:rsid w:val="00D30789"/>
    <w:rsid w:val="00D31BEA"/>
    <w:rsid w:val="00D326E1"/>
    <w:rsid w:val="00D32B70"/>
    <w:rsid w:val="00D339EE"/>
    <w:rsid w:val="00D33A4F"/>
    <w:rsid w:val="00D33C29"/>
    <w:rsid w:val="00D3456D"/>
    <w:rsid w:val="00D34C8D"/>
    <w:rsid w:val="00D34CF0"/>
    <w:rsid w:val="00D356AC"/>
    <w:rsid w:val="00D35E19"/>
    <w:rsid w:val="00D36872"/>
    <w:rsid w:val="00D37966"/>
    <w:rsid w:val="00D37C37"/>
    <w:rsid w:val="00D40111"/>
    <w:rsid w:val="00D4012A"/>
    <w:rsid w:val="00D40B6B"/>
    <w:rsid w:val="00D40D29"/>
    <w:rsid w:val="00D40F8A"/>
    <w:rsid w:val="00D41840"/>
    <w:rsid w:val="00D41C60"/>
    <w:rsid w:val="00D41CFB"/>
    <w:rsid w:val="00D423D2"/>
    <w:rsid w:val="00D42599"/>
    <w:rsid w:val="00D43758"/>
    <w:rsid w:val="00D440E8"/>
    <w:rsid w:val="00D44A7E"/>
    <w:rsid w:val="00D451D2"/>
    <w:rsid w:val="00D4537F"/>
    <w:rsid w:val="00D4565E"/>
    <w:rsid w:val="00D45AB1"/>
    <w:rsid w:val="00D46110"/>
    <w:rsid w:val="00D46490"/>
    <w:rsid w:val="00D464CD"/>
    <w:rsid w:val="00D47057"/>
    <w:rsid w:val="00D474AC"/>
    <w:rsid w:val="00D47C66"/>
    <w:rsid w:val="00D52E5A"/>
    <w:rsid w:val="00D53334"/>
    <w:rsid w:val="00D53BF3"/>
    <w:rsid w:val="00D560C0"/>
    <w:rsid w:val="00D5765C"/>
    <w:rsid w:val="00D601FB"/>
    <w:rsid w:val="00D603C2"/>
    <w:rsid w:val="00D60E63"/>
    <w:rsid w:val="00D61427"/>
    <w:rsid w:val="00D617C0"/>
    <w:rsid w:val="00D61BED"/>
    <w:rsid w:val="00D61E95"/>
    <w:rsid w:val="00D62164"/>
    <w:rsid w:val="00D62572"/>
    <w:rsid w:val="00D62630"/>
    <w:rsid w:val="00D6300C"/>
    <w:rsid w:val="00D6429B"/>
    <w:rsid w:val="00D64407"/>
    <w:rsid w:val="00D644EB"/>
    <w:rsid w:val="00D6494E"/>
    <w:rsid w:val="00D65865"/>
    <w:rsid w:val="00D658F8"/>
    <w:rsid w:val="00D65FBC"/>
    <w:rsid w:val="00D66601"/>
    <w:rsid w:val="00D66B35"/>
    <w:rsid w:val="00D67584"/>
    <w:rsid w:val="00D6772D"/>
    <w:rsid w:val="00D67FA3"/>
    <w:rsid w:val="00D706FA"/>
    <w:rsid w:val="00D7074C"/>
    <w:rsid w:val="00D70A70"/>
    <w:rsid w:val="00D70D42"/>
    <w:rsid w:val="00D70EB6"/>
    <w:rsid w:val="00D70F43"/>
    <w:rsid w:val="00D70FE9"/>
    <w:rsid w:val="00D71074"/>
    <w:rsid w:val="00D7181A"/>
    <w:rsid w:val="00D71DAD"/>
    <w:rsid w:val="00D71F36"/>
    <w:rsid w:val="00D72F4D"/>
    <w:rsid w:val="00D73AFA"/>
    <w:rsid w:val="00D75109"/>
    <w:rsid w:val="00D75562"/>
    <w:rsid w:val="00D768BA"/>
    <w:rsid w:val="00D76B3C"/>
    <w:rsid w:val="00D775B9"/>
    <w:rsid w:val="00D7780B"/>
    <w:rsid w:val="00D77E97"/>
    <w:rsid w:val="00D8056E"/>
    <w:rsid w:val="00D806A5"/>
    <w:rsid w:val="00D80AA1"/>
    <w:rsid w:val="00D80F2E"/>
    <w:rsid w:val="00D811D3"/>
    <w:rsid w:val="00D81AE9"/>
    <w:rsid w:val="00D81E12"/>
    <w:rsid w:val="00D83719"/>
    <w:rsid w:val="00D838FC"/>
    <w:rsid w:val="00D83C27"/>
    <w:rsid w:val="00D841D1"/>
    <w:rsid w:val="00D8502A"/>
    <w:rsid w:val="00D854DF"/>
    <w:rsid w:val="00D85972"/>
    <w:rsid w:val="00D85ED1"/>
    <w:rsid w:val="00D86422"/>
    <w:rsid w:val="00D86802"/>
    <w:rsid w:val="00D87168"/>
    <w:rsid w:val="00D871CA"/>
    <w:rsid w:val="00D90B90"/>
    <w:rsid w:val="00D91257"/>
    <w:rsid w:val="00D91354"/>
    <w:rsid w:val="00D91B51"/>
    <w:rsid w:val="00D91D8E"/>
    <w:rsid w:val="00D91FEF"/>
    <w:rsid w:val="00D9281E"/>
    <w:rsid w:val="00D92EE8"/>
    <w:rsid w:val="00D9362E"/>
    <w:rsid w:val="00D93DF2"/>
    <w:rsid w:val="00D94727"/>
    <w:rsid w:val="00D948BF"/>
    <w:rsid w:val="00D95851"/>
    <w:rsid w:val="00D95A91"/>
    <w:rsid w:val="00D96477"/>
    <w:rsid w:val="00D9654A"/>
    <w:rsid w:val="00D966C1"/>
    <w:rsid w:val="00D968B6"/>
    <w:rsid w:val="00DA041D"/>
    <w:rsid w:val="00DA0BEE"/>
    <w:rsid w:val="00DA0F53"/>
    <w:rsid w:val="00DA148A"/>
    <w:rsid w:val="00DA16C0"/>
    <w:rsid w:val="00DA1975"/>
    <w:rsid w:val="00DA19A4"/>
    <w:rsid w:val="00DA28C5"/>
    <w:rsid w:val="00DA3013"/>
    <w:rsid w:val="00DA40C3"/>
    <w:rsid w:val="00DA43DD"/>
    <w:rsid w:val="00DA46D0"/>
    <w:rsid w:val="00DA498B"/>
    <w:rsid w:val="00DA54F1"/>
    <w:rsid w:val="00DA5C0D"/>
    <w:rsid w:val="00DA63C8"/>
    <w:rsid w:val="00DA70CD"/>
    <w:rsid w:val="00DA730D"/>
    <w:rsid w:val="00DA7E1E"/>
    <w:rsid w:val="00DB1497"/>
    <w:rsid w:val="00DB2082"/>
    <w:rsid w:val="00DB2892"/>
    <w:rsid w:val="00DB2941"/>
    <w:rsid w:val="00DB2998"/>
    <w:rsid w:val="00DB30B8"/>
    <w:rsid w:val="00DB34DB"/>
    <w:rsid w:val="00DB3906"/>
    <w:rsid w:val="00DB3CEF"/>
    <w:rsid w:val="00DB496D"/>
    <w:rsid w:val="00DB49E7"/>
    <w:rsid w:val="00DB4B02"/>
    <w:rsid w:val="00DB5CE8"/>
    <w:rsid w:val="00DB6532"/>
    <w:rsid w:val="00DB6676"/>
    <w:rsid w:val="00DB6A5A"/>
    <w:rsid w:val="00DB790C"/>
    <w:rsid w:val="00DB7C04"/>
    <w:rsid w:val="00DB7D3B"/>
    <w:rsid w:val="00DC1259"/>
    <w:rsid w:val="00DC1604"/>
    <w:rsid w:val="00DC1BA2"/>
    <w:rsid w:val="00DC1FE5"/>
    <w:rsid w:val="00DC27FA"/>
    <w:rsid w:val="00DC2C90"/>
    <w:rsid w:val="00DC3148"/>
    <w:rsid w:val="00DC3C32"/>
    <w:rsid w:val="00DC4286"/>
    <w:rsid w:val="00DC4AB8"/>
    <w:rsid w:val="00DC4E25"/>
    <w:rsid w:val="00DC52DF"/>
    <w:rsid w:val="00DC58F5"/>
    <w:rsid w:val="00DC5A6C"/>
    <w:rsid w:val="00DC5F54"/>
    <w:rsid w:val="00DC6570"/>
    <w:rsid w:val="00DC6AEA"/>
    <w:rsid w:val="00DC6E56"/>
    <w:rsid w:val="00DC6E89"/>
    <w:rsid w:val="00DC71EF"/>
    <w:rsid w:val="00DD04E0"/>
    <w:rsid w:val="00DD06EC"/>
    <w:rsid w:val="00DD0EB4"/>
    <w:rsid w:val="00DD1308"/>
    <w:rsid w:val="00DD144C"/>
    <w:rsid w:val="00DD191D"/>
    <w:rsid w:val="00DD1A0D"/>
    <w:rsid w:val="00DD21BE"/>
    <w:rsid w:val="00DD268F"/>
    <w:rsid w:val="00DD28FB"/>
    <w:rsid w:val="00DD2FA4"/>
    <w:rsid w:val="00DD3B13"/>
    <w:rsid w:val="00DD3F9E"/>
    <w:rsid w:val="00DD400E"/>
    <w:rsid w:val="00DD42EC"/>
    <w:rsid w:val="00DD47AB"/>
    <w:rsid w:val="00DD4B8D"/>
    <w:rsid w:val="00DD54FF"/>
    <w:rsid w:val="00DD57C3"/>
    <w:rsid w:val="00DD599F"/>
    <w:rsid w:val="00DD5F5C"/>
    <w:rsid w:val="00DD5F68"/>
    <w:rsid w:val="00DD5FF4"/>
    <w:rsid w:val="00DD67BE"/>
    <w:rsid w:val="00DD7181"/>
    <w:rsid w:val="00DD798E"/>
    <w:rsid w:val="00DD7BC4"/>
    <w:rsid w:val="00DD7CDE"/>
    <w:rsid w:val="00DD7DD7"/>
    <w:rsid w:val="00DE01D3"/>
    <w:rsid w:val="00DE0574"/>
    <w:rsid w:val="00DE10CB"/>
    <w:rsid w:val="00DE1136"/>
    <w:rsid w:val="00DE183F"/>
    <w:rsid w:val="00DE21DA"/>
    <w:rsid w:val="00DE2255"/>
    <w:rsid w:val="00DE31A7"/>
    <w:rsid w:val="00DE367E"/>
    <w:rsid w:val="00DE4336"/>
    <w:rsid w:val="00DE49A0"/>
    <w:rsid w:val="00DE4B68"/>
    <w:rsid w:val="00DE5090"/>
    <w:rsid w:val="00DE5439"/>
    <w:rsid w:val="00DE546F"/>
    <w:rsid w:val="00DE5A03"/>
    <w:rsid w:val="00DE5E99"/>
    <w:rsid w:val="00DE6153"/>
    <w:rsid w:val="00DE6A4D"/>
    <w:rsid w:val="00DE6F70"/>
    <w:rsid w:val="00DE7636"/>
    <w:rsid w:val="00DE7691"/>
    <w:rsid w:val="00DE7C90"/>
    <w:rsid w:val="00DE7E92"/>
    <w:rsid w:val="00DF0058"/>
    <w:rsid w:val="00DF0463"/>
    <w:rsid w:val="00DF05FB"/>
    <w:rsid w:val="00DF0B9A"/>
    <w:rsid w:val="00DF0CA2"/>
    <w:rsid w:val="00DF17B4"/>
    <w:rsid w:val="00DF3273"/>
    <w:rsid w:val="00DF3B70"/>
    <w:rsid w:val="00DF3C28"/>
    <w:rsid w:val="00DF3F08"/>
    <w:rsid w:val="00DF3FFE"/>
    <w:rsid w:val="00DF42D5"/>
    <w:rsid w:val="00DF4550"/>
    <w:rsid w:val="00DF4E99"/>
    <w:rsid w:val="00DF5370"/>
    <w:rsid w:val="00DF640F"/>
    <w:rsid w:val="00DF7141"/>
    <w:rsid w:val="00E001B9"/>
    <w:rsid w:val="00E00BC8"/>
    <w:rsid w:val="00E00BC9"/>
    <w:rsid w:val="00E00E3C"/>
    <w:rsid w:val="00E010B1"/>
    <w:rsid w:val="00E01686"/>
    <w:rsid w:val="00E01A15"/>
    <w:rsid w:val="00E01B23"/>
    <w:rsid w:val="00E02083"/>
    <w:rsid w:val="00E02117"/>
    <w:rsid w:val="00E02A74"/>
    <w:rsid w:val="00E03545"/>
    <w:rsid w:val="00E046C9"/>
    <w:rsid w:val="00E0484C"/>
    <w:rsid w:val="00E04BAB"/>
    <w:rsid w:val="00E05FB7"/>
    <w:rsid w:val="00E0640B"/>
    <w:rsid w:val="00E064BD"/>
    <w:rsid w:val="00E06BB2"/>
    <w:rsid w:val="00E06D66"/>
    <w:rsid w:val="00E0729D"/>
    <w:rsid w:val="00E07A01"/>
    <w:rsid w:val="00E07B2F"/>
    <w:rsid w:val="00E10343"/>
    <w:rsid w:val="00E1045A"/>
    <w:rsid w:val="00E105B9"/>
    <w:rsid w:val="00E113D1"/>
    <w:rsid w:val="00E1146A"/>
    <w:rsid w:val="00E1179A"/>
    <w:rsid w:val="00E11D4D"/>
    <w:rsid w:val="00E1346A"/>
    <w:rsid w:val="00E13D11"/>
    <w:rsid w:val="00E13F95"/>
    <w:rsid w:val="00E1467C"/>
    <w:rsid w:val="00E14A85"/>
    <w:rsid w:val="00E14AF2"/>
    <w:rsid w:val="00E15694"/>
    <w:rsid w:val="00E15844"/>
    <w:rsid w:val="00E15A95"/>
    <w:rsid w:val="00E16698"/>
    <w:rsid w:val="00E16C99"/>
    <w:rsid w:val="00E17AB7"/>
    <w:rsid w:val="00E20B19"/>
    <w:rsid w:val="00E20B3B"/>
    <w:rsid w:val="00E22068"/>
    <w:rsid w:val="00E2220B"/>
    <w:rsid w:val="00E2233B"/>
    <w:rsid w:val="00E22CE3"/>
    <w:rsid w:val="00E22D64"/>
    <w:rsid w:val="00E23709"/>
    <w:rsid w:val="00E23D7A"/>
    <w:rsid w:val="00E24F56"/>
    <w:rsid w:val="00E25BAB"/>
    <w:rsid w:val="00E26060"/>
    <w:rsid w:val="00E26A82"/>
    <w:rsid w:val="00E26C6E"/>
    <w:rsid w:val="00E27B3C"/>
    <w:rsid w:val="00E27E81"/>
    <w:rsid w:val="00E3080F"/>
    <w:rsid w:val="00E3141C"/>
    <w:rsid w:val="00E31B37"/>
    <w:rsid w:val="00E32C1B"/>
    <w:rsid w:val="00E32DB9"/>
    <w:rsid w:val="00E331F8"/>
    <w:rsid w:val="00E3335A"/>
    <w:rsid w:val="00E3394A"/>
    <w:rsid w:val="00E3459A"/>
    <w:rsid w:val="00E3461B"/>
    <w:rsid w:val="00E3486B"/>
    <w:rsid w:val="00E34F51"/>
    <w:rsid w:val="00E35381"/>
    <w:rsid w:val="00E35A67"/>
    <w:rsid w:val="00E3688A"/>
    <w:rsid w:val="00E36A6E"/>
    <w:rsid w:val="00E36DE8"/>
    <w:rsid w:val="00E36F7A"/>
    <w:rsid w:val="00E37EE5"/>
    <w:rsid w:val="00E37F99"/>
    <w:rsid w:val="00E40582"/>
    <w:rsid w:val="00E40703"/>
    <w:rsid w:val="00E4098B"/>
    <w:rsid w:val="00E4197A"/>
    <w:rsid w:val="00E41B66"/>
    <w:rsid w:val="00E41E38"/>
    <w:rsid w:val="00E424E9"/>
    <w:rsid w:val="00E42851"/>
    <w:rsid w:val="00E4292F"/>
    <w:rsid w:val="00E42B20"/>
    <w:rsid w:val="00E432C7"/>
    <w:rsid w:val="00E43423"/>
    <w:rsid w:val="00E43686"/>
    <w:rsid w:val="00E44DF7"/>
    <w:rsid w:val="00E46D2E"/>
    <w:rsid w:val="00E46FF5"/>
    <w:rsid w:val="00E47300"/>
    <w:rsid w:val="00E5019C"/>
    <w:rsid w:val="00E50A8C"/>
    <w:rsid w:val="00E50B9B"/>
    <w:rsid w:val="00E50BF2"/>
    <w:rsid w:val="00E50FF6"/>
    <w:rsid w:val="00E51ABB"/>
    <w:rsid w:val="00E52460"/>
    <w:rsid w:val="00E5282B"/>
    <w:rsid w:val="00E52B36"/>
    <w:rsid w:val="00E53E68"/>
    <w:rsid w:val="00E54011"/>
    <w:rsid w:val="00E54465"/>
    <w:rsid w:val="00E54911"/>
    <w:rsid w:val="00E54B44"/>
    <w:rsid w:val="00E54C6F"/>
    <w:rsid w:val="00E54D33"/>
    <w:rsid w:val="00E54E11"/>
    <w:rsid w:val="00E552AA"/>
    <w:rsid w:val="00E55D6A"/>
    <w:rsid w:val="00E56582"/>
    <w:rsid w:val="00E56D0C"/>
    <w:rsid w:val="00E579A2"/>
    <w:rsid w:val="00E57F43"/>
    <w:rsid w:val="00E57F6F"/>
    <w:rsid w:val="00E604FC"/>
    <w:rsid w:val="00E6058F"/>
    <w:rsid w:val="00E612C9"/>
    <w:rsid w:val="00E61942"/>
    <w:rsid w:val="00E629A8"/>
    <w:rsid w:val="00E62C7F"/>
    <w:rsid w:val="00E62ECD"/>
    <w:rsid w:val="00E63012"/>
    <w:rsid w:val="00E6393A"/>
    <w:rsid w:val="00E63D27"/>
    <w:rsid w:val="00E63D7B"/>
    <w:rsid w:val="00E641F8"/>
    <w:rsid w:val="00E648D5"/>
    <w:rsid w:val="00E64CDB"/>
    <w:rsid w:val="00E64E33"/>
    <w:rsid w:val="00E650C0"/>
    <w:rsid w:val="00E65575"/>
    <w:rsid w:val="00E662D0"/>
    <w:rsid w:val="00E66785"/>
    <w:rsid w:val="00E66A57"/>
    <w:rsid w:val="00E66BED"/>
    <w:rsid w:val="00E6739C"/>
    <w:rsid w:val="00E67BD2"/>
    <w:rsid w:val="00E70249"/>
    <w:rsid w:val="00E703E8"/>
    <w:rsid w:val="00E70772"/>
    <w:rsid w:val="00E72EDE"/>
    <w:rsid w:val="00E72F60"/>
    <w:rsid w:val="00E73330"/>
    <w:rsid w:val="00E7364D"/>
    <w:rsid w:val="00E73EF1"/>
    <w:rsid w:val="00E74937"/>
    <w:rsid w:val="00E7507E"/>
    <w:rsid w:val="00E7571D"/>
    <w:rsid w:val="00E75A21"/>
    <w:rsid w:val="00E75F0D"/>
    <w:rsid w:val="00E7670B"/>
    <w:rsid w:val="00E76A40"/>
    <w:rsid w:val="00E779CA"/>
    <w:rsid w:val="00E779FD"/>
    <w:rsid w:val="00E77AF7"/>
    <w:rsid w:val="00E77DC9"/>
    <w:rsid w:val="00E8008F"/>
    <w:rsid w:val="00E801B8"/>
    <w:rsid w:val="00E80215"/>
    <w:rsid w:val="00E8055A"/>
    <w:rsid w:val="00E80670"/>
    <w:rsid w:val="00E80BED"/>
    <w:rsid w:val="00E81126"/>
    <w:rsid w:val="00E81C2A"/>
    <w:rsid w:val="00E81DBF"/>
    <w:rsid w:val="00E81EA4"/>
    <w:rsid w:val="00E81F6E"/>
    <w:rsid w:val="00E8237E"/>
    <w:rsid w:val="00E8278B"/>
    <w:rsid w:val="00E8337F"/>
    <w:rsid w:val="00E840CA"/>
    <w:rsid w:val="00E858CE"/>
    <w:rsid w:val="00E862D7"/>
    <w:rsid w:val="00E86B90"/>
    <w:rsid w:val="00E86CB0"/>
    <w:rsid w:val="00E87285"/>
    <w:rsid w:val="00E8742A"/>
    <w:rsid w:val="00E87702"/>
    <w:rsid w:val="00E87877"/>
    <w:rsid w:val="00E90437"/>
    <w:rsid w:val="00E90D74"/>
    <w:rsid w:val="00E9100C"/>
    <w:rsid w:val="00E91CE2"/>
    <w:rsid w:val="00E91E3C"/>
    <w:rsid w:val="00E91FB0"/>
    <w:rsid w:val="00E921FB"/>
    <w:rsid w:val="00E93856"/>
    <w:rsid w:val="00E93953"/>
    <w:rsid w:val="00E93DA8"/>
    <w:rsid w:val="00E940B5"/>
    <w:rsid w:val="00E94EAF"/>
    <w:rsid w:val="00E95089"/>
    <w:rsid w:val="00E952E9"/>
    <w:rsid w:val="00E95C49"/>
    <w:rsid w:val="00E9677C"/>
    <w:rsid w:val="00E96BAE"/>
    <w:rsid w:val="00E96ED3"/>
    <w:rsid w:val="00E9776C"/>
    <w:rsid w:val="00EA0193"/>
    <w:rsid w:val="00EA0929"/>
    <w:rsid w:val="00EA09A7"/>
    <w:rsid w:val="00EA1022"/>
    <w:rsid w:val="00EA22DA"/>
    <w:rsid w:val="00EA25F4"/>
    <w:rsid w:val="00EA295E"/>
    <w:rsid w:val="00EA29DE"/>
    <w:rsid w:val="00EA2A31"/>
    <w:rsid w:val="00EA2F27"/>
    <w:rsid w:val="00EA3012"/>
    <w:rsid w:val="00EA329A"/>
    <w:rsid w:val="00EA32B0"/>
    <w:rsid w:val="00EA3786"/>
    <w:rsid w:val="00EA4493"/>
    <w:rsid w:val="00EA506D"/>
    <w:rsid w:val="00EA57C2"/>
    <w:rsid w:val="00EA5BDB"/>
    <w:rsid w:val="00EA6908"/>
    <w:rsid w:val="00EA6FE8"/>
    <w:rsid w:val="00EA770F"/>
    <w:rsid w:val="00EA79FE"/>
    <w:rsid w:val="00EA7EA0"/>
    <w:rsid w:val="00EB087B"/>
    <w:rsid w:val="00EB0B4B"/>
    <w:rsid w:val="00EB1650"/>
    <w:rsid w:val="00EB1CAC"/>
    <w:rsid w:val="00EB2DDD"/>
    <w:rsid w:val="00EB2F2C"/>
    <w:rsid w:val="00EB388E"/>
    <w:rsid w:val="00EB46E5"/>
    <w:rsid w:val="00EB479B"/>
    <w:rsid w:val="00EB58D6"/>
    <w:rsid w:val="00EB5A4D"/>
    <w:rsid w:val="00EB5C6A"/>
    <w:rsid w:val="00EB5D5D"/>
    <w:rsid w:val="00EB5E97"/>
    <w:rsid w:val="00EB6327"/>
    <w:rsid w:val="00EB67DD"/>
    <w:rsid w:val="00EB7138"/>
    <w:rsid w:val="00EB7708"/>
    <w:rsid w:val="00EC0931"/>
    <w:rsid w:val="00EC0A5C"/>
    <w:rsid w:val="00EC0E0C"/>
    <w:rsid w:val="00EC138C"/>
    <w:rsid w:val="00EC147D"/>
    <w:rsid w:val="00EC1749"/>
    <w:rsid w:val="00EC1860"/>
    <w:rsid w:val="00EC1EB9"/>
    <w:rsid w:val="00EC1FB6"/>
    <w:rsid w:val="00EC2C05"/>
    <w:rsid w:val="00EC3705"/>
    <w:rsid w:val="00EC386D"/>
    <w:rsid w:val="00EC3CCD"/>
    <w:rsid w:val="00EC42CD"/>
    <w:rsid w:val="00EC537E"/>
    <w:rsid w:val="00EC5E33"/>
    <w:rsid w:val="00EC5E75"/>
    <w:rsid w:val="00EC6222"/>
    <w:rsid w:val="00EC6647"/>
    <w:rsid w:val="00EC681B"/>
    <w:rsid w:val="00EC6F2A"/>
    <w:rsid w:val="00EC753C"/>
    <w:rsid w:val="00ED0056"/>
    <w:rsid w:val="00ED0979"/>
    <w:rsid w:val="00ED146A"/>
    <w:rsid w:val="00ED1B03"/>
    <w:rsid w:val="00ED239C"/>
    <w:rsid w:val="00ED2BF8"/>
    <w:rsid w:val="00ED2C0A"/>
    <w:rsid w:val="00ED319D"/>
    <w:rsid w:val="00ED4820"/>
    <w:rsid w:val="00ED4833"/>
    <w:rsid w:val="00ED4B38"/>
    <w:rsid w:val="00ED5167"/>
    <w:rsid w:val="00ED5E2D"/>
    <w:rsid w:val="00ED66BD"/>
    <w:rsid w:val="00ED6BB1"/>
    <w:rsid w:val="00ED75C5"/>
    <w:rsid w:val="00EE0D7E"/>
    <w:rsid w:val="00EE100B"/>
    <w:rsid w:val="00EE1324"/>
    <w:rsid w:val="00EE1431"/>
    <w:rsid w:val="00EE1E46"/>
    <w:rsid w:val="00EE2947"/>
    <w:rsid w:val="00EE29F4"/>
    <w:rsid w:val="00EE2F51"/>
    <w:rsid w:val="00EE34B4"/>
    <w:rsid w:val="00EE3BA8"/>
    <w:rsid w:val="00EE5484"/>
    <w:rsid w:val="00EE5BF0"/>
    <w:rsid w:val="00EE5FCB"/>
    <w:rsid w:val="00EE6479"/>
    <w:rsid w:val="00EE6B3C"/>
    <w:rsid w:val="00EE7565"/>
    <w:rsid w:val="00EF0015"/>
    <w:rsid w:val="00EF1087"/>
    <w:rsid w:val="00EF1630"/>
    <w:rsid w:val="00EF177D"/>
    <w:rsid w:val="00EF2A83"/>
    <w:rsid w:val="00EF2F79"/>
    <w:rsid w:val="00EF3AF3"/>
    <w:rsid w:val="00EF3DAA"/>
    <w:rsid w:val="00EF47FE"/>
    <w:rsid w:val="00EF4801"/>
    <w:rsid w:val="00EF4830"/>
    <w:rsid w:val="00EF4AAC"/>
    <w:rsid w:val="00EF4C0D"/>
    <w:rsid w:val="00EF4EFF"/>
    <w:rsid w:val="00EF5532"/>
    <w:rsid w:val="00EF566E"/>
    <w:rsid w:val="00EF5B17"/>
    <w:rsid w:val="00EF7425"/>
    <w:rsid w:val="00EF7607"/>
    <w:rsid w:val="00EF78EA"/>
    <w:rsid w:val="00EF7918"/>
    <w:rsid w:val="00EF7F58"/>
    <w:rsid w:val="00F00478"/>
    <w:rsid w:val="00F00D64"/>
    <w:rsid w:val="00F013B1"/>
    <w:rsid w:val="00F016F1"/>
    <w:rsid w:val="00F02206"/>
    <w:rsid w:val="00F02D9A"/>
    <w:rsid w:val="00F02FD8"/>
    <w:rsid w:val="00F036C4"/>
    <w:rsid w:val="00F03C66"/>
    <w:rsid w:val="00F03C85"/>
    <w:rsid w:val="00F0400D"/>
    <w:rsid w:val="00F042D6"/>
    <w:rsid w:val="00F04A10"/>
    <w:rsid w:val="00F057F7"/>
    <w:rsid w:val="00F05D3D"/>
    <w:rsid w:val="00F05DBA"/>
    <w:rsid w:val="00F06FD8"/>
    <w:rsid w:val="00F070B6"/>
    <w:rsid w:val="00F07864"/>
    <w:rsid w:val="00F10B79"/>
    <w:rsid w:val="00F1199C"/>
    <w:rsid w:val="00F11A81"/>
    <w:rsid w:val="00F12725"/>
    <w:rsid w:val="00F12998"/>
    <w:rsid w:val="00F13ED3"/>
    <w:rsid w:val="00F15196"/>
    <w:rsid w:val="00F15A2A"/>
    <w:rsid w:val="00F16372"/>
    <w:rsid w:val="00F173EE"/>
    <w:rsid w:val="00F17AD3"/>
    <w:rsid w:val="00F20414"/>
    <w:rsid w:val="00F20ED5"/>
    <w:rsid w:val="00F21598"/>
    <w:rsid w:val="00F21ADB"/>
    <w:rsid w:val="00F21B28"/>
    <w:rsid w:val="00F21B3C"/>
    <w:rsid w:val="00F21EFA"/>
    <w:rsid w:val="00F22327"/>
    <w:rsid w:val="00F2298B"/>
    <w:rsid w:val="00F22E69"/>
    <w:rsid w:val="00F232F4"/>
    <w:rsid w:val="00F2424B"/>
    <w:rsid w:val="00F251B9"/>
    <w:rsid w:val="00F251D9"/>
    <w:rsid w:val="00F256CD"/>
    <w:rsid w:val="00F257B2"/>
    <w:rsid w:val="00F26651"/>
    <w:rsid w:val="00F27181"/>
    <w:rsid w:val="00F27FEB"/>
    <w:rsid w:val="00F3020E"/>
    <w:rsid w:val="00F3084B"/>
    <w:rsid w:val="00F30E31"/>
    <w:rsid w:val="00F31854"/>
    <w:rsid w:val="00F32563"/>
    <w:rsid w:val="00F32AFB"/>
    <w:rsid w:val="00F343B4"/>
    <w:rsid w:val="00F3462A"/>
    <w:rsid w:val="00F34B28"/>
    <w:rsid w:val="00F34E42"/>
    <w:rsid w:val="00F35170"/>
    <w:rsid w:val="00F3669E"/>
    <w:rsid w:val="00F36C06"/>
    <w:rsid w:val="00F37018"/>
    <w:rsid w:val="00F37082"/>
    <w:rsid w:val="00F37535"/>
    <w:rsid w:val="00F379CB"/>
    <w:rsid w:val="00F37CC6"/>
    <w:rsid w:val="00F37DC8"/>
    <w:rsid w:val="00F37DEA"/>
    <w:rsid w:val="00F40189"/>
    <w:rsid w:val="00F401F3"/>
    <w:rsid w:val="00F40E87"/>
    <w:rsid w:val="00F4103E"/>
    <w:rsid w:val="00F42096"/>
    <w:rsid w:val="00F42597"/>
    <w:rsid w:val="00F43933"/>
    <w:rsid w:val="00F4477D"/>
    <w:rsid w:val="00F44B56"/>
    <w:rsid w:val="00F44FCB"/>
    <w:rsid w:val="00F4559A"/>
    <w:rsid w:val="00F45709"/>
    <w:rsid w:val="00F45950"/>
    <w:rsid w:val="00F45B0A"/>
    <w:rsid w:val="00F46632"/>
    <w:rsid w:val="00F47A7F"/>
    <w:rsid w:val="00F51D8D"/>
    <w:rsid w:val="00F51E2A"/>
    <w:rsid w:val="00F51F1E"/>
    <w:rsid w:val="00F52043"/>
    <w:rsid w:val="00F52786"/>
    <w:rsid w:val="00F52AFB"/>
    <w:rsid w:val="00F52F41"/>
    <w:rsid w:val="00F52FA3"/>
    <w:rsid w:val="00F536C1"/>
    <w:rsid w:val="00F53D26"/>
    <w:rsid w:val="00F53DD2"/>
    <w:rsid w:val="00F53E3E"/>
    <w:rsid w:val="00F53F01"/>
    <w:rsid w:val="00F54142"/>
    <w:rsid w:val="00F54FEA"/>
    <w:rsid w:val="00F55057"/>
    <w:rsid w:val="00F553D7"/>
    <w:rsid w:val="00F558D1"/>
    <w:rsid w:val="00F561FD"/>
    <w:rsid w:val="00F56A1E"/>
    <w:rsid w:val="00F56E5D"/>
    <w:rsid w:val="00F56E9B"/>
    <w:rsid w:val="00F57487"/>
    <w:rsid w:val="00F576A6"/>
    <w:rsid w:val="00F57F51"/>
    <w:rsid w:val="00F6004B"/>
    <w:rsid w:val="00F60C12"/>
    <w:rsid w:val="00F6257D"/>
    <w:rsid w:val="00F6290E"/>
    <w:rsid w:val="00F63368"/>
    <w:rsid w:val="00F63482"/>
    <w:rsid w:val="00F63656"/>
    <w:rsid w:val="00F63979"/>
    <w:rsid w:val="00F63AC5"/>
    <w:rsid w:val="00F6422E"/>
    <w:rsid w:val="00F646E4"/>
    <w:rsid w:val="00F6495E"/>
    <w:rsid w:val="00F64A36"/>
    <w:rsid w:val="00F64B25"/>
    <w:rsid w:val="00F64C22"/>
    <w:rsid w:val="00F6548A"/>
    <w:rsid w:val="00F65FEA"/>
    <w:rsid w:val="00F66AA3"/>
    <w:rsid w:val="00F66E83"/>
    <w:rsid w:val="00F66FBB"/>
    <w:rsid w:val="00F67749"/>
    <w:rsid w:val="00F67798"/>
    <w:rsid w:val="00F677B7"/>
    <w:rsid w:val="00F678C1"/>
    <w:rsid w:val="00F679D7"/>
    <w:rsid w:val="00F67F01"/>
    <w:rsid w:val="00F67F38"/>
    <w:rsid w:val="00F70CBF"/>
    <w:rsid w:val="00F70DE8"/>
    <w:rsid w:val="00F70E23"/>
    <w:rsid w:val="00F70FFB"/>
    <w:rsid w:val="00F717F6"/>
    <w:rsid w:val="00F71F76"/>
    <w:rsid w:val="00F721BC"/>
    <w:rsid w:val="00F7232E"/>
    <w:rsid w:val="00F73440"/>
    <w:rsid w:val="00F73A15"/>
    <w:rsid w:val="00F73D62"/>
    <w:rsid w:val="00F7432F"/>
    <w:rsid w:val="00F7451E"/>
    <w:rsid w:val="00F74994"/>
    <w:rsid w:val="00F74F88"/>
    <w:rsid w:val="00F754D9"/>
    <w:rsid w:val="00F75561"/>
    <w:rsid w:val="00F758C5"/>
    <w:rsid w:val="00F75DA9"/>
    <w:rsid w:val="00F75FA0"/>
    <w:rsid w:val="00F76A55"/>
    <w:rsid w:val="00F775E0"/>
    <w:rsid w:val="00F77BD6"/>
    <w:rsid w:val="00F800D3"/>
    <w:rsid w:val="00F8024D"/>
    <w:rsid w:val="00F8091F"/>
    <w:rsid w:val="00F817A1"/>
    <w:rsid w:val="00F828BC"/>
    <w:rsid w:val="00F82DB4"/>
    <w:rsid w:val="00F82DD9"/>
    <w:rsid w:val="00F82EBE"/>
    <w:rsid w:val="00F83CCF"/>
    <w:rsid w:val="00F83F58"/>
    <w:rsid w:val="00F8574F"/>
    <w:rsid w:val="00F85ED6"/>
    <w:rsid w:val="00F8665C"/>
    <w:rsid w:val="00F86D97"/>
    <w:rsid w:val="00F8729A"/>
    <w:rsid w:val="00F8783C"/>
    <w:rsid w:val="00F87BD5"/>
    <w:rsid w:val="00F91956"/>
    <w:rsid w:val="00F93582"/>
    <w:rsid w:val="00F936D0"/>
    <w:rsid w:val="00F93B9D"/>
    <w:rsid w:val="00F93F7D"/>
    <w:rsid w:val="00F940A9"/>
    <w:rsid w:val="00F94324"/>
    <w:rsid w:val="00F9488B"/>
    <w:rsid w:val="00F94D50"/>
    <w:rsid w:val="00F9503A"/>
    <w:rsid w:val="00F953A8"/>
    <w:rsid w:val="00F95A74"/>
    <w:rsid w:val="00F95B83"/>
    <w:rsid w:val="00F962E8"/>
    <w:rsid w:val="00F9680E"/>
    <w:rsid w:val="00F96F0E"/>
    <w:rsid w:val="00F96FEE"/>
    <w:rsid w:val="00F97262"/>
    <w:rsid w:val="00F97A5B"/>
    <w:rsid w:val="00F97DC0"/>
    <w:rsid w:val="00F97FE8"/>
    <w:rsid w:val="00FA0F7D"/>
    <w:rsid w:val="00FA22A9"/>
    <w:rsid w:val="00FA303C"/>
    <w:rsid w:val="00FA308F"/>
    <w:rsid w:val="00FA31FA"/>
    <w:rsid w:val="00FA3F23"/>
    <w:rsid w:val="00FA473A"/>
    <w:rsid w:val="00FA578B"/>
    <w:rsid w:val="00FA61D7"/>
    <w:rsid w:val="00FA6390"/>
    <w:rsid w:val="00FA683A"/>
    <w:rsid w:val="00FA6A0A"/>
    <w:rsid w:val="00FA73AD"/>
    <w:rsid w:val="00FA7962"/>
    <w:rsid w:val="00FB0CC3"/>
    <w:rsid w:val="00FB0F69"/>
    <w:rsid w:val="00FB218E"/>
    <w:rsid w:val="00FB28DD"/>
    <w:rsid w:val="00FB3911"/>
    <w:rsid w:val="00FB3B32"/>
    <w:rsid w:val="00FB3BF3"/>
    <w:rsid w:val="00FB3ED6"/>
    <w:rsid w:val="00FB4B75"/>
    <w:rsid w:val="00FB5042"/>
    <w:rsid w:val="00FB51BB"/>
    <w:rsid w:val="00FB53AB"/>
    <w:rsid w:val="00FB5BE4"/>
    <w:rsid w:val="00FB646B"/>
    <w:rsid w:val="00FB6A60"/>
    <w:rsid w:val="00FB6B8E"/>
    <w:rsid w:val="00FB7223"/>
    <w:rsid w:val="00FC09C3"/>
    <w:rsid w:val="00FC1003"/>
    <w:rsid w:val="00FC1B9E"/>
    <w:rsid w:val="00FC2A53"/>
    <w:rsid w:val="00FC2C74"/>
    <w:rsid w:val="00FC2CD4"/>
    <w:rsid w:val="00FC30ED"/>
    <w:rsid w:val="00FC4B78"/>
    <w:rsid w:val="00FC4B8A"/>
    <w:rsid w:val="00FC4D43"/>
    <w:rsid w:val="00FC5147"/>
    <w:rsid w:val="00FC5B88"/>
    <w:rsid w:val="00FC64CF"/>
    <w:rsid w:val="00FC6A76"/>
    <w:rsid w:val="00FC6A7D"/>
    <w:rsid w:val="00FC6B79"/>
    <w:rsid w:val="00FC6B98"/>
    <w:rsid w:val="00FC6BD5"/>
    <w:rsid w:val="00FC6C42"/>
    <w:rsid w:val="00FC73C7"/>
    <w:rsid w:val="00FC751F"/>
    <w:rsid w:val="00FC7AD7"/>
    <w:rsid w:val="00FD0A79"/>
    <w:rsid w:val="00FD0D23"/>
    <w:rsid w:val="00FD0DCF"/>
    <w:rsid w:val="00FD1153"/>
    <w:rsid w:val="00FD1472"/>
    <w:rsid w:val="00FD1F1C"/>
    <w:rsid w:val="00FD1F33"/>
    <w:rsid w:val="00FD3566"/>
    <w:rsid w:val="00FD3993"/>
    <w:rsid w:val="00FD3DE9"/>
    <w:rsid w:val="00FD42F7"/>
    <w:rsid w:val="00FD42FA"/>
    <w:rsid w:val="00FD5376"/>
    <w:rsid w:val="00FD5B9F"/>
    <w:rsid w:val="00FD5C57"/>
    <w:rsid w:val="00FD5DF8"/>
    <w:rsid w:val="00FD5F46"/>
    <w:rsid w:val="00FD63C5"/>
    <w:rsid w:val="00FD689E"/>
    <w:rsid w:val="00FD721A"/>
    <w:rsid w:val="00FE0447"/>
    <w:rsid w:val="00FE0D56"/>
    <w:rsid w:val="00FE0FD5"/>
    <w:rsid w:val="00FE231A"/>
    <w:rsid w:val="00FE31E2"/>
    <w:rsid w:val="00FE35C5"/>
    <w:rsid w:val="00FE3810"/>
    <w:rsid w:val="00FE38B9"/>
    <w:rsid w:val="00FE395B"/>
    <w:rsid w:val="00FE3E76"/>
    <w:rsid w:val="00FE4B60"/>
    <w:rsid w:val="00FE5232"/>
    <w:rsid w:val="00FE60A7"/>
    <w:rsid w:val="00FE7AF9"/>
    <w:rsid w:val="00FF0153"/>
    <w:rsid w:val="00FF2BE9"/>
    <w:rsid w:val="00FF2CCE"/>
    <w:rsid w:val="00FF3826"/>
    <w:rsid w:val="00FF384D"/>
    <w:rsid w:val="00FF40B7"/>
    <w:rsid w:val="00FF446E"/>
    <w:rsid w:val="00FF4A4B"/>
    <w:rsid w:val="00FF4A94"/>
    <w:rsid w:val="00FF4B93"/>
    <w:rsid w:val="00FF5359"/>
    <w:rsid w:val="00FF53FF"/>
    <w:rsid w:val="00FF56D3"/>
    <w:rsid w:val="00FF5704"/>
    <w:rsid w:val="00FF5CEC"/>
    <w:rsid w:val="00FF5DE2"/>
    <w:rsid w:val="00FF6172"/>
    <w:rsid w:val="00FF6183"/>
    <w:rsid w:val="00FF6663"/>
    <w:rsid w:val="00FF67C8"/>
    <w:rsid w:val="00FF7A1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02EFB7E"/>
  <w15:chartTrackingRefBased/>
  <w15:docId w15:val="{F48AA898-4495-4829-951F-7F3C3E95C7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ms Rmn" w:eastAsia="Times New Roman" w:hAnsi="Tms Rm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itle" w:qFormat="1"/>
    <w:lsdException w:name="Subtitle" w:qFormat="1"/>
    <w:lsdException w:name="Body Text Indent 3"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textAlignment w:val="baseline"/>
    </w:pPr>
    <w:rPr>
      <w:rFonts w:ascii="Times New Roman"/>
      <w:sz w:val="24"/>
      <w:szCs w:val="24"/>
    </w:rPr>
  </w:style>
  <w:style w:type="paragraph" w:styleId="Heading1">
    <w:name w:val="heading 1"/>
    <w:basedOn w:val="Normal"/>
    <w:next w:val="Normal"/>
    <w:qFormat/>
    <w:pPr>
      <w:keepNext/>
      <w:spacing w:before="240" w:after="60"/>
      <w:outlineLvl w:val="0"/>
    </w:pPr>
    <w:rPr>
      <w:b/>
      <w:bCs/>
      <w:kern w:val="28"/>
      <w:sz w:val="28"/>
      <w:szCs w:val="28"/>
    </w:rPr>
  </w:style>
  <w:style w:type="paragraph" w:styleId="Heading2">
    <w:name w:val="heading 2"/>
    <w:basedOn w:val="Normal"/>
    <w:next w:val="Normal"/>
    <w:qFormat/>
    <w:pPr>
      <w:keepNext/>
      <w:spacing w:before="240" w:after="60"/>
      <w:outlineLvl w:val="1"/>
    </w:pPr>
    <w:rPr>
      <w:b/>
      <w:bCs/>
      <w:i/>
      <w:iCs/>
      <w:szCs w:val="28"/>
    </w:rPr>
  </w:style>
  <w:style w:type="paragraph" w:styleId="Heading3">
    <w:name w:val="heading 3"/>
    <w:basedOn w:val="Normal"/>
    <w:next w:val="Normal"/>
    <w:qFormat/>
    <w:pPr>
      <w:keepNext/>
      <w:spacing w:before="240" w:after="60"/>
      <w:outlineLvl w:val="2"/>
    </w:pPr>
    <w:rPr>
      <w:b/>
      <w:bCs/>
      <w:szCs w:val="28"/>
    </w:rPr>
  </w:style>
  <w:style w:type="paragraph" w:styleId="Heading4">
    <w:name w:val="heading 4"/>
    <w:basedOn w:val="Normal"/>
    <w:next w:val="Normal"/>
    <w:qFormat/>
    <w:pPr>
      <w:keepNext/>
      <w:spacing w:before="240" w:after="60"/>
      <w:outlineLvl w:val="3"/>
    </w:pPr>
    <w:rPr>
      <w:b/>
      <w:bCs/>
      <w:i/>
      <w:iCs/>
      <w:szCs w:val="28"/>
    </w:rPr>
  </w:style>
  <w:style w:type="paragraph" w:styleId="Heading5">
    <w:name w:val="heading 5"/>
    <w:basedOn w:val="Normal"/>
    <w:next w:val="Normal"/>
    <w:qFormat/>
    <w:pPr>
      <w:spacing w:before="240" w:after="60"/>
      <w:outlineLvl w:val="4"/>
    </w:pPr>
    <w:rPr>
      <w:sz w:val="22"/>
      <w:szCs w:val="22"/>
    </w:rPr>
  </w:style>
  <w:style w:type="paragraph" w:styleId="Heading6">
    <w:name w:val="heading 6"/>
    <w:basedOn w:val="Normal"/>
    <w:next w:val="Normal"/>
    <w:link w:val="Heading6Char"/>
    <w:qFormat/>
    <w:pPr>
      <w:spacing w:before="240" w:after="60"/>
      <w:outlineLvl w:val="5"/>
    </w:pPr>
    <w:rPr>
      <w:i/>
      <w:iCs/>
      <w:sz w:val="22"/>
      <w:szCs w:val="22"/>
      <w:lang w:val="x-none" w:eastAsia="x-none"/>
    </w:rPr>
  </w:style>
  <w:style w:type="paragraph" w:styleId="Heading7">
    <w:name w:val="heading 7"/>
    <w:basedOn w:val="Normal"/>
    <w:next w:val="Normal"/>
    <w:qFormat/>
    <w:pPr>
      <w:spacing w:before="240" w:after="60"/>
      <w:outlineLvl w:val="6"/>
    </w:pPr>
    <w:rPr>
      <w:sz w:val="20"/>
      <w:szCs w:val="20"/>
    </w:rPr>
  </w:style>
  <w:style w:type="paragraph" w:styleId="Heading8">
    <w:name w:val="heading 8"/>
    <w:basedOn w:val="Normal"/>
    <w:next w:val="Normal"/>
    <w:qFormat/>
    <w:pPr>
      <w:spacing w:before="240" w:after="60"/>
      <w:outlineLvl w:val="7"/>
    </w:pPr>
    <w:rPr>
      <w:i/>
      <w:iCs/>
      <w:sz w:val="20"/>
      <w:szCs w:val="20"/>
    </w:rPr>
  </w:style>
  <w:style w:type="paragraph" w:styleId="Heading9">
    <w:name w:val="heading 9"/>
    <w:basedOn w:val="Normal"/>
    <w:next w:val="Normal"/>
    <w:qFormat/>
    <w:pPr>
      <w:keepNext/>
      <w:spacing w:line="340" w:lineRule="exact"/>
      <w:ind w:right="-18"/>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
    <w:name w:val="List"/>
    <w:basedOn w:val="Normal"/>
    <w:pPr>
      <w:ind w:left="360" w:hanging="360"/>
    </w:pPr>
  </w:style>
  <w:style w:type="paragraph" w:styleId="List2">
    <w:name w:val="List 2"/>
    <w:basedOn w:val="Normal"/>
    <w:pPr>
      <w:ind w:left="720" w:hanging="360"/>
    </w:pPr>
  </w:style>
  <w:style w:type="paragraph" w:styleId="ListBullet2">
    <w:name w:val="List Bullet 2"/>
    <w:basedOn w:val="Normal"/>
    <w:pPr>
      <w:ind w:left="720" w:hanging="360"/>
    </w:pPr>
  </w:style>
  <w:style w:type="paragraph" w:styleId="ListBullet3">
    <w:name w:val="List Bullet 3"/>
    <w:basedOn w:val="Normal"/>
    <w:pPr>
      <w:ind w:left="1080" w:hanging="360"/>
    </w:pPr>
  </w:style>
  <w:style w:type="paragraph" w:styleId="ListContinue2">
    <w:name w:val="List Continue 2"/>
    <w:basedOn w:val="Normal"/>
    <w:pPr>
      <w:spacing w:after="120"/>
      <w:ind w:left="720"/>
    </w:pPr>
  </w:style>
  <w:style w:type="paragraph" w:customStyle="1" w:styleId="InsideAddress">
    <w:name w:val="Inside Address"/>
    <w:basedOn w:val="Normal"/>
  </w:style>
  <w:style w:type="paragraph" w:styleId="Title">
    <w:name w:val="Title"/>
    <w:basedOn w:val="Normal"/>
    <w:qFormat/>
    <w:pPr>
      <w:spacing w:before="240" w:after="60"/>
      <w:jc w:val="center"/>
    </w:pPr>
    <w:rPr>
      <w:b/>
      <w:bCs/>
      <w:kern w:val="28"/>
      <w:sz w:val="32"/>
      <w:szCs w:val="32"/>
    </w:rPr>
  </w:style>
  <w:style w:type="paragraph" w:styleId="BodyText">
    <w:name w:val="Body Text"/>
    <w:basedOn w:val="Normal"/>
    <w:link w:val="BodyTextChar"/>
    <w:pPr>
      <w:spacing w:after="120"/>
    </w:pPr>
  </w:style>
  <w:style w:type="paragraph" w:styleId="BodyTextIndent">
    <w:name w:val="Body Text Indent"/>
    <w:basedOn w:val="Normal"/>
    <w:pPr>
      <w:spacing w:after="120"/>
      <w:ind w:left="360"/>
    </w:pPr>
  </w:style>
  <w:style w:type="paragraph" w:styleId="BodyText3">
    <w:name w:val="Body Text 3"/>
    <w:basedOn w:val="BodyTextIndent"/>
  </w:style>
  <w:style w:type="paragraph" w:customStyle="1" w:styleId="BodyText4">
    <w:name w:val="Body Text 4"/>
    <w:basedOn w:val="BodyTextIndent"/>
  </w:style>
  <w:style w:type="paragraph" w:customStyle="1" w:styleId="BodyText5">
    <w:name w:val="Body Text 5"/>
    <w:basedOn w:val="BodyTextIndent"/>
  </w:style>
  <w:style w:type="paragraph" w:styleId="Subtitle">
    <w:name w:val="Subtitle"/>
    <w:basedOn w:val="Normal"/>
    <w:qFormat/>
    <w:pPr>
      <w:spacing w:after="60"/>
      <w:jc w:val="center"/>
    </w:pPr>
    <w:rPr>
      <w:i/>
      <w:iCs/>
      <w:szCs w:val="28"/>
    </w:rPr>
  </w:style>
  <w:style w:type="paragraph" w:styleId="Footer">
    <w:name w:val="footer"/>
    <w:basedOn w:val="Normal"/>
    <w:link w:val="FooterChar"/>
    <w:uiPriority w:val="99"/>
    <w:pPr>
      <w:tabs>
        <w:tab w:val="center" w:pos="4153"/>
        <w:tab w:val="right" w:pos="8306"/>
      </w:tabs>
    </w:pPr>
    <w:rPr>
      <w:lang w:val="x-none" w:eastAsia="x-none"/>
    </w:rPr>
  </w:style>
  <w:style w:type="character" w:styleId="PageNumber">
    <w:name w:val="page number"/>
    <w:basedOn w:val="DefaultParagraphFont"/>
  </w:style>
  <w:style w:type="paragraph" w:styleId="Header">
    <w:name w:val="header"/>
    <w:basedOn w:val="Normal"/>
    <w:link w:val="HeaderChar"/>
    <w:uiPriority w:val="99"/>
    <w:pPr>
      <w:tabs>
        <w:tab w:val="center" w:pos="4153"/>
        <w:tab w:val="right" w:pos="8306"/>
      </w:tabs>
    </w:pPr>
    <w:rPr>
      <w:lang w:val="x-none" w:eastAsia="x-none"/>
    </w:rPr>
  </w:style>
  <w:style w:type="paragraph" w:styleId="Caption">
    <w:name w:val="caption"/>
    <w:basedOn w:val="Normal"/>
    <w:next w:val="Normal"/>
    <w:qFormat/>
    <w:pPr>
      <w:tabs>
        <w:tab w:val="left" w:pos="900"/>
        <w:tab w:val="left" w:pos="2160"/>
      </w:tabs>
      <w:spacing w:before="240" w:after="240" w:line="380" w:lineRule="exact"/>
      <w:ind w:left="360" w:right="-43" w:hanging="360"/>
      <w:jc w:val="both"/>
    </w:pPr>
    <w:rPr>
      <w:rFonts w:ascii="Angsana New" w:hAnsi="Angsana New"/>
      <w:sz w:val="32"/>
      <w:szCs w:val="32"/>
    </w:rPr>
  </w:style>
  <w:style w:type="paragraph" w:styleId="BlockText">
    <w:name w:val="Block Text"/>
    <w:basedOn w:val="Normal"/>
    <w:pPr>
      <w:tabs>
        <w:tab w:val="left" w:pos="900"/>
        <w:tab w:val="left" w:pos="2160"/>
        <w:tab w:val="right" w:pos="7200"/>
        <w:tab w:val="right" w:pos="8540"/>
      </w:tabs>
      <w:spacing w:before="120" w:after="120" w:line="380" w:lineRule="exact"/>
      <w:ind w:left="360" w:right="-36" w:hanging="360"/>
      <w:jc w:val="both"/>
    </w:pPr>
    <w:rPr>
      <w:rFonts w:ascii="Angsana New" w:hAnsi="Angsana New"/>
      <w:sz w:val="32"/>
      <w:szCs w:val="32"/>
    </w:rPr>
  </w:style>
  <w:style w:type="paragraph" w:styleId="BodyText2">
    <w:name w:val="Body Text 2"/>
    <w:basedOn w:val="Normal"/>
    <w:link w:val="BodyText2Char"/>
    <w:pPr>
      <w:tabs>
        <w:tab w:val="left" w:pos="720"/>
        <w:tab w:val="left" w:pos="1620"/>
      </w:tabs>
      <w:spacing w:before="120" w:after="120" w:line="360" w:lineRule="exact"/>
      <w:ind w:right="-36"/>
      <w:jc w:val="both"/>
    </w:pPr>
    <w:rPr>
      <w:rFonts w:ascii="Angsana New" w:hAnsi="Angsana New"/>
      <w:sz w:val="32"/>
      <w:szCs w:val="32"/>
    </w:rPr>
  </w:style>
  <w:style w:type="paragraph" w:styleId="BalloonText">
    <w:name w:val="Balloon Text"/>
    <w:basedOn w:val="Normal"/>
    <w:link w:val="BalloonTextChar"/>
    <w:semiHidden/>
    <w:rsid w:val="00F558D1"/>
    <w:rPr>
      <w:rFonts w:ascii="Tahoma" w:hAnsi="Tahoma" w:cs="Tahoma"/>
      <w:sz w:val="16"/>
      <w:szCs w:val="16"/>
    </w:rPr>
  </w:style>
  <w:style w:type="paragraph" w:customStyle="1" w:styleId="Char">
    <w:name w:val="Char"/>
    <w:basedOn w:val="Normal"/>
    <w:rsid w:val="00AF5859"/>
    <w:pPr>
      <w:overflowPunct/>
      <w:autoSpaceDE/>
      <w:autoSpaceDN/>
      <w:adjustRightInd/>
      <w:spacing w:after="160" w:line="240" w:lineRule="exact"/>
      <w:textAlignment w:val="auto"/>
    </w:pPr>
    <w:rPr>
      <w:rFonts w:ascii="Verdana" w:hAnsi="Verdana" w:cs="Times New Roman"/>
      <w:sz w:val="20"/>
      <w:szCs w:val="20"/>
      <w:lang w:bidi="ar-SA"/>
    </w:rPr>
  </w:style>
  <w:style w:type="table" w:styleId="TableGrid">
    <w:name w:val="Table Grid"/>
    <w:basedOn w:val="TableNormal"/>
    <w:rsid w:val="00D143E6"/>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rsid w:val="00CB79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eastAsia="MS Mincho" w:hAnsi="Courier New" w:cs="Courier New"/>
      <w:sz w:val="20"/>
      <w:szCs w:val="20"/>
      <w:lang w:eastAsia="ja-JP"/>
    </w:rPr>
  </w:style>
  <w:style w:type="paragraph" w:customStyle="1" w:styleId="Char0">
    <w:name w:val="Char"/>
    <w:basedOn w:val="Normal"/>
    <w:rsid w:val="00D841D1"/>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HeaderChar">
    <w:name w:val="Header Char"/>
    <w:link w:val="Header"/>
    <w:uiPriority w:val="99"/>
    <w:rsid w:val="0088278C"/>
    <w:rPr>
      <w:rFonts w:ascii="Times New Roman"/>
      <w:sz w:val="24"/>
      <w:szCs w:val="24"/>
    </w:rPr>
  </w:style>
  <w:style w:type="character" w:customStyle="1" w:styleId="Heading6Char">
    <w:name w:val="Heading 6 Char"/>
    <w:link w:val="Heading6"/>
    <w:rsid w:val="000F03E0"/>
    <w:rPr>
      <w:rFonts w:ascii="Times New Roman"/>
      <w:i/>
      <w:iCs/>
      <w:sz w:val="22"/>
      <w:szCs w:val="22"/>
    </w:rPr>
  </w:style>
  <w:style w:type="paragraph" w:styleId="BodyTextIndent2">
    <w:name w:val="Body Text Indent 2"/>
    <w:basedOn w:val="Normal"/>
    <w:link w:val="BodyTextIndent2Char"/>
    <w:rsid w:val="00E22068"/>
    <w:pPr>
      <w:spacing w:after="120" w:line="480" w:lineRule="auto"/>
      <w:ind w:left="283"/>
    </w:pPr>
    <w:rPr>
      <w:szCs w:val="30"/>
      <w:lang w:val="x-none" w:eastAsia="x-none"/>
    </w:rPr>
  </w:style>
  <w:style w:type="character" w:customStyle="1" w:styleId="BodyTextIndent2Char">
    <w:name w:val="Body Text Indent 2 Char"/>
    <w:link w:val="BodyTextIndent2"/>
    <w:rsid w:val="00E22068"/>
    <w:rPr>
      <w:rFonts w:ascii="Times New Roman"/>
      <w:sz w:val="24"/>
      <w:szCs w:val="30"/>
    </w:rPr>
  </w:style>
  <w:style w:type="paragraph" w:customStyle="1" w:styleId="a">
    <w:name w:val="???????"/>
    <w:basedOn w:val="Normal"/>
    <w:rsid w:val="002B2407"/>
    <w:pPr>
      <w:tabs>
        <w:tab w:val="left" w:pos="1080"/>
      </w:tabs>
    </w:pPr>
    <w:rPr>
      <w:rFonts w:hAnsi="CordiaUPC" w:cs="BrowalliaUPC"/>
      <w:sz w:val="30"/>
      <w:szCs w:val="30"/>
    </w:rPr>
  </w:style>
  <w:style w:type="paragraph" w:styleId="BodyTextIndent3">
    <w:name w:val="Body Text Indent 3"/>
    <w:basedOn w:val="Normal"/>
    <w:link w:val="BodyTextIndent3Char"/>
    <w:uiPriority w:val="99"/>
    <w:rsid w:val="00732DF0"/>
    <w:pPr>
      <w:spacing w:after="120"/>
      <w:ind w:left="360"/>
    </w:pPr>
    <w:rPr>
      <w:sz w:val="16"/>
      <w:szCs w:val="20"/>
      <w:lang w:val="x-none" w:eastAsia="x-none"/>
    </w:rPr>
  </w:style>
  <w:style w:type="character" w:customStyle="1" w:styleId="BodyTextIndent3Char">
    <w:name w:val="Body Text Indent 3 Char"/>
    <w:link w:val="BodyTextIndent3"/>
    <w:uiPriority w:val="99"/>
    <w:rsid w:val="00732DF0"/>
    <w:rPr>
      <w:rFonts w:ascii="Times New Roman"/>
      <w:sz w:val="16"/>
    </w:rPr>
  </w:style>
  <w:style w:type="paragraph" w:customStyle="1" w:styleId="Number">
    <w:name w:val="Number"/>
    <w:basedOn w:val="Normal"/>
    <w:link w:val="NumberChar"/>
    <w:qFormat/>
    <w:rsid w:val="00C30A69"/>
    <w:pPr>
      <w:overflowPunct/>
      <w:spacing w:before="120" w:after="120" w:line="380" w:lineRule="exact"/>
      <w:ind w:left="547" w:hanging="547"/>
      <w:textAlignment w:val="auto"/>
    </w:pPr>
    <w:rPr>
      <w:rFonts w:ascii="Arial" w:hAnsi="Arial"/>
      <w:b/>
      <w:bCs/>
      <w:sz w:val="22"/>
      <w:szCs w:val="32"/>
      <w:lang w:val="x-none" w:eastAsia="x-none"/>
    </w:rPr>
  </w:style>
  <w:style w:type="character" w:customStyle="1" w:styleId="NumberChar">
    <w:name w:val="Number Char"/>
    <w:link w:val="Number"/>
    <w:rsid w:val="00C30A69"/>
    <w:rPr>
      <w:rFonts w:ascii="Arial" w:hAnsi="Arial" w:cs="Arial"/>
      <w:b/>
      <w:bCs/>
      <w:sz w:val="22"/>
      <w:szCs w:val="32"/>
    </w:rPr>
  </w:style>
  <w:style w:type="paragraph" w:styleId="ListParagraph">
    <w:name w:val="List Paragraph"/>
    <w:basedOn w:val="Normal"/>
    <w:uiPriority w:val="34"/>
    <w:qFormat/>
    <w:rsid w:val="001271DF"/>
    <w:pPr>
      <w:overflowPunct/>
      <w:autoSpaceDE/>
      <w:autoSpaceDN/>
      <w:adjustRightInd/>
      <w:spacing w:after="200" w:line="276" w:lineRule="auto"/>
      <w:ind w:left="720"/>
      <w:contextualSpacing/>
      <w:textAlignment w:val="auto"/>
    </w:pPr>
    <w:rPr>
      <w:rFonts w:ascii="Calibri" w:eastAsia="Calibri" w:hAnsi="Calibri" w:cs="Cordia New"/>
      <w:sz w:val="22"/>
      <w:szCs w:val="28"/>
    </w:rPr>
  </w:style>
  <w:style w:type="character" w:customStyle="1" w:styleId="FooterChar">
    <w:name w:val="Footer Char"/>
    <w:link w:val="Footer"/>
    <w:uiPriority w:val="99"/>
    <w:rsid w:val="00A706DB"/>
    <w:rPr>
      <w:rFonts w:ascii="Times New Roman"/>
      <w:sz w:val="24"/>
      <w:szCs w:val="24"/>
    </w:rPr>
  </w:style>
  <w:style w:type="character" w:customStyle="1" w:styleId="BodyText2Char">
    <w:name w:val="Body Text 2 Char"/>
    <w:link w:val="BodyText2"/>
    <w:rsid w:val="009D2244"/>
    <w:rPr>
      <w:rFonts w:ascii="Angsana New" w:hAnsi="Angsana New"/>
      <w:sz w:val="32"/>
      <w:szCs w:val="32"/>
    </w:rPr>
  </w:style>
  <w:style w:type="character" w:customStyle="1" w:styleId="BalloonTextChar">
    <w:name w:val="Balloon Text Char"/>
    <w:link w:val="BalloonText"/>
    <w:semiHidden/>
    <w:rsid w:val="009F3E25"/>
    <w:rPr>
      <w:rFonts w:ascii="Tahoma" w:hAnsi="Tahoma" w:cs="Tahoma"/>
      <w:sz w:val="16"/>
      <w:szCs w:val="16"/>
    </w:rPr>
  </w:style>
  <w:style w:type="table" w:customStyle="1" w:styleId="TableGrid2">
    <w:name w:val="Table Grid2"/>
    <w:basedOn w:val="TableNormal"/>
    <w:next w:val="TableGrid"/>
    <w:uiPriority w:val="59"/>
    <w:rsid w:val="001F3AFF"/>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1F3AFF"/>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1F3AFF"/>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1F3AFF"/>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NFSsubhead">
    <w:name w:val="2. NFS subhead"/>
    <w:basedOn w:val="Normal"/>
    <w:link w:val="2NFSsubheadChar"/>
    <w:qFormat/>
    <w:rsid w:val="00B5605F"/>
    <w:pPr>
      <w:spacing w:before="240" w:after="120" w:line="400" w:lineRule="exact"/>
      <w:ind w:left="547" w:hanging="547"/>
      <w:jc w:val="both"/>
      <w:outlineLvl w:val="1"/>
    </w:pPr>
    <w:rPr>
      <w:rFonts w:ascii="Arial" w:hAnsi="Arial" w:cs="Arial"/>
      <w:b/>
      <w:bCs/>
      <w:sz w:val="22"/>
      <w:szCs w:val="22"/>
    </w:rPr>
  </w:style>
  <w:style w:type="character" w:customStyle="1" w:styleId="2NFSsubheadChar">
    <w:name w:val="2. NFS subhead Char"/>
    <w:link w:val="2NFSsubhead"/>
    <w:rsid w:val="00B5605F"/>
    <w:rPr>
      <w:rFonts w:ascii="Arial" w:hAnsi="Arial" w:cs="Arial"/>
      <w:b/>
      <w:bCs/>
      <w:sz w:val="22"/>
      <w:szCs w:val="22"/>
    </w:rPr>
  </w:style>
  <w:style w:type="paragraph" w:styleId="NormalWeb">
    <w:name w:val="Normal (Web)"/>
    <w:basedOn w:val="Normal"/>
    <w:uiPriority w:val="99"/>
    <w:unhideWhenUsed/>
    <w:rsid w:val="000C4B7E"/>
    <w:pPr>
      <w:overflowPunct/>
      <w:autoSpaceDE/>
      <w:autoSpaceDN/>
      <w:adjustRightInd/>
      <w:spacing w:before="100" w:beforeAutospacing="1" w:after="100" w:afterAutospacing="1"/>
      <w:textAlignment w:val="auto"/>
    </w:pPr>
    <w:rPr>
      <w:rFonts w:ascii="Angsana New" w:eastAsia="Calibri" w:hAnsi="Angsana New"/>
      <w:sz w:val="28"/>
      <w:szCs w:val="28"/>
    </w:rPr>
  </w:style>
  <w:style w:type="character" w:styleId="CommentReference">
    <w:name w:val="annotation reference"/>
    <w:rsid w:val="00995A16"/>
    <w:rPr>
      <w:sz w:val="16"/>
      <w:szCs w:val="16"/>
    </w:rPr>
  </w:style>
  <w:style w:type="paragraph" w:styleId="CommentText">
    <w:name w:val="annotation text"/>
    <w:basedOn w:val="Normal"/>
    <w:link w:val="CommentTextChar"/>
    <w:rsid w:val="00995A16"/>
    <w:rPr>
      <w:sz w:val="20"/>
      <w:szCs w:val="25"/>
    </w:rPr>
  </w:style>
  <w:style w:type="character" w:customStyle="1" w:styleId="CommentTextChar">
    <w:name w:val="Comment Text Char"/>
    <w:link w:val="CommentText"/>
    <w:rsid w:val="00995A16"/>
    <w:rPr>
      <w:rFonts w:ascii="Times New Roman"/>
      <w:szCs w:val="25"/>
    </w:rPr>
  </w:style>
  <w:style w:type="character" w:customStyle="1" w:styleId="BodyTextChar">
    <w:name w:val="Body Text Char"/>
    <w:link w:val="BodyText"/>
    <w:rsid w:val="001E092B"/>
    <w:rPr>
      <w:rFonts w:ascii="Times New Roman"/>
      <w:sz w:val="24"/>
      <w:szCs w:val="24"/>
    </w:rPr>
  </w:style>
  <w:style w:type="paragraph" w:styleId="CommentSubject">
    <w:name w:val="annotation subject"/>
    <w:basedOn w:val="CommentText"/>
    <w:next w:val="CommentText"/>
    <w:link w:val="CommentSubjectChar"/>
    <w:rsid w:val="009F368C"/>
    <w:rPr>
      <w:b/>
      <w:bCs/>
    </w:rPr>
  </w:style>
  <w:style w:type="character" w:customStyle="1" w:styleId="CommentSubjectChar">
    <w:name w:val="Comment Subject Char"/>
    <w:link w:val="CommentSubject"/>
    <w:rsid w:val="009F368C"/>
    <w:rPr>
      <w:rFonts w:ascii="Times New Roman"/>
      <w:b/>
      <w:bCs/>
      <w:szCs w:val="25"/>
    </w:rPr>
  </w:style>
  <w:style w:type="character" w:customStyle="1" w:styleId="ui-provider">
    <w:name w:val="ui-provider"/>
    <w:basedOn w:val="DefaultParagraphFont"/>
    <w:rsid w:val="00C701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835213">
      <w:bodyDiv w:val="1"/>
      <w:marLeft w:val="0"/>
      <w:marRight w:val="0"/>
      <w:marTop w:val="0"/>
      <w:marBottom w:val="0"/>
      <w:divBdr>
        <w:top w:val="none" w:sz="0" w:space="0" w:color="auto"/>
        <w:left w:val="none" w:sz="0" w:space="0" w:color="auto"/>
        <w:bottom w:val="none" w:sz="0" w:space="0" w:color="auto"/>
        <w:right w:val="none" w:sz="0" w:space="0" w:color="auto"/>
      </w:divBdr>
    </w:div>
    <w:div w:id="98179721">
      <w:bodyDiv w:val="1"/>
      <w:marLeft w:val="0"/>
      <w:marRight w:val="0"/>
      <w:marTop w:val="0"/>
      <w:marBottom w:val="0"/>
      <w:divBdr>
        <w:top w:val="none" w:sz="0" w:space="0" w:color="auto"/>
        <w:left w:val="none" w:sz="0" w:space="0" w:color="auto"/>
        <w:bottom w:val="none" w:sz="0" w:space="0" w:color="auto"/>
        <w:right w:val="none" w:sz="0" w:space="0" w:color="auto"/>
      </w:divBdr>
    </w:div>
    <w:div w:id="107510122">
      <w:bodyDiv w:val="1"/>
      <w:marLeft w:val="0"/>
      <w:marRight w:val="0"/>
      <w:marTop w:val="0"/>
      <w:marBottom w:val="0"/>
      <w:divBdr>
        <w:top w:val="none" w:sz="0" w:space="0" w:color="auto"/>
        <w:left w:val="none" w:sz="0" w:space="0" w:color="auto"/>
        <w:bottom w:val="none" w:sz="0" w:space="0" w:color="auto"/>
        <w:right w:val="none" w:sz="0" w:space="0" w:color="auto"/>
      </w:divBdr>
    </w:div>
    <w:div w:id="108355317">
      <w:bodyDiv w:val="1"/>
      <w:marLeft w:val="0"/>
      <w:marRight w:val="0"/>
      <w:marTop w:val="0"/>
      <w:marBottom w:val="0"/>
      <w:divBdr>
        <w:top w:val="none" w:sz="0" w:space="0" w:color="auto"/>
        <w:left w:val="none" w:sz="0" w:space="0" w:color="auto"/>
        <w:bottom w:val="none" w:sz="0" w:space="0" w:color="auto"/>
        <w:right w:val="none" w:sz="0" w:space="0" w:color="auto"/>
      </w:divBdr>
    </w:div>
    <w:div w:id="150827889">
      <w:bodyDiv w:val="1"/>
      <w:marLeft w:val="0"/>
      <w:marRight w:val="0"/>
      <w:marTop w:val="0"/>
      <w:marBottom w:val="0"/>
      <w:divBdr>
        <w:top w:val="none" w:sz="0" w:space="0" w:color="auto"/>
        <w:left w:val="none" w:sz="0" w:space="0" w:color="auto"/>
        <w:bottom w:val="none" w:sz="0" w:space="0" w:color="auto"/>
        <w:right w:val="none" w:sz="0" w:space="0" w:color="auto"/>
      </w:divBdr>
    </w:div>
    <w:div w:id="163400576">
      <w:bodyDiv w:val="1"/>
      <w:marLeft w:val="0"/>
      <w:marRight w:val="0"/>
      <w:marTop w:val="0"/>
      <w:marBottom w:val="0"/>
      <w:divBdr>
        <w:top w:val="none" w:sz="0" w:space="0" w:color="auto"/>
        <w:left w:val="none" w:sz="0" w:space="0" w:color="auto"/>
        <w:bottom w:val="none" w:sz="0" w:space="0" w:color="auto"/>
        <w:right w:val="none" w:sz="0" w:space="0" w:color="auto"/>
      </w:divBdr>
    </w:div>
    <w:div w:id="246695805">
      <w:bodyDiv w:val="1"/>
      <w:marLeft w:val="0"/>
      <w:marRight w:val="0"/>
      <w:marTop w:val="0"/>
      <w:marBottom w:val="0"/>
      <w:divBdr>
        <w:top w:val="none" w:sz="0" w:space="0" w:color="auto"/>
        <w:left w:val="none" w:sz="0" w:space="0" w:color="auto"/>
        <w:bottom w:val="none" w:sz="0" w:space="0" w:color="auto"/>
        <w:right w:val="none" w:sz="0" w:space="0" w:color="auto"/>
      </w:divBdr>
    </w:div>
    <w:div w:id="264462843">
      <w:bodyDiv w:val="1"/>
      <w:marLeft w:val="0"/>
      <w:marRight w:val="0"/>
      <w:marTop w:val="0"/>
      <w:marBottom w:val="0"/>
      <w:divBdr>
        <w:top w:val="none" w:sz="0" w:space="0" w:color="auto"/>
        <w:left w:val="none" w:sz="0" w:space="0" w:color="auto"/>
        <w:bottom w:val="none" w:sz="0" w:space="0" w:color="auto"/>
        <w:right w:val="none" w:sz="0" w:space="0" w:color="auto"/>
      </w:divBdr>
    </w:div>
    <w:div w:id="314529741">
      <w:bodyDiv w:val="1"/>
      <w:marLeft w:val="0"/>
      <w:marRight w:val="0"/>
      <w:marTop w:val="0"/>
      <w:marBottom w:val="0"/>
      <w:divBdr>
        <w:top w:val="none" w:sz="0" w:space="0" w:color="auto"/>
        <w:left w:val="none" w:sz="0" w:space="0" w:color="auto"/>
        <w:bottom w:val="none" w:sz="0" w:space="0" w:color="auto"/>
        <w:right w:val="none" w:sz="0" w:space="0" w:color="auto"/>
      </w:divBdr>
    </w:div>
    <w:div w:id="514273432">
      <w:bodyDiv w:val="1"/>
      <w:marLeft w:val="0"/>
      <w:marRight w:val="0"/>
      <w:marTop w:val="0"/>
      <w:marBottom w:val="0"/>
      <w:divBdr>
        <w:top w:val="none" w:sz="0" w:space="0" w:color="auto"/>
        <w:left w:val="none" w:sz="0" w:space="0" w:color="auto"/>
        <w:bottom w:val="none" w:sz="0" w:space="0" w:color="auto"/>
        <w:right w:val="none" w:sz="0" w:space="0" w:color="auto"/>
      </w:divBdr>
    </w:div>
    <w:div w:id="581257395">
      <w:bodyDiv w:val="1"/>
      <w:marLeft w:val="0"/>
      <w:marRight w:val="0"/>
      <w:marTop w:val="0"/>
      <w:marBottom w:val="0"/>
      <w:divBdr>
        <w:top w:val="none" w:sz="0" w:space="0" w:color="auto"/>
        <w:left w:val="none" w:sz="0" w:space="0" w:color="auto"/>
        <w:bottom w:val="none" w:sz="0" w:space="0" w:color="auto"/>
        <w:right w:val="none" w:sz="0" w:space="0" w:color="auto"/>
      </w:divBdr>
    </w:div>
    <w:div w:id="692920827">
      <w:bodyDiv w:val="1"/>
      <w:marLeft w:val="0"/>
      <w:marRight w:val="0"/>
      <w:marTop w:val="0"/>
      <w:marBottom w:val="0"/>
      <w:divBdr>
        <w:top w:val="none" w:sz="0" w:space="0" w:color="auto"/>
        <w:left w:val="none" w:sz="0" w:space="0" w:color="auto"/>
        <w:bottom w:val="none" w:sz="0" w:space="0" w:color="auto"/>
        <w:right w:val="none" w:sz="0" w:space="0" w:color="auto"/>
      </w:divBdr>
    </w:div>
    <w:div w:id="735130420">
      <w:bodyDiv w:val="1"/>
      <w:marLeft w:val="0"/>
      <w:marRight w:val="0"/>
      <w:marTop w:val="0"/>
      <w:marBottom w:val="0"/>
      <w:divBdr>
        <w:top w:val="none" w:sz="0" w:space="0" w:color="auto"/>
        <w:left w:val="none" w:sz="0" w:space="0" w:color="auto"/>
        <w:bottom w:val="none" w:sz="0" w:space="0" w:color="auto"/>
        <w:right w:val="none" w:sz="0" w:space="0" w:color="auto"/>
      </w:divBdr>
    </w:div>
    <w:div w:id="818114616">
      <w:bodyDiv w:val="1"/>
      <w:marLeft w:val="0"/>
      <w:marRight w:val="0"/>
      <w:marTop w:val="0"/>
      <w:marBottom w:val="0"/>
      <w:divBdr>
        <w:top w:val="none" w:sz="0" w:space="0" w:color="auto"/>
        <w:left w:val="none" w:sz="0" w:space="0" w:color="auto"/>
        <w:bottom w:val="none" w:sz="0" w:space="0" w:color="auto"/>
        <w:right w:val="none" w:sz="0" w:space="0" w:color="auto"/>
      </w:divBdr>
    </w:div>
    <w:div w:id="965354780">
      <w:bodyDiv w:val="1"/>
      <w:marLeft w:val="0"/>
      <w:marRight w:val="0"/>
      <w:marTop w:val="0"/>
      <w:marBottom w:val="0"/>
      <w:divBdr>
        <w:top w:val="none" w:sz="0" w:space="0" w:color="auto"/>
        <w:left w:val="none" w:sz="0" w:space="0" w:color="auto"/>
        <w:bottom w:val="none" w:sz="0" w:space="0" w:color="auto"/>
        <w:right w:val="none" w:sz="0" w:space="0" w:color="auto"/>
      </w:divBdr>
    </w:div>
    <w:div w:id="981301922">
      <w:bodyDiv w:val="1"/>
      <w:marLeft w:val="0"/>
      <w:marRight w:val="0"/>
      <w:marTop w:val="0"/>
      <w:marBottom w:val="0"/>
      <w:divBdr>
        <w:top w:val="none" w:sz="0" w:space="0" w:color="auto"/>
        <w:left w:val="none" w:sz="0" w:space="0" w:color="auto"/>
        <w:bottom w:val="none" w:sz="0" w:space="0" w:color="auto"/>
        <w:right w:val="none" w:sz="0" w:space="0" w:color="auto"/>
      </w:divBdr>
    </w:div>
    <w:div w:id="1015501463">
      <w:bodyDiv w:val="1"/>
      <w:marLeft w:val="0"/>
      <w:marRight w:val="0"/>
      <w:marTop w:val="0"/>
      <w:marBottom w:val="0"/>
      <w:divBdr>
        <w:top w:val="none" w:sz="0" w:space="0" w:color="auto"/>
        <w:left w:val="none" w:sz="0" w:space="0" w:color="auto"/>
        <w:bottom w:val="none" w:sz="0" w:space="0" w:color="auto"/>
        <w:right w:val="none" w:sz="0" w:space="0" w:color="auto"/>
      </w:divBdr>
    </w:div>
    <w:div w:id="1024867231">
      <w:bodyDiv w:val="1"/>
      <w:marLeft w:val="0"/>
      <w:marRight w:val="0"/>
      <w:marTop w:val="0"/>
      <w:marBottom w:val="0"/>
      <w:divBdr>
        <w:top w:val="none" w:sz="0" w:space="0" w:color="auto"/>
        <w:left w:val="none" w:sz="0" w:space="0" w:color="auto"/>
        <w:bottom w:val="none" w:sz="0" w:space="0" w:color="auto"/>
        <w:right w:val="none" w:sz="0" w:space="0" w:color="auto"/>
      </w:divBdr>
    </w:div>
    <w:div w:id="1357972631">
      <w:bodyDiv w:val="1"/>
      <w:marLeft w:val="0"/>
      <w:marRight w:val="0"/>
      <w:marTop w:val="0"/>
      <w:marBottom w:val="0"/>
      <w:divBdr>
        <w:top w:val="none" w:sz="0" w:space="0" w:color="auto"/>
        <w:left w:val="none" w:sz="0" w:space="0" w:color="auto"/>
        <w:bottom w:val="none" w:sz="0" w:space="0" w:color="auto"/>
        <w:right w:val="none" w:sz="0" w:space="0" w:color="auto"/>
      </w:divBdr>
    </w:div>
    <w:div w:id="1420517043">
      <w:bodyDiv w:val="1"/>
      <w:marLeft w:val="0"/>
      <w:marRight w:val="0"/>
      <w:marTop w:val="0"/>
      <w:marBottom w:val="0"/>
      <w:divBdr>
        <w:top w:val="none" w:sz="0" w:space="0" w:color="auto"/>
        <w:left w:val="none" w:sz="0" w:space="0" w:color="auto"/>
        <w:bottom w:val="none" w:sz="0" w:space="0" w:color="auto"/>
        <w:right w:val="none" w:sz="0" w:space="0" w:color="auto"/>
      </w:divBdr>
    </w:div>
    <w:div w:id="1512908985">
      <w:bodyDiv w:val="1"/>
      <w:marLeft w:val="0"/>
      <w:marRight w:val="0"/>
      <w:marTop w:val="0"/>
      <w:marBottom w:val="0"/>
      <w:divBdr>
        <w:top w:val="none" w:sz="0" w:space="0" w:color="auto"/>
        <w:left w:val="none" w:sz="0" w:space="0" w:color="auto"/>
        <w:bottom w:val="none" w:sz="0" w:space="0" w:color="auto"/>
        <w:right w:val="none" w:sz="0" w:space="0" w:color="auto"/>
      </w:divBdr>
    </w:div>
    <w:div w:id="1558466295">
      <w:bodyDiv w:val="1"/>
      <w:marLeft w:val="0"/>
      <w:marRight w:val="0"/>
      <w:marTop w:val="0"/>
      <w:marBottom w:val="0"/>
      <w:divBdr>
        <w:top w:val="none" w:sz="0" w:space="0" w:color="auto"/>
        <w:left w:val="none" w:sz="0" w:space="0" w:color="auto"/>
        <w:bottom w:val="none" w:sz="0" w:space="0" w:color="auto"/>
        <w:right w:val="none" w:sz="0" w:space="0" w:color="auto"/>
      </w:divBdr>
    </w:div>
    <w:div w:id="1566992469">
      <w:bodyDiv w:val="1"/>
      <w:marLeft w:val="0"/>
      <w:marRight w:val="0"/>
      <w:marTop w:val="0"/>
      <w:marBottom w:val="0"/>
      <w:divBdr>
        <w:top w:val="none" w:sz="0" w:space="0" w:color="auto"/>
        <w:left w:val="none" w:sz="0" w:space="0" w:color="auto"/>
        <w:bottom w:val="none" w:sz="0" w:space="0" w:color="auto"/>
        <w:right w:val="none" w:sz="0" w:space="0" w:color="auto"/>
      </w:divBdr>
    </w:div>
    <w:div w:id="1584217459">
      <w:bodyDiv w:val="1"/>
      <w:marLeft w:val="0"/>
      <w:marRight w:val="0"/>
      <w:marTop w:val="0"/>
      <w:marBottom w:val="0"/>
      <w:divBdr>
        <w:top w:val="none" w:sz="0" w:space="0" w:color="auto"/>
        <w:left w:val="none" w:sz="0" w:space="0" w:color="auto"/>
        <w:bottom w:val="none" w:sz="0" w:space="0" w:color="auto"/>
        <w:right w:val="none" w:sz="0" w:space="0" w:color="auto"/>
      </w:divBdr>
    </w:div>
    <w:div w:id="1619406662">
      <w:bodyDiv w:val="1"/>
      <w:marLeft w:val="0"/>
      <w:marRight w:val="0"/>
      <w:marTop w:val="0"/>
      <w:marBottom w:val="0"/>
      <w:divBdr>
        <w:top w:val="none" w:sz="0" w:space="0" w:color="auto"/>
        <w:left w:val="none" w:sz="0" w:space="0" w:color="auto"/>
        <w:bottom w:val="none" w:sz="0" w:space="0" w:color="auto"/>
        <w:right w:val="none" w:sz="0" w:space="0" w:color="auto"/>
      </w:divBdr>
    </w:div>
    <w:div w:id="1650356964">
      <w:bodyDiv w:val="1"/>
      <w:marLeft w:val="0"/>
      <w:marRight w:val="0"/>
      <w:marTop w:val="0"/>
      <w:marBottom w:val="0"/>
      <w:divBdr>
        <w:top w:val="none" w:sz="0" w:space="0" w:color="auto"/>
        <w:left w:val="none" w:sz="0" w:space="0" w:color="auto"/>
        <w:bottom w:val="none" w:sz="0" w:space="0" w:color="auto"/>
        <w:right w:val="none" w:sz="0" w:space="0" w:color="auto"/>
      </w:divBdr>
    </w:div>
    <w:div w:id="1785731838">
      <w:bodyDiv w:val="1"/>
      <w:marLeft w:val="0"/>
      <w:marRight w:val="0"/>
      <w:marTop w:val="0"/>
      <w:marBottom w:val="0"/>
      <w:divBdr>
        <w:top w:val="none" w:sz="0" w:space="0" w:color="auto"/>
        <w:left w:val="none" w:sz="0" w:space="0" w:color="auto"/>
        <w:bottom w:val="none" w:sz="0" w:space="0" w:color="auto"/>
        <w:right w:val="none" w:sz="0" w:space="0" w:color="auto"/>
      </w:divBdr>
    </w:div>
    <w:div w:id="1927768160">
      <w:bodyDiv w:val="1"/>
      <w:marLeft w:val="0"/>
      <w:marRight w:val="0"/>
      <w:marTop w:val="0"/>
      <w:marBottom w:val="0"/>
      <w:divBdr>
        <w:top w:val="none" w:sz="0" w:space="0" w:color="auto"/>
        <w:left w:val="none" w:sz="0" w:space="0" w:color="auto"/>
        <w:bottom w:val="none" w:sz="0" w:space="0" w:color="auto"/>
        <w:right w:val="none" w:sz="0" w:space="0" w:color="auto"/>
      </w:divBdr>
    </w:div>
    <w:div w:id="1971327842">
      <w:bodyDiv w:val="1"/>
      <w:marLeft w:val="0"/>
      <w:marRight w:val="0"/>
      <w:marTop w:val="0"/>
      <w:marBottom w:val="0"/>
      <w:divBdr>
        <w:top w:val="none" w:sz="0" w:space="0" w:color="auto"/>
        <w:left w:val="none" w:sz="0" w:space="0" w:color="auto"/>
        <w:bottom w:val="none" w:sz="0" w:space="0" w:color="auto"/>
        <w:right w:val="none" w:sz="0" w:space="0" w:color="auto"/>
      </w:divBdr>
    </w:div>
    <w:div w:id="1990596548">
      <w:bodyDiv w:val="1"/>
      <w:marLeft w:val="0"/>
      <w:marRight w:val="0"/>
      <w:marTop w:val="0"/>
      <w:marBottom w:val="0"/>
      <w:divBdr>
        <w:top w:val="none" w:sz="0" w:space="0" w:color="auto"/>
        <w:left w:val="none" w:sz="0" w:space="0" w:color="auto"/>
        <w:bottom w:val="none" w:sz="0" w:space="0" w:color="auto"/>
        <w:right w:val="none" w:sz="0" w:space="0" w:color="auto"/>
      </w:divBdr>
    </w:div>
    <w:div w:id="2060089229">
      <w:bodyDiv w:val="1"/>
      <w:marLeft w:val="0"/>
      <w:marRight w:val="0"/>
      <w:marTop w:val="0"/>
      <w:marBottom w:val="0"/>
      <w:divBdr>
        <w:top w:val="none" w:sz="0" w:space="0" w:color="auto"/>
        <w:left w:val="none" w:sz="0" w:space="0" w:color="auto"/>
        <w:bottom w:val="none" w:sz="0" w:space="0" w:color="auto"/>
        <w:right w:val="none" w:sz="0" w:space="0" w:color="auto"/>
      </w:divBdr>
    </w:div>
    <w:div w:id="21201760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4.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เอกสาร" ma:contentTypeID="0x010100A44CCE6E1DCF9846A30D2BF28DDDCF9F" ma:contentTypeVersion="10" ma:contentTypeDescription="สร้างเอกสารใหม่" ma:contentTypeScope="" ma:versionID="94d5483066dd1f6bc8a1dc6e7c4583a2">
  <xsd:schema xmlns:xsd="http://www.w3.org/2001/XMLSchema" xmlns:xs="http://www.w3.org/2001/XMLSchema" xmlns:p="http://schemas.microsoft.com/office/2006/metadata/properties" xmlns:ns2="7f700aec-11ef-4fa4-bef3-188e1f955f2e" xmlns:ns3="c501268d-badb-46ce-ac3e-2057de885f16" targetNamespace="http://schemas.microsoft.com/office/2006/metadata/properties" ma:root="true" ma:fieldsID="5a34ffbb0b60e81ebd2ff27efc63340a" ns2:_="" ns3:_="">
    <xsd:import namespace="7f700aec-11ef-4fa4-bef3-188e1f955f2e"/>
    <xsd:import namespace="c501268d-badb-46ce-ac3e-2057de885f1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f700aec-11ef-4fa4-bef3-188e1f955f2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แท็กรูป"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501268d-badb-46ce-ac3e-2057de885f16"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ee4fa8a7-0951-46eb-b5c2-da45086d2634}" ma:internalName="TaxCatchAll" ma:showField="CatchAllData" ma:web="c501268d-badb-46ce-ac3e-2057de885f1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TaxCatchAll xmlns="c501268d-badb-46ce-ac3e-2057de885f16"/>
    <lcf76f155ced4ddcb4097134ff3c332f xmlns="7f700aec-11ef-4fa4-bef3-188e1f955f2e">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6F6514A-DD67-418B-96EF-F2A402EF51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f700aec-11ef-4fa4-bef3-188e1f955f2e"/>
    <ds:schemaRef ds:uri="c501268d-badb-46ce-ac3e-2057de885f1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9A9C304-14C0-4566-B6BE-C6CF3673A56F}">
  <ds:schemaRefs>
    <ds:schemaRef ds:uri="http://schemas.microsoft.com/sharepoint/v3/contenttype/forms"/>
  </ds:schemaRefs>
</ds:datastoreItem>
</file>

<file path=customXml/itemProps3.xml><?xml version="1.0" encoding="utf-8"?>
<ds:datastoreItem xmlns:ds="http://schemas.openxmlformats.org/officeDocument/2006/customXml" ds:itemID="{68D42C75-7792-490F-9512-ECD2A06A81D1}">
  <ds:schemaRefs>
    <ds:schemaRef ds:uri="http://schemas.openxmlformats.org/officeDocument/2006/bibliography"/>
  </ds:schemaRefs>
</ds:datastoreItem>
</file>

<file path=customXml/itemProps4.xml><?xml version="1.0" encoding="utf-8"?>
<ds:datastoreItem xmlns:ds="http://schemas.openxmlformats.org/officeDocument/2006/customXml" ds:itemID="{449F2AD6-2F59-4233-9826-EB2ABEB946B1}">
  <ds:schemaRefs>
    <ds:schemaRef ds:uri="http://schemas.microsoft.com/office/2006/metadata/properties"/>
    <ds:schemaRef ds:uri="http://schemas.microsoft.com/office/infopath/2007/PartnerControls"/>
    <ds:schemaRef ds:uri="c501268d-badb-46ce-ac3e-2057de885f16"/>
    <ds:schemaRef ds:uri="7f700aec-11ef-4fa4-bef3-188e1f955f2e"/>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20</Pages>
  <Words>5227</Words>
  <Characters>29795</Characters>
  <Application>Microsoft Office Word</Application>
  <DocSecurity>0</DocSecurity>
  <Lines>248</Lines>
  <Paragraphs>69</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โรงงานมาลีสามพราน จำกัด (มหาชน) และบริษัทย่อย</vt:lpstr>
      <vt:lpstr>บริษัท โรงงานมาลีสามพราน จำกัด (มหาชน) และบริษัทย่อย</vt:lpstr>
    </vt:vector>
  </TitlesOfParts>
  <Company>ERNST&amp;YOUNG</Company>
  <LinksUpToDate>false</LinksUpToDate>
  <CharactersWithSpaces>34953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โรงงานมาลีสามพราน จำกัด (มหาชน) และบริษัทย่อย</dc:title>
  <dc:subject/>
  <dc:creator>THW331002</dc:creator>
  <cp:keywords/>
  <cp:lastModifiedBy>Wanwimon Unanuya</cp:lastModifiedBy>
  <cp:revision>13</cp:revision>
  <cp:lastPrinted>2026-05-06T08:45:00Z</cp:lastPrinted>
  <dcterms:created xsi:type="dcterms:W3CDTF">2026-04-10T10:41:00Z</dcterms:created>
  <dcterms:modified xsi:type="dcterms:W3CDTF">2026-05-07T07:52:00Z</dcterms:modified>
</cp:coreProperties>
</file>