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E5B7A4" w14:textId="269DCAA3" w:rsidR="006E6FE6" w:rsidRPr="00DA5721" w:rsidRDefault="00644A90" w:rsidP="000004EE">
      <w:pPr>
        <w:keepNext/>
        <w:spacing w:line="240" w:lineRule="auto"/>
        <w:ind w:left="720"/>
        <w:rPr>
          <w:rFonts w:cs="Arial"/>
          <w:b/>
          <w:bCs/>
        </w:rPr>
      </w:pPr>
      <w:r>
        <w:rPr>
          <w:rFonts w:eastAsia="Malgun Gothic" w:cs="Browallia New" w:hint="eastAsia"/>
          <w:b/>
          <w:bCs/>
          <w:szCs w:val="25"/>
          <w:lang w:eastAsia="ko-KR"/>
        </w:rPr>
        <w:t>ROCKWORTH</w:t>
      </w:r>
      <w:r w:rsidR="006E6FE6" w:rsidRPr="00DA5721">
        <w:rPr>
          <w:rFonts w:cs="Arial"/>
          <w:b/>
          <w:bCs/>
        </w:rPr>
        <w:t xml:space="preserve"> PUBLIC COMPANY LIMITED</w:t>
      </w:r>
    </w:p>
    <w:p w14:paraId="38B847EC" w14:textId="77777777" w:rsidR="00CE426D" w:rsidRPr="00644A90" w:rsidRDefault="00CE426D" w:rsidP="000004EE">
      <w:pPr>
        <w:suppressAutoHyphens/>
        <w:spacing w:line="240" w:lineRule="auto"/>
        <w:ind w:left="720"/>
        <w:rPr>
          <w:rFonts w:cstheme="minorBidi"/>
        </w:rPr>
      </w:pPr>
    </w:p>
    <w:p w14:paraId="601504A4" w14:textId="77777777" w:rsidR="00583B73" w:rsidRPr="00DA5721" w:rsidRDefault="00583B73" w:rsidP="000004EE">
      <w:pPr>
        <w:suppressAutoHyphens/>
        <w:spacing w:line="240" w:lineRule="auto"/>
        <w:ind w:left="720"/>
        <w:rPr>
          <w:rFonts w:cs="Arial"/>
          <w:cs/>
        </w:rPr>
      </w:pPr>
    </w:p>
    <w:p w14:paraId="7FEA994F" w14:textId="46163512" w:rsidR="00C536DC" w:rsidRPr="00DA5721" w:rsidRDefault="00A60AB7" w:rsidP="000004EE">
      <w:pPr>
        <w:keepNext/>
        <w:spacing w:line="240" w:lineRule="auto"/>
        <w:ind w:left="720"/>
        <w:rPr>
          <w:rFonts w:cs="Arial"/>
          <w:b/>
          <w:bCs/>
        </w:rPr>
      </w:pPr>
      <w:r w:rsidRPr="00DA5721">
        <w:rPr>
          <w:rFonts w:cs="Arial"/>
          <w:b/>
          <w:bCs/>
        </w:rPr>
        <w:t>INTERIM CONSOLIDATED AND SEPARATE</w:t>
      </w:r>
    </w:p>
    <w:p w14:paraId="66086502" w14:textId="77777777" w:rsidR="00A60AB7" w:rsidRPr="00DA5721" w:rsidRDefault="00A60AB7" w:rsidP="000004EE">
      <w:pPr>
        <w:keepNext/>
        <w:spacing w:line="240" w:lineRule="auto"/>
        <w:ind w:left="720"/>
        <w:rPr>
          <w:rFonts w:cs="Arial"/>
          <w:b/>
          <w:bCs/>
        </w:rPr>
      </w:pPr>
      <w:r w:rsidRPr="00DA5721">
        <w:rPr>
          <w:rFonts w:cs="Arial"/>
          <w:b/>
          <w:bCs/>
        </w:rPr>
        <w:t>FINANCIAL INFORMATION</w:t>
      </w:r>
    </w:p>
    <w:p w14:paraId="6B17DA8F" w14:textId="61AAEB62" w:rsidR="00A60AB7" w:rsidRPr="00DA5721" w:rsidRDefault="00A60AB7" w:rsidP="000004EE">
      <w:pPr>
        <w:suppressAutoHyphens/>
        <w:spacing w:line="240" w:lineRule="auto"/>
        <w:ind w:left="720"/>
        <w:rPr>
          <w:rFonts w:cs="Arial"/>
        </w:rPr>
      </w:pPr>
    </w:p>
    <w:p w14:paraId="6AE2667F" w14:textId="478565D4" w:rsidR="00A60AB7" w:rsidRDefault="00DD23DD" w:rsidP="00C952EC">
      <w:pPr>
        <w:suppressAutoHyphens/>
        <w:spacing w:line="240" w:lineRule="auto"/>
        <w:ind w:left="720"/>
        <w:rPr>
          <w:rFonts w:eastAsia="Malgun Gothic" w:cs="Browallia New"/>
          <w:b/>
          <w:bCs/>
          <w:szCs w:val="25"/>
          <w:lang w:eastAsia="ko-KR"/>
        </w:rPr>
      </w:pPr>
      <w:r w:rsidRPr="00DD23DD">
        <w:rPr>
          <w:rFonts w:cs="Arial"/>
          <w:b/>
          <w:bCs/>
        </w:rPr>
        <w:t>31</w:t>
      </w:r>
      <w:r w:rsidR="003B7597" w:rsidRPr="00DA5721">
        <w:rPr>
          <w:rFonts w:cs="Arial"/>
          <w:b/>
          <w:bCs/>
        </w:rPr>
        <w:t xml:space="preserve"> MARCH </w:t>
      </w:r>
      <w:r w:rsidRPr="00DD23DD">
        <w:rPr>
          <w:rFonts w:cs="Arial"/>
          <w:b/>
          <w:bCs/>
        </w:rPr>
        <w:t>202</w:t>
      </w:r>
      <w:r w:rsidR="008B3556">
        <w:rPr>
          <w:rFonts w:eastAsia="Malgun Gothic" w:cs="Browallia New" w:hint="eastAsia"/>
          <w:b/>
          <w:bCs/>
          <w:szCs w:val="25"/>
          <w:lang w:eastAsia="ko-KR"/>
        </w:rPr>
        <w:t>6</w:t>
      </w:r>
    </w:p>
    <w:p w14:paraId="595D36E8" w14:textId="77777777" w:rsidR="00AA15C4" w:rsidRPr="008B3556" w:rsidRDefault="00AA15C4" w:rsidP="00C952EC">
      <w:pPr>
        <w:suppressAutoHyphens/>
        <w:spacing w:line="240" w:lineRule="auto"/>
        <w:ind w:left="720"/>
        <w:rPr>
          <w:rFonts w:eastAsia="Malgun Gothic" w:cs="Browallia New"/>
          <w:b/>
          <w:bCs/>
          <w:szCs w:val="25"/>
          <w:lang w:eastAsia="ko-KR"/>
        </w:rPr>
      </w:pPr>
    </w:p>
    <w:p w14:paraId="6BCCA3DB" w14:textId="1715726A" w:rsidR="006125B3" w:rsidRDefault="00AA15C4" w:rsidP="004F6B4F">
      <w:pPr>
        <w:pStyle w:val="Header"/>
        <w:jc w:val="both"/>
        <w:rPr>
          <w:rFonts w:cs="Arial"/>
          <w:b/>
          <w:bCs/>
          <w:szCs w:val="18"/>
        </w:rPr>
      </w:pPr>
      <w:r w:rsidRPr="00AA15C4">
        <w:rPr>
          <w:rFonts w:eastAsia="Malgun Gothic" w:cs="Browallia New"/>
          <w:b/>
          <w:bCs/>
          <w:noProof/>
          <w:szCs w:val="25"/>
          <w:lang w:val="en-US" w:eastAsia="ko-KR"/>
        </w:rPr>
        <w:drawing>
          <wp:anchor distT="0" distB="0" distL="114300" distR="114300" simplePos="0" relativeHeight="251658752" behindDoc="0" locked="0" layoutInCell="1" allowOverlap="1" wp14:anchorId="511F7A52" wp14:editId="2052EE54">
            <wp:simplePos x="0" y="0"/>
            <wp:positionH relativeFrom="column">
              <wp:posOffset>31336</wp:posOffset>
            </wp:positionH>
            <wp:positionV relativeFrom="paragraph">
              <wp:posOffset>288207</wp:posOffset>
            </wp:positionV>
            <wp:extent cx="4634230" cy="1040765"/>
            <wp:effectExtent l="0" t="0" r="0" b="0"/>
            <wp:wrapNone/>
            <wp:docPr id="113361235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34230" cy="10407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83014A" w14:textId="77777777" w:rsidR="006125B3" w:rsidRPr="00DA5721" w:rsidRDefault="006125B3" w:rsidP="004F6B4F">
      <w:pPr>
        <w:pStyle w:val="Header"/>
        <w:jc w:val="both"/>
        <w:rPr>
          <w:rFonts w:cs="Arial"/>
          <w:b/>
          <w:bCs/>
          <w:szCs w:val="18"/>
        </w:rPr>
        <w:sectPr w:rsidR="006125B3" w:rsidRPr="00DA5721" w:rsidSect="004B0BF4">
          <w:headerReference w:type="even" r:id="rId9"/>
          <w:headerReference w:type="default" r:id="rId10"/>
          <w:footerReference w:type="even" r:id="rId11"/>
          <w:footerReference w:type="default" r:id="rId12"/>
          <w:headerReference w:type="first" r:id="rId13"/>
          <w:footerReference w:type="first" r:id="rId14"/>
          <w:pgSz w:w="11906" w:h="16838" w:code="9"/>
          <w:pgMar w:top="4176" w:right="2880" w:bottom="10080" w:left="1728" w:header="706" w:footer="706" w:gutter="0"/>
          <w:cols w:space="708"/>
          <w:docGrid w:linePitch="360"/>
        </w:sectPr>
      </w:pPr>
    </w:p>
    <w:p w14:paraId="5ED51DC4" w14:textId="77777777" w:rsidR="004F6B4F" w:rsidRPr="00DA5721" w:rsidRDefault="004F6B4F" w:rsidP="00C536DC">
      <w:pPr>
        <w:pStyle w:val="Header"/>
        <w:jc w:val="both"/>
        <w:rPr>
          <w:rFonts w:cs="Arial"/>
          <w:b/>
          <w:bCs/>
          <w:sz w:val="20"/>
        </w:rPr>
      </w:pPr>
      <w:r w:rsidRPr="00DA5721">
        <w:rPr>
          <w:rFonts w:cs="Arial"/>
          <w:b/>
          <w:bCs/>
          <w:sz w:val="20"/>
        </w:rPr>
        <w:lastRenderedPageBreak/>
        <w:t xml:space="preserve">AUDITOR’S REPORT ON </w:t>
      </w:r>
      <w:r w:rsidR="005E326F" w:rsidRPr="00DA5721">
        <w:rPr>
          <w:rFonts w:cs="Arial"/>
          <w:b/>
          <w:bCs/>
          <w:sz w:val="20"/>
        </w:rPr>
        <w:t xml:space="preserve">THE </w:t>
      </w:r>
      <w:r w:rsidRPr="00DA5721">
        <w:rPr>
          <w:rFonts w:cs="Arial"/>
          <w:b/>
          <w:bCs/>
          <w:sz w:val="20"/>
        </w:rPr>
        <w:t xml:space="preserve">REVIEW OF </w:t>
      </w:r>
      <w:r w:rsidR="005E326F" w:rsidRPr="00DA5721">
        <w:rPr>
          <w:rFonts w:cs="Arial"/>
          <w:b/>
          <w:bCs/>
          <w:sz w:val="20"/>
        </w:rPr>
        <w:t xml:space="preserve">THE </w:t>
      </w:r>
      <w:r w:rsidRPr="00DA5721">
        <w:rPr>
          <w:rFonts w:cs="Arial"/>
          <w:b/>
          <w:bCs/>
          <w:sz w:val="20"/>
        </w:rPr>
        <w:t>INTERIM FINANCIAL INFORMATION</w:t>
      </w:r>
    </w:p>
    <w:p w14:paraId="30E3D6A6" w14:textId="77777777" w:rsidR="004F6B4F" w:rsidRPr="00DA5721" w:rsidRDefault="004F6B4F" w:rsidP="00C536DC">
      <w:pPr>
        <w:suppressAutoHyphens/>
        <w:spacing w:line="240" w:lineRule="auto"/>
        <w:jc w:val="both"/>
        <w:rPr>
          <w:rFonts w:cs="Arial"/>
          <w:sz w:val="18"/>
          <w:szCs w:val="18"/>
        </w:rPr>
      </w:pPr>
    </w:p>
    <w:p w14:paraId="2FAE6E1B" w14:textId="77777777" w:rsidR="00C536DC" w:rsidRPr="00DA5721" w:rsidRDefault="00C536DC" w:rsidP="00C536DC">
      <w:pPr>
        <w:suppressAutoHyphens/>
        <w:spacing w:line="240" w:lineRule="auto"/>
        <w:jc w:val="both"/>
        <w:rPr>
          <w:rFonts w:cs="Arial"/>
          <w:sz w:val="18"/>
          <w:szCs w:val="18"/>
        </w:rPr>
      </w:pPr>
    </w:p>
    <w:p w14:paraId="51C2C671" w14:textId="77777777" w:rsidR="00521736" w:rsidRPr="00DA5721" w:rsidRDefault="00521736" w:rsidP="00C536DC">
      <w:pPr>
        <w:suppressAutoHyphens/>
        <w:spacing w:line="240" w:lineRule="auto"/>
        <w:jc w:val="both"/>
        <w:rPr>
          <w:rFonts w:cs="Arial"/>
          <w:sz w:val="18"/>
          <w:szCs w:val="18"/>
        </w:rPr>
      </w:pPr>
    </w:p>
    <w:p w14:paraId="1AFF8128" w14:textId="58E1ABD7" w:rsidR="004F6B4F" w:rsidRPr="00547A2C" w:rsidRDefault="00203847" w:rsidP="00C536DC">
      <w:pPr>
        <w:autoSpaceDE w:val="0"/>
        <w:autoSpaceDN w:val="0"/>
        <w:adjustRightInd w:val="0"/>
        <w:spacing w:line="240" w:lineRule="auto"/>
        <w:jc w:val="both"/>
        <w:rPr>
          <w:rFonts w:cs="Arial"/>
          <w:sz w:val="18"/>
          <w:szCs w:val="18"/>
        </w:rPr>
      </w:pPr>
      <w:r w:rsidRPr="00547A2C">
        <w:rPr>
          <w:rFonts w:cs="Arial"/>
          <w:sz w:val="18"/>
          <w:szCs w:val="18"/>
        </w:rPr>
        <w:t>To the Shareho</w:t>
      </w:r>
      <w:r w:rsidR="000A424E" w:rsidRPr="00547A2C">
        <w:rPr>
          <w:rFonts w:cs="Arial"/>
          <w:sz w:val="18"/>
          <w:szCs w:val="18"/>
        </w:rPr>
        <w:t>lders</w:t>
      </w:r>
      <w:r w:rsidRPr="00547A2C">
        <w:rPr>
          <w:rFonts w:cs="Arial"/>
          <w:sz w:val="18"/>
          <w:szCs w:val="18"/>
        </w:rPr>
        <w:t xml:space="preserve"> </w:t>
      </w:r>
      <w:r w:rsidR="00110B9F" w:rsidRPr="00547A2C">
        <w:rPr>
          <w:rFonts w:cs="Arial"/>
          <w:sz w:val="18"/>
          <w:szCs w:val="18"/>
        </w:rPr>
        <w:t xml:space="preserve">and the Board of Directors </w:t>
      </w:r>
      <w:r w:rsidRPr="00547A2C">
        <w:rPr>
          <w:rFonts w:cs="Arial"/>
          <w:sz w:val="18"/>
          <w:szCs w:val="18"/>
        </w:rPr>
        <w:t xml:space="preserve">of </w:t>
      </w:r>
      <w:proofErr w:type="spellStart"/>
      <w:r w:rsidR="00305681" w:rsidRPr="00305681">
        <w:rPr>
          <w:rFonts w:eastAsia="Calibri" w:cs="Arial"/>
          <w:sz w:val="18"/>
          <w:szCs w:val="18"/>
        </w:rPr>
        <w:t>Rockworth</w:t>
      </w:r>
      <w:proofErr w:type="spellEnd"/>
      <w:r w:rsidR="00305681" w:rsidRPr="00305681">
        <w:rPr>
          <w:rFonts w:eastAsia="Calibri" w:cs="Arial"/>
          <w:sz w:val="18"/>
          <w:szCs w:val="18"/>
        </w:rPr>
        <w:t xml:space="preserve"> Public Company Limited</w:t>
      </w:r>
    </w:p>
    <w:p w14:paraId="4ABB55CC" w14:textId="2970BD33" w:rsidR="00671F37" w:rsidRPr="00547A2C" w:rsidRDefault="00671F37" w:rsidP="00C536DC">
      <w:pPr>
        <w:autoSpaceDE w:val="0"/>
        <w:autoSpaceDN w:val="0"/>
        <w:adjustRightInd w:val="0"/>
        <w:spacing w:line="240" w:lineRule="auto"/>
        <w:jc w:val="both"/>
        <w:rPr>
          <w:rFonts w:cs="Arial"/>
          <w:sz w:val="18"/>
          <w:szCs w:val="18"/>
        </w:rPr>
      </w:pPr>
    </w:p>
    <w:p w14:paraId="65170C2A" w14:textId="77777777" w:rsidR="007D573E" w:rsidRDefault="007D573E" w:rsidP="00C536DC">
      <w:pPr>
        <w:autoSpaceDE w:val="0"/>
        <w:autoSpaceDN w:val="0"/>
        <w:adjustRightInd w:val="0"/>
        <w:spacing w:line="240" w:lineRule="auto"/>
        <w:jc w:val="both"/>
        <w:rPr>
          <w:rFonts w:cs="Arial"/>
          <w:sz w:val="18"/>
          <w:szCs w:val="18"/>
        </w:rPr>
      </w:pPr>
    </w:p>
    <w:p w14:paraId="6643A1EA" w14:textId="77777777" w:rsidR="006501B4" w:rsidRPr="00547A2C" w:rsidRDefault="006501B4" w:rsidP="00C536DC">
      <w:pPr>
        <w:autoSpaceDE w:val="0"/>
        <w:autoSpaceDN w:val="0"/>
        <w:adjustRightInd w:val="0"/>
        <w:spacing w:line="240" w:lineRule="auto"/>
        <w:jc w:val="both"/>
        <w:rPr>
          <w:rFonts w:cs="Arial"/>
          <w:sz w:val="18"/>
          <w:szCs w:val="18"/>
        </w:rPr>
      </w:pPr>
    </w:p>
    <w:p w14:paraId="6C2F85E5" w14:textId="1A2F00AA" w:rsidR="003B7597" w:rsidRPr="00547A2C" w:rsidRDefault="003B7597" w:rsidP="003B7597">
      <w:pPr>
        <w:autoSpaceDE w:val="0"/>
        <w:autoSpaceDN w:val="0"/>
        <w:adjustRightInd w:val="0"/>
        <w:spacing w:line="240" w:lineRule="auto"/>
        <w:jc w:val="both"/>
        <w:rPr>
          <w:rFonts w:cs="Arial"/>
          <w:sz w:val="18"/>
          <w:szCs w:val="18"/>
          <w:cs/>
        </w:rPr>
      </w:pPr>
      <w:r w:rsidRPr="006501B4">
        <w:rPr>
          <w:rFonts w:cs="Arial"/>
          <w:spacing w:val="-4"/>
          <w:sz w:val="18"/>
          <w:szCs w:val="18"/>
        </w:rPr>
        <w:t xml:space="preserve">I have reviewed the interim consolidated financial information of </w:t>
      </w:r>
      <w:proofErr w:type="spellStart"/>
      <w:r w:rsidR="00305681" w:rsidRPr="006501B4">
        <w:rPr>
          <w:rFonts w:eastAsia="Calibri" w:cs="Arial"/>
          <w:spacing w:val="-4"/>
          <w:sz w:val="18"/>
          <w:szCs w:val="18"/>
        </w:rPr>
        <w:t>Rockworth</w:t>
      </w:r>
      <w:proofErr w:type="spellEnd"/>
      <w:r w:rsidRPr="006501B4">
        <w:rPr>
          <w:rFonts w:cs="Arial"/>
          <w:spacing w:val="-4"/>
          <w:sz w:val="18"/>
          <w:szCs w:val="18"/>
        </w:rPr>
        <w:t xml:space="preserve"> Public Company Limited and its subsidiaries,</w:t>
      </w:r>
      <w:r w:rsidRPr="00547A2C">
        <w:rPr>
          <w:rFonts w:cs="Arial"/>
          <w:sz w:val="18"/>
          <w:szCs w:val="18"/>
        </w:rPr>
        <w:t xml:space="preserve"> </w:t>
      </w:r>
      <w:r w:rsidRPr="006501B4">
        <w:rPr>
          <w:rFonts w:cs="Arial"/>
          <w:spacing w:val="-2"/>
          <w:sz w:val="18"/>
          <w:szCs w:val="18"/>
        </w:rPr>
        <w:t xml:space="preserve">and the interim separate financial information of </w:t>
      </w:r>
      <w:proofErr w:type="spellStart"/>
      <w:r w:rsidR="00305681" w:rsidRPr="006501B4">
        <w:rPr>
          <w:rFonts w:eastAsia="Calibri" w:cs="Arial"/>
          <w:spacing w:val="-2"/>
          <w:sz w:val="18"/>
          <w:szCs w:val="18"/>
        </w:rPr>
        <w:t>Rockworth</w:t>
      </w:r>
      <w:proofErr w:type="spellEnd"/>
      <w:r w:rsidRPr="006501B4">
        <w:rPr>
          <w:rFonts w:cs="Arial"/>
          <w:spacing w:val="-2"/>
          <w:sz w:val="18"/>
          <w:szCs w:val="18"/>
        </w:rPr>
        <w:t xml:space="preserve"> Public Company Limited. These comprise the consolidated</w:t>
      </w:r>
      <w:r w:rsidRPr="00547A2C">
        <w:rPr>
          <w:rFonts w:cs="Arial"/>
          <w:sz w:val="18"/>
          <w:szCs w:val="18"/>
        </w:rPr>
        <w:t xml:space="preserve"> </w:t>
      </w:r>
      <w:r w:rsidRPr="00547A2C">
        <w:rPr>
          <w:rFonts w:cs="Arial"/>
          <w:spacing w:val="-6"/>
          <w:sz w:val="18"/>
          <w:szCs w:val="18"/>
        </w:rPr>
        <w:t xml:space="preserve">and separate statements of financial position as </w:t>
      </w:r>
      <w:proofErr w:type="gramStart"/>
      <w:r w:rsidRPr="00547A2C">
        <w:rPr>
          <w:rFonts w:cs="Arial"/>
          <w:spacing w:val="-6"/>
          <w:sz w:val="18"/>
          <w:szCs w:val="18"/>
        </w:rPr>
        <w:t>at</w:t>
      </w:r>
      <w:proofErr w:type="gramEnd"/>
      <w:r w:rsidRPr="00547A2C">
        <w:rPr>
          <w:rFonts w:cs="Arial"/>
          <w:spacing w:val="-6"/>
          <w:sz w:val="18"/>
          <w:szCs w:val="18"/>
        </w:rPr>
        <w:t xml:space="preserve"> </w:t>
      </w:r>
      <w:r w:rsidR="00DD23DD" w:rsidRPr="00DD23DD">
        <w:rPr>
          <w:rFonts w:cs="Arial"/>
          <w:spacing w:val="-6"/>
          <w:sz w:val="18"/>
          <w:szCs w:val="18"/>
        </w:rPr>
        <w:t>31</w:t>
      </w:r>
      <w:r w:rsidRPr="00547A2C">
        <w:rPr>
          <w:rFonts w:cs="Arial"/>
          <w:spacing w:val="-6"/>
          <w:sz w:val="18"/>
          <w:szCs w:val="18"/>
        </w:rPr>
        <w:t xml:space="preserve"> March </w:t>
      </w:r>
      <w:r w:rsidR="00DD23DD" w:rsidRPr="00DD23DD">
        <w:rPr>
          <w:rFonts w:cs="Arial"/>
          <w:spacing w:val="-6"/>
          <w:sz w:val="18"/>
          <w:szCs w:val="18"/>
        </w:rPr>
        <w:t>202</w:t>
      </w:r>
      <w:r w:rsidR="00A93B40">
        <w:rPr>
          <w:rFonts w:eastAsia="Malgun Gothic" w:cs="Arial" w:hint="eastAsia"/>
          <w:spacing w:val="-6"/>
          <w:sz w:val="18"/>
          <w:szCs w:val="18"/>
          <w:lang w:eastAsia="ko-KR"/>
        </w:rPr>
        <w:t>6</w:t>
      </w:r>
      <w:r w:rsidRPr="00547A2C">
        <w:rPr>
          <w:rFonts w:cs="Arial"/>
          <w:spacing w:val="-6"/>
          <w:sz w:val="18"/>
          <w:szCs w:val="18"/>
        </w:rPr>
        <w:t>, the related consolidated and separate statements</w:t>
      </w:r>
      <w:r w:rsidRPr="00547A2C">
        <w:rPr>
          <w:rFonts w:cs="Arial"/>
          <w:sz w:val="18"/>
          <w:szCs w:val="18"/>
        </w:rPr>
        <w:t xml:space="preserve"> of comprehensive income, changes in equity, and cash flows for three-month period then ended, and the condensed notes to the interim financial information. Management is responsible for the preparation and presentation of this interim consolidated and separate financial information in accordance with Thai Accounting Standard </w:t>
      </w:r>
      <w:r w:rsidR="00DD23DD" w:rsidRPr="00DD23DD">
        <w:rPr>
          <w:rFonts w:cs="Arial"/>
          <w:sz w:val="18"/>
          <w:szCs w:val="18"/>
        </w:rPr>
        <w:t>34</w:t>
      </w:r>
      <w:r w:rsidRPr="00547A2C">
        <w:rPr>
          <w:rFonts w:cs="Arial"/>
          <w:sz w:val="18"/>
          <w:szCs w:val="18"/>
        </w:rPr>
        <w:t>, “Interim Financial Reporting”</w:t>
      </w:r>
      <w:r w:rsidR="0074402F" w:rsidRPr="00547A2C">
        <w:rPr>
          <w:rFonts w:cs="Arial"/>
          <w:sz w:val="18"/>
          <w:szCs w:val="18"/>
        </w:rPr>
        <w:t>.</w:t>
      </w:r>
      <w:r w:rsidRPr="00547A2C">
        <w:rPr>
          <w:rFonts w:cs="Arial"/>
          <w:sz w:val="18"/>
          <w:szCs w:val="18"/>
        </w:rPr>
        <w:t xml:space="preserve"> My responsibility is to express a conclusion on this interim consolidated and separate financial information based on my review.</w:t>
      </w:r>
    </w:p>
    <w:p w14:paraId="1F6042C9" w14:textId="77777777" w:rsidR="00FB4A22" w:rsidRPr="00547A2C" w:rsidRDefault="00FB4A22" w:rsidP="00C536DC">
      <w:pPr>
        <w:autoSpaceDE w:val="0"/>
        <w:autoSpaceDN w:val="0"/>
        <w:adjustRightInd w:val="0"/>
        <w:spacing w:line="240" w:lineRule="auto"/>
        <w:jc w:val="both"/>
        <w:rPr>
          <w:rFonts w:cs="Arial"/>
          <w:sz w:val="18"/>
          <w:szCs w:val="18"/>
        </w:rPr>
      </w:pPr>
    </w:p>
    <w:p w14:paraId="7525259F" w14:textId="77777777" w:rsidR="00547A2C" w:rsidRPr="00547A2C" w:rsidRDefault="00547A2C" w:rsidP="00C536DC">
      <w:pPr>
        <w:autoSpaceDE w:val="0"/>
        <w:autoSpaceDN w:val="0"/>
        <w:adjustRightInd w:val="0"/>
        <w:spacing w:line="240" w:lineRule="auto"/>
        <w:jc w:val="both"/>
        <w:rPr>
          <w:rFonts w:cs="Arial"/>
          <w:sz w:val="18"/>
          <w:szCs w:val="18"/>
        </w:rPr>
      </w:pPr>
    </w:p>
    <w:p w14:paraId="4AEEEF09" w14:textId="77777777" w:rsidR="004F6B4F" w:rsidRPr="00547A2C" w:rsidRDefault="004F6B4F" w:rsidP="00C536DC">
      <w:pPr>
        <w:autoSpaceDE w:val="0"/>
        <w:autoSpaceDN w:val="0"/>
        <w:adjustRightInd w:val="0"/>
        <w:spacing w:line="240" w:lineRule="auto"/>
        <w:jc w:val="both"/>
        <w:rPr>
          <w:rFonts w:cs="Arial"/>
          <w:sz w:val="18"/>
          <w:szCs w:val="18"/>
        </w:rPr>
      </w:pPr>
      <w:r w:rsidRPr="00547A2C">
        <w:rPr>
          <w:rFonts w:cs="Arial"/>
          <w:b/>
          <w:bCs/>
          <w:sz w:val="18"/>
          <w:szCs w:val="18"/>
        </w:rPr>
        <w:t>Scope of review</w:t>
      </w:r>
      <w:r w:rsidRPr="00547A2C">
        <w:rPr>
          <w:rFonts w:cs="Arial"/>
          <w:sz w:val="18"/>
          <w:szCs w:val="18"/>
        </w:rPr>
        <w:t xml:space="preserve"> </w:t>
      </w:r>
    </w:p>
    <w:p w14:paraId="4B551A30" w14:textId="77777777" w:rsidR="004F6B4F" w:rsidRPr="00547A2C" w:rsidRDefault="004F6B4F" w:rsidP="00C536DC">
      <w:pPr>
        <w:autoSpaceDE w:val="0"/>
        <w:autoSpaceDN w:val="0"/>
        <w:adjustRightInd w:val="0"/>
        <w:spacing w:line="240" w:lineRule="auto"/>
        <w:jc w:val="both"/>
        <w:rPr>
          <w:rFonts w:cs="Arial"/>
          <w:sz w:val="18"/>
          <w:szCs w:val="18"/>
        </w:rPr>
      </w:pPr>
    </w:p>
    <w:p w14:paraId="1ADA8F30" w14:textId="4C4EF3AD" w:rsidR="004F6B4F" w:rsidRPr="00547A2C" w:rsidRDefault="004F6B4F" w:rsidP="00C536DC">
      <w:pPr>
        <w:autoSpaceDE w:val="0"/>
        <w:autoSpaceDN w:val="0"/>
        <w:adjustRightInd w:val="0"/>
        <w:spacing w:line="240" w:lineRule="auto"/>
        <w:jc w:val="both"/>
        <w:rPr>
          <w:rFonts w:cs="Arial"/>
          <w:sz w:val="18"/>
          <w:szCs w:val="18"/>
        </w:rPr>
      </w:pPr>
      <w:r w:rsidRPr="00547A2C">
        <w:rPr>
          <w:rFonts w:cs="Arial"/>
          <w:sz w:val="18"/>
          <w:szCs w:val="18"/>
        </w:rPr>
        <w:t xml:space="preserve">I conducted my review in accordance with </w:t>
      </w:r>
      <w:r w:rsidR="005E326F" w:rsidRPr="00547A2C">
        <w:rPr>
          <w:rFonts w:cs="Arial"/>
          <w:sz w:val="18"/>
          <w:szCs w:val="18"/>
        </w:rPr>
        <w:t xml:space="preserve">the </w:t>
      </w:r>
      <w:r w:rsidRPr="00547A2C">
        <w:rPr>
          <w:rFonts w:cs="Arial"/>
          <w:sz w:val="18"/>
          <w:szCs w:val="18"/>
        </w:rPr>
        <w:t xml:space="preserve">Thai Standard on Review Engagements </w:t>
      </w:r>
      <w:r w:rsidR="00DD23DD" w:rsidRPr="00DD23DD">
        <w:rPr>
          <w:rFonts w:cs="Arial"/>
          <w:sz w:val="18"/>
          <w:szCs w:val="18"/>
        </w:rPr>
        <w:t>2410</w:t>
      </w:r>
      <w:r w:rsidRPr="00547A2C">
        <w:rPr>
          <w:rFonts w:cs="Arial"/>
          <w:sz w:val="18"/>
          <w:szCs w:val="18"/>
        </w:rPr>
        <w:t xml:space="preserve">, “Review of interim financial information performed by the independent auditor of the entity”. A review </w:t>
      </w:r>
      <w:r w:rsidR="00E26B82" w:rsidRPr="00547A2C">
        <w:rPr>
          <w:rFonts w:cs="Arial"/>
          <w:sz w:val="18"/>
          <w:szCs w:val="18"/>
        </w:rPr>
        <w:t xml:space="preserve">of interim financial information </w:t>
      </w:r>
      <w:r w:rsidRPr="00547A2C">
        <w:rPr>
          <w:rFonts w:cs="Arial"/>
          <w:spacing w:val="-4"/>
          <w:sz w:val="18"/>
          <w:szCs w:val="18"/>
        </w:rPr>
        <w:t>consists of making inquiries, primarily of persons responsible for financial and accounting matters, and applying analytical</w:t>
      </w:r>
      <w:r w:rsidRPr="00547A2C">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DB3DF8E" w14:textId="77777777" w:rsidR="004F6B4F" w:rsidRPr="00547A2C" w:rsidRDefault="004F6B4F" w:rsidP="00C536DC">
      <w:pPr>
        <w:autoSpaceDE w:val="0"/>
        <w:autoSpaceDN w:val="0"/>
        <w:adjustRightInd w:val="0"/>
        <w:spacing w:line="240" w:lineRule="auto"/>
        <w:jc w:val="both"/>
        <w:rPr>
          <w:rFonts w:cs="Arial"/>
          <w:sz w:val="18"/>
          <w:szCs w:val="18"/>
        </w:rPr>
      </w:pPr>
    </w:p>
    <w:p w14:paraId="0894307E" w14:textId="77777777" w:rsidR="00FB4A22" w:rsidRPr="00547A2C" w:rsidRDefault="00FB4A22" w:rsidP="00C536DC">
      <w:pPr>
        <w:autoSpaceDE w:val="0"/>
        <w:autoSpaceDN w:val="0"/>
        <w:adjustRightInd w:val="0"/>
        <w:spacing w:line="240" w:lineRule="auto"/>
        <w:jc w:val="both"/>
        <w:rPr>
          <w:rFonts w:cs="Arial"/>
          <w:sz w:val="18"/>
          <w:szCs w:val="18"/>
        </w:rPr>
      </w:pPr>
    </w:p>
    <w:p w14:paraId="38150673" w14:textId="74313CC3" w:rsidR="004F6B4F" w:rsidRPr="00547A2C" w:rsidRDefault="004F6B4F" w:rsidP="00C536DC">
      <w:pPr>
        <w:autoSpaceDE w:val="0"/>
        <w:autoSpaceDN w:val="0"/>
        <w:adjustRightInd w:val="0"/>
        <w:spacing w:line="240" w:lineRule="auto"/>
        <w:jc w:val="both"/>
        <w:rPr>
          <w:rFonts w:cs="Arial"/>
          <w:sz w:val="18"/>
          <w:szCs w:val="18"/>
        </w:rPr>
      </w:pPr>
      <w:r w:rsidRPr="00547A2C">
        <w:rPr>
          <w:rFonts w:cs="Arial"/>
          <w:b/>
          <w:bCs/>
          <w:sz w:val="18"/>
          <w:szCs w:val="18"/>
        </w:rPr>
        <w:t>Conclusion</w:t>
      </w:r>
    </w:p>
    <w:p w14:paraId="19A537DB" w14:textId="77777777" w:rsidR="004F6B4F" w:rsidRPr="00547A2C" w:rsidRDefault="004F6B4F" w:rsidP="00C536DC">
      <w:pPr>
        <w:autoSpaceDE w:val="0"/>
        <w:autoSpaceDN w:val="0"/>
        <w:adjustRightInd w:val="0"/>
        <w:spacing w:line="240" w:lineRule="auto"/>
        <w:jc w:val="both"/>
        <w:rPr>
          <w:rFonts w:cs="Arial"/>
          <w:sz w:val="18"/>
          <w:szCs w:val="18"/>
        </w:rPr>
      </w:pPr>
    </w:p>
    <w:p w14:paraId="725C8A5F" w14:textId="3B88F927" w:rsidR="004F6B4F" w:rsidRPr="00547A2C" w:rsidRDefault="004F6B4F" w:rsidP="00C536DC">
      <w:pPr>
        <w:autoSpaceDE w:val="0"/>
        <w:autoSpaceDN w:val="0"/>
        <w:adjustRightInd w:val="0"/>
        <w:spacing w:line="240" w:lineRule="auto"/>
        <w:jc w:val="both"/>
        <w:rPr>
          <w:rFonts w:cs="Arial"/>
          <w:sz w:val="18"/>
          <w:szCs w:val="18"/>
        </w:rPr>
      </w:pPr>
      <w:r w:rsidRPr="00547A2C">
        <w:rPr>
          <w:rFonts w:cs="Arial"/>
          <w:sz w:val="18"/>
          <w:szCs w:val="18"/>
        </w:rPr>
        <w:t xml:space="preserve">Based on my review, nothing has come to my attention that causes me to believe that the </w:t>
      </w:r>
      <w:r w:rsidR="00E26B82" w:rsidRPr="00547A2C">
        <w:rPr>
          <w:rFonts w:cs="Arial"/>
          <w:sz w:val="18"/>
          <w:szCs w:val="18"/>
        </w:rPr>
        <w:t xml:space="preserve">accompanying </w:t>
      </w:r>
      <w:r w:rsidR="00F31DCF" w:rsidRPr="00547A2C">
        <w:rPr>
          <w:rFonts w:cs="Arial"/>
          <w:sz w:val="18"/>
          <w:szCs w:val="18"/>
        </w:rPr>
        <w:t>interim</w:t>
      </w:r>
      <w:r w:rsidR="00F31DCF" w:rsidRPr="00547A2C">
        <w:rPr>
          <w:rFonts w:cs="Arial"/>
          <w:spacing w:val="-2"/>
          <w:sz w:val="18"/>
          <w:szCs w:val="18"/>
        </w:rPr>
        <w:t xml:space="preserve"> </w:t>
      </w:r>
      <w:proofErr w:type="gramStart"/>
      <w:r w:rsidR="00F31DCF" w:rsidRPr="00547A2C">
        <w:rPr>
          <w:rFonts w:cs="Arial"/>
          <w:spacing w:val="-6"/>
          <w:sz w:val="18"/>
          <w:szCs w:val="18"/>
        </w:rPr>
        <w:t>consolidated</w:t>
      </w:r>
      <w:proofErr w:type="gramEnd"/>
      <w:r w:rsidR="00F31DCF" w:rsidRPr="00547A2C">
        <w:rPr>
          <w:rFonts w:cs="Arial"/>
          <w:spacing w:val="-6"/>
          <w:sz w:val="18"/>
          <w:szCs w:val="18"/>
        </w:rPr>
        <w:t xml:space="preserve"> and separate </w:t>
      </w:r>
      <w:r w:rsidRPr="00547A2C">
        <w:rPr>
          <w:rFonts w:cs="Arial"/>
          <w:spacing w:val="-6"/>
          <w:sz w:val="18"/>
          <w:szCs w:val="18"/>
        </w:rPr>
        <w:t>financial information is not prepared, in all material respects, in accordance with Thai Accounting</w:t>
      </w:r>
      <w:r w:rsidRPr="00547A2C">
        <w:rPr>
          <w:rFonts w:cs="Arial"/>
          <w:spacing w:val="-2"/>
          <w:sz w:val="18"/>
          <w:szCs w:val="18"/>
        </w:rPr>
        <w:t xml:space="preserve"> </w:t>
      </w:r>
      <w:r w:rsidRPr="00547A2C">
        <w:rPr>
          <w:rFonts w:cs="Arial"/>
          <w:sz w:val="18"/>
          <w:szCs w:val="18"/>
        </w:rPr>
        <w:t xml:space="preserve">Standard </w:t>
      </w:r>
      <w:r w:rsidR="00DD23DD" w:rsidRPr="00DD23DD">
        <w:rPr>
          <w:rFonts w:cs="Arial"/>
          <w:sz w:val="18"/>
          <w:szCs w:val="18"/>
        </w:rPr>
        <w:t>34</w:t>
      </w:r>
      <w:r w:rsidRPr="00547A2C">
        <w:rPr>
          <w:rFonts w:cs="Arial"/>
          <w:sz w:val="18"/>
          <w:szCs w:val="18"/>
        </w:rPr>
        <w:t>, “Interim Financial Reporting”.</w:t>
      </w:r>
    </w:p>
    <w:p w14:paraId="2DFB7CBA" w14:textId="4487C6BA" w:rsidR="00F577AA" w:rsidRPr="00547A2C" w:rsidRDefault="00F577AA" w:rsidP="00C536DC">
      <w:pPr>
        <w:autoSpaceDE w:val="0"/>
        <w:autoSpaceDN w:val="0"/>
        <w:adjustRightInd w:val="0"/>
        <w:spacing w:line="240" w:lineRule="auto"/>
        <w:jc w:val="both"/>
        <w:rPr>
          <w:rFonts w:cs="Arial"/>
          <w:spacing w:val="-2"/>
          <w:sz w:val="18"/>
          <w:szCs w:val="18"/>
        </w:rPr>
      </w:pPr>
    </w:p>
    <w:p w14:paraId="10A7CDDB" w14:textId="77777777" w:rsidR="005016DB" w:rsidRPr="00547A2C" w:rsidRDefault="005016DB" w:rsidP="00C536DC">
      <w:pPr>
        <w:spacing w:line="240" w:lineRule="auto"/>
        <w:rPr>
          <w:rFonts w:cs="Arial"/>
          <w:sz w:val="18"/>
          <w:szCs w:val="18"/>
        </w:rPr>
      </w:pPr>
    </w:p>
    <w:p w14:paraId="1090FFC3" w14:textId="77777777" w:rsidR="008536FC" w:rsidRPr="00547A2C" w:rsidRDefault="008536FC" w:rsidP="00C536DC">
      <w:pPr>
        <w:suppressAutoHyphens/>
        <w:spacing w:line="240" w:lineRule="auto"/>
        <w:rPr>
          <w:rFonts w:cs="Arial"/>
          <w:sz w:val="18"/>
          <w:szCs w:val="18"/>
          <w:lang w:val="en-US"/>
        </w:rPr>
      </w:pPr>
      <w:r w:rsidRPr="00547A2C">
        <w:rPr>
          <w:rFonts w:cs="Arial"/>
          <w:sz w:val="18"/>
          <w:szCs w:val="18"/>
          <w:lang w:val="en-US"/>
        </w:rPr>
        <w:t>PricewaterhouseCoopers ABAS Ltd.</w:t>
      </w:r>
    </w:p>
    <w:p w14:paraId="195A8F8C" w14:textId="77777777" w:rsidR="009D7B6D" w:rsidRPr="00547A2C" w:rsidRDefault="009D7B6D" w:rsidP="00291975">
      <w:pPr>
        <w:autoSpaceDE w:val="0"/>
        <w:autoSpaceDN w:val="0"/>
        <w:adjustRightInd w:val="0"/>
        <w:spacing w:line="220" w:lineRule="exact"/>
        <w:jc w:val="both"/>
        <w:rPr>
          <w:rFonts w:cs="Arial"/>
          <w:sz w:val="18"/>
          <w:szCs w:val="18"/>
          <w:lang w:val="en-US"/>
        </w:rPr>
      </w:pPr>
    </w:p>
    <w:p w14:paraId="629EB949" w14:textId="10AC04D3" w:rsidR="009D7B6D" w:rsidRPr="00547A2C" w:rsidRDefault="009D7B6D" w:rsidP="00291975">
      <w:pPr>
        <w:autoSpaceDE w:val="0"/>
        <w:autoSpaceDN w:val="0"/>
        <w:adjustRightInd w:val="0"/>
        <w:spacing w:line="220" w:lineRule="exact"/>
        <w:jc w:val="both"/>
        <w:rPr>
          <w:rFonts w:cs="Arial"/>
          <w:sz w:val="18"/>
          <w:szCs w:val="18"/>
          <w:lang w:val="en-US"/>
        </w:rPr>
      </w:pPr>
    </w:p>
    <w:p w14:paraId="4D815BEF" w14:textId="77777777" w:rsidR="009D7B6D" w:rsidRPr="00547A2C" w:rsidRDefault="009D7B6D" w:rsidP="00291975">
      <w:pPr>
        <w:autoSpaceDE w:val="0"/>
        <w:autoSpaceDN w:val="0"/>
        <w:adjustRightInd w:val="0"/>
        <w:spacing w:line="220" w:lineRule="exact"/>
        <w:jc w:val="both"/>
        <w:rPr>
          <w:rFonts w:cs="Arial"/>
          <w:sz w:val="18"/>
          <w:szCs w:val="18"/>
          <w:lang w:val="en-US"/>
        </w:rPr>
      </w:pPr>
    </w:p>
    <w:p w14:paraId="2F547BE5" w14:textId="77777777" w:rsidR="00EB1298" w:rsidRPr="00547A2C" w:rsidRDefault="00EB1298" w:rsidP="00291975">
      <w:pPr>
        <w:autoSpaceDE w:val="0"/>
        <w:autoSpaceDN w:val="0"/>
        <w:adjustRightInd w:val="0"/>
        <w:spacing w:line="220" w:lineRule="exact"/>
        <w:jc w:val="both"/>
        <w:rPr>
          <w:rFonts w:cs="Arial"/>
          <w:sz w:val="18"/>
          <w:szCs w:val="18"/>
          <w:lang w:val="en-US"/>
        </w:rPr>
      </w:pPr>
    </w:p>
    <w:p w14:paraId="24426F0C" w14:textId="77777777" w:rsidR="001A68CA" w:rsidRPr="00547A2C" w:rsidRDefault="001A68CA" w:rsidP="00291975">
      <w:pPr>
        <w:autoSpaceDE w:val="0"/>
        <w:autoSpaceDN w:val="0"/>
        <w:adjustRightInd w:val="0"/>
        <w:spacing w:line="220" w:lineRule="exact"/>
        <w:jc w:val="both"/>
        <w:rPr>
          <w:rFonts w:cs="Arial"/>
          <w:sz w:val="18"/>
          <w:szCs w:val="18"/>
          <w:lang w:val="en-US"/>
        </w:rPr>
      </w:pPr>
    </w:p>
    <w:p w14:paraId="7861974D" w14:textId="77777777" w:rsidR="009D7B6D" w:rsidRPr="00547A2C" w:rsidRDefault="009D7B6D" w:rsidP="00291975">
      <w:pPr>
        <w:autoSpaceDE w:val="0"/>
        <w:autoSpaceDN w:val="0"/>
        <w:adjustRightInd w:val="0"/>
        <w:spacing w:line="220" w:lineRule="exact"/>
        <w:jc w:val="both"/>
        <w:rPr>
          <w:rFonts w:cs="Arial"/>
          <w:sz w:val="18"/>
          <w:szCs w:val="18"/>
          <w:lang w:val="en-US"/>
        </w:rPr>
      </w:pPr>
    </w:p>
    <w:p w14:paraId="50974C79" w14:textId="77777777" w:rsidR="009D7B6D" w:rsidRPr="00547A2C" w:rsidRDefault="009D7B6D" w:rsidP="00291975">
      <w:pPr>
        <w:autoSpaceDE w:val="0"/>
        <w:autoSpaceDN w:val="0"/>
        <w:adjustRightInd w:val="0"/>
        <w:spacing w:line="220" w:lineRule="exact"/>
        <w:jc w:val="both"/>
        <w:rPr>
          <w:rFonts w:cs="Arial"/>
          <w:sz w:val="18"/>
          <w:szCs w:val="18"/>
          <w:lang w:val="en-US"/>
        </w:rPr>
      </w:pPr>
    </w:p>
    <w:p w14:paraId="34AF8EC2" w14:textId="77777777" w:rsidR="006C7564" w:rsidRPr="00547A2C" w:rsidRDefault="006C7564" w:rsidP="00291975">
      <w:pPr>
        <w:spacing w:line="240" w:lineRule="auto"/>
        <w:jc w:val="both"/>
        <w:rPr>
          <w:rFonts w:cs="Arial"/>
          <w:b/>
          <w:bCs/>
          <w:sz w:val="18"/>
          <w:szCs w:val="18"/>
          <w:lang w:val="en-US"/>
        </w:rPr>
      </w:pPr>
      <w:proofErr w:type="spellStart"/>
      <w:proofErr w:type="gramStart"/>
      <w:r w:rsidRPr="00547A2C">
        <w:rPr>
          <w:rFonts w:cs="Arial"/>
          <w:b/>
          <w:bCs/>
          <w:sz w:val="18"/>
          <w:szCs w:val="18"/>
          <w:lang w:val="en-US"/>
        </w:rPr>
        <w:t>Nuntika</w:t>
      </w:r>
      <w:proofErr w:type="spellEnd"/>
      <w:r w:rsidRPr="00547A2C">
        <w:rPr>
          <w:rFonts w:cs="Arial"/>
          <w:b/>
          <w:bCs/>
          <w:sz w:val="18"/>
          <w:szCs w:val="18"/>
          <w:lang w:val="en-US"/>
        </w:rPr>
        <w:t xml:space="preserve">  </w:t>
      </w:r>
      <w:proofErr w:type="spellStart"/>
      <w:r w:rsidRPr="00547A2C">
        <w:rPr>
          <w:rFonts w:cs="Arial"/>
          <w:b/>
          <w:bCs/>
          <w:sz w:val="18"/>
          <w:szCs w:val="18"/>
          <w:lang w:val="en-US"/>
        </w:rPr>
        <w:t>Limviriyalers</w:t>
      </w:r>
      <w:proofErr w:type="spellEnd"/>
      <w:proofErr w:type="gramEnd"/>
    </w:p>
    <w:p w14:paraId="0A5934B3" w14:textId="2C5261CC" w:rsidR="00291975" w:rsidRPr="00547A2C" w:rsidRDefault="00291975" w:rsidP="00291975">
      <w:pPr>
        <w:spacing w:line="240" w:lineRule="auto"/>
        <w:jc w:val="both"/>
        <w:rPr>
          <w:rFonts w:cs="Arial"/>
          <w:sz w:val="18"/>
          <w:szCs w:val="18"/>
        </w:rPr>
      </w:pPr>
      <w:r w:rsidRPr="00547A2C">
        <w:rPr>
          <w:rFonts w:cs="Arial"/>
          <w:sz w:val="18"/>
          <w:szCs w:val="18"/>
          <w:lang w:val="en-US"/>
        </w:rPr>
        <w:t xml:space="preserve">Certified Public Accountant (Thailand) No. </w:t>
      </w:r>
      <w:r w:rsidR="00DD23DD" w:rsidRPr="00DD23DD">
        <w:rPr>
          <w:rFonts w:cs="Arial"/>
          <w:sz w:val="18"/>
          <w:szCs w:val="18"/>
        </w:rPr>
        <w:t>7358</w:t>
      </w:r>
    </w:p>
    <w:p w14:paraId="1B477FB6" w14:textId="77777777" w:rsidR="00291975" w:rsidRPr="00547A2C" w:rsidRDefault="00291975" w:rsidP="00291975">
      <w:pPr>
        <w:spacing w:line="240" w:lineRule="auto"/>
        <w:jc w:val="both"/>
        <w:rPr>
          <w:rFonts w:cs="Arial"/>
          <w:sz w:val="18"/>
          <w:szCs w:val="18"/>
        </w:rPr>
      </w:pPr>
      <w:r w:rsidRPr="00547A2C">
        <w:rPr>
          <w:rFonts w:cs="Arial"/>
          <w:sz w:val="18"/>
          <w:szCs w:val="18"/>
        </w:rPr>
        <w:t>Bangkok</w:t>
      </w:r>
    </w:p>
    <w:p w14:paraId="362B2AC2" w14:textId="4001F0CC" w:rsidR="00C536DC" w:rsidRPr="00547A2C" w:rsidRDefault="00DD23DD" w:rsidP="00D75FF8">
      <w:pPr>
        <w:autoSpaceDE w:val="0"/>
        <w:autoSpaceDN w:val="0"/>
        <w:adjustRightInd w:val="0"/>
        <w:spacing w:line="240" w:lineRule="auto"/>
        <w:rPr>
          <w:rFonts w:cs="Arial"/>
          <w:sz w:val="18"/>
          <w:szCs w:val="18"/>
          <w:cs/>
        </w:rPr>
      </w:pPr>
      <w:r w:rsidRPr="00DD23DD">
        <w:rPr>
          <w:rFonts w:cs="Arial"/>
          <w:sz w:val="18"/>
          <w:szCs w:val="18"/>
        </w:rPr>
        <w:t>1</w:t>
      </w:r>
      <w:r w:rsidR="00A93B40">
        <w:rPr>
          <w:rFonts w:eastAsia="Malgun Gothic" w:cs="Arial" w:hint="eastAsia"/>
          <w:sz w:val="18"/>
          <w:szCs w:val="18"/>
          <w:lang w:eastAsia="ko-KR"/>
        </w:rPr>
        <w:t>1</w:t>
      </w:r>
      <w:r w:rsidR="003F0557" w:rsidRPr="00547A2C">
        <w:rPr>
          <w:rFonts w:cs="Arial"/>
          <w:sz w:val="18"/>
          <w:szCs w:val="18"/>
        </w:rPr>
        <w:t xml:space="preserve"> May</w:t>
      </w:r>
      <w:r w:rsidR="00DF0B34" w:rsidRPr="00547A2C">
        <w:rPr>
          <w:rFonts w:cs="Arial"/>
          <w:sz w:val="18"/>
          <w:szCs w:val="18"/>
        </w:rPr>
        <w:t xml:space="preserve"> </w:t>
      </w:r>
      <w:r w:rsidRPr="00DD23DD">
        <w:rPr>
          <w:rFonts w:cs="Arial"/>
          <w:sz w:val="18"/>
          <w:szCs w:val="18"/>
        </w:rPr>
        <w:t>202</w:t>
      </w:r>
      <w:r w:rsidR="00A93B40">
        <w:rPr>
          <w:rFonts w:eastAsia="Malgun Gothic" w:cs="Arial" w:hint="eastAsia"/>
          <w:sz w:val="18"/>
          <w:szCs w:val="18"/>
          <w:lang w:eastAsia="ko-KR"/>
        </w:rPr>
        <w:t>6</w:t>
      </w:r>
      <w:r w:rsidR="000D0FF0">
        <w:rPr>
          <w:rFonts w:cs="Arial"/>
          <w:sz w:val="18"/>
          <w:szCs w:val="18"/>
        </w:rPr>
        <w:t xml:space="preserve"> </w:t>
      </w:r>
    </w:p>
    <w:sectPr w:rsidR="00C536DC" w:rsidRPr="00547A2C" w:rsidSect="004B0BF4">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D4AE4" w14:textId="77777777" w:rsidR="00C87354" w:rsidRDefault="00C87354">
      <w:pPr>
        <w:spacing w:line="240" w:lineRule="auto"/>
      </w:pPr>
      <w:r>
        <w:separator/>
      </w:r>
    </w:p>
  </w:endnote>
  <w:endnote w:type="continuationSeparator" w:id="0">
    <w:p w14:paraId="760DACF7" w14:textId="77777777" w:rsidR="00C87354" w:rsidRDefault="00C87354">
      <w:pPr>
        <w:spacing w:line="240" w:lineRule="auto"/>
      </w:pPr>
      <w:r>
        <w:continuationSeparator/>
      </w:r>
    </w:p>
  </w:endnote>
  <w:endnote w:type="continuationNotice" w:id="1">
    <w:p w14:paraId="04385494" w14:textId="77777777" w:rsidR="00C87354" w:rsidRDefault="00C8735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CCC71" w14:textId="77777777" w:rsidR="00402569" w:rsidRDefault="004025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893B5" w14:textId="77777777" w:rsidR="00902ADE" w:rsidRDefault="00902A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8C8A9" w14:textId="77777777" w:rsidR="00402569" w:rsidRDefault="004025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B3D68" w14:textId="77777777" w:rsidR="00C87354" w:rsidRDefault="00C87354">
      <w:pPr>
        <w:spacing w:line="240" w:lineRule="auto"/>
      </w:pPr>
      <w:r>
        <w:separator/>
      </w:r>
    </w:p>
  </w:footnote>
  <w:footnote w:type="continuationSeparator" w:id="0">
    <w:p w14:paraId="1D9007DB" w14:textId="77777777" w:rsidR="00C87354" w:rsidRDefault="00C87354">
      <w:pPr>
        <w:spacing w:line="240" w:lineRule="auto"/>
      </w:pPr>
      <w:r>
        <w:continuationSeparator/>
      </w:r>
    </w:p>
  </w:footnote>
  <w:footnote w:type="continuationNotice" w:id="1">
    <w:p w14:paraId="01DDAC34" w14:textId="77777777" w:rsidR="00C87354" w:rsidRDefault="00C8735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57F56" w14:textId="77777777" w:rsidR="00402569" w:rsidRDefault="004025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2025F" w14:textId="77777777" w:rsidR="00902ADE" w:rsidRDefault="00902A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5550A" w14:textId="77777777" w:rsidR="00402569" w:rsidRDefault="00402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260136434">
    <w:abstractNumId w:val="9"/>
  </w:num>
  <w:num w:numId="2" w16cid:durableId="1886259739">
    <w:abstractNumId w:val="7"/>
  </w:num>
  <w:num w:numId="3" w16cid:durableId="707073123">
    <w:abstractNumId w:val="6"/>
  </w:num>
  <w:num w:numId="4" w16cid:durableId="580142229">
    <w:abstractNumId w:val="5"/>
  </w:num>
  <w:num w:numId="5" w16cid:durableId="1784033325">
    <w:abstractNumId w:val="4"/>
  </w:num>
  <w:num w:numId="6" w16cid:durableId="2024740099">
    <w:abstractNumId w:val="8"/>
  </w:num>
  <w:num w:numId="7" w16cid:durableId="2136637129">
    <w:abstractNumId w:val="3"/>
  </w:num>
  <w:num w:numId="8" w16cid:durableId="416706890">
    <w:abstractNumId w:val="2"/>
  </w:num>
  <w:num w:numId="9" w16cid:durableId="78866143">
    <w:abstractNumId w:val="1"/>
  </w:num>
  <w:num w:numId="10" w16cid:durableId="227151156">
    <w:abstractNumId w:val="0"/>
  </w:num>
  <w:num w:numId="11" w16cid:durableId="797919166">
    <w:abstractNumId w:val="14"/>
  </w:num>
  <w:num w:numId="12" w16cid:durableId="2088527399">
    <w:abstractNumId w:val="10"/>
  </w:num>
  <w:num w:numId="13" w16cid:durableId="582960377">
    <w:abstractNumId w:val="11"/>
  </w:num>
  <w:num w:numId="14" w16cid:durableId="886339999">
    <w:abstractNumId w:val="12"/>
  </w:num>
  <w:num w:numId="15" w16cid:durableId="15897321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010803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EF7158"/>
    <w:rsid w:val="000004EE"/>
    <w:rsid w:val="00002297"/>
    <w:rsid w:val="00005A66"/>
    <w:rsid w:val="000107A7"/>
    <w:rsid w:val="00010E6F"/>
    <w:rsid w:val="000138C8"/>
    <w:rsid w:val="000164D9"/>
    <w:rsid w:val="00020160"/>
    <w:rsid w:val="00022CDC"/>
    <w:rsid w:val="00023DC7"/>
    <w:rsid w:val="000241F4"/>
    <w:rsid w:val="00025B4D"/>
    <w:rsid w:val="00027FF7"/>
    <w:rsid w:val="00031FCD"/>
    <w:rsid w:val="00032DD4"/>
    <w:rsid w:val="000426A3"/>
    <w:rsid w:val="00042FCF"/>
    <w:rsid w:val="000433B6"/>
    <w:rsid w:val="00044E66"/>
    <w:rsid w:val="00045936"/>
    <w:rsid w:val="0004693E"/>
    <w:rsid w:val="00047633"/>
    <w:rsid w:val="0005358B"/>
    <w:rsid w:val="00054AC8"/>
    <w:rsid w:val="00055D3C"/>
    <w:rsid w:val="000612F7"/>
    <w:rsid w:val="00064B5E"/>
    <w:rsid w:val="000652F3"/>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3056"/>
    <w:rsid w:val="00084315"/>
    <w:rsid w:val="0008783B"/>
    <w:rsid w:val="00087A1A"/>
    <w:rsid w:val="00087C24"/>
    <w:rsid w:val="00095D99"/>
    <w:rsid w:val="00096C71"/>
    <w:rsid w:val="000A2493"/>
    <w:rsid w:val="000A3D5C"/>
    <w:rsid w:val="000A424E"/>
    <w:rsid w:val="000A5382"/>
    <w:rsid w:val="000A5D35"/>
    <w:rsid w:val="000A632D"/>
    <w:rsid w:val="000A7A58"/>
    <w:rsid w:val="000A7D8D"/>
    <w:rsid w:val="000B30AB"/>
    <w:rsid w:val="000B6D22"/>
    <w:rsid w:val="000B73D6"/>
    <w:rsid w:val="000C4BAB"/>
    <w:rsid w:val="000C572E"/>
    <w:rsid w:val="000C76FE"/>
    <w:rsid w:val="000D05EB"/>
    <w:rsid w:val="000D0FF0"/>
    <w:rsid w:val="000D352E"/>
    <w:rsid w:val="000D35D8"/>
    <w:rsid w:val="000D368C"/>
    <w:rsid w:val="000E024D"/>
    <w:rsid w:val="000E02CA"/>
    <w:rsid w:val="000E4191"/>
    <w:rsid w:val="000E713D"/>
    <w:rsid w:val="000F0962"/>
    <w:rsid w:val="000F10DC"/>
    <w:rsid w:val="000F77A6"/>
    <w:rsid w:val="00101F04"/>
    <w:rsid w:val="00102E30"/>
    <w:rsid w:val="0011023A"/>
    <w:rsid w:val="00110B9F"/>
    <w:rsid w:val="00110E87"/>
    <w:rsid w:val="00115064"/>
    <w:rsid w:val="00117C12"/>
    <w:rsid w:val="00120511"/>
    <w:rsid w:val="00121CFA"/>
    <w:rsid w:val="00122813"/>
    <w:rsid w:val="001241F4"/>
    <w:rsid w:val="001250AC"/>
    <w:rsid w:val="001251A3"/>
    <w:rsid w:val="00127CF9"/>
    <w:rsid w:val="00136556"/>
    <w:rsid w:val="001409E2"/>
    <w:rsid w:val="00144236"/>
    <w:rsid w:val="00145875"/>
    <w:rsid w:val="00153EE4"/>
    <w:rsid w:val="00156B6E"/>
    <w:rsid w:val="00162DAD"/>
    <w:rsid w:val="00163876"/>
    <w:rsid w:val="00163EB9"/>
    <w:rsid w:val="001640C4"/>
    <w:rsid w:val="0016433C"/>
    <w:rsid w:val="0016435E"/>
    <w:rsid w:val="00166C16"/>
    <w:rsid w:val="001704D7"/>
    <w:rsid w:val="001721D7"/>
    <w:rsid w:val="001737B6"/>
    <w:rsid w:val="00176B1E"/>
    <w:rsid w:val="00181C95"/>
    <w:rsid w:val="00182E0D"/>
    <w:rsid w:val="00183F83"/>
    <w:rsid w:val="00185569"/>
    <w:rsid w:val="001858DB"/>
    <w:rsid w:val="00186B59"/>
    <w:rsid w:val="00195EE9"/>
    <w:rsid w:val="00196890"/>
    <w:rsid w:val="00196F5B"/>
    <w:rsid w:val="001A4FFE"/>
    <w:rsid w:val="001A68CA"/>
    <w:rsid w:val="001A6DC1"/>
    <w:rsid w:val="001A7BD4"/>
    <w:rsid w:val="001A7F62"/>
    <w:rsid w:val="001B0697"/>
    <w:rsid w:val="001B61D8"/>
    <w:rsid w:val="001B6250"/>
    <w:rsid w:val="001C0DA3"/>
    <w:rsid w:val="001C0E2F"/>
    <w:rsid w:val="001C1B54"/>
    <w:rsid w:val="001C5F92"/>
    <w:rsid w:val="001C6CD4"/>
    <w:rsid w:val="001C75D3"/>
    <w:rsid w:val="001C7FA0"/>
    <w:rsid w:val="001D1F64"/>
    <w:rsid w:val="001D507E"/>
    <w:rsid w:val="001D62EA"/>
    <w:rsid w:val="001E2350"/>
    <w:rsid w:val="001E56AD"/>
    <w:rsid w:val="001E791C"/>
    <w:rsid w:val="001F0751"/>
    <w:rsid w:val="001F0CD7"/>
    <w:rsid w:val="001F698B"/>
    <w:rsid w:val="00200962"/>
    <w:rsid w:val="002026C0"/>
    <w:rsid w:val="0020381B"/>
    <w:rsid w:val="00203847"/>
    <w:rsid w:val="00204CF0"/>
    <w:rsid w:val="002070A3"/>
    <w:rsid w:val="00207D9F"/>
    <w:rsid w:val="0021582E"/>
    <w:rsid w:val="00215FEF"/>
    <w:rsid w:val="0021675E"/>
    <w:rsid w:val="0021686D"/>
    <w:rsid w:val="00216A0E"/>
    <w:rsid w:val="00216DE3"/>
    <w:rsid w:val="00220142"/>
    <w:rsid w:val="002202D5"/>
    <w:rsid w:val="00220E72"/>
    <w:rsid w:val="002212C4"/>
    <w:rsid w:val="0022150F"/>
    <w:rsid w:val="002234B6"/>
    <w:rsid w:val="00224776"/>
    <w:rsid w:val="0022692B"/>
    <w:rsid w:val="00232A0F"/>
    <w:rsid w:val="0023648C"/>
    <w:rsid w:val="002371AE"/>
    <w:rsid w:val="00237FA1"/>
    <w:rsid w:val="00240549"/>
    <w:rsid w:val="0024137D"/>
    <w:rsid w:val="002418B6"/>
    <w:rsid w:val="00242266"/>
    <w:rsid w:val="00242C80"/>
    <w:rsid w:val="00245BC5"/>
    <w:rsid w:val="0024655E"/>
    <w:rsid w:val="002518DA"/>
    <w:rsid w:val="00252846"/>
    <w:rsid w:val="002550E1"/>
    <w:rsid w:val="00257846"/>
    <w:rsid w:val="002600E5"/>
    <w:rsid w:val="00263C26"/>
    <w:rsid w:val="00265D4A"/>
    <w:rsid w:val="0026670E"/>
    <w:rsid w:val="002670F8"/>
    <w:rsid w:val="00272B3E"/>
    <w:rsid w:val="00274B13"/>
    <w:rsid w:val="00275090"/>
    <w:rsid w:val="002757FF"/>
    <w:rsid w:val="00281B22"/>
    <w:rsid w:val="002865F7"/>
    <w:rsid w:val="00286D64"/>
    <w:rsid w:val="002870FC"/>
    <w:rsid w:val="0029084C"/>
    <w:rsid w:val="00291975"/>
    <w:rsid w:val="002961BA"/>
    <w:rsid w:val="00296BDD"/>
    <w:rsid w:val="002A0467"/>
    <w:rsid w:val="002A0A6B"/>
    <w:rsid w:val="002A2E1C"/>
    <w:rsid w:val="002A5391"/>
    <w:rsid w:val="002A6DA4"/>
    <w:rsid w:val="002A6EA3"/>
    <w:rsid w:val="002B18EF"/>
    <w:rsid w:val="002B3E21"/>
    <w:rsid w:val="002B403D"/>
    <w:rsid w:val="002B4888"/>
    <w:rsid w:val="002B75BA"/>
    <w:rsid w:val="002B7BA7"/>
    <w:rsid w:val="002C0F96"/>
    <w:rsid w:val="002C488F"/>
    <w:rsid w:val="002C6369"/>
    <w:rsid w:val="002C66A7"/>
    <w:rsid w:val="002D50D9"/>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5681"/>
    <w:rsid w:val="003060D4"/>
    <w:rsid w:val="00310714"/>
    <w:rsid w:val="00311111"/>
    <w:rsid w:val="003158AE"/>
    <w:rsid w:val="003162B2"/>
    <w:rsid w:val="003201BA"/>
    <w:rsid w:val="00325CD7"/>
    <w:rsid w:val="003273C4"/>
    <w:rsid w:val="00331E86"/>
    <w:rsid w:val="00334A74"/>
    <w:rsid w:val="0034068A"/>
    <w:rsid w:val="00344ADA"/>
    <w:rsid w:val="003466AC"/>
    <w:rsid w:val="00346802"/>
    <w:rsid w:val="00346DE1"/>
    <w:rsid w:val="00350241"/>
    <w:rsid w:val="00351F6E"/>
    <w:rsid w:val="0035277E"/>
    <w:rsid w:val="00352A57"/>
    <w:rsid w:val="00355FDA"/>
    <w:rsid w:val="00357AD0"/>
    <w:rsid w:val="00362B3D"/>
    <w:rsid w:val="003651EA"/>
    <w:rsid w:val="00365A06"/>
    <w:rsid w:val="00366941"/>
    <w:rsid w:val="003672F3"/>
    <w:rsid w:val="003726EE"/>
    <w:rsid w:val="00374F59"/>
    <w:rsid w:val="003756BB"/>
    <w:rsid w:val="00375AA1"/>
    <w:rsid w:val="00377128"/>
    <w:rsid w:val="00380A93"/>
    <w:rsid w:val="00380D69"/>
    <w:rsid w:val="003849AA"/>
    <w:rsid w:val="00384FB9"/>
    <w:rsid w:val="00386B30"/>
    <w:rsid w:val="0039016A"/>
    <w:rsid w:val="0039088A"/>
    <w:rsid w:val="0039455D"/>
    <w:rsid w:val="003965B3"/>
    <w:rsid w:val="00396D4D"/>
    <w:rsid w:val="003A1318"/>
    <w:rsid w:val="003A1A66"/>
    <w:rsid w:val="003A2BB4"/>
    <w:rsid w:val="003A36FC"/>
    <w:rsid w:val="003A5857"/>
    <w:rsid w:val="003A6427"/>
    <w:rsid w:val="003A6FFE"/>
    <w:rsid w:val="003B07A6"/>
    <w:rsid w:val="003B1FF6"/>
    <w:rsid w:val="003B37A4"/>
    <w:rsid w:val="003B39F8"/>
    <w:rsid w:val="003B3C5C"/>
    <w:rsid w:val="003B4BBB"/>
    <w:rsid w:val="003B568F"/>
    <w:rsid w:val="003B58AB"/>
    <w:rsid w:val="003B7597"/>
    <w:rsid w:val="003C01DA"/>
    <w:rsid w:val="003C1190"/>
    <w:rsid w:val="003C1FB0"/>
    <w:rsid w:val="003C6D80"/>
    <w:rsid w:val="003D002D"/>
    <w:rsid w:val="003D3F39"/>
    <w:rsid w:val="003D40E6"/>
    <w:rsid w:val="003D6103"/>
    <w:rsid w:val="003D6973"/>
    <w:rsid w:val="003D76BD"/>
    <w:rsid w:val="003D787C"/>
    <w:rsid w:val="003E041F"/>
    <w:rsid w:val="003E0756"/>
    <w:rsid w:val="003E3ED5"/>
    <w:rsid w:val="003E5CA5"/>
    <w:rsid w:val="003E653D"/>
    <w:rsid w:val="003F0557"/>
    <w:rsid w:val="003F0987"/>
    <w:rsid w:val="003F4F47"/>
    <w:rsid w:val="003F6285"/>
    <w:rsid w:val="003F7862"/>
    <w:rsid w:val="003F7EEE"/>
    <w:rsid w:val="00401C7F"/>
    <w:rsid w:val="00402569"/>
    <w:rsid w:val="00404062"/>
    <w:rsid w:val="00407899"/>
    <w:rsid w:val="00407BC4"/>
    <w:rsid w:val="00412EB6"/>
    <w:rsid w:val="00415FE4"/>
    <w:rsid w:val="00416785"/>
    <w:rsid w:val="004216AE"/>
    <w:rsid w:val="00421718"/>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28F3"/>
    <w:rsid w:val="00453C1B"/>
    <w:rsid w:val="00454CD0"/>
    <w:rsid w:val="00463DA6"/>
    <w:rsid w:val="00463E03"/>
    <w:rsid w:val="00464B4D"/>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2F75"/>
    <w:rsid w:val="004A3FB2"/>
    <w:rsid w:val="004A665B"/>
    <w:rsid w:val="004B0BF4"/>
    <w:rsid w:val="004B1708"/>
    <w:rsid w:val="004B416D"/>
    <w:rsid w:val="004B5268"/>
    <w:rsid w:val="004B5AFF"/>
    <w:rsid w:val="004B6C9E"/>
    <w:rsid w:val="004B7651"/>
    <w:rsid w:val="004C0512"/>
    <w:rsid w:val="004C36BD"/>
    <w:rsid w:val="004C3FDE"/>
    <w:rsid w:val="004C4395"/>
    <w:rsid w:val="004C4599"/>
    <w:rsid w:val="004C4628"/>
    <w:rsid w:val="004C4B31"/>
    <w:rsid w:val="004C4F63"/>
    <w:rsid w:val="004C6250"/>
    <w:rsid w:val="004C68F2"/>
    <w:rsid w:val="004D00CF"/>
    <w:rsid w:val="004D2B80"/>
    <w:rsid w:val="004D65A9"/>
    <w:rsid w:val="004D6A92"/>
    <w:rsid w:val="004D7329"/>
    <w:rsid w:val="004E1B4E"/>
    <w:rsid w:val="004E370C"/>
    <w:rsid w:val="004E4101"/>
    <w:rsid w:val="004F1E95"/>
    <w:rsid w:val="004F227B"/>
    <w:rsid w:val="004F33D4"/>
    <w:rsid w:val="004F6B4F"/>
    <w:rsid w:val="004F7D70"/>
    <w:rsid w:val="005016DB"/>
    <w:rsid w:val="005073A3"/>
    <w:rsid w:val="00510BEA"/>
    <w:rsid w:val="005111DA"/>
    <w:rsid w:val="0051249E"/>
    <w:rsid w:val="00513134"/>
    <w:rsid w:val="00513ED2"/>
    <w:rsid w:val="005140C0"/>
    <w:rsid w:val="0051670A"/>
    <w:rsid w:val="00521736"/>
    <w:rsid w:val="00521F51"/>
    <w:rsid w:val="00524017"/>
    <w:rsid w:val="00525D79"/>
    <w:rsid w:val="005307FC"/>
    <w:rsid w:val="00531218"/>
    <w:rsid w:val="0053147E"/>
    <w:rsid w:val="0053330F"/>
    <w:rsid w:val="0053390E"/>
    <w:rsid w:val="00533AC5"/>
    <w:rsid w:val="00533F1C"/>
    <w:rsid w:val="005342C3"/>
    <w:rsid w:val="0054031C"/>
    <w:rsid w:val="00545DAA"/>
    <w:rsid w:val="00547A2C"/>
    <w:rsid w:val="005526BC"/>
    <w:rsid w:val="0055292A"/>
    <w:rsid w:val="00553385"/>
    <w:rsid w:val="0055352A"/>
    <w:rsid w:val="005556C4"/>
    <w:rsid w:val="005562BC"/>
    <w:rsid w:val="0056201C"/>
    <w:rsid w:val="00562339"/>
    <w:rsid w:val="00563FC5"/>
    <w:rsid w:val="0056750B"/>
    <w:rsid w:val="00576C74"/>
    <w:rsid w:val="00577006"/>
    <w:rsid w:val="005803C6"/>
    <w:rsid w:val="00583B73"/>
    <w:rsid w:val="00584673"/>
    <w:rsid w:val="00585960"/>
    <w:rsid w:val="00586085"/>
    <w:rsid w:val="005861A2"/>
    <w:rsid w:val="00590749"/>
    <w:rsid w:val="0059268F"/>
    <w:rsid w:val="00592A79"/>
    <w:rsid w:val="005956C3"/>
    <w:rsid w:val="005A2BED"/>
    <w:rsid w:val="005A5104"/>
    <w:rsid w:val="005A5AA7"/>
    <w:rsid w:val="005A6FFD"/>
    <w:rsid w:val="005B4B3D"/>
    <w:rsid w:val="005B5911"/>
    <w:rsid w:val="005B6311"/>
    <w:rsid w:val="005C0D2F"/>
    <w:rsid w:val="005C2886"/>
    <w:rsid w:val="005C4CA5"/>
    <w:rsid w:val="005D140D"/>
    <w:rsid w:val="005D1C0A"/>
    <w:rsid w:val="005D2D10"/>
    <w:rsid w:val="005D4107"/>
    <w:rsid w:val="005D440C"/>
    <w:rsid w:val="005D4DC0"/>
    <w:rsid w:val="005D4FF5"/>
    <w:rsid w:val="005D7239"/>
    <w:rsid w:val="005D7282"/>
    <w:rsid w:val="005E0C02"/>
    <w:rsid w:val="005E2851"/>
    <w:rsid w:val="005E326F"/>
    <w:rsid w:val="005E32C1"/>
    <w:rsid w:val="005E3D3F"/>
    <w:rsid w:val="005E7468"/>
    <w:rsid w:val="005F53AB"/>
    <w:rsid w:val="005F7116"/>
    <w:rsid w:val="005F7218"/>
    <w:rsid w:val="0060078A"/>
    <w:rsid w:val="006021CC"/>
    <w:rsid w:val="0060643B"/>
    <w:rsid w:val="00607DB8"/>
    <w:rsid w:val="006111E6"/>
    <w:rsid w:val="006125B3"/>
    <w:rsid w:val="00613530"/>
    <w:rsid w:val="00615B47"/>
    <w:rsid w:val="00621A83"/>
    <w:rsid w:val="006261CE"/>
    <w:rsid w:val="00630942"/>
    <w:rsid w:val="0063112B"/>
    <w:rsid w:val="00633B34"/>
    <w:rsid w:val="00641004"/>
    <w:rsid w:val="0064361A"/>
    <w:rsid w:val="00644785"/>
    <w:rsid w:val="00644A90"/>
    <w:rsid w:val="006450BA"/>
    <w:rsid w:val="006501B4"/>
    <w:rsid w:val="00650B49"/>
    <w:rsid w:val="006525DB"/>
    <w:rsid w:val="0065275C"/>
    <w:rsid w:val="00652C69"/>
    <w:rsid w:val="0065405D"/>
    <w:rsid w:val="006543EF"/>
    <w:rsid w:val="00657CB9"/>
    <w:rsid w:val="00660530"/>
    <w:rsid w:val="0066407C"/>
    <w:rsid w:val="00665FE8"/>
    <w:rsid w:val="00671F37"/>
    <w:rsid w:val="00673D32"/>
    <w:rsid w:val="00677BEE"/>
    <w:rsid w:val="00680C79"/>
    <w:rsid w:val="006826A9"/>
    <w:rsid w:val="006828EE"/>
    <w:rsid w:val="00682CDE"/>
    <w:rsid w:val="00685C3A"/>
    <w:rsid w:val="00691B30"/>
    <w:rsid w:val="00691C9D"/>
    <w:rsid w:val="006920CC"/>
    <w:rsid w:val="0069369E"/>
    <w:rsid w:val="00696D32"/>
    <w:rsid w:val="00697A72"/>
    <w:rsid w:val="006A0635"/>
    <w:rsid w:val="006A1EEF"/>
    <w:rsid w:val="006A316B"/>
    <w:rsid w:val="006A5604"/>
    <w:rsid w:val="006A6C1C"/>
    <w:rsid w:val="006A6EB5"/>
    <w:rsid w:val="006B1368"/>
    <w:rsid w:val="006B35A6"/>
    <w:rsid w:val="006B7249"/>
    <w:rsid w:val="006B7525"/>
    <w:rsid w:val="006C1F7A"/>
    <w:rsid w:val="006C38C7"/>
    <w:rsid w:val="006C58F7"/>
    <w:rsid w:val="006C5E04"/>
    <w:rsid w:val="006C622E"/>
    <w:rsid w:val="006C738D"/>
    <w:rsid w:val="006C7564"/>
    <w:rsid w:val="006C7E28"/>
    <w:rsid w:val="006D0562"/>
    <w:rsid w:val="006D39B5"/>
    <w:rsid w:val="006D5EE4"/>
    <w:rsid w:val="006D6C45"/>
    <w:rsid w:val="006D747F"/>
    <w:rsid w:val="006E0065"/>
    <w:rsid w:val="006E4421"/>
    <w:rsid w:val="006E4591"/>
    <w:rsid w:val="006E46D9"/>
    <w:rsid w:val="006E5D6B"/>
    <w:rsid w:val="006E6F4A"/>
    <w:rsid w:val="006E6FE6"/>
    <w:rsid w:val="006E748A"/>
    <w:rsid w:val="006F1498"/>
    <w:rsid w:val="007013D8"/>
    <w:rsid w:val="00702485"/>
    <w:rsid w:val="0070280D"/>
    <w:rsid w:val="0070497A"/>
    <w:rsid w:val="0070764C"/>
    <w:rsid w:val="0071132C"/>
    <w:rsid w:val="00711FBC"/>
    <w:rsid w:val="00712694"/>
    <w:rsid w:val="00713D46"/>
    <w:rsid w:val="007164BF"/>
    <w:rsid w:val="007175EA"/>
    <w:rsid w:val="00717DC5"/>
    <w:rsid w:val="00727471"/>
    <w:rsid w:val="00727FEC"/>
    <w:rsid w:val="007300E0"/>
    <w:rsid w:val="007309B8"/>
    <w:rsid w:val="007313D4"/>
    <w:rsid w:val="00736FFE"/>
    <w:rsid w:val="00743F09"/>
    <w:rsid w:val="0074402F"/>
    <w:rsid w:val="0074477B"/>
    <w:rsid w:val="00750D2A"/>
    <w:rsid w:val="00754FAC"/>
    <w:rsid w:val="007553DA"/>
    <w:rsid w:val="0075716B"/>
    <w:rsid w:val="00757675"/>
    <w:rsid w:val="007612ED"/>
    <w:rsid w:val="0076216C"/>
    <w:rsid w:val="007651CD"/>
    <w:rsid w:val="00771415"/>
    <w:rsid w:val="007726CA"/>
    <w:rsid w:val="007728BE"/>
    <w:rsid w:val="00772930"/>
    <w:rsid w:val="00774A57"/>
    <w:rsid w:val="0077730D"/>
    <w:rsid w:val="00777691"/>
    <w:rsid w:val="0078067F"/>
    <w:rsid w:val="00787A1A"/>
    <w:rsid w:val="007904B0"/>
    <w:rsid w:val="00795030"/>
    <w:rsid w:val="00795077"/>
    <w:rsid w:val="00795479"/>
    <w:rsid w:val="00796637"/>
    <w:rsid w:val="007A64E2"/>
    <w:rsid w:val="007B03CE"/>
    <w:rsid w:val="007B17BA"/>
    <w:rsid w:val="007B348A"/>
    <w:rsid w:val="007B3D0F"/>
    <w:rsid w:val="007B3E01"/>
    <w:rsid w:val="007B68C4"/>
    <w:rsid w:val="007C0323"/>
    <w:rsid w:val="007C09B0"/>
    <w:rsid w:val="007C1E0C"/>
    <w:rsid w:val="007C745C"/>
    <w:rsid w:val="007D573E"/>
    <w:rsid w:val="007D649F"/>
    <w:rsid w:val="007D6A02"/>
    <w:rsid w:val="007D6EFA"/>
    <w:rsid w:val="007E00CC"/>
    <w:rsid w:val="007E05A7"/>
    <w:rsid w:val="007E1314"/>
    <w:rsid w:val="007E1EAD"/>
    <w:rsid w:val="007E3EE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2A79"/>
    <w:rsid w:val="008536FB"/>
    <w:rsid w:val="008536FC"/>
    <w:rsid w:val="00855D5F"/>
    <w:rsid w:val="008568D5"/>
    <w:rsid w:val="0086056E"/>
    <w:rsid w:val="00861479"/>
    <w:rsid w:val="008660A5"/>
    <w:rsid w:val="0086624C"/>
    <w:rsid w:val="0086717F"/>
    <w:rsid w:val="00871BE0"/>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B3556"/>
    <w:rsid w:val="008B6F96"/>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E5C1B"/>
    <w:rsid w:val="008F291F"/>
    <w:rsid w:val="008F4A51"/>
    <w:rsid w:val="009014E2"/>
    <w:rsid w:val="00902ADE"/>
    <w:rsid w:val="00903E3F"/>
    <w:rsid w:val="00913C4E"/>
    <w:rsid w:val="00913EA9"/>
    <w:rsid w:val="00915266"/>
    <w:rsid w:val="00916426"/>
    <w:rsid w:val="009164D5"/>
    <w:rsid w:val="009165D7"/>
    <w:rsid w:val="00924094"/>
    <w:rsid w:val="00924B02"/>
    <w:rsid w:val="00926898"/>
    <w:rsid w:val="00926912"/>
    <w:rsid w:val="00930E75"/>
    <w:rsid w:val="00932E8F"/>
    <w:rsid w:val="00933193"/>
    <w:rsid w:val="00934857"/>
    <w:rsid w:val="00935479"/>
    <w:rsid w:val="00937C45"/>
    <w:rsid w:val="009403DC"/>
    <w:rsid w:val="00942B3C"/>
    <w:rsid w:val="00942B6F"/>
    <w:rsid w:val="00942F2B"/>
    <w:rsid w:val="00943A24"/>
    <w:rsid w:val="00944AAB"/>
    <w:rsid w:val="00944FA6"/>
    <w:rsid w:val="009462DF"/>
    <w:rsid w:val="00946CDD"/>
    <w:rsid w:val="00950A9F"/>
    <w:rsid w:val="00953C2F"/>
    <w:rsid w:val="009619D6"/>
    <w:rsid w:val="0096290A"/>
    <w:rsid w:val="009644B0"/>
    <w:rsid w:val="00972300"/>
    <w:rsid w:val="0097444E"/>
    <w:rsid w:val="009814D7"/>
    <w:rsid w:val="00981C18"/>
    <w:rsid w:val="0098237C"/>
    <w:rsid w:val="00986A54"/>
    <w:rsid w:val="00987A97"/>
    <w:rsid w:val="00992BA3"/>
    <w:rsid w:val="00993794"/>
    <w:rsid w:val="00994525"/>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D7B6D"/>
    <w:rsid w:val="009E234A"/>
    <w:rsid w:val="009E3B27"/>
    <w:rsid w:val="009E4530"/>
    <w:rsid w:val="009E4A9A"/>
    <w:rsid w:val="009E536C"/>
    <w:rsid w:val="009E60A9"/>
    <w:rsid w:val="009E7AFF"/>
    <w:rsid w:val="009F024E"/>
    <w:rsid w:val="009F0D06"/>
    <w:rsid w:val="009F0F94"/>
    <w:rsid w:val="009F162C"/>
    <w:rsid w:val="009F2BA9"/>
    <w:rsid w:val="009F3538"/>
    <w:rsid w:val="009F3CF9"/>
    <w:rsid w:val="009F5242"/>
    <w:rsid w:val="009F5A15"/>
    <w:rsid w:val="00A01F71"/>
    <w:rsid w:val="00A022EE"/>
    <w:rsid w:val="00A04216"/>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30ED3"/>
    <w:rsid w:val="00A42AF9"/>
    <w:rsid w:val="00A439A1"/>
    <w:rsid w:val="00A44332"/>
    <w:rsid w:val="00A45CB8"/>
    <w:rsid w:val="00A469DA"/>
    <w:rsid w:val="00A523B4"/>
    <w:rsid w:val="00A531DF"/>
    <w:rsid w:val="00A53CED"/>
    <w:rsid w:val="00A541AB"/>
    <w:rsid w:val="00A55C13"/>
    <w:rsid w:val="00A60AB7"/>
    <w:rsid w:val="00A61C29"/>
    <w:rsid w:val="00A620DB"/>
    <w:rsid w:val="00A62C3D"/>
    <w:rsid w:val="00A63704"/>
    <w:rsid w:val="00A646E6"/>
    <w:rsid w:val="00A669FB"/>
    <w:rsid w:val="00A66DB5"/>
    <w:rsid w:val="00A67AEE"/>
    <w:rsid w:val="00A726FE"/>
    <w:rsid w:val="00A74C4F"/>
    <w:rsid w:val="00A75A6D"/>
    <w:rsid w:val="00A75D68"/>
    <w:rsid w:val="00A82668"/>
    <w:rsid w:val="00A8433C"/>
    <w:rsid w:val="00A84698"/>
    <w:rsid w:val="00A87191"/>
    <w:rsid w:val="00A90BD6"/>
    <w:rsid w:val="00A93B40"/>
    <w:rsid w:val="00A951B0"/>
    <w:rsid w:val="00A9664E"/>
    <w:rsid w:val="00AA15C4"/>
    <w:rsid w:val="00AA438A"/>
    <w:rsid w:val="00AA5BC1"/>
    <w:rsid w:val="00AA5DE0"/>
    <w:rsid w:val="00AA7BC7"/>
    <w:rsid w:val="00AB2935"/>
    <w:rsid w:val="00AB29D1"/>
    <w:rsid w:val="00AB3689"/>
    <w:rsid w:val="00AB5A47"/>
    <w:rsid w:val="00AB5FF1"/>
    <w:rsid w:val="00AB6891"/>
    <w:rsid w:val="00AC17C7"/>
    <w:rsid w:val="00AC18E9"/>
    <w:rsid w:val="00AC190A"/>
    <w:rsid w:val="00AC1A1B"/>
    <w:rsid w:val="00AC22AB"/>
    <w:rsid w:val="00AC29EF"/>
    <w:rsid w:val="00AC6745"/>
    <w:rsid w:val="00AD725A"/>
    <w:rsid w:val="00AD779B"/>
    <w:rsid w:val="00AD786D"/>
    <w:rsid w:val="00AD7D73"/>
    <w:rsid w:val="00AE784B"/>
    <w:rsid w:val="00AF5D68"/>
    <w:rsid w:val="00AF7F73"/>
    <w:rsid w:val="00B0060F"/>
    <w:rsid w:val="00B008B0"/>
    <w:rsid w:val="00B025FF"/>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7869"/>
    <w:rsid w:val="00B42476"/>
    <w:rsid w:val="00B43F27"/>
    <w:rsid w:val="00B44B62"/>
    <w:rsid w:val="00B45BD3"/>
    <w:rsid w:val="00B46117"/>
    <w:rsid w:val="00B46ED5"/>
    <w:rsid w:val="00B5009C"/>
    <w:rsid w:val="00B5147B"/>
    <w:rsid w:val="00B51484"/>
    <w:rsid w:val="00B515A8"/>
    <w:rsid w:val="00B517C7"/>
    <w:rsid w:val="00B52700"/>
    <w:rsid w:val="00B55207"/>
    <w:rsid w:val="00B63637"/>
    <w:rsid w:val="00B64223"/>
    <w:rsid w:val="00B65D8D"/>
    <w:rsid w:val="00B65F9E"/>
    <w:rsid w:val="00B678E9"/>
    <w:rsid w:val="00B71D18"/>
    <w:rsid w:val="00B72110"/>
    <w:rsid w:val="00B72C6D"/>
    <w:rsid w:val="00B74955"/>
    <w:rsid w:val="00B757BF"/>
    <w:rsid w:val="00B7612C"/>
    <w:rsid w:val="00B7753A"/>
    <w:rsid w:val="00B77A97"/>
    <w:rsid w:val="00B822FE"/>
    <w:rsid w:val="00B83B33"/>
    <w:rsid w:val="00B84A97"/>
    <w:rsid w:val="00B84ABA"/>
    <w:rsid w:val="00B84CB9"/>
    <w:rsid w:val="00B84F94"/>
    <w:rsid w:val="00B85D85"/>
    <w:rsid w:val="00B873D4"/>
    <w:rsid w:val="00B913AC"/>
    <w:rsid w:val="00B91B41"/>
    <w:rsid w:val="00B93D79"/>
    <w:rsid w:val="00B94777"/>
    <w:rsid w:val="00B964A7"/>
    <w:rsid w:val="00BA1BE3"/>
    <w:rsid w:val="00BA335A"/>
    <w:rsid w:val="00BA66FE"/>
    <w:rsid w:val="00BA7C38"/>
    <w:rsid w:val="00BB0065"/>
    <w:rsid w:val="00BB052E"/>
    <w:rsid w:val="00BB0C69"/>
    <w:rsid w:val="00BB0E6D"/>
    <w:rsid w:val="00BB33A0"/>
    <w:rsid w:val="00BB43C4"/>
    <w:rsid w:val="00BB4812"/>
    <w:rsid w:val="00BB5ABB"/>
    <w:rsid w:val="00BB5C2B"/>
    <w:rsid w:val="00BB6D6B"/>
    <w:rsid w:val="00BC01C4"/>
    <w:rsid w:val="00BC3FBA"/>
    <w:rsid w:val="00BC40DB"/>
    <w:rsid w:val="00BC6A1B"/>
    <w:rsid w:val="00BD006C"/>
    <w:rsid w:val="00BD16A4"/>
    <w:rsid w:val="00BD1EDC"/>
    <w:rsid w:val="00BD415F"/>
    <w:rsid w:val="00BE082C"/>
    <w:rsid w:val="00BE2C6C"/>
    <w:rsid w:val="00BE46F8"/>
    <w:rsid w:val="00BE5B9D"/>
    <w:rsid w:val="00BE61F9"/>
    <w:rsid w:val="00BE7134"/>
    <w:rsid w:val="00BE7D02"/>
    <w:rsid w:val="00BF0058"/>
    <w:rsid w:val="00BF1021"/>
    <w:rsid w:val="00BF33A3"/>
    <w:rsid w:val="00BF3DD5"/>
    <w:rsid w:val="00BF49CB"/>
    <w:rsid w:val="00BF4AC2"/>
    <w:rsid w:val="00BF628E"/>
    <w:rsid w:val="00BF7B81"/>
    <w:rsid w:val="00C0115A"/>
    <w:rsid w:val="00C031C1"/>
    <w:rsid w:val="00C0754C"/>
    <w:rsid w:val="00C10567"/>
    <w:rsid w:val="00C15DA7"/>
    <w:rsid w:val="00C17ED0"/>
    <w:rsid w:val="00C2068D"/>
    <w:rsid w:val="00C206B5"/>
    <w:rsid w:val="00C2383D"/>
    <w:rsid w:val="00C24AC7"/>
    <w:rsid w:val="00C24DC9"/>
    <w:rsid w:val="00C30DE1"/>
    <w:rsid w:val="00C32816"/>
    <w:rsid w:val="00C3326F"/>
    <w:rsid w:val="00C34160"/>
    <w:rsid w:val="00C35BA1"/>
    <w:rsid w:val="00C40640"/>
    <w:rsid w:val="00C40C8E"/>
    <w:rsid w:val="00C4297B"/>
    <w:rsid w:val="00C42D0F"/>
    <w:rsid w:val="00C42EC4"/>
    <w:rsid w:val="00C4726A"/>
    <w:rsid w:val="00C501E9"/>
    <w:rsid w:val="00C536DC"/>
    <w:rsid w:val="00C53D66"/>
    <w:rsid w:val="00C5444D"/>
    <w:rsid w:val="00C578D8"/>
    <w:rsid w:val="00C64B69"/>
    <w:rsid w:val="00C66351"/>
    <w:rsid w:val="00C70BAC"/>
    <w:rsid w:val="00C70BFB"/>
    <w:rsid w:val="00C71BAD"/>
    <w:rsid w:val="00C725B4"/>
    <w:rsid w:val="00C80D88"/>
    <w:rsid w:val="00C81121"/>
    <w:rsid w:val="00C81C90"/>
    <w:rsid w:val="00C87354"/>
    <w:rsid w:val="00C93862"/>
    <w:rsid w:val="00C9521A"/>
    <w:rsid w:val="00C952EC"/>
    <w:rsid w:val="00C95822"/>
    <w:rsid w:val="00C95E2A"/>
    <w:rsid w:val="00C96348"/>
    <w:rsid w:val="00CA0092"/>
    <w:rsid w:val="00CA1592"/>
    <w:rsid w:val="00CA404F"/>
    <w:rsid w:val="00CA5BAE"/>
    <w:rsid w:val="00CA6755"/>
    <w:rsid w:val="00CB2DB1"/>
    <w:rsid w:val="00CB3F0D"/>
    <w:rsid w:val="00CB5698"/>
    <w:rsid w:val="00CC0F42"/>
    <w:rsid w:val="00CC271E"/>
    <w:rsid w:val="00CC2B27"/>
    <w:rsid w:val="00CC53BF"/>
    <w:rsid w:val="00CC5F64"/>
    <w:rsid w:val="00CC669B"/>
    <w:rsid w:val="00CC7656"/>
    <w:rsid w:val="00CC765A"/>
    <w:rsid w:val="00CC7D60"/>
    <w:rsid w:val="00CD2288"/>
    <w:rsid w:val="00CD27C3"/>
    <w:rsid w:val="00CD31D9"/>
    <w:rsid w:val="00CD4D09"/>
    <w:rsid w:val="00CE1B9C"/>
    <w:rsid w:val="00CE25EE"/>
    <w:rsid w:val="00CE2820"/>
    <w:rsid w:val="00CE4264"/>
    <w:rsid w:val="00CE426D"/>
    <w:rsid w:val="00CE52C3"/>
    <w:rsid w:val="00CE6FE9"/>
    <w:rsid w:val="00CF0D61"/>
    <w:rsid w:val="00CF2D81"/>
    <w:rsid w:val="00CF5C63"/>
    <w:rsid w:val="00CF7419"/>
    <w:rsid w:val="00D00E90"/>
    <w:rsid w:val="00D01A2D"/>
    <w:rsid w:val="00D02397"/>
    <w:rsid w:val="00D03906"/>
    <w:rsid w:val="00D03D2D"/>
    <w:rsid w:val="00D056EB"/>
    <w:rsid w:val="00D147CD"/>
    <w:rsid w:val="00D157E0"/>
    <w:rsid w:val="00D17E12"/>
    <w:rsid w:val="00D20D60"/>
    <w:rsid w:val="00D23542"/>
    <w:rsid w:val="00D2612A"/>
    <w:rsid w:val="00D26E65"/>
    <w:rsid w:val="00D27141"/>
    <w:rsid w:val="00D3309F"/>
    <w:rsid w:val="00D345E6"/>
    <w:rsid w:val="00D35BBD"/>
    <w:rsid w:val="00D361FA"/>
    <w:rsid w:val="00D407C1"/>
    <w:rsid w:val="00D41869"/>
    <w:rsid w:val="00D45DDA"/>
    <w:rsid w:val="00D463DF"/>
    <w:rsid w:val="00D46C78"/>
    <w:rsid w:val="00D47D57"/>
    <w:rsid w:val="00D47D83"/>
    <w:rsid w:val="00D5310A"/>
    <w:rsid w:val="00D54A7D"/>
    <w:rsid w:val="00D6185E"/>
    <w:rsid w:val="00D61EAB"/>
    <w:rsid w:val="00D62FEF"/>
    <w:rsid w:val="00D65469"/>
    <w:rsid w:val="00D67390"/>
    <w:rsid w:val="00D7053A"/>
    <w:rsid w:val="00D70674"/>
    <w:rsid w:val="00D725FA"/>
    <w:rsid w:val="00D731E4"/>
    <w:rsid w:val="00D73BFB"/>
    <w:rsid w:val="00D75FF8"/>
    <w:rsid w:val="00D770BF"/>
    <w:rsid w:val="00D77E2A"/>
    <w:rsid w:val="00D81E91"/>
    <w:rsid w:val="00D823E5"/>
    <w:rsid w:val="00D84C2F"/>
    <w:rsid w:val="00D87D8B"/>
    <w:rsid w:val="00D90256"/>
    <w:rsid w:val="00D91315"/>
    <w:rsid w:val="00D9552F"/>
    <w:rsid w:val="00D95A49"/>
    <w:rsid w:val="00D963B0"/>
    <w:rsid w:val="00D97B7A"/>
    <w:rsid w:val="00D97E6B"/>
    <w:rsid w:val="00DA09A7"/>
    <w:rsid w:val="00DA4AA7"/>
    <w:rsid w:val="00DA5721"/>
    <w:rsid w:val="00DB1133"/>
    <w:rsid w:val="00DB263B"/>
    <w:rsid w:val="00DB269C"/>
    <w:rsid w:val="00DB3104"/>
    <w:rsid w:val="00DB5FB4"/>
    <w:rsid w:val="00DB6767"/>
    <w:rsid w:val="00DB7E9D"/>
    <w:rsid w:val="00DC01EF"/>
    <w:rsid w:val="00DC092A"/>
    <w:rsid w:val="00DC12C7"/>
    <w:rsid w:val="00DC5702"/>
    <w:rsid w:val="00DC68A3"/>
    <w:rsid w:val="00DC7D5C"/>
    <w:rsid w:val="00DD0F49"/>
    <w:rsid w:val="00DD179A"/>
    <w:rsid w:val="00DD23DD"/>
    <w:rsid w:val="00DD6D3F"/>
    <w:rsid w:val="00DD7D43"/>
    <w:rsid w:val="00DE01C9"/>
    <w:rsid w:val="00DE0B44"/>
    <w:rsid w:val="00DE14F1"/>
    <w:rsid w:val="00DE3176"/>
    <w:rsid w:val="00DE317E"/>
    <w:rsid w:val="00DE3551"/>
    <w:rsid w:val="00DE3EE8"/>
    <w:rsid w:val="00DE4A6C"/>
    <w:rsid w:val="00DF0B34"/>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16C"/>
    <w:rsid w:val="00E34480"/>
    <w:rsid w:val="00E34BA2"/>
    <w:rsid w:val="00E356DF"/>
    <w:rsid w:val="00E375E7"/>
    <w:rsid w:val="00E40DFE"/>
    <w:rsid w:val="00E43134"/>
    <w:rsid w:val="00E44652"/>
    <w:rsid w:val="00E45D77"/>
    <w:rsid w:val="00E511BC"/>
    <w:rsid w:val="00E52B01"/>
    <w:rsid w:val="00E55D85"/>
    <w:rsid w:val="00E60356"/>
    <w:rsid w:val="00E61943"/>
    <w:rsid w:val="00E61A3E"/>
    <w:rsid w:val="00E65E56"/>
    <w:rsid w:val="00E668B2"/>
    <w:rsid w:val="00E66A5C"/>
    <w:rsid w:val="00E71F13"/>
    <w:rsid w:val="00E72597"/>
    <w:rsid w:val="00E72806"/>
    <w:rsid w:val="00E73106"/>
    <w:rsid w:val="00E74DBB"/>
    <w:rsid w:val="00E759F2"/>
    <w:rsid w:val="00E76895"/>
    <w:rsid w:val="00E76BE2"/>
    <w:rsid w:val="00E772E2"/>
    <w:rsid w:val="00E778FC"/>
    <w:rsid w:val="00E81543"/>
    <w:rsid w:val="00E82C74"/>
    <w:rsid w:val="00E86C52"/>
    <w:rsid w:val="00E900A9"/>
    <w:rsid w:val="00E930D0"/>
    <w:rsid w:val="00E95214"/>
    <w:rsid w:val="00E9655D"/>
    <w:rsid w:val="00E9667B"/>
    <w:rsid w:val="00E969E1"/>
    <w:rsid w:val="00E96B52"/>
    <w:rsid w:val="00EA2294"/>
    <w:rsid w:val="00EA2656"/>
    <w:rsid w:val="00EB1298"/>
    <w:rsid w:val="00EB2D5C"/>
    <w:rsid w:val="00EB3870"/>
    <w:rsid w:val="00EB3FE7"/>
    <w:rsid w:val="00EC29B0"/>
    <w:rsid w:val="00EC441C"/>
    <w:rsid w:val="00EC4C99"/>
    <w:rsid w:val="00ED24B1"/>
    <w:rsid w:val="00ED5D34"/>
    <w:rsid w:val="00EE1F66"/>
    <w:rsid w:val="00EE4971"/>
    <w:rsid w:val="00EE71C8"/>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5070"/>
    <w:rsid w:val="00F305A6"/>
    <w:rsid w:val="00F305CD"/>
    <w:rsid w:val="00F317F8"/>
    <w:rsid w:val="00F31DCF"/>
    <w:rsid w:val="00F32BEF"/>
    <w:rsid w:val="00F33D08"/>
    <w:rsid w:val="00F33FE8"/>
    <w:rsid w:val="00F3624F"/>
    <w:rsid w:val="00F401E9"/>
    <w:rsid w:val="00F424EF"/>
    <w:rsid w:val="00F431E2"/>
    <w:rsid w:val="00F505F9"/>
    <w:rsid w:val="00F50F5E"/>
    <w:rsid w:val="00F51242"/>
    <w:rsid w:val="00F53064"/>
    <w:rsid w:val="00F5343A"/>
    <w:rsid w:val="00F540D2"/>
    <w:rsid w:val="00F54EB8"/>
    <w:rsid w:val="00F5609F"/>
    <w:rsid w:val="00F577AA"/>
    <w:rsid w:val="00F632A7"/>
    <w:rsid w:val="00F63702"/>
    <w:rsid w:val="00F67224"/>
    <w:rsid w:val="00F674DB"/>
    <w:rsid w:val="00F67607"/>
    <w:rsid w:val="00F7103A"/>
    <w:rsid w:val="00F72515"/>
    <w:rsid w:val="00F73210"/>
    <w:rsid w:val="00F77149"/>
    <w:rsid w:val="00F7773F"/>
    <w:rsid w:val="00F806A4"/>
    <w:rsid w:val="00F8358A"/>
    <w:rsid w:val="00F84703"/>
    <w:rsid w:val="00F8473B"/>
    <w:rsid w:val="00F86B5E"/>
    <w:rsid w:val="00F94E00"/>
    <w:rsid w:val="00FA4F8D"/>
    <w:rsid w:val="00FA5DE5"/>
    <w:rsid w:val="00FA5F35"/>
    <w:rsid w:val="00FA6EA2"/>
    <w:rsid w:val="00FB0122"/>
    <w:rsid w:val="00FB3667"/>
    <w:rsid w:val="00FB3908"/>
    <w:rsid w:val="00FB4435"/>
    <w:rsid w:val="00FB4A22"/>
    <w:rsid w:val="00FB51F9"/>
    <w:rsid w:val="00FB668B"/>
    <w:rsid w:val="00FB745F"/>
    <w:rsid w:val="00FC0A09"/>
    <w:rsid w:val="00FC0E37"/>
    <w:rsid w:val="00FC1D41"/>
    <w:rsid w:val="00FC2FB1"/>
    <w:rsid w:val="00FC4403"/>
    <w:rsid w:val="00FC5C87"/>
    <w:rsid w:val="00FC7489"/>
    <w:rsid w:val="00FD0305"/>
    <w:rsid w:val="00FD049A"/>
    <w:rsid w:val="00FD071D"/>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AAAAAF"/>
  <w15:docId w15:val="{232EE950-D0CD-4865-B0D4-89A4F09B9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Batang"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 w:type="paragraph" w:customStyle="1" w:styleId="Default">
    <w:name w:val="Default"/>
    <w:rsid w:val="006E6FE6"/>
    <w:pPr>
      <w:autoSpaceDE w:val="0"/>
      <w:autoSpaceDN w:val="0"/>
      <w:adjustRightInd w:val="0"/>
    </w:pPr>
    <w:rPr>
      <w:rFonts w:ascii="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67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69287-903A-4AB6-94D2-FC336B069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334</Words>
  <Characters>1906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Mevika Jaisue (TH)</cp:lastModifiedBy>
  <cp:revision>36</cp:revision>
  <cp:lastPrinted>2023-11-15T02:48:00Z</cp:lastPrinted>
  <dcterms:created xsi:type="dcterms:W3CDTF">2024-11-01T08:03:00Z</dcterms:created>
  <dcterms:modified xsi:type="dcterms:W3CDTF">2026-05-08T03:27:00Z</dcterms:modified>
</cp:coreProperties>
</file>